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E7D4E7" w14:textId="065555B2" w:rsidR="007155CF" w:rsidRDefault="007155CF" w:rsidP="007155CF">
      <w:pPr>
        <w:pStyle w:val="CRCoverPage"/>
        <w:tabs>
          <w:tab w:val="right" w:pos="9639"/>
        </w:tabs>
        <w:spacing w:after="0"/>
        <w:rPr>
          <w:b/>
          <w:i/>
          <w:noProof/>
          <w:sz w:val="28"/>
        </w:rPr>
      </w:pPr>
      <w:bookmarkStart w:id="0" w:name="_Toc535476357"/>
      <w:bookmarkStart w:id="1" w:name="_Toc53547638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Pr>
            <w:b/>
            <w:noProof/>
            <w:sz w:val="24"/>
          </w:rPr>
          <w:t>9</w:t>
        </w:r>
      </w:fldSimple>
      <w:fldSimple w:instr=" DOCPROPERTY  MtgTitle  \* MERGEFORMAT ">
        <w:r>
          <w:rPr>
            <w:b/>
            <w:noProof/>
            <w:sz w:val="24"/>
          </w:rPr>
          <w:t>-e</w:t>
        </w:r>
      </w:fldSimple>
      <w:r>
        <w:rPr>
          <w:b/>
          <w:i/>
          <w:noProof/>
          <w:sz w:val="28"/>
        </w:rPr>
        <w:tab/>
      </w:r>
      <w:fldSimple w:instr=" DOCPROPERTY  Tdoc#  \* MERGEFORMAT ">
        <w:r w:rsidRPr="00BD42D0">
          <w:rPr>
            <w:b/>
            <w:i/>
            <w:noProof/>
            <w:sz w:val="28"/>
          </w:rPr>
          <w:t>R4-21</w:t>
        </w:r>
        <w:r w:rsidRPr="00AB77FA">
          <w:rPr>
            <w:b/>
            <w:i/>
            <w:noProof/>
            <w:sz w:val="28"/>
          </w:rPr>
          <w:t>0</w:t>
        </w:r>
        <w:r w:rsidR="002F49DA">
          <w:rPr>
            <w:b/>
            <w:i/>
            <w:noProof/>
            <w:sz w:val="28"/>
          </w:rPr>
          <w:t>8885</w:t>
        </w:r>
      </w:fldSimple>
    </w:p>
    <w:p w14:paraId="50DF7DEE" w14:textId="77777777" w:rsidR="007155CF" w:rsidRDefault="007155CF" w:rsidP="007155C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19</w:t>
        </w:r>
        <w:r w:rsidRPr="00BA51D9">
          <w:rPr>
            <w:b/>
            <w:noProof/>
            <w:sz w:val="24"/>
          </w:rPr>
          <w:t xml:space="preserve">th </w:t>
        </w:r>
        <w:r>
          <w:rPr>
            <w:b/>
            <w:noProof/>
            <w:sz w:val="24"/>
          </w:rPr>
          <w:t>May</w:t>
        </w:r>
        <w:r w:rsidRPr="00BA51D9">
          <w:rPr>
            <w:b/>
            <w:noProof/>
            <w:sz w:val="24"/>
          </w:rPr>
          <w:t xml:space="preserve"> 2021</w:t>
        </w:r>
      </w:fldSimple>
      <w:r>
        <w:rPr>
          <w:b/>
          <w:noProof/>
          <w:sz w:val="24"/>
        </w:rPr>
        <w:t xml:space="preserve"> - </w:t>
      </w:r>
      <w:fldSimple w:instr=" DOCPROPERTY  EndDate  \* MERGEFORMAT ">
        <w:r>
          <w:rPr>
            <w:b/>
            <w:noProof/>
            <w:sz w:val="24"/>
          </w:rPr>
          <w:t>27</w:t>
        </w:r>
        <w:r w:rsidRPr="00BA51D9">
          <w:rPr>
            <w:b/>
            <w:noProof/>
            <w:sz w:val="24"/>
          </w:rPr>
          <w:t xml:space="preserve">th </w:t>
        </w:r>
        <w:r>
          <w:rPr>
            <w:b/>
            <w:noProof/>
            <w:sz w:val="24"/>
          </w:rPr>
          <w:t>May</w:t>
        </w:r>
        <w:r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55CF" w14:paraId="7162F105" w14:textId="77777777" w:rsidTr="00A61E40">
        <w:tc>
          <w:tcPr>
            <w:tcW w:w="9641" w:type="dxa"/>
            <w:gridSpan w:val="9"/>
            <w:tcBorders>
              <w:top w:val="single" w:sz="4" w:space="0" w:color="auto"/>
              <w:left w:val="single" w:sz="4" w:space="0" w:color="auto"/>
              <w:right w:val="single" w:sz="4" w:space="0" w:color="auto"/>
            </w:tcBorders>
          </w:tcPr>
          <w:p w14:paraId="28EEEF66" w14:textId="77777777" w:rsidR="007155CF" w:rsidRDefault="007155CF" w:rsidP="00A61E40">
            <w:pPr>
              <w:pStyle w:val="CRCoverPage"/>
              <w:spacing w:after="0"/>
              <w:jc w:val="right"/>
              <w:rPr>
                <w:i/>
                <w:noProof/>
              </w:rPr>
            </w:pPr>
            <w:r>
              <w:rPr>
                <w:i/>
                <w:noProof/>
                <w:sz w:val="14"/>
              </w:rPr>
              <w:t>CR-Form-v12.1</w:t>
            </w:r>
          </w:p>
        </w:tc>
      </w:tr>
      <w:tr w:rsidR="007155CF" w14:paraId="5B0BCBDB" w14:textId="77777777" w:rsidTr="00A61E40">
        <w:tc>
          <w:tcPr>
            <w:tcW w:w="9641" w:type="dxa"/>
            <w:gridSpan w:val="9"/>
            <w:tcBorders>
              <w:left w:val="single" w:sz="4" w:space="0" w:color="auto"/>
              <w:right w:val="single" w:sz="4" w:space="0" w:color="auto"/>
            </w:tcBorders>
          </w:tcPr>
          <w:p w14:paraId="7BC54C44" w14:textId="77777777" w:rsidR="007155CF" w:rsidRDefault="007155CF" w:rsidP="00A61E40">
            <w:pPr>
              <w:pStyle w:val="CRCoverPage"/>
              <w:spacing w:after="0"/>
              <w:jc w:val="center"/>
              <w:rPr>
                <w:noProof/>
              </w:rPr>
            </w:pPr>
            <w:r>
              <w:rPr>
                <w:b/>
                <w:noProof/>
                <w:sz w:val="32"/>
              </w:rPr>
              <w:t>CHANGE REQUEST</w:t>
            </w:r>
          </w:p>
        </w:tc>
      </w:tr>
      <w:tr w:rsidR="007155CF" w14:paraId="69A0CC6E" w14:textId="77777777" w:rsidTr="00A61E40">
        <w:tc>
          <w:tcPr>
            <w:tcW w:w="9641" w:type="dxa"/>
            <w:gridSpan w:val="9"/>
            <w:tcBorders>
              <w:left w:val="single" w:sz="4" w:space="0" w:color="auto"/>
              <w:right w:val="single" w:sz="4" w:space="0" w:color="auto"/>
            </w:tcBorders>
          </w:tcPr>
          <w:p w14:paraId="6E9873D6" w14:textId="77777777" w:rsidR="007155CF" w:rsidRDefault="007155CF" w:rsidP="00A61E40">
            <w:pPr>
              <w:pStyle w:val="CRCoverPage"/>
              <w:spacing w:after="0"/>
              <w:rPr>
                <w:noProof/>
                <w:sz w:val="8"/>
                <w:szCs w:val="8"/>
              </w:rPr>
            </w:pPr>
          </w:p>
        </w:tc>
      </w:tr>
      <w:tr w:rsidR="007155CF" w14:paraId="0D9CD63D" w14:textId="77777777" w:rsidTr="00A61E40">
        <w:tc>
          <w:tcPr>
            <w:tcW w:w="142" w:type="dxa"/>
            <w:tcBorders>
              <w:left w:val="single" w:sz="4" w:space="0" w:color="auto"/>
            </w:tcBorders>
          </w:tcPr>
          <w:p w14:paraId="58CF832F" w14:textId="77777777" w:rsidR="007155CF" w:rsidRDefault="007155CF" w:rsidP="00A61E40">
            <w:pPr>
              <w:pStyle w:val="CRCoverPage"/>
              <w:spacing w:after="0"/>
              <w:jc w:val="right"/>
              <w:rPr>
                <w:noProof/>
              </w:rPr>
            </w:pPr>
          </w:p>
        </w:tc>
        <w:tc>
          <w:tcPr>
            <w:tcW w:w="1559" w:type="dxa"/>
            <w:shd w:val="pct30" w:color="FFFF00" w:fill="auto"/>
          </w:tcPr>
          <w:p w14:paraId="2BE87924" w14:textId="77777777" w:rsidR="007155CF" w:rsidRPr="00410371" w:rsidRDefault="007155CF" w:rsidP="00A61E40">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107C3678" w14:textId="77777777" w:rsidR="007155CF" w:rsidRDefault="007155CF" w:rsidP="00A61E40">
            <w:pPr>
              <w:pStyle w:val="CRCoverPage"/>
              <w:spacing w:after="0"/>
              <w:jc w:val="center"/>
              <w:rPr>
                <w:noProof/>
              </w:rPr>
            </w:pPr>
            <w:r>
              <w:rPr>
                <w:b/>
                <w:noProof/>
                <w:sz w:val="28"/>
              </w:rPr>
              <w:t>CR</w:t>
            </w:r>
          </w:p>
        </w:tc>
        <w:tc>
          <w:tcPr>
            <w:tcW w:w="1276" w:type="dxa"/>
            <w:shd w:val="pct30" w:color="FFFF00" w:fill="auto"/>
          </w:tcPr>
          <w:p w14:paraId="08424BA6" w14:textId="161E4648" w:rsidR="007155CF" w:rsidRPr="00410371" w:rsidRDefault="007155CF" w:rsidP="00A61E40">
            <w:pPr>
              <w:pStyle w:val="CRCoverPage"/>
              <w:spacing w:after="0"/>
              <w:rPr>
                <w:noProof/>
              </w:rPr>
            </w:pPr>
            <w:fldSimple w:instr=" DOCPROPERTY  Cr#  \* MERGEFORMAT ">
              <w:r w:rsidRPr="00BD42D0">
                <w:rPr>
                  <w:b/>
                  <w:noProof/>
                  <w:sz w:val="28"/>
                </w:rPr>
                <w:t>183</w:t>
              </w:r>
              <w:r w:rsidR="002F49DA">
                <w:rPr>
                  <w:b/>
                  <w:noProof/>
                  <w:sz w:val="28"/>
                </w:rPr>
                <w:t>3</w:t>
              </w:r>
            </w:fldSimple>
          </w:p>
        </w:tc>
        <w:tc>
          <w:tcPr>
            <w:tcW w:w="709" w:type="dxa"/>
          </w:tcPr>
          <w:p w14:paraId="725CDFAA" w14:textId="77777777" w:rsidR="007155CF" w:rsidRDefault="007155CF" w:rsidP="00A61E40">
            <w:pPr>
              <w:pStyle w:val="CRCoverPage"/>
              <w:tabs>
                <w:tab w:val="right" w:pos="625"/>
              </w:tabs>
              <w:spacing w:after="0"/>
              <w:jc w:val="center"/>
              <w:rPr>
                <w:noProof/>
              </w:rPr>
            </w:pPr>
            <w:r>
              <w:rPr>
                <w:b/>
                <w:bCs/>
                <w:noProof/>
                <w:sz w:val="28"/>
              </w:rPr>
              <w:t>rev</w:t>
            </w:r>
          </w:p>
        </w:tc>
        <w:tc>
          <w:tcPr>
            <w:tcW w:w="992" w:type="dxa"/>
            <w:shd w:val="pct30" w:color="FFFF00" w:fill="auto"/>
          </w:tcPr>
          <w:p w14:paraId="6FFD7E15" w14:textId="35F16230" w:rsidR="007155CF" w:rsidRPr="00410371" w:rsidRDefault="002F49DA" w:rsidP="00A61E40">
            <w:pPr>
              <w:pStyle w:val="CRCoverPage"/>
              <w:spacing w:after="0"/>
              <w:jc w:val="center"/>
              <w:rPr>
                <w:b/>
                <w:noProof/>
              </w:rPr>
            </w:pPr>
            <w:r>
              <w:rPr>
                <w:b/>
                <w:noProof/>
                <w:sz w:val="28"/>
              </w:rPr>
              <w:t>-</w:t>
            </w:r>
          </w:p>
        </w:tc>
        <w:tc>
          <w:tcPr>
            <w:tcW w:w="2410" w:type="dxa"/>
          </w:tcPr>
          <w:p w14:paraId="6ADAD93F" w14:textId="77777777" w:rsidR="007155CF" w:rsidRDefault="007155CF" w:rsidP="00A61E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D3C32" w14:textId="727BD9E3" w:rsidR="007155CF" w:rsidRPr="00410371" w:rsidRDefault="007155CF" w:rsidP="00A61E40">
            <w:pPr>
              <w:pStyle w:val="CRCoverPage"/>
              <w:spacing w:after="0"/>
              <w:jc w:val="center"/>
              <w:rPr>
                <w:noProof/>
                <w:sz w:val="28"/>
              </w:rPr>
            </w:pPr>
            <w:fldSimple w:instr=" DOCPROPERTY  Version  \* MERGEFORMAT ">
              <w:r w:rsidRPr="00410371">
                <w:rPr>
                  <w:b/>
                  <w:noProof/>
                  <w:sz w:val="28"/>
                </w:rPr>
                <w:t>1</w:t>
              </w:r>
              <w:r w:rsidR="002F49DA">
                <w:rPr>
                  <w:b/>
                  <w:noProof/>
                  <w:sz w:val="28"/>
                </w:rPr>
                <w:t>7</w:t>
              </w:r>
              <w:r w:rsidRPr="00410371">
                <w:rPr>
                  <w:b/>
                  <w:noProof/>
                  <w:sz w:val="28"/>
                </w:rPr>
                <w:t>.1.0</w:t>
              </w:r>
            </w:fldSimple>
          </w:p>
        </w:tc>
        <w:tc>
          <w:tcPr>
            <w:tcW w:w="143" w:type="dxa"/>
            <w:tcBorders>
              <w:right w:val="single" w:sz="4" w:space="0" w:color="auto"/>
            </w:tcBorders>
          </w:tcPr>
          <w:p w14:paraId="248B432D" w14:textId="77777777" w:rsidR="007155CF" w:rsidRDefault="007155CF" w:rsidP="00A61E40">
            <w:pPr>
              <w:pStyle w:val="CRCoverPage"/>
              <w:spacing w:after="0"/>
              <w:rPr>
                <w:noProof/>
              </w:rPr>
            </w:pPr>
          </w:p>
        </w:tc>
      </w:tr>
      <w:tr w:rsidR="007155CF" w14:paraId="55DB0BF8" w14:textId="77777777" w:rsidTr="00A61E40">
        <w:tc>
          <w:tcPr>
            <w:tcW w:w="9641" w:type="dxa"/>
            <w:gridSpan w:val="9"/>
            <w:tcBorders>
              <w:left w:val="single" w:sz="4" w:space="0" w:color="auto"/>
              <w:right w:val="single" w:sz="4" w:space="0" w:color="auto"/>
            </w:tcBorders>
          </w:tcPr>
          <w:p w14:paraId="54D3A12D" w14:textId="77777777" w:rsidR="007155CF" w:rsidRDefault="007155CF" w:rsidP="00A61E40">
            <w:pPr>
              <w:pStyle w:val="CRCoverPage"/>
              <w:spacing w:after="0"/>
              <w:rPr>
                <w:noProof/>
              </w:rPr>
            </w:pPr>
          </w:p>
        </w:tc>
      </w:tr>
      <w:tr w:rsidR="007155CF" w14:paraId="4077BF03" w14:textId="77777777" w:rsidTr="00A61E40">
        <w:tc>
          <w:tcPr>
            <w:tcW w:w="9641" w:type="dxa"/>
            <w:gridSpan w:val="9"/>
            <w:tcBorders>
              <w:top w:val="single" w:sz="4" w:space="0" w:color="auto"/>
            </w:tcBorders>
          </w:tcPr>
          <w:p w14:paraId="4F671404" w14:textId="77777777" w:rsidR="007155CF" w:rsidRPr="00F25D98" w:rsidRDefault="007155CF" w:rsidP="00A61E4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155CF" w14:paraId="6C6F707F" w14:textId="77777777" w:rsidTr="00A61E40">
        <w:tc>
          <w:tcPr>
            <w:tcW w:w="9641" w:type="dxa"/>
            <w:gridSpan w:val="9"/>
          </w:tcPr>
          <w:p w14:paraId="4CE79C99" w14:textId="77777777" w:rsidR="007155CF" w:rsidRDefault="007155CF" w:rsidP="00A61E40">
            <w:pPr>
              <w:pStyle w:val="CRCoverPage"/>
              <w:spacing w:after="0"/>
              <w:rPr>
                <w:noProof/>
                <w:sz w:val="8"/>
                <w:szCs w:val="8"/>
              </w:rPr>
            </w:pPr>
          </w:p>
        </w:tc>
      </w:tr>
    </w:tbl>
    <w:p w14:paraId="0A3BACF4" w14:textId="77777777" w:rsidR="007155CF" w:rsidRDefault="007155CF" w:rsidP="007155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55CF" w14:paraId="24511A37" w14:textId="77777777" w:rsidTr="00A61E40">
        <w:tc>
          <w:tcPr>
            <w:tcW w:w="2835" w:type="dxa"/>
          </w:tcPr>
          <w:p w14:paraId="2E66C703" w14:textId="77777777" w:rsidR="007155CF" w:rsidRDefault="007155CF" w:rsidP="00A61E40">
            <w:pPr>
              <w:pStyle w:val="CRCoverPage"/>
              <w:tabs>
                <w:tab w:val="right" w:pos="2751"/>
              </w:tabs>
              <w:spacing w:after="0"/>
              <w:rPr>
                <w:b/>
                <w:i/>
                <w:noProof/>
              </w:rPr>
            </w:pPr>
            <w:r>
              <w:rPr>
                <w:b/>
                <w:i/>
                <w:noProof/>
              </w:rPr>
              <w:t>Proposed change affects:</w:t>
            </w:r>
          </w:p>
        </w:tc>
        <w:tc>
          <w:tcPr>
            <w:tcW w:w="1418" w:type="dxa"/>
          </w:tcPr>
          <w:p w14:paraId="37ED84AC" w14:textId="77777777" w:rsidR="007155CF" w:rsidRDefault="007155CF" w:rsidP="00A61E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7985F" w14:textId="77777777" w:rsidR="007155CF" w:rsidRDefault="007155CF" w:rsidP="00A61E40">
            <w:pPr>
              <w:pStyle w:val="CRCoverPage"/>
              <w:spacing w:after="0"/>
              <w:jc w:val="center"/>
              <w:rPr>
                <w:b/>
                <w:caps/>
                <w:noProof/>
              </w:rPr>
            </w:pPr>
          </w:p>
        </w:tc>
        <w:tc>
          <w:tcPr>
            <w:tcW w:w="709" w:type="dxa"/>
            <w:tcBorders>
              <w:left w:val="single" w:sz="4" w:space="0" w:color="auto"/>
            </w:tcBorders>
          </w:tcPr>
          <w:p w14:paraId="746D3ED6" w14:textId="77777777" w:rsidR="007155CF" w:rsidRDefault="007155CF" w:rsidP="00A61E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109F24" w14:textId="77777777" w:rsidR="007155CF" w:rsidRDefault="007155CF" w:rsidP="00A61E40">
            <w:pPr>
              <w:pStyle w:val="CRCoverPage"/>
              <w:spacing w:after="0"/>
              <w:jc w:val="center"/>
              <w:rPr>
                <w:b/>
                <w:caps/>
                <w:noProof/>
              </w:rPr>
            </w:pPr>
            <w:r>
              <w:rPr>
                <w:b/>
                <w:caps/>
                <w:noProof/>
              </w:rPr>
              <w:t>X</w:t>
            </w:r>
          </w:p>
        </w:tc>
        <w:tc>
          <w:tcPr>
            <w:tcW w:w="2126" w:type="dxa"/>
          </w:tcPr>
          <w:p w14:paraId="7EB5E43E" w14:textId="77777777" w:rsidR="007155CF" w:rsidRDefault="007155CF" w:rsidP="00A61E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21942" w14:textId="77777777" w:rsidR="007155CF" w:rsidRDefault="007155CF" w:rsidP="00A61E40">
            <w:pPr>
              <w:pStyle w:val="CRCoverPage"/>
              <w:spacing w:after="0"/>
              <w:jc w:val="center"/>
              <w:rPr>
                <w:b/>
                <w:caps/>
                <w:noProof/>
              </w:rPr>
            </w:pPr>
          </w:p>
        </w:tc>
        <w:tc>
          <w:tcPr>
            <w:tcW w:w="1418" w:type="dxa"/>
            <w:tcBorders>
              <w:left w:val="nil"/>
            </w:tcBorders>
          </w:tcPr>
          <w:p w14:paraId="228FC0D6" w14:textId="77777777" w:rsidR="007155CF" w:rsidRDefault="007155CF" w:rsidP="00A61E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E58CA2" w14:textId="77777777" w:rsidR="007155CF" w:rsidRDefault="007155CF" w:rsidP="00A61E40">
            <w:pPr>
              <w:pStyle w:val="CRCoverPage"/>
              <w:spacing w:after="0"/>
              <w:jc w:val="center"/>
              <w:rPr>
                <w:b/>
                <w:bCs/>
                <w:caps/>
                <w:noProof/>
              </w:rPr>
            </w:pPr>
          </w:p>
        </w:tc>
      </w:tr>
    </w:tbl>
    <w:p w14:paraId="56677118" w14:textId="77777777" w:rsidR="007155CF" w:rsidRDefault="007155CF" w:rsidP="007155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55CF" w14:paraId="64C94CD6" w14:textId="77777777" w:rsidTr="00A61E40">
        <w:tc>
          <w:tcPr>
            <w:tcW w:w="9640" w:type="dxa"/>
            <w:gridSpan w:val="11"/>
          </w:tcPr>
          <w:p w14:paraId="596A79A3" w14:textId="77777777" w:rsidR="007155CF" w:rsidRDefault="007155CF" w:rsidP="00A61E40">
            <w:pPr>
              <w:pStyle w:val="CRCoverPage"/>
              <w:spacing w:after="0"/>
              <w:rPr>
                <w:noProof/>
                <w:sz w:val="8"/>
                <w:szCs w:val="8"/>
              </w:rPr>
            </w:pPr>
          </w:p>
        </w:tc>
      </w:tr>
      <w:tr w:rsidR="007155CF" w14:paraId="0F56854C" w14:textId="77777777" w:rsidTr="00A61E40">
        <w:tc>
          <w:tcPr>
            <w:tcW w:w="1843" w:type="dxa"/>
            <w:tcBorders>
              <w:top w:val="single" w:sz="4" w:space="0" w:color="auto"/>
              <w:left w:val="single" w:sz="4" w:space="0" w:color="auto"/>
            </w:tcBorders>
          </w:tcPr>
          <w:p w14:paraId="199599CB" w14:textId="77777777" w:rsidR="007155CF" w:rsidRDefault="007155CF" w:rsidP="00A61E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39B161" w14:textId="77777777" w:rsidR="007155CF" w:rsidRDefault="007155CF" w:rsidP="00A61E40">
            <w:pPr>
              <w:pStyle w:val="CRCoverPage"/>
              <w:spacing w:after="0"/>
              <w:ind w:left="100"/>
              <w:rPr>
                <w:noProof/>
              </w:rPr>
            </w:pPr>
            <w:fldSimple w:instr=" DOCPROPERTY  CrTitle  \* MERGEFORMAT ">
              <w:r>
                <w:t>Update RRM Test cases</w:t>
              </w:r>
              <w:r w:rsidRPr="00BF4079">
                <w:t xml:space="preserve"> </w:t>
              </w:r>
              <w:r>
                <w:t xml:space="preserve">where </w:t>
              </w:r>
              <w:r w:rsidRPr="00BF4079">
                <w:t>66RBs gives insufficient dB range</w:t>
              </w:r>
              <w:r>
                <w:t xml:space="preserve"> </w:t>
              </w:r>
            </w:fldSimple>
          </w:p>
        </w:tc>
      </w:tr>
      <w:tr w:rsidR="007155CF" w14:paraId="11B36837" w14:textId="77777777" w:rsidTr="00A61E40">
        <w:tc>
          <w:tcPr>
            <w:tcW w:w="1843" w:type="dxa"/>
            <w:tcBorders>
              <w:left w:val="single" w:sz="4" w:space="0" w:color="auto"/>
            </w:tcBorders>
          </w:tcPr>
          <w:p w14:paraId="05446AC9" w14:textId="77777777" w:rsidR="007155CF" w:rsidRDefault="007155CF" w:rsidP="00A61E40">
            <w:pPr>
              <w:pStyle w:val="CRCoverPage"/>
              <w:spacing w:after="0"/>
              <w:rPr>
                <w:b/>
                <w:i/>
                <w:noProof/>
                <w:sz w:val="8"/>
                <w:szCs w:val="8"/>
              </w:rPr>
            </w:pPr>
          </w:p>
        </w:tc>
        <w:tc>
          <w:tcPr>
            <w:tcW w:w="7797" w:type="dxa"/>
            <w:gridSpan w:val="10"/>
            <w:tcBorders>
              <w:right w:val="single" w:sz="4" w:space="0" w:color="auto"/>
            </w:tcBorders>
          </w:tcPr>
          <w:p w14:paraId="2CC16103" w14:textId="77777777" w:rsidR="007155CF" w:rsidRDefault="007155CF" w:rsidP="00A61E40">
            <w:pPr>
              <w:pStyle w:val="CRCoverPage"/>
              <w:spacing w:after="0"/>
              <w:rPr>
                <w:noProof/>
                <w:sz w:val="8"/>
                <w:szCs w:val="8"/>
              </w:rPr>
            </w:pPr>
          </w:p>
        </w:tc>
      </w:tr>
      <w:tr w:rsidR="007155CF" w14:paraId="7D75E200" w14:textId="77777777" w:rsidTr="00A61E40">
        <w:tc>
          <w:tcPr>
            <w:tcW w:w="1843" w:type="dxa"/>
            <w:tcBorders>
              <w:left w:val="single" w:sz="4" w:space="0" w:color="auto"/>
            </w:tcBorders>
          </w:tcPr>
          <w:p w14:paraId="2AB1BB55" w14:textId="77777777" w:rsidR="007155CF" w:rsidRDefault="007155CF" w:rsidP="00A61E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6C6BF0" w14:textId="77777777" w:rsidR="007155CF" w:rsidRDefault="007155CF" w:rsidP="00A61E40">
            <w:pPr>
              <w:pStyle w:val="CRCoverPage"/>
              <w:spacing w:after="0"/>
              <w:ind w:left="100"/>
              <w:rPr>
                <w:noProof/>
              </w:rPr>
            </w:pPr>
            <w:fldSimple w:instr=" DOCPROPERTY  SourceIfWg  \* MERGEFORMAT ">
              <w:r>
                <w:rPr>
                  <w:noProof/>
                </w:rPr>
                <w:t>ANRITSU LTD</w:t>
              </w:r>
            </w:fldSimple>
          </w:p>
        </w:tc>
      </w:tr>
      <w:tr w:rsidR="007155CF" w14:paraId="1928CEA3" w14:textId="77777777" w:rsidTr="00A61E40">
        <w:tc>
          <w:tcPr>
            <w:tcW w:w="1843" w:type="dxa"/>
            <w:tcBorders>
              <w:left w:val="single" w:sz="4" w:space="0" w:color="auto"/>
            </w:tcBorders>
          </w:tcPr>
          <w:p w14:paraId="2E6C181B" w14:textId="77777777" w:rsidR="007155CF" w:rsidRDefault="007155CF" w:rsidP="00A61E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E59243" w14:textId="77777777" w:rsidR="007155CF" w:rsidRDefault="007155CF" w:rsidP="00A61E40">
            <w:pPr>
              <w:pStyle w:val="CRCoverPage"/>
              <w:spacing w:after="0"/>
              <w:ind w:left="100"/>
              <w:rPr>
                <w:noProof/>
              </w:rPr>
            </w:pPr>
            <w:r>
              <w:t>R4</w:t>
            </w:r>
            <w:r>
              <w:fldChar w:fldCharType="begin"/>
            </w:r>
            <w:r>
              <w:instrText xml:space="preserve"> DOCPROPERTY  SourceIfTsg  \* MERGEFORMAT </w:instrText>
            </w:r>
            <w:r>
              <w:fldChar w:fldCharType="end"/>
            </w:r>
          </w:p>
        </w:tc>
      </w:tr>
      <w:tr w:rsidR="007155CF" w14:paraId="5977ED22" w14:textId="77777777" w:rsidTr="00A61E40">
        <w:tc>
          <w:tcPr>
            <w:tcW w:w="1843" w:type="dxa"/>
            <w:tcBorders>
              <w:left w:val="single" w:sz="4" w:space="0" w:color="auto"/>
            </w:tcBorders>
          </w:tcPr>
          <w:p w14:paraId="4D8C02D4" w14:textId="77777777" w:rsidR="007155CF" w:rsidRDefault="007155CF" w:rsidP="00A61E40">
            <w:pPr>
              <w:pStyle w:val="CRCoverPage"/>
              <w:spacing w:after="0"/>
              <w:rPr>
                <w:b/>
                <w:i/>
                <w:noProof/>
                <w:sz w:val="8"/>
                <w:szCs w:val="8"/>
              </w:rPr>
            </w:pPr>
          </w:p>
        </w:tc>
        <w:tc>
          <w:tcPr>
            <w:tcW w:w="7797" w:type="dxa"/>
            <w:gridSpan w:val="10"/>
            <w:tcBorders>
              <w:right w:val="single" w:sz="4" w:space="0" w:color="auto"/>
            </w:tcBorders>
          </w:tcPr>
          <w:p w14:paraId="0F556106" w14:textId="77777777" w:rsidR="007155CF" w:rsidRDefault="007155CF" w:rsidP="00A61E40">
            <w:pPr>
              <w:pStyle w:val="CRCoverPage"/>
              <w:spacing w:after="0"/>
              <w:rPr>
                <w:noProof/>
                <w:sz w:val="8"/>
                <w:szCs w:val="8"/>
              </w:rPr>
            </w:pPr>
          </w:p>
        </w:tc>
      </w:tr>
      <w:tr w:rsidR="007155CF" w14:paraId="6888ACFD" w14:textId="77777777" w:rsidTr="00A61E40">
        <w:tc>
          <w:tcPr>
            <w:tcW w:w="1843" w:type="dxa"/>
            <w:tcBorders>
              <w:left w:val="single" w:sz="4" w:space="0" w:color="auto"/>
            </w:tcBorders>
          </w:tcPr>
          <w:p w14:paraId="68D115E7" w14:textId="77777777" w:rsidR="007155CF" w:rsidRDefault="007155CF" w:rsidP="00A61E40">
            <w:pPr>
              <w:pStyle w:val="CRCoverPage"/>
              <w:tabs>
                <w:tab w:val="right" w:pos="1759"/>
              </w:tabs>
              <w:spacing w:after="0"/>
              <w:rPr>
                <w:b/>
                <w:i/>
                <w:noProof/>
              </w:rPr>
            </w:pPr>
            <w:r>
              <w:rPr>
                <w:b/>
                <w:i/>
                <w:noProof/>
              </w:rPr>
              <w:t>Work item code:</w:t>
            </w:r>
          </w:p>
        </w:tc>
        <w:tc>
          <w:tcPr>
            <w:tcW w:w="3686" w:type="dxa"/>
            <w:gridSpan w:val="5"/>
            <w:shd w:val="pct30" w:color="FFFF00" w:fill="auto"/>
          </w:tcPr>
          <w:p w14:paraId="384235FB" w14:textId="77777777" w:rsidR="007155CF" w:rsidRDefault="007155CF" w:rsidP="00A61E40">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5F1DA9B6" w14:textId="77777777" w:rsidR="007155CF" w:rsidRDefault="007155CF" w:rsidP="00A61E40">
            <w:pPr>
              <w:pStyle w:val="CRCoverPage"/>
              <w:spacing w:after="0"/>
              <w:ind w:right="100"/>
              <w:rPr>
                <w:noProof/>
              </w:rPr>
            </w:pPr>
          </w:p>
        </w:tc>
        <w:tc>
          <w:tcPr>
            <w:tcW w:w="1417" w:type="dxa"/>
            <w:gridSpan w:val="3"/>
            <w:tcBorders>
              <w:left w:val="nil"/>
            </w:tcBorders>
          </w:tcPr>
          <w:p w14:paraId="1004888E" w14:textId="77777777" w:rsidR="007155CF" w:rsidRDefault="007155CF" w:rsidP="00A61E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77679" w14:textId="36221F07" w:rsidR="007155CF" w:rsidRDefault="007155CF" w:rsidP="00A61E40">
            <w:pPr>
              <w:pStyle w:val="CRCoverPage"/>
              <w:spacing w:after="0"/>
              <w:ind w:left="100"/>
              <w:rPr>
                <w:noProof/>
              </w:rPr>
            </w:pPr>
            <w:fldSimple w:instr=" DOCPROPERTY  ResDate  \* MERGEFORMAT ">
              <w:r>
                <w:rPr>
                  <w:noProof/>
                </w:rPr>
                <w:t>2021-0</w:t>
              </w:r>
              <w:r w:rsidR="002F49DA">
                <w:rPr>
                  <w:noProof/>
                </w:rPr>
                <w:t>5</w:t>
              </w:r>
              <w:r>
                <w:rPr>
                  <w:noProof/>
                </w:rPr>
                <w:t>-</w:t>
              </w:r>
              <w:r w:rsidR="002F49DA">
                <w:rPr>
                  <w:noProof/>
                </w:rPr>
                <w:t>27</w:t>
              </w:r>
            </w:fldSimple>
          </w:p>
        </w:tc>
      </w:tr>
      <w:tr w:rsidR="007155CF" w14:paraId="46A930CD" w14:textId="77777777" w:rsidTr="00A61E40">
        <w:tc>
          <w:tcPr>
            <w:tcW w:w="1843" w:type="dxa"/>
            <w:tcBorders>
              <w:left w:val="single" w:sz="4" w:space="0" w:color="auto"/>
            </w:tcBorders>
          </w:tcPr>
          <w:p w14:paraId="5E61461E" w14:textId="77777777" w:rsidR="007155CF" w:rsidRDefault="007155CF" w:rsidP="00A61E40">
            <w:pPr>
              <w:pStyle w:val="CRCoverPage"/>
              <w:spacing w:after="0"/>
              <w:rPr>
                <w:b/>
                <w:i/>
                <w:noProof/>
                <w:sz w:val="8"/>
                <w:szCs w:val="8"/>
              </w:rPr>
            </w:pPr>
          </w:p>
        </w:tc>
        <w:tc>
          <w:tcPr>
            <w:tcW w:w="1986" w:type="dxa"/>
            <w:gridSpan w:val="4"/>
          </w:tcPr>
          <w:p w14:paraId="54CBCF6E" w14:textId="77777777" w:rsidR="007155CF" w:rsidRDefault="007155CF" w:rsidP="00A61E40">
            <w:pPr>
              <w:pStyle w:val="CRCoverPage"/>
              <w:spacing w:after="0"/>
              <w:rPr>
                <w:noProof/>
                <w:sz w:val="8"/>
                <w:szCs w:val="8"/>
              </w:rPr>
            </w:pPr>
          </w:p>
        </w:tc>
        <w:tc>
          <w:tcPr>
            <w:tcW w:w="2267" w:type="dxa"/>
            <w:gridSpan w:val="2"/>
          </w:tcPr>
          <w:p w14:paraId="29E18355" w14:textId="77777777" w:rsidR="007155CF" w:rsidRDefault="007155CF" w:rsidP="00A61E40">
            <w:pPr>
              <w:pStyle w:val="CRCoverPage"/>
              <w:spacing w:after="0"/>
              <w:rPr>
                <w:noProof/>
                <w:sz w:val="8"/>
                <w:szCs w:val="8"/>
              </w:rPr>
            </w:pPr>
          </w:p>
        </w:tc>
        <w:tc>
          <w:tcPr>
            <w:tcW w:w="1417" w:type="dxa"/>
            <w:gridSpan w:val="3"/>
          </w:tcPr>
          <w:p w14:paraId="4B781B96" w14:textId="77777777" w:rsidR="007155CF" w:rsidRDefault="007155CF" w:rsidP="00A61E40">
            <w:pPr>
              <w:pStyle w:val="CRCoverPage"/>
              <w:spacing w:after="0"/>
              <w:rPr>
                <w:noProof/>
                <w:sz w:val="8"/>
                <w:szCs w:val="8"/>
              </w:rPr>
            </w:pPr>
          </w:p>
        </w:tc>
        <w:tc>
          <w:tcPr>
            <w:tcW w:w="2127" w:type="dxa"/>
            <w:tcBorders>
              <w:right w:val="single" w:sz="4" w:space="0" w:color="auto"/>
            </w:tcBorders>
          </w:tcPr>
          <w:p w14:paraId="59C71CD0" w14:textId="77777777" w:rsidR="007155CF" w:rsidRDefault="007155CF" w:rsidP="00A61E40">
            <w:pPr>
              <w:pStyle w:val="CRCoverPage"/>
              <w:spacing w:after="0"/>
              <w:rPr>
                <w:noProof/>
                <w:sz w:val="8"/>
                <w:szCs w:val="8"/>
              </w:rPr>
            </w:pPr>
          </w:p>
        </w:tc>
      </w:tr>
      <w:tr w:rsidR="007155CF" w14:paraId="70598A11" w14:textId="77777777" w:rsidTr="00A61E40">
        <w:trPr>
          <w:cantSplit/>
        </w:trPr>
        <w:tc>
          <w:tcPr>
            <w:tcW w:w="1843" w:type="dxa"/>
            <w:tcBorders>
              <w:left w:val="single" w:sz="4" w:space="0" w:color="auto"/>
            </w:tcBorders>
          </w:tcPr>
          <w:p w14:paraId="63C20F1F" w14:textId="77777777" w:rsidR="007155CF" w:rsidRDefault="007155CF" w:rsidP="00A61E40">
            <w:pPr>
              <w:pStyle w:val="CRCoverPage"/>
              <w:tabs>
                <w:tab w:val="right" w:pos="1759"/>
              </w:tabs>
              <w:spacing w:after="0"/>
              <w:rPr>
                <w:b/>
                <w:i/>
                <w:noProof/>
              </w:rPr>
            </w:pPr>
            <w:r>
              <w:rPr>
                <w:b/>
                <w:i/>
                <w:noProof/>
              </w:rPr>
              <w:t>Category:</w:t>
            </w:r>
          </w:p>
        </w:tc>
        <w:tc>
          <w:tcPr>
            <w:tcW w:w="851" w:type="dxa"/>
            <w:shd w:val="pct30" w:color="FFFF00" w:fill="auto"/>
          </w:tcPr>
          <w:p w14:paraId="26CB129F" w14:textId="2DEF362F" w:rsidR="007155CF" w:rsidRDefault="002F49DA" w:rsidP="00A61E40">
            <w:pPr>
              <w:pStyle w:val="CRCoverPage"/>
              <w:spacing w:after="0"/>
              <w:ind w:left="100" w:right="-609"/>
              <w:rPr>
                <w:b/>
                <w:noProof/>
              </w:rPr>
            </w:pPr>
            <w:r>
              <w:t>A</w:t>
            </w:r>
          </w:p>
        </w:tc>
        <w:tc>
          <w:tcPr>
            <w:tcW w:w="3402" w:type="dxa"/>
            <w:gridSpan w:val="5"/>
            <w:tcBorders>
              <w:left w:val="nil"/>
            </w:tcBorders>
          </w:tcPr>
          <w:p w14:paraId="579628FD" w14:textId="77777777" w:rsidR="007155CF" w:rsidRDefault="007155CF" w:rsidP="00A61E40">
            <w:pPr>
              <w:pStyle w:val="CRCoverPage"/>
              <w:spacing w:after="0"/>
              <w:rPr>
                <w:noProof/>
              </w:rPr>
            </w:pPr>
          </w:p>
        </w:tc>
        <w:tc>
          <w:tcPr>
            <w:tcW w:w="1417" w:type="dxa"/>
            <w:gridSpan w:val="3"/>
            <w:tcBorders>
              <w:left w:val="nil"/>
            </w:tcBorders>
          </w:tcPr>
          <w:p w14:paraId="36AF59D6" w14:textId="77777777" w:rsidR="007155CF" w:rsidRDefault="007155CF" w:rsidP="00A61E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63E1D" w14:textId="59A0CBCF" w:rsidR="007155CF" w:rsidRDefault="007155CF" w:rsidP="00A61E40">
            <w:pPr>
              <w:pStyle w:val="CRCoverPage"/>
              <w:spacing w:after="0"/>
              <w:ind w:left="100"/>
              <w:rPr>
                <w:noProof/>
              </w:rPr>
            </w:pPr>
            <w:fldSimple w:instr=" DOCPROPERTY  Release  \* MERGEFORMAT ">
              <w:r>
                <w:rPr>
                  <w:noProof/>
                </w:rPr>
                <w:t>Rel-1</w:t>
              </w:r>
              <w:r w:rsidR="002F49DA">
                <w:rPr>
                  <w:noProof/>
                </w:rPr>
                <w:t>7</w:t>
              </w:r>
            </w:fldSimple>
          </w:p>
        </w:tc>
      </w:tr>
      <w:tr w:rsidR="007155CF" w14:paraId="0D0E5E04" w14:textId="77777777" w:rsidTr="00A61E40">
        <w:tc>
          <w:tcPr>
            <w:tcW w:w="1843" w:type="dxa"/>
            <w:tcBorders>
              <w:left w:val="single" w:sz="4" w:space="0" w:color="auto"/>
              <w:bottom w:val="single" w:sz="4" w:space="0" w:color="auto"/>
            </w:tcBorders>
          </w:tcPr>
          <w:p w14:paraId="36129C79" w14:textId="77777777" w:rsidR="007155CF" w:rsidRDefault="007155CF" w:rsidP="00A61E40">
            <w:pPr>
              <w:pStyle w:val="CRCoverPage"/>
              <w:spacing w:after="0"/>
              <w:rPr>
                <w:b/>
                <w:i/>
                <w:noProof/>
              </w:rPr>
            </w:pPr>
          </w:p>
        </w:tc>
        <w:tc>
          <w:tcPr>
            <w:tcW w:w="4677" w:type="dxa"/>
            <w:gridSpan w:val="8"/>
            <w:tcBorders>
              <w:bottom w:val="single" w:sz="4" w:space="0" w:color="auto"/>
            </w:tcBorders>
          </w:tcPr>
          <w:p w14:paraId="03099D9C" w14:textId="77777777" w:rsidR="007155CF" w:rsidRDefault="007155CF" w:rsidP="00A61E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0205F" w14:textId="77777777" w:rsidR="007155CF" w:rsidRDefault="007155CF" w:rsidP="00A61E4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6A6EA" w14:textId="77777777" w:rsidR="007155CF" w:rsidRPr="007C2097" w:rsidRDefault="007155CF" w:rsidP="00A61E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55CF" w14:paraId="0CDAAE74" w14:textId="77777777" w:rsidTr="00A61E40">
        <w:tc>
          <w:tcPr>
            <w:tcW w:w="1843" w:type="dxa"/>
          </w:tcPr>
          <w:p w14:paraId="7B396E6E" w14:textId="77777777" w:rsidR="007155CF" w:rsidRDefault="007155CF" w:rsidP="00A61E40">
            <w:pPr>
              <w:pStyle w:val="CRCoverPage"/>
              <w:spacing w:after="0"/>
              <w:rPr>
                <w:b/>
                <w:i/>
                <w:noProof/>
                <w:sz w:val="8"/>
                <w:szCs w:val="8"/>
              </w:rPr>
            </w:pPr>
          </w:p>
        </w:tc>
        <w:tc>
          <w:tcPr>
            <w:tcW w:w="7797" w:type="dxa"/>
            <w:gridSpan w:val="10"/>
          </w:tcPr>
          <w:p w14:paraId="654E6DE4" w14:textId="77777777" w:rsidR="007155CF" w:rsidRDefault="007155CF" w:rsidP="00A61E40">
            <w:pPr>
              <w:pStyle w:val="CRCoverPage"/>
              <w:spacing w:after="0"/>
              <w:rPr>
                <w:noProof/>
                <w:sz w:val="8"/>
                <w:szCs w:val="8"/>
              </w:rPr>
            </w:pPr>
          </w:p>
        </w:tc>
      </w:tr>
      <w:tr w:rsidR="007155CF" w14:paraId="154FBA55" w14:textId="77777777" w:rsidTr="00A61E40">
        <w:tc>
          <w:tcPr>
            <w:tcW w:w="2694" w:type="dxa"/>
            <w:gridSpan w:val="2"/>
            <w:tcBorders>
              <w:top w:val="single" w:sz="4" w:space="0" w:color="auto"/>
              <w:left w:val="single" w:sz="4" w:space="0" w:color="auto"/>
            </w:tcBorders>
          </w:tcPr>
          <w:p w14:paraId="3C635DD3" w14:textId="77777777" w:rsidR="007155CF" w:rsidRDefault="007155CF" w:rsidP="00A61E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33EA5" w14:textId="77777777" w:rsidR="007155CF" w:rsidRDefault="007155CF" w:rsidP="00A61E40">
            <w:pPr>
              <w:pStyle w:val="CRCoverPage"/>
              <w:spacing w:after="0"/>
              <w:ind w:left="100"/>
              <w:rPr>
                <w:noProof/>
              </w:rPr>
            </w:pPr>
            <w:r w:rsidRPr="00B52B1D">
              <w:rPr>
                <w:noProof/>
              </w:rPr>
              <w:t xml:space="preserve">a) In many </w:t>
            </w:r>
            <w:r>
              <w:rPr>
                <w:noProof/>
              </w:rPr>
              <w:t xml:space="preserve">FR2 </w:t>
            </w:r>
            <w:r w:rsidRPr="00B52B1D">
              <w:t>RRM Test cases</w:t>
            </w:r>
            <w:r>
              <w:t>, especially those with Spherical Coverage Angles of Arrival,</w:t>
            </w:r>
            <w:r w:rsidRPr="00B52B1D">
              <w:t xml:space="preserve"> using 66 allocated RBs gives insufficient dB range because the measurement side conditions cannot reliably be met in a practical test case. </w:t>
            </w:r>
            <w:r w:rsidRPr="000B1761">
              <w:t>The limitations are explained in R5-203321</w:t>
            </w:r>
            <w:r w:rsidRPr="000B1761">
              <w:rPr>
                <w:noProof/>
              </w:rPr>
              <w:t>.</w:t>
            </w:r>
          </w:p>
          <w:p w14:paraId="3C57155C" w14:textId="77777777" w:rsidR="007155CF" w:rsidRDefault="007155CF" w:rsidP="00A61E40">
            <w:pPr>
              <w:pStyle w:val="CRCoverPage"/>
              <w:spacing w:after="0"/>
              <w:ind w:left="100"/>
              <w:rPr>
                <w:noProof/>
              </w:rPr>
            </w:pPr>
          </w:p>
          <w:p w14:paraId="73DB46F5" w14:textId="77777777" w:rsidR="007155CF" w:rsidRPr="00EB3A4B" w:rsidRDefault="007155CF" w:rsidP="00A61E40">
            <w:pPr>
              <w:pStyle w:val="CRCoverPage"/>
              <w:spacing w:after="0"/>
              <w:ind w:left="100"/>
              <w:rPr>
                <w:noProof/>
              </w:rPr>
            </w:pPr>
            <w:r w:rsidRPr="00EB3A4B">
              <w:rPr>
                <w:noProof/>
              </w:rPr>
              <w:t>b) In FR2 RRC Re-establishment test case A.7.3.2.1.2,</w:t>
            </w:r>
            <w:r>
              <w:rPr>
                <w:noProof/>
              </w:rPr>
              <w:t xml:space="preserve"> </w:t>
            </w:r>
            <w:r w:rsidRPr="00EB3A4B">
              <w:rPr>
                <w:noProof/>
              </w:rPr>
              <w:t xml:space="preserve">the Noc value is too low, and the Es/Noc values are too high, for </w:t>
            </w:r>
            <w:r w:rsidRPr="00EB3A4B">
              <w:t xml:space="preserve">Spherical Coverage </w:t>
            </w:r>
            <w:proofErr w:type="spellStart"/>
            <w:r w:rsidRPr="00EB3A4B">
              <w:t>AoA</w:t>
            </w:r>
            <w:proofErr w:type="spellEnd"/>
            <w:r w:rsidRPr="00EB3A4B">
              <w:t>.</w:t>
            </w:r>
          </w:p>
          <w:p w14:paraId="3E3E0B5B" w14:textId="77777777" w:rsidR="007155CF" w:rsidRDefault="007155CF" w:rsidP="00A61E40">
            <w:pPr>
              <w:pStyle w:val="CRCoverPage"/>
              <w:spacing w:after="0"/>
              <w:ind w:left="100"/>
              <w:rPr>
                <w:noProof/>
              </w:rPr>
            </w:pPr>
          </w:p>
          <w:p w14:paraId="6D4680B1" w14:textId="77777777" w:rsidR="007155CF" w:rsidRPr="00B83387" w:rsidRDefault="007155CF" w:rsidP="00A61E40">
            <w:pPr>
              <w:pStyle w:val="CRCoverPage"/>
              <w:spacing w:after="0"/>
              <w:ind w:left="100"/>
              <w:rPr>
                <w:noProof/>
              </w:rPr>
            </w:pPr>
            <w:r w:rsidRPr="00B83387">
              <w:rPr>
                <w:noProof/>
              </w:rPr>
              <w:t xml:space="preserve">c) In </w:t>
            </w:r>
            <w:r w:rsidRPr="00B83387">
              <w:rPr>
                <w:snapToGrid w:val="0"/>
              </w:rPr>
              <w:t xml:space="preserve">UE Scheduling Restrictions </w:t>
            </w:r>
            <w:r w:rsidRPr="00B83387">
              <w:rPr>
                <w:noProof/>
              </w:rPr>
              <w:t>test cases A.5.5.1.9, A.7.5.1.9 the signals from AoA1 and AoA2 need to be time-multiplexed to avoid interference</w:t>
            </w:r>
            <w:r>
              <w:rPr>
                <w:noProof/>
              </w:rPr>
              <w:t>.</w:t>
            </w:r>
            <w:r w:rsidRPr="00B83387">
              <w:rPr>
                <w:noProof/>
              </w:rPr>
              <w:t xml:space="preserve"> </w:t>
            </w:r>
            <w:r>
              <w:rPr>
                <w:noProof/>
              </w:rPr>
              <w:t>T</w:t>
            </w:r>
            <w:r w:rsidRPr="00B83387">
              <w:rPr>
                <w:noProof/>
              </w:rPr>
              <w:t xml:space="preserve">he Noc and the Es/Noc values are not compatible with </w:t>
            </w:r>
            <w:r w:rsidRPr="00B83387">
              <w:t xml:space="preserve">Spherical Coverage </w:t>
            </w:r>
            <w:proofErr w:type="spellStart"/>
            <w:r w:rsidRPr="00B83387">
              <w:t>AoA</w:t>
            </w:r>
            <w:proofErr w:type="spellEnd"/>
            <w:r w:rsidRPr="00B83387">
              <w:t xml:space="preserve"> in a practical test case</w:t>
            </w:r>
            <w:r>
              <w:t>. The test parameters are not implementable because “</w:t>
            </w:r>
            <w:r w:rsidRPr="00524AD5">
              <w:rPr>
                <w:noProof/>
              </w:rPr>
              <w:t>SSRP</w:t>
            </w:r>
            <w:r>
              <w:t xml:space="preserve">” is a </w:t>
            </w:r>
            <w:r w:rsidRPr="00524AD5">
              <w:rPr>
                <w:noProof/>
              </w:rPr>
              <w:t>reported value</w:t>
            </w:r>
            <w:r>
              <w:t xml:space="preserve">, and the test system can only control </w:t>
            </w:r>
            <w:proofErr w:type="spellStart"/>
            <w:r>
              <w:t>Noc</w:t>
            </w:r>
            <w:proofErr w:type="spellEnd"/>
            <w:r>
              <w:t xml:space="preserve"> and Es/</w:t>
            </w:r>
            <w:proofErr w:type="spellStart"/>
            <w:r>
              <w:t>Noc</w:t>
            </w:r>
            <w:proofErr w:type="spellEnd"/>
            <w:r>
              <w:t xml:space="preserve"> which are currently “Not sent” and “N/A” for AoA2</w:t>
            </w:r>
            <w:r w:rsidRPr="00B83387">
              <w:t>.</w:t>
            </w:r>
          </w:p>
          <w:p w14:paraId="44C3EFF3" w14:textId="77777777" w:rsidR="007155CF" w:rsidRDefault="007155CF" w:rsidP="00A61E40">
            <w:pPr>
              <w:pStyle w:val="CRCoverPage"/>
              <w:spacing w:after="0"/>
              <w:ind w:left="100"/>
              <w:rPr>
                <w:noProof/>
              </w:rPr>
            </w:pPr>
          </w:p>
          <w:p w14:paraId="2BD91B9D" w14:textId="77777777" w:rsidR="007155CF" w:rsidRDefault="007155CF" w:rsidP="00A61E40">
            <w:pPr>
              <w:pStyle w:val="CRCoverPage"/>
              <w:spacing w:after="0"/>
              <w:ind w:left="100"/>
              <w:rPr>
                <w:noProof/>
              </w:rPr>
            </w:pPr>
            <w:r w:rsidRPr="00524AD5">
              <w:rPr>
                <w:noProof/>
              </w:rPr>
              <w:t>d) SSB-RSRP is a reported value, and not a value that can be controlled by the test system</w:t>
            </w:r>
            <w:r>
              <w:rPr>
                <w:noProof/>
              </w:rPr>
              <w:t>.</w:t>
            </w:r>
          </w:p>
          <w:p w14:paraId="430523D0" w14:textId="77777777" w:rsidR="007155CF" w:rsidRDefault="007155CF" w:rsidP="00A61E40">
            <w:pPr>
              <w:pStyle w:val="CRCoverPage"/>
              <w:spacing w:after="0"/>
              <w:ind w:left="100"/>
              <w:rPr>
                <w:noProof/>
              </w:rPr>
            </w:pPr>
          </w:p>
          <w:p w14:paraId="373BAADF" w14:textId="77777777" w:rsidR="007155CF" w:rsidRPr="00F75F4E" w:rsidRDefault="007155CF" w:rsidP="00A61E40">
            <w:pPr>
              <w:pStyle w:val="CRCoverPage"/>
              <w:spacing w:after="0"/>
              <w:ind w:left="100"/>
              <w:rPr>
                <w:noProof/>
                <w:color w:val="FF0000"/>
              </w:rPr>
            </w:pPr>
            <w:r w:rsidRPr="008104BF">
              <w:rPr>
                <w:noProof/>
              </w:rPr>
              <w:t>e) A value of A3-Offset -30dB is outside the allowed range in TS 38.331</w:t>
            </w:r>
          </w:p>
          <w:p w14:paraId="0716EB5B" w14:textId="77777777" w:rsidR="007155CF" w:rsidRDefault="007155CF" w:rsidP="00A61E40">
            <w:pPr>
              <w:pStyle w:val="CRCoverPage"/>
              <w:spacing w:after="0"/>
              <w:ind w:left="100"/>
              <w:rPr>
                <w:noProof/>
              </w:rPr>
            </w:pPr>
          </w:p>
        </w:tc>
      </w:tr>
      <w:tr w:rsidR="007155CF" w14:paraId="658DDC40" w14:textId="77777777" w:rsidTr="00A61E40">
        <w:tc>
          <w:tcPr>
            <w:tcW w:w="2694" w:type="dxa"/>
            <w:gridSpan w:val="2"/>
            <w:tcBorders>
              <w:left w:val="single" w:sz="4" w:space="0" w:color="auto"/>
            </w:tcBorders>
          </w:tcPr>
          <w:p w14:paraId="2EAC122A" w14:textId="77777777" w:rsidR="007155CF" w:rsidRDefault="007155CF" w:rsidP="00A61E40">
            <w:pPr>
              <w:pStyle w:val="CRCoverPage"/>
              <w:spacing w:after="0"/>
              <w:rPr>
                <w:b/>
                <w:i/>
                <w:noProof/>
                <w:sz w:val="8"/>
                <w:szCs w:val="8"/>
              </w:rPr>
            </w:pPr>
          </w:p>
        </w:tc>
        <w:tc>
          <w:tcPr>
            <w:tcW w:w="6946" w:type="dxa"/>
            <w:gridSpan w:val="9"/>
            <w:tcBorders>
              <w:right w:val="single" w:sz="4" w:space="0" w:color="auto"/>
            </w:tcBorders>
          </w:tcPr>
          <w:p w14:paraId="1A41B372" w14:textId="77777777" w:rsidR="007155CF" w:rsidRDefault="007155CF" w:rsidP="00A61E40">
            <w:pPr>
              <w:pStyle w:val="CRCoverPage"/>
              <w:spacing w:after="0"/>
              <w:rPr>
                <w:noProof/>
                <w:sz w:val="8"/>
                <w:szCs w:val="8"/>
              </w:rPr>
            </w:pPr>
          </w:p>
        </w:tc>
      </w:tr>
      <w:tr w:rsidR="007155CF" w14:paraId="76691C92" w14:textId="77777777" w:rsidTr="00A61E40">
        <w:tc>
          <w:tcPr>
            <w:tcW w:w="2694" w:type="dxa"/>
            <w:gridSpan w:val="2"/>
            <w:tcBorders>
              <w:left w:val="single" w:sz="4" w:space="0" w:color="auto"/>
            </w:tcBorders>
          </w:tcPr>
          <w:p w14:paraId="0E477A2A" w14:textId="77777777" w:rsidR="007155CF" w:rsidRDefault="007155CF" w:rsidP="00A61E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65AD9" w14:textId="77777777" w:rsidR="007155CF" w:rsidRDefault="007155CF" w:rsidP="00A61E40">
            <w:pPr>
              <w:pStyle w:val="CRCoverPage"/>
              <w:spacing w:after="0"/>
              <w:ind w:left="100"/>
              <w:rPr>
                <w:rFonts w:cs="v5.0.0"/>
              </w:rPr>
            </w:pPr>
            <w:r w:rsidRPr="00345286">
              <w:rPr>
                <w:noProof/>
              </w:rPr>
              <w:t xml:space="preserve">a) Update Test Configurations to specify the number of Data RBs allocated, choosing 24RBs where necessary to </w:t>
            </w:r>
            <w:r w:rsidRPr="00345286">
              <w:t>give sufficient dB range to meet measurement side conditions</w:t>
            </w:r>
            <w:r w:rsidRPr="00345286">
              <w:rPr>
                <w:rFonts w:cs="v5.0.0"/>
              </w:rPr>
              <w:t xml:space="preserve">. In some test cases, change the </w:t>
            </w:r>
            <w:r w:rsidRPr="00345286">
              <w:t>PDSCH Reference Measurement Channel</w:t>
            </w:r>
            <w:r w:rsidRPr="00345286">
              <w:rPr>
                <w:noProof/>
              </w:rPr>
              <w:t xml:space="preserve"> to SR.3.2 which occupies the same </w:t>
            </w:r>
            <w:r w:rsidRPr="00345286">
              <w:rPr>
                <w:rFonts w:cs="v5.0.0"/>
              </w:rPr>
              <w:t>24RBs</w:t>
            </w:r>
            <w:r w:rsidRPr="00345286">
              <w:rPr>
                <w:noProof/>
              </w:rPr>
              <w:t xml:space="preserve"> as the CORESET</w:t>
            </w:r>
            <w:r>
              <w:rPr>
                <w:noProof/>
              </w:rPr>
              <w:t>, and change to OCNG pattern OP.3</w:t>
            </w:r>
            <w:r w:rsidRPr="00345286">
              <w:rPr>
                <w:rFonts w:cs="v5.0.0"/>
              </w:rPr>
              <w:t>.</w:t>
            </w:r>
          </w:p>
          <w:p w14:paraId="45781C82" w14:textId="77777777" w:rsidR="007155CF" w:rsidRDefault="007155CF" w:rsidP="00A61E40">
            <w:pPr>
              <w:pStyle w:val="CRCoverPage"/>
              <w:spacing w:after="0"/>
              <w:ind w:left="100"/>
              <w:rPr>
                <w:noProof/>
              </w:rPr>
            </w:pPr>
          </w:p>
          <w:p w14:paraId="2BEA93B9" w14:textId="77777777" w:rsidR="007155CF" w:rsidRPr="002652C4" w:rsidRDefault="007155CF" w:rsidP="00A61E40">
            <w:pPr>
              <w:pStyle w:val="CRCoverPage"/>
              <w:spacing w:after="0"/>
              <w:ind w:left="100"/>
              <w:rPr>
                <w:noProof/>
              </w:rPr>
            </w:pPr>
            <w:r w:rsidRPr="002652C4">
              <w:rPr>
                <w:noProof/>
              </w:rPr>
              <w:t>b) In FR2 RRC Re-establishment test case A.7.3.2.1.2, update the Noc and Es/Noc values to be compatible with AoA setup</w:t>
            </w:r>
            <w:r>
              <w:rPr>
                <w:noProof/>
              </w:rPr>
              <w:t xml:space="preserve"> </w:t>
            </w:r>
            <w:r w:rsidRPr="002652C4">
              <w:rPr>
                <w:noProof/>
              </w:rPr>
              <w:t>3.</w:t>
            </w:r>
          </w:p>
          <w:p w14:paraId="6131FAA5" w14:textId="77777777" w:rsidR="007155CF" w:rsidRDefault="007155CF" w:rsidP="00A61E40">
            <w:pPr>
              <w:pStyle w:val="CRCoverPage"/>
              <w:spacing w:after="0"/>
              <w:ind w:left="100"/>
              <w:rPr>
                <w:noProof/>
                <w:color w:val="FF0000"/>
                <w:highlight w:val="yellow"/>
              </w:rPr>
            </w:pPr>
          </w:p>
          <w:p w14:paraId="55696EFF" w14:textId="77777777" w:rsidR="007155CF" w:rsidRPr="00B83387" w:rsidRDefault="007155CF" w:rsidP="00A61E40">
            <w:pPr>
              <w:pStyle w:val="CRCoverPage"/>
              <w:spacing w:after="0"/>
              <w:ind w:left="100"/>
              <w:rPr>
                <w:noProof/>
              </w:rPr>
            </w:pPr>
            <w:r w:rsidRPr="00A13761">
              <w:rPr>
                <w:noProof/>
              </w:rPr>
              <w:lastRenderedPageBreak/>
              <w:t xml:space="preserve">c) In </w:t>
            </w:r>
            <w:r w:rsidRPr="00A13761">
              <w:rPr>
                <w:snapToGrid w:val="0"/>
              </w:rPr>
              <w:t xml:space="preserve">UE Scheduling Restrictions </w:t>
            </w:r>
            <w:r w:rsidRPr="00A13761">
              <w:rPr>
                <w:noProof/>
              </w:rPr>
              <w:t xml:space="preserve">test cases A.5.5.1.9 and A.7.5.1.9 specify time-multiplexing of signals from AoA1 and AoA2, following the method used in A.5.5.1.1. Specify Noc and Es/Noc values to be compatible with </w:t>
            </w:r>
            <w:r w:rsidRPr="00A13761">
              <w:t xml:space="preserve">Spherical Coverage </w:t>
            </w:r>
            <w:proofErr w:type="spellStart"/>
            <w:r w:rsidRPr="00A13761">
              <w:t>AoA</w:t>
            </w:r>
            <w:proofErr w:type="spellEnd"/>
            <w:r w:rsidRPr="00A13761">
              <w:t xml:space="preserve">. Choose test parameters that can be set by the test system, with values the same as T1 in Test case </w:t>
            </w:r>
            <w:r w:rsidRPr="00A13761">
              <w:rPr>
                <w:noProof/>
              </w:rPr>
              <w:t>A.5.5.1.1</w:t>
            </w:r>
            <w:r w:rsidRPr="00A13761">
              <w:t>.</w:t>
            </w:r>
          </w:p>
          <w:p w14:paraId="48D40B6C" w14:textId="77777777" w:rsidR="007155CF" w:rsidRDefault="007155CF" w:rsidP="00A61E40">
            <w:pPr>
              <w:pStyle w:val="CRCoverPage"/>
              <w:spacing w:after="0"/>
              <w:ind w:left="100"/>
              <w:rPr>
                <w:noProof/>
              </w:rPr>
            </w:pPr>
          </w:p>
          <w:p w14:paraId="09C6FF76" w14:textId="77777777" w:rsidR="007155CF" w:rsidRDefault="007155CF" w:rsidP="00A61E40">
            <w:pPr>
              <w:pStyle w:val="CRCoverPage"/>
              <w:spacing w:after="0"/>
              <w:ind w:left="100"/>
              <w:rPr>
                <w:noProof/>
              </w:rPr>
            </w:pPr>
            <w:r w:rsidRPr="0066751D">
              <w:rPr>
                <w:noProof/>
              </w:rPr>
              <w:t>d) In Cell parameter tables, SSB-RSRP is replaced by SSB_RP, which is a value that can be controled by the test system.</w:t>
            </w:r>
          </w:p>
          <w:p w14:paraId="32430173" w14:textId="77777777" w:rsidR="007155CF" w:rsidRDefault="007155CF" w:rsidP="00A61E40">
            <w:pPr>
              <w:pStyle w:val="CRCoverPage"/>
              <w:spacing w:after="0"/>
              <w:ind w:left="100"/>
              <w:rPr>
                <w:noProof/>
              </w:rPr>
            </w:pPr>
          </w:p>
          <w:p w14:paraId="4F9B595D" w14:textId="77777777" w:rsidR="007155CF" w:rsidRPr="00F8709A" w:rsidRDefault="007155CF" w:rsidP="00A61E40">
            <w:pPr>
              <w:pStyle w:val="CRCoverPage"/>
              <w:spacing w:after="0"/>
              <w:ind w:left="100"/>
              <w:rPr>
                <w:noProof/>
                <w:color w:val="FF0000"/>
              </w:rPr>
            </w:pPr>
            <w:r w:rsidRPr="008104BF">
              <w:rPr>
                <w:noProof/>
              </w:rPr>
              <w:t>e) Specify A3-Offset -11dB, and add offsetMO +16dB (the original A3 offset of -30dB could allow a non-conformant UE to pass)</w:t>
            </w:r>
          </w:p>
          <w:p w14:paraId="15C034A8" w14:textId="77777777" w:rsidR="007155CF" w:rsidRDefault="007155CF" w:rsidP="00A61E40">
            <w:pPr>
              <w:pStyle w:val="CRCoverPage"/>
              <w:spacing w:after="0"/>
              <w:ind w:left="100"/>
              <w:rPr>
                <w:noProof/>
              </w:rPr>
            </w:pPr>
          </w:p>
          <w:p w14:paraId="09B0CBC7" w14:textId="77777777" w:rsidR="007155CF" w:rsidRPr="000F0259" w:rsidRDefault="007155CF" w:rsidP="00A61E40">
            <w:pPr>
              <w:pStyle w:val="CRCoverPage"/>
              <w:spacing w:after="0"/>
              <w:ind w:left="100"/>
              <w:rPr>
                <w:noProof/>
              </w:rPr>
            </w:pPr>
            <w:r w:rsidRPr="000F0259">
              <w:rPr>
                <w:noProof/>
              </w:rPr>
              <w:t>Test cases affected are:</w:t>
            </w:r>
          </w:p>
          <w:p w14:paraId="5E86545A" w14:textId="77777777" w:rsidR="007155CF" w:rsidRPr="00203D41" w:rsidRDefault="007155CF" w:rsidP="007155CF">
            <w:pPr>
              <w:pStyle w:val="CRCoverPage"/>
              <w:numPr>
                <w:ilvl w:val="0"/>
                <w:numId w:val="26"/>
              </w:numPr>
              <w:spacing w:after="0"/>
              <w:rPr>
                <w:noProof/>
              </w:rPr>
            </w:pPr>
            <w:r w:rsidRPr="00203D41">
              <w:rPr>
                <w:noProof/>
              </w:rPr>
              <w:t>FR2 RRC Re-establishment test case A.7.3.2.1.2</w:t>
            </w:r>
          </w:p>
          <w:p w14:paraId="625EF056" w14:textId="77777777" w:rsidR="007155CF" w:rsidRDefault="007155CF" w:rsidP="007155CF">
            <w:pPr>
              <w:pStyle w:val="CRCoverPage"/>
              <w:numPr>
                <w:ilvl w:val="0"/>
                <w:numId w:val="26"/>
              </w:numPr>
              <w:spacing w:after="0"/>
              <w:rPr>
                <w:noProof/>
              </w:rPr>
            </w:pPr>
            <w:r w:rsidRPr="00203D41">
              <w:rPr>
                <w:noProof/>
              </w:rPr>
              <w:t>FR2 RLM test cases A.5.5.1.1/2/3/4, A.7.5.1.1/2/3/4</w:t>
            </w:r>
          </w:p>
          <w:p w14:paraId="6F3705CE" w14:textId="77777777" w:rsidR="007155CF" w:rsidRPr="00203D41" w:rsidRDefault="007155CF" w:rsidP="007155CF">
            <w:pPr>
              <w:pStyle w:val="CRCoverPage"/>
              <w:numPr>
                <w:ilvl w:val="0"/>
                <w:numId w:val="26"/>
              </w:numPr>
              <w:spacing w:after="0"/>
              <w:rPr>
                <w:noProof/>
              </w:rPr>
            </w:pPr>
            <w:r>
              <w:rPr>
                <w:noProof/>
              </w:rPr>
              <w:t xml:space="preserve">FR2 </w:t>
            </w:r>
            <w:r w:rsidRPr="00EC61C3">
              <w:rPr>
                <w:snapToGrid w:val="0"/>
              </w:rPr>
              <w:t>RLM Scheduling Restrictions</w:t>
            </w:r>
            <w:r>
              <w:rPr>
                <w:snapToGrid w:val="0"/>
              </w:rPr>
              <w:t xml:space="preserve"> </w:t>
            </w:r>
            <w:r w:rsidRPr="00203D41">
              <w:rPr>
                <w:noProof/>
              </w:rPr>
              <w:t>test cases A.5.5.1.</w:t>
            </w:r>
            <w:r>
              <w:rPr>
                <w:noProof/>
              </w:rPr>
              <w:t>9</w:t>
            </w:r>
            <w:r w:rsidRPr="00203D41">
              <w:rPr>
                <w:noProof/>
              </w:rPr>
              <w:t>, A.7.5.1.</w:t>
            </w:r>
            <w:r>
              <w:rPr>
                <w:noProof/>
              </w:rPr>
              <w:t>9</w:t>
            </w:r>
          </w:p>
          <w:p w14:paraId="2CE6A5A0" w14:textId="77777777" w:rsidR="007155CF" w:rsidRPr="00F2285C" w:rsidRDefault="007155CF" w:rsidP="007155CF">
            <w:pPr>
              <w:pStyle w:val="CRCoverPage"/>
              <w:numPr>
                <w:ilvl w:val="0"/>
                <w:numId w:val="26"/>
              </w:numPr>
              <w:spacing w:after="0"/>
              <w:rPr>
                <w:noProof/>
              </w:rPr>
            </w:pPr>
            <w:r w:rsidRPr="00F2285C">
              <w:rPr>
                <w:noProof/>
              </w:rPr>
              <w:t>FR2 Inter-freq Event-trig test cases A.5.6.2.1/2/3/4, A.7.6.2.1/2/3/4</w:t>
            </w:r>
          </w:p>
          <w:p w14:paraId="276CB348" w14:textId="77777777" w:rsidR="007155CF" w:rsidRPr="007C1CC8" w:rsidRDefault="007155CF" w:rsidP="007155CF">
            <w:pPr>
              <w:pStyle w:val="CRCoverPage"/>
              <w:numPr>
                <w:ilvl w:val="0"/>
                <w:numId w:val="26"/>
              </w:numPr>
              <w:spacing w:after="0"/>
              <w:rPr>
                <w:noProof/>
              </w:rPr>
            </w:pPr>
            <w:r w:rsidRPr="007C1CC8">
              <w:rPr>
                <w:noProof/>
              </w:rPr>
              <w:t xml:space="preserve">FR2 Intra-freq SS-RSRP </w:t>
            </w:r>
            <w:r w:rsidRPr="007C1CC8">
              <w:rPr>
                <w:snapToGrid w:val="0"/>
              </w:rPr>
              <w:t>accuracy</w:t>
            </w:r>
            <w:r w:rsidRPr="007C1CC8">
              <w:rPr>
                <w:noProof/>
              </w:rPr>
              <w:t xml:space="preserve"> test cases A.5.7.1.1, A.7.7.1.1</w:t>
            </w:r>
          </w:p>
          <w:p w14:paraId="1026A7ED" w14:textId="77777777" w:rsidR="007155CF" w:rsidRPr="00C659A3" w:rsidRDefault="007155CF" w:rsidP="007155CF">
            <w:pPr>
              <w:pStyle w:val="CRCoverPage"/>
              <w:numPr>
                <w:ilvl w:val="0"/>
                <w:numId w:val="26"/>
              </w:numPr>
              <w:spacing w:after="0"/>
              <w:rPr>
                <w:noProof/>
              </w:rPr>
            </w:pPr>
            <w:r w:rsidRPr="00C659A3">
              <w:rPr>
                <w:snapToGrid w:val="0"/>
              </w:rPr>
              <w:t xml:space="preserve">FR1 serving+FR2 target </w:t>
            </w:r>
            <w:r w:rsidRPr="00C659A3">
              <w:rPr>
                <w:noProof/>
              </w:rPr>
              <w:t xml:space="preserve">SS-RSRP </w:t>
            </w:r>
            <w:r w:rsidRPr="00C659A3">
              <w:rPr>
                <w:snapToGrid w:val="0"/>
              </w:rPr>
              <w:t>accuracy</w:t>
            </w:r>
            <w:r w:rsidRPr="00C659A3">
              <w:rPr>
                <w:noProof/>
              </w:rPr>
              <w:t xml:space="preserve"> test cases A.5.7.1.3, A.7.7.1.3</w:t>
            </w:r>
          </w:p>
          <w:p w14:paraId="3604EF9D" w14:textId="77777777" w:rsidR="007155CF" w:rsidRDefault="007155CF" w:rsidP="00A61E40">
            <w:pPr>
              <w:pStyle w:val="CRCoverPage"/>
              <w:spacing w:after="0"/>
              <w:ind w:left="100"/>
              <w:rPr>
                <w:noProof/>
              </w:rPr>
            </w:pPr>
          </w:p>
        </w:tc>
      </w:tr>
      <w:tr w:rsidR="007155CF" w14:paraId="16AFAFCA" w14:textId="77777777" w:rsidTr="00A61E40">
        <w:tc>
          <w:tcPr>
            <w:tcW w:w="2694" w:type="dxa"/>
            <w:gridSpan w:val="2"/>
            <w:tcBorders>
              <w:left w:val="single" w:sz="4" w:space="0" w:color="auto"/>
            </w:tcBorders>
          </w:tcPr>
          <w:p w14:paraId="3979F245" w14:textId="77777777" w:rsidR="007155CF" w:rsidRDefault="007155CF" w:rsidP="00A61E40">
            <w:pPr>
              <w:pStyle w:val="CRCoverPage"/>
              <w:spacing w:after="0"/>
              <w:rPr>
                <w:b/>
                <w:i/>
                <w:noProof/>
                <w:sz w:val="8"/>
                <w:szCs w:val="8"/>
              </w:rPr>
            </w:pPr>
          </w:p>
        </w:tc>
        <w:tc>
          <w:tcPr>
            <w:tcW w:w="6946" w:type="dxa"/>
            <w:gridSpan w:val="9"/>
            <w:tcBorders>
              <w:right w:val="single" w:sz="4" w:space="0" w:color="auto"/>
            </w:tcBorders>
          </w:tcPr>
          <w:p w14:paraId="165003D5" w14:textId="77777777" w:rsidR="007155CF" w:rsidRDefault="007155CF" w:rsidP="00A61E40">
            <w:pPr>
              <w:pStyle w:val="CRCoverPage"/>
              <w:spacing w:after="0"/>
              <w:rPr>
                <w:noProof/>
                <w:sz w:val="8"/>
                <w:szCs w:val="8"/>
              </w:rPr>
            </w:pPr>
          </w:p>
        </w:tc>
      </w:tr>
      <w:tr w:rsidR="007155CF" w14:paraId="6FEEBEAD" w14:textId="77777777" w:rsidTr="00A61E40">
        <w:tc>
          <w:tcPr>
            <w:tcW w:w="2694" w:type="dxa"/>
            <w:gridSpan w:val="2"/>
            <w:tcBorders>
              <w:left w:val="single" w:sz="4" w:space="0" w:color="auto"/>
              <w:bottom w:val="single" w:sz="4" w:space="0" w:color="auto"/>
            </w:tcBorders>
          </w:tcPr>
          <w:p w14:paraId="6CF78EB4" w14:textId="77777777" w:rsidR="007155CF" w:rsidRDefault="007155CF" w:rsidP="00A61E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A83AD" w14:textId="77777777" w:rsidR="007155CF" w:rsidRPr="00FD304A" w:rsidRDefault="007155CF" w:rsidP="00A61E40">
            <w:pPr>
              <w:spacing w:after="0"/>
              <w:ind w:left="100"/>
              <w:rPr>
                <w:rFonts w:ascii="Arial" w:hAnsi="Arial"/>
                <w:noProof/>
              </w:rPr>
            </w:pPr>
            <w:r w:rsidRPr="00E51CAD">
              <w:rPr>
                <w:rFonts w:ascii="Arial" w:hAnsi="Arial"/>
                <w:noProof/>
              </w:rPr>
              <w:t>RRM Test cases where 66RBs gives insufficient dB range could not be implemented by RAN5.</w:t>
            </w:r>
          </w:p>
          <w:p w14:paraId="2A0A8074" w14:textId="77777777" w:rsidR="007155CF" w:rsidRDefault="007155CF" w:rsidP="00A61E40">
            <w:pPr>
              <w:pStyle w:val="CRCoverPage"/>
              <w:spacing w:after="0"/>
              <w:ind w:left="100"/>
              <w:rPr>
                <w:noProof/>
              </w:rPr>
            </w:pPr>
          </w:p>
        </w:tc>
      </w:tr>
      <w:tr w:rsidR="007155CF" w14:paraId="3355068B" w14:textId="77777777" w:rsidTr="00A61E40">
        <w:tc>
          <w:tcPr>
            <w:tcW w:w="2694" w:type="dxa"/>
            <w:gridSpan w:val="2"/>
          </w:tcPr>
          <w:p w14:paraId="3515D933" w14:textId="77777777" w:rsidR="007155CF" w:rsidRDefault="007155CF" w:rsidP="00A61E40">
            <w:pPr>
              <w:pStyle w:val="CRCoverPage"/>
              <w:spacing w:after="0"/>
              <w:rPr>
                <w:b/>
                <w:i/>
                <w:noProof/>
                <w:sz w:val="8"/>
                <w:szCs w:val="8"/>
              </w:rPr>
            </w:pPr>
          </w:p>
        </w:tc>
        <w:tc>
          <w:tcPr>
            <w:tcW w:w="6946" w:type="dxa"/>
            <w:gridSpan w:val="9"/>
          </w:tcPr>
          <w:p w14:paraId="223A582A" w14:textId="77777777" w:rsidR="007155CF" w:rsidRDefault="007155CF" w:rsidP="00A61E40">
            <w:pPr>
              <w:pStyle w:val="CRCoverPage"/>
              <w:spacing w:after="0"/>
              <w:rPr>
                <w:noProof/>
                <w:sz w:val="8"/>
                <w:szCs w:val="8"/>
              </w:rPr>
            </w:pPr>
          </w:p>
        </w:tc>
      </w:tr>
      <w:tr w:rsidR="007155CF" w14:paraId="295E4132" w14:textId="77777777" w:rsidTr="00A61E40">
        <w:tc>
          <w:tcPr>
            <w:tcW w:w="2694" w:type="dxa"/>
            <w:gridSpan w:val="2"/>
            <w:tcBorders>
              <w:top w:val="single" w:sz="4" w:space="0" w:color="auto"/>
              <w:left w:val="single" w:sz="4" w:space="0" w:color="auto"/>
            </w:tcBorders>
          </w:tcPr>
          <w:p w14:paraId="5FE8E0AE" w14:textId="77777777" w:rsidR="007155CF" w:rsidRDefault="007155CF" w:rsidP="00A61E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00596B" w14:textId="77777777" w:rsidR="007155CF" w:rsidRDefault="007155CF" w:rsidP="00A61E40">
            <w:pPr>
              <w:pStyle w:val="CRCoverPage"/>
              <w:spacing w:after="0"/>
              <w:ind w:left="100"/>
              <w:rPr>
                <w:lang w:val="en-US"/>
              </w:rPr>
            </w:pPr>
            <w:r w:rsidRPr="00D934D3">
              <w:t xml:space="preserve">Tables A.5.5.1.1.1-2, A.5.5.1.2.1-2, A.5.5.1.3.1-2, A.5.5.1.4.1-2, </w:t>
            </w:r>
            <w:r w:rsidRPr="00D934D3">
              <w:rPr>
                <w:rFonts w:cs="v4.2.0"/>
              </w:rPr>
              <w:t xml:space="preserve">A.5.5.1.9.1-3, A.5.6.2.1.1-3, A.5.6.2.2.1-3, A.5.6.2.3.1-3, A.5.6.2.4.1-3, </w:t>
            </w:r>
            <w:r w:rsidRPr="00D934D3">
              <w:t>A.5.7.1.1.2-2, A.5.7.1.3.2-1</w:t>
            </w:r>
            <w:r w:rsidRPr="00D934D3">
              <w:rPr>
                <w:lang w:val="en-US"/>
              </w:rPr>
              <w:t>.</w:t>
            </w:r>
          </w:p>
          <w:p w14:paraId="1C73080F" w14:textId="77777777" w:rsidR="007155CF" w:rsidRDefault="007155CF" w:rsidP="00A61E40">
            <w:pPr>
              <w:pStyle w:val="CRCoverPage"/>
              <w:spacing w:after="0"/>
              <w:ind w:left="100"/>
              <w:rPr>
                <w:lang w:val="en-US"/>
              </w:rPr>
            </w:pPr>
          </w:p>
          <w:p w14:paraId="0408E50B" w14:textId="77777777" w:rsidR="007155CF" w:rsidRPr="00113778" w:rsidRDefault="007155CF" w:rsidP="00A61E40">
            <w:pPr>
              <w:pStyle w:val="CRCoverPage"/>
              <w:spacing w:after="0"/>
              <w:ind w:left="100"/>
            </w:pPr>
            <w:r w:rsidRPr="00D934D3">
              <w:t>Tables A.7.3.2.1.2.1-3</w:t>
            </w:r>
            <w:r>
              <w:t xml:space="preserve">, </w:t>
            </w:r>
            <w:r w:rsidRPr="00D934D3">
              <w:t>A.</w:t>
            </w:r>
            <w:r>
              <w:t>7</w:t>
            </w:r>
            <w:r w:rsidRPr="00D934D3">
              <w:t>.5.1.1.1-2, A.</w:t>
            </w:r>
            <w:r>
              <w:t>7</w:t>
            </w:r>
            <w:r w:rsidRPr="00D934D3">
              <w:t>.5.1.2.1-2, A.</w:t>
            </w:r>
            <w:r>
              <w:t>7</w:t>
            </w:r>
            <w:r w:rsidRPr="00D934D3">
              <w:t>.5.1.3.1-2, A.</w:t>
            </w:r>
            <w:r>
              <w:t>7</w:t>
            </w:r>
            <w:r w:rsidRPr="00D934D3">
              <w:t xml:space="preserve">.5.1.4.1-2, </w:t>
            </w:r>
            <w:r w:rsidRPr="00D934D3">
              <w:rPr>
                <w:rFonts w:cs="v4.2.0"/>
              </w:rPr>
              <w:t>A.</w:t>
            </w:r>
            <w:r>
              <w:rPr>
                <w:rFonts w:cs="v4.2.0"/>
              </w:rPr>
              <w:t>7</w:t>
            </w:r>
            <w:r w:rsidRPr="00D934D3">
              <w:rPr>
                <w:rFonts w:cs="v4.2.0"/>
              </w:rPr>
              <w:t>.5.1.9.1-3, A.</w:t>
            </w:r>
            <w:r>
              <w:rPr>
                <w:rFonts w:cs="v4.2.0"/>
              </w:rPr>
              <w:t>7</w:t>
            </w:r>
            <w:r w:rsidRPr="00D934D3">
              <w:rPr>
                <w:rFonts w:cs="v4.2.0"/>
              </w:rPr>
              <w:t>.6.2.1.1-3, A.</w:t>
            </w:r>
            <w:r>
              <w:rPr>
                <w:rFonts w:cs="v4.2.0"/>
              </w:rPr>
              <w:t>7</w:t>
            </w:r>
            <w:r w:rsidRPr="00D934D3">
              <w:rPr>
                <w:rFonts w:cs="v4.2.0"/>
              </w:rPr>
              <w:t>.6.2.2.1-3, A.</w:t>
            </w:r>
            <w:r>
              <w:rPr>
                <w:rFonts w:cs="v4.2.0"/>
              </w:rPr>
              <w:t>7</w:t>
            </w:r>
            <w:r w:rsidRPr="00D934D3">
              <w:rPr>
                <w:rFonts w:cs="v4.2.0"/>
              </w:rPr>
              <w:t>.6.2.3.1-3, A.</w:t>
            </w:r>
            <w:r>
              <w:rPr>
                <w:rFonts w:cs="v4.2.0"/>
              </w:rPr>
              <w:t>7</w:t>
            </w:r>
            <w:r w:rsidRPr="00D934D3">
              <w:rPr>
                <w:rFonts w:cs="v4.2.0"/>
              </w:rPr>
              <w:t xml:space="preserve">.6.2.4.1-3, </w:t>
            </w:r>
            <w:r w:rsidRPr="00D934D3">
              <w:t>A.</w:t>
            </w:r>
            <w:r>
              <w:t>7</w:t>
            </w:r>
            <w:r w:rsidRPr="00D934D3">
              <w:t>.7.1.1.2-2, A.</w:t>
            </w:r>
            <w:r>
              <w:t>7</w:t>
            </w:r>
            <w:r w:rsidRPr="00D934D3">
              <w:t>.7.1.3.2-1</w:t>
            </w:r>
            <w:r w:rsidRPr="00D934D3">
              <w:rPr>
                <w:lang w:val="en-US"/>
              </w:rPr>
              <w:t>.</w:t>
            </w:r>
          </w:p>
          <w:p w14:paraId="6447964F" w14:textId="77777777" w:rsidR="007155CF" w:rsidRDefault="007155CF" w:rsidP="00A61E40">
            <w:pPr>
              <w:pStyle w:val="CRCoverPage"/>
              <w:spacing w:after="0"/>
              <w:ind w:left="100"/>
              <w:rPr>
                <w:noProof/>
              </w:rPr>
            </w:pPr>
          </w:p>
        </w:tc>
      </w:tr>
      <w:tr w:rsidR="007155CF" w14:paraId="4257F6C9" w14:textId="77777777" w:rsidTr="00A61E40">
        <w:tc>
          <w:tcPr>
            <w:tcW w:w="2694" w:type="dxa"/>
            <w:gridSpan w:val="2"/>
            <w:tcBorders>
              <w:left w:val="single" w:sz="4" w:space="0" w:color="auto"/>
            </w:tcBorders>
          </w:tcPr>
          <w:p w14:paraId="1FF7F59B" w14:textId="77777777" w:rsidR="007155CF" w:rsidRDefault="007155CF" w:rsidP="00A61E40">
            <w:pPr>
              <w:pStyle w:val="CRCoverPage"/>
              <w:spacing w:after="0"/>
              <w:rPr>
                <w:b/>
                <w:i/>
                <w:noProof/>
                <w:sz w:val="8"/>
                <w:szCs w:val="8"/>
              </w:rPr>
            </w:pPr>
          </w:p>
        </w:tc>
        <w:tc>
          <w:tcPr>
            <w:tcW w:w="6946" w:type="dxa"/>
            <w:gridSpan w:val="9"/>
            <w:tcBorders>
              <w:right w:val="single" w:sz="4" w:space="0" w:color="auto"/>
            </w:tcBorders>
          </w:tcPr>
          <w:p w14:paraId="0695F801" w14:textId="77777777" w:rsidR="007155CF" w:rsidRDefault="007155CF" w:rsidP="00A61E40">
            <w:pPr>
              <w:pStyle w:val="CRCoverPage"/>
              <w:spacing w:after="0"/>
              <w:rPr>
                <w:noProof/>
                <w:sz w:val="8"/>
                <w:szCs w:val="8"/>
              </w:rPr>
            </w:pPr>
          </w:p>
        </w:tc>
      </w:tr>
      <w:tr w:rsidR="007155CF" w14:paraId="2B81B438" w14:textId="77777777" w:rsidTr="00A61E40">
        <w:tc>
          <w:tcPr>
            <w:tcW w:w="2694" w:type="dxa"/>
            <w:gridSpan w:val="2"/>
            <w:tcBorders>
              <w:left w:val="single" w:sz="4" w:space="0" w:color="auto"/>
            </w:tcBorders>
          </w:tcPr>
          <w:p w14:paraId="43A34E3E" w14:textId="77777777" w:rsidR="007155CF" w:rsidRDefault="007155CF" w:rsidP="00A61E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D7677" w14:textId="77777777" w:rsidR="007155CF" w:rsidRDefault="007155CF" w:rsidP="00A61E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69A2F" w14:textId="77777777" w:rsidR="007155CF" w:rsidRDefault="007155CF" w:rsidP="00A61E40">
            <w:pPr>
              <w:pStyle w:val="CRCoverPage"/>
              <w:spacing w:after="0"/>
              <w:jc w:val="center"/>
              <w:rPr>
                <w:b/>
                <w:caps/>
                <w:noProof/>
              </w:rPr>
            </w:pPr>
            <w:r>
              <w:rPr>
                <w:b/>
                <w:caps/>
                <w:noProof/>
              </w:rPr>
              <w:t>N</w:t>
            </w:r>
          </w:p>
        </w:tc>
        <w:tc>
          <w:tcPr>
            <w:tcW w:w="2977" w:type="dxa"/>
            <w:gridSpan w:val="4"/>
          </w:tcPr>
          <w:p w14:paraId="3045C6BB" w14:textId="77777777" w:rsidR="007155CF" w:rsidRDefault="007155CF" w:rsidP="00A61E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E5BC9C" w14:textId="77777777" w:rsidR="007155CF" w:rsidRDefault="007155CF" w:rsidP="00A61E40">
            <w:pPr>
              <w:pStyle w:val="CRCoverPage"/>
              <w:spacing w:after="0"/>
              <w:ind w:left="99"/>
              <w:rPr>
                <w:noProof/>
              </w:rPr>
            </w:pPr>
          </w:p>
        </w:tc>
      </w:tr>
      <w:tr w:rsidR="007155CF" w14:paraId="7EAABC29" w14:textId="77777777" w:rsidTr="00A61E40">
        <w:tc>
          <w:tcPr>
            <w:tcW w:w="2694" w:type="dxa"/>
            <w:gridSpan w:val="2"/>
            <w:tcBorders>
              <w:left w:val="single" w:sz="4" w:space="0" w:color="auto"/>
            </w:tcBorders>
          </w:tcPr>
          <w:p w14:paraId="29EB9273" w14:textId="77777777" w:rsidR="007155CF" w:rsidRDefault="007155CF" w:rsidP="00A61E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E11E7" w14:textId="77777777" w:rsidR="007155CF" w:rsidRDefault="007155CF" w:rsidP="00A61E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1B9BD" w14:textId="77777777" w:rsidR="007155CF" w:rsidRDefault="007155CF" w:rsidP="00A61E40">
            <w:pPr>
              <w:pStyle w:val="CRCoverPage"/>
              <w:spacing w:after="0"/>
              <w:jc w:val="center"/>
              <w:rPr>
                <w:b/>
                <w:caps/>
                <w:noProof/>
              </w:rPr>
            </w:pPr>
            <w:r>
              <w:rPr>
                <w:b/>
                <w:caps/>
                <w:noProof/>
              </w:rPr>
              <w:t>X</w:t>
            </w:r>
          </w:p>
        </w:tc>
        <w:tc>
          <w:tcPr>
            <w:tcW w:w="2977" w:type="dxa"/>
            <w:gridSpan w:val="4"/>
          </w:tcPr>
          <w:p w14:paraId="6A9F53EF" w14:textId="77777777" w:rsidR="007155CF" w:rsidRDefault="007155CF" w:rsidP="00A61E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63F494" w14:textId="77777777" w:rsidR="007155CF" w:rsidRDefault="007155CF" w:rsidP="00A61E40">
            <w:pPr>
              <w:pStyle w:val="CRCoverPage"/>
              <w:spacing w:after="0"/>
              <w:ind w:left="99"/>
              <w:rPr>
                <w:noProof/>
              </w:rPr>
            </w:pPr>
            <w:r>
              <w:rPr>
                <w:noProof/>
              </w:rPr>
              <w:t xml:space="preserve">TS/TR ... CR ... </w:t>
            </w:r>
          </w:p>
        </w:tc>
      </w:tr>
      <w:tr w:rsidR="007155CF" w14:paraId="2C49C417" w14:textId="77777777" w:rsidTr="00A61E40">
        <w:tc>
          <w:tcPr>
            <w:tcW w:w="2694" w:type="dxa"/>
            <w:gridSpan w:val="2"/>
            <w:tcBorders>
              <w:left w:val="single" w:sz="4" w:space="0" w:color="auto"/>
            </w:tcBorders>
          </w:tcPr>
          <w:p w14:paraId="77016E65" w14:textId="77777777" w:rsidR="007155CF" w:rsidRDefault="007155CF" w:rsidP="00A61E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F5227D" w14:textId="77777777" w:rsidR="007155CF" w:rsidRDefault="007155CF" w:rsidP="00A61E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8CA63" w14:textId="77777777" w:rsidR="007155CF" w:rsidRDefault="007155CF" w:rsidP="00A61E40">
            <w:pPr>
              <w:pStyle w:val="CRCoverPage"/>
              <w:spacing w:after="0"/>
              <w:jc w:val="center"/>
              <w:rPr>
                <w:b/>
                <w:caps/>
                <w:noProof/>
              </w:rPr>
            </w:pPr>
          </w:p>
        </w:tc>
        <w:tc>
          <w:tcPr>
            <w:tcW w:w="2977" w:type="dxa"/>
            <w:gridSpan w:val="4"/>
          </w:tcPr>
          <w:p w14:paraId="24B8FB8D" w14:textId="77777777" w:rsidR="007155CF" w:rsidRDefault="007155CF" w:rsidP="00A61E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723EA" w14:textId="77777777" w:rsidR="007155CF" w:rsidRDefault="007155CF" w:rsidP="00A61E40">
            <w:pPr>
              <w:pStyle w:val="CRCoverPage"/>
              <w:spacing w:after="0"/>
              <w:ind w:left="99"/>
              <w:rPr>
                <w:noProof/>
              </w:rPr>
            </w:pPr>
            <w:r>
              <w:rPr>
                <w:noProof/>
              </w:rPr>
              <w:t>TS 38.533</w:t>
            </w:r>
          </w:p>
        </w:tc>
      </w:tr>
      <w:tr w:rsidR="007155CF" w14:paraId="0C4C2D07" w14:textId="77777777" w:rsidTr="00A61E40">
        <w:tc>
          <w:tcPr>
            <w:tcW w:w="2694" w:type="dxa"/>
            <w:gridSpan w:val="2"/>
            <w:tcBorders>
              <w:left w:val="single" w:sz="4" w:space="0" w:color="auto"/>
            </w:tcBorders>
          </w:tcPr>
          <w:p w14:paraId="24F47867" w14:textId="77777777" w:rsidR="007155CF" w:rsidRDefault="007155CF" w:rsidP="00A61E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BBDD49" w14:textId="77777777" w:rsidR="007155CF" w:rsidRDefault="007155CF" w:rsidP="00A61E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51981" w14:textId="77777777" w:rsidR="007155CF" w:rsidRDefault="007155CF" w:rsidP="00A61E40">
            <w:pPr>
              <w:pStyle w:val="CRCoverPage"/>
              <w:spacing w:after="0"/>
              <w:jc w:val="center"/>
              <w:rPr>
                <w:b/>
                <w:caps/>
                <w:noProof/>
              </w:rPr>
            </w:pPr>
            <w:r>
              <w:rPr>
                <w:b/>
                <w:caps/>
                <w:noProof/>
              </w:rPr>
              <w:t>X</w:t>
            </w:r>
          </w:p>
        </w:tc>
        <w:tc>
          <w:tcPr>
            <w:tcW w:w="2977" w:type="dxa"/>
            <w:gridSpan w:val="4"/>
          </w:tcPr>
          <w:p w14:paraId="3D50377D" w14:textId="77777777" w:rsidR="007155CF" w:rsidRDefault="007155CF" w:rsidP="00A61E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D9724" w14:textId="77777777" w:rsidR="007155CF" w:rsidRDefault="007155CF" w:rsidP="00A61E40">
            <w:pPr>
              <w:pStyle w:val="CRCoverPage"/>
              <w:spacing w:after="0"/>
              <w:ind w:left="99"/>
              <w:rPr>
                <w:noProof/>
              </w:rPr>
            </w:pPr>
            <w:r>
              <w:rPr>
                <w:noProof/>
              </w:rPr>
              <w:t xml:space="preserve">TS/TR ... CR ... </w:t>
            </w:r>
          </w:p>
        </w:tc>
      </w:tr>
      <w:tr w:rsidR="007155CF" w14:paraId="319E38E6" w14:textId="77777777" w:rsidTr="00A61E40">
        <w:tc>
          <w:tcPr>
            <w:tcW w:w="2694" w:type="dxa"/>
            <w:gridSpan w:val="2"/>
            <w:tcBorders>
              <w:left w:val="single" w:sz="4" w:space="0" w:color="auto"/>
            </w:tcBorders>
          </w:tcPr>
          <w:p w14:paraId="61681D10" w14:textId="77777777" w:rsidR="007155CF" w:rsidRDefault="007155CF" w:rsidP="00A61E40">
            <w:pPr>
              <w:pStyle w:val="CRCoverPage"/>
              <w:spacing w:after="0"/>
              <w:rPr>
                <w:b/>
                <w:i/>
                <w:noProof/>
              </w:rPr>
            </w:pPr>
          </w:p>
        </w:tc>
        <w:tc>
          <w:tcPr>
            <w:tcW w:w="6946" w:type="dxa"/>
            <w:gridSpan w:val="9"/>
            <w:tcBorders>
              <w:right w:val="single" w:sz="4" w:space="0" w:color="auto"/>
            </w:tcBorders>
          </w:tcPr>
          <w:p w14:paraId="722FDF80" w14:textId="77777777" w:rsidR="007155CF" w:rsidRDefault="007155CF" w:rsidP="00A61E40">
            <w:pPr>
              <w:pStyle w:val="CRCoverPage"/>
              <w:spacing w:after="0"/>
              <w:rPr>
                <w:noProof/>
              </w:rPr>
            </w:pPr>
          </w:p>
        </w:tc>
      </w:tr>
      <w:tr w:rsidR="007155CF" w14:paraId="77595178" w14:textId="77777777" w:rsidTr="00A61E40">
        <w:tc>
          <w:tcPr>
            <w:tcW w:w="2694" w:type="dxa"/>
            <w:gridSpan w:val="2"/>
            <w:tcBorders>
              <w:left w:val="single" w:sz="4" w:space="0" w:color="auto"/>
              <w:bottom w:val="single" w:sz="4" w:space="0" w:color="auto"/>
            </w:tcBorders>
          </w:tcPr>
          <w:p w14:paraId="1DF98BB9" w14:textId="77777777" w:rsidR="007155CF" w:rsidRDefault="007155CF" w:rsidP="00A61E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720C94" w14:textId="77777777" w:rsidR="007155CF" w:rsidRDefault="007155CF" w:rsidP="00A61E40">
            <w:pPr>
              <w:pStyle w:val="CRCoverPage"/>
              <w:spacing w:after="0"/>
              <w:ind w:left="100"/>
              <w:rPr>
                <w:noProof/>
              </w:rPr>
            </w:pPr>
            <w:r>
              <w:rPr>
                <w:noProof/>
              </w:rPr>
              <w:t xml:space="preserve">This CR relates to Issue #3 in </w:t>
            </w:r>
            <w:r w:rsidRPr="00D83123">
              <w:rPr>
                <w:noProof/>
              </w:rPr>
              <w:t>R5-212634.</w:t>
            </w:r>
          </w:p>
        </w:tc>
      </w:tr>
      <w:tr w:rsidR="007155CF" w:rsidRPr="008863B9" w14:paraId="3F5A748F" w14:textId="77777777" w:rsidTr="00A61E40">
        <w:tc>
          <w:tcPr>
            <w:tcW w:w="2694" w:type="dxa"/>
            <w:gridSpan w:val="2"/>
            <w:tcBorders>
              <w:top w:val="single" w:sz="4" w:space="0" w:color="auto"/>
              <w:bottom w:val="single" w:sz="4" w:space="0" w:color="auto"/>
            </w:tcBorders>
          </w:tcPr>
          <w:p w14:paraId="38976247" w14:textId="77777777" w:rsidR="007155CF" w:rsidRPr="008863B9" w:rsidRDefault="007155CF" w:rsidP="00A61E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21709" w14:textId="77777777" w:rsidR="007155CF" w:rsidRPr="008863B9" w:rsidRDefault="007155CF" w:rsidP="00A61E40">
            <w:pPr>
              <w:pStyle w:val="CRCoverPage"/>
              <w:spacing w:after="0"/>
              <w:ind w:left="100"/>
              <w:rPr>
                <w:noProof/>
                <w:sz w:val="8"/>
                <w:szCs w:val="8"/>
              </w:rPr>
            </w:pPr>
          </w:p>
        </w:tc>
      </w:tr>
      <w:tr w:rsidR="007155CF" w14:paraId="5E650D01" w14:textId="77777777" w:rsidTr="00A61E40">
        <w:tc>
          <w:tcPr>
            <w:tcW w:w="2694" w:type="dxa"/>
            <w:gridSpan w:val="2"/>
            <w:tcBorders>
              <w:top w:val="single" w:sz="4" w:space="0" w:color="auto"/>
              <w:left w:val="single" w:sz="4" w:space="0" w:color="auto"/>
              <w:bottom w:val="single" w:sz="4" w:space="0" w:color="auto"/>
            </w:tcBorders>
          </w:tcPr>
          <w:p w14:paraId="0C3665F3" w14:textId="77777777" w:rsidR="007155CF" w:rsidRDefault="007155CF" w:rsidP="00A61E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F1C025" w14:textId="77777777" w:rsidR="007155CF" w:rsidRPr="008104BF" w:rsidRDefault="007155CF" w:rsidP="00A61E40">
            <w:pPr>
              <w:pStyle w:val="CRCoverPage"/>
              <w:spacing w:after="0"/>
              <w:ind w:left="100"/>
              <w:rPr>
                <w:noProof/>
                <w:lang w:val="en-US"/>
              </w:rPr>
            </w:pPr>
            <w:r w:rsidRPr="008104BF">
              <w:rPr>
                <w:noProof/>
                <w:lang w:val="en-US"/>
              </w:rPr>
              <w:t xml:space="preserve">A3 offset value set within signalled range, and offset MO value specified, so that both together cover </w:t>
            </w:r>
            <w:r w:rsidRPr="008104BF">
              <w:rPr>
                <w:noProof/>
              </w:rPr>
              <w:t>spherical coverage vari</w:t>
            </w:r>
            <w:proofErr w:type="spellStart"/>
            <w:r w:rsidRPr="008104BF">
              <w:rPr>
                <w:lang w:eastAsia="ja-JP"/>
              </w:rPr>
              <w:t>ations</w:t>
            </w:r>
            <w:proofErr w:type="spellEnd"/>
          </w:p>
        </w:tc>
      </w:tr>
    </w:tbl>
    <w:p w14:paraId="65B0B6BA" w14:textId="77777777" w:rsidR="007155CF" w:rsidRDefault="007155CF" w:rsidP="007155CF">
      <w:pPr>
        <w:pStyle w:val="CRCoverPage"/>
        <w:spacing w:after="0"/>
        <w:rPr>
          <w:noProof/>
          <w:sz w:val="8"/>
          <w:szCs w:val="8"/>
        </w:rPr>
      </w:pPr>
    </w:p>
    <w:p w14:paraId="475EF5D5" w14:textId="77777777" w:rsidR="007155CF" w:rsidRDefault="007155CF" w:rsidP="007155CF">
      <w:pPr>
        <w:rPr>
          <w:noProof/>
        </w:rPr>
        <w:sectPr w:rsidR="007155CF">
          <w:headerReference w:type="even" r:id="rId11"/>
          <w:footnotePr>
            <w:numRestart w:val="eachSect"/>
          </w:footnotePr>
          <w:pgSz w:w="11907" w:h="16840" w:code="9"/>
          <w:pgMar w:top="1418" w:right="1134" w:bottom="1134" w:left="1134" w:header="680" w:footer="567" w:gutter="0"/>
          <w:cols w:space="720"/>
        </w:sectPr>
      </w:pPr>
    </w:p>
    <w:p w14:paraId="2109B450" w14:textId="77777777" w:rsidR="007155CF" w:rsidRDefault="007155CF" w:rsidP="007155CF">
      <w:pPr>
        <w:rPr>
          <w:noProof/>
        </w:rPr>
      </w:pPr>
    </w:p>
    <w:p w14:paraId="0C5722EE" w14:textId="77777777" w:rsidR="007155CF" w:rsidRDefault="007155CF" w:rsidP="007155CF">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7C9CE9FF" w14:textId="77777777" w:rsidR="007C0059" w:rsidRPr="006F4D85" w:rsidRDefault="007C0059" w:rsidP="007C0059">
      <w:pPr>
        <w:pStyle w:val="Heading4"/>
      </w:pPr>
      <w:r w:rsidRPr="006F4D85">
        <w:t>A.5.5.1.1</w:t>
      </w:r>
      <w:r w:rsidRPr="006F4D85">
        <w:tab/>
        <w:t xml:space="preserve">Radio Link Monitoring Out-of-sync Test for FR2 </w:t>
      </w:r>
      <w:proofErr w:type="spellStart"/>
      <w:r w:rsidRPr="006F4D85">
        <w:t>PSCell</w:t>
      </w:r>
      <w:proofErr w:type="spellEnd"/>
      <w:r w:rsidRPr="006F4D85">
        <w:t xml:space="preserve"> configured with SSB-based RLM RS in non-DRX mode</w:t>
      </w:r>
    </w:p>
    <w:p w14:paraId="7C9CEA00" w14:textId="77777777" w:rsidR="007C0059" w:rsidRPr="006F4D85" w:rsidRDefault="007C0059" w:rsidP="007C0059">
      <w:pPr>
        <w:pStyle w:val="Heading5"/>
        <w:rPr>
          <w:snapToGrid w:val="0"/>
          <w:lang w:eastAsia="zh-CN"/>
        </w:rPr>
      </w:pPr>
      <w:r w:rsidRPr="006F4D85">
        <w:rPr>
          <w:snapToGrid w:val="0"/>
          <w:lang w:eastAsia="zh-CN"/>
        </w:rPr>
        <w:t>A.5.5.1.1.1</w:t>
      </w:r>
      <w:r w:rsidRPr="006F4D85">
        <w:rPr>
          <w:snapToGrid w:val="0"/>
          <w:lang w:eastAsia="zh-CN"/>
        </w:rPr>
        <w:tab/>
        <w:t>Test Purpose and Environment</w:t>
      </w:r>
    </w:p>
    <w:p w14:paraId="7C9CEA01" w14:textId="77777777" w:rsidR="007C0059" w:rsidRPr="006F4D85" w:rsidRDefault="007C0059" w:rsidP="007C0059">
      <w:r w:rsidRPr="006F4D85">
        <w:t xml:space="preserve">The purpose of this test is to verify that the UE properly detects the out of sync and in sync for the purpose of monitoring downlink radio link quality of the </w:t>
      </w:r>
      <w:proofErr w:type="spellStart"/>
      <w:r w:rsidRPr="006F4D85">
        <w:t>PSCell</w:t>
      </w:r>
      <w:proofErr w:type="spellEnd"/>
      <w:r w:rsidRPr="006F4D85">
        <w:t>. This test will partly verify the FR2 radio link monitoring requirements in clause 8.1.</w:t>
      </w:r>
    </w:p>
    <w:p w14:paraId="7C9CEA02" w14:textId="70495A95" w:rsidR="007C0059" w:rsidRPr="006F4D85" w:rsidRDefault="007F4C21" w:rsidP="007C0059">
      <w:pPr>
        <w:spacing w:before="120"/>
      </w:pPr>
      <w:r w:rsidRPr="006F4D85">
        <w:t xml:space="preserve">In the test, UE is configured to perform RLM on SSB, with </w:t>
      </w:r>
      <w:proofErr w:type="spellStart"/>
      <w:r w:rsidRPr="006F4D85">
        <w:rPr>
          <w:i/>
        </w:rPr>
        <w:t>detectionResource</w:t>
      </w:r>
      <w:proofErr w:type="spellEnd"/>
      <w:r w:rsidRPr="006F4D85">
        <w:t xml:space="preserve"> included in </w:t>
      </w:r>
      <w:proofErr w:type="spellStart"/>
      <w:r w:rsidRPr="006F4D85">
        <w:rPr>
          <w:i/>
        </w:rPr>
        <w:t>RadioLinkMonitoringRS</w:t>
      </w:r>
      <w:proofErr w:type="spellEnd"/>
      <w:r w:rsidRPr="006F4D85">
        <w:t xml:space="preserve"> set to SSB#0 and SSB#1, and </w:t>
      </w:r>
      <w:r w:rsidRPr="006F4D85">
        <w:rPr>
          <w:i/>
        </w:rPr>
        <w:t>purpose</w:t>
      </w:r>
      <w:r w:rsidRPr="006F4D85">
        <w:t xml:space="preserve"> set to ‘</w:t>
      </w:r>
      <w:proofErr w:type="spellStart"/>
      <w:r w:rsidRPr="006F4D85">
        <w:rPr>
          <w:i/>
        </w:rPr>
        <w:t>rlf</w:t>
      </w:r>
      <w:proofErr w:type="spellEnd"/>
      <w:r w:rsidRPr="006F4D85">
        <w:t xml:space="preserve">’. </w:t>
      </w:r>
      <w:r w:rsidR="007C0059" w:rsidRPr="006F4D85">
        <w:t xml:space="preserve">Supported test configurations are shown in table A.5.5.1.1.1-1. The test parameters are given in Tables A.5.5.1.1.1-2, A.5.5.1.1.1-3, and A. 5.5.1.1.1-4 below. There are two cells, Cell 1 is the E-UTRAN </w:t>
      </w:r>
      <w:proofErr w:type="spellStart"/>
      <w:r w:rsidR="007C0059" w:rsidRPr="006F4D85">
        <w:t>PCell</w:t>
      </w:r>
      <w:proofErr w:type="spellEnd"/>
      <w:r w:rsidR="007C0059" w:rsidRPr="006F4D85">
        <w:t xml:space="preserve">, and Cell 2 is the </w:t>
      </w:r>
      <w:proofErr w:type="spellStart"/>
      <w:r w:rsidR="007C0059" w:rsidRPr="006F4D85">
        <w:t>PSCell</w:t>
      </w:r>
      <w:proofErr w:type="spellEnd"/>
      <w:r w:rsidR="007C0059" w:rsidRPr="006F4D85">
        <w:t xml:space="preserve">, in the test. The E-UTRAN </w:t>
      </w:r>
      <w:proofErr w:type="spellStart"/>
      <w:r w:rsidR="007C0059" w:rsidRPr="006F4D85">
        <w:t>PCell</w:t>
      </w:r>
      <w:proofErr w:type="spellEnd"/>
      <w:r w:rsidR="007C0059" w:rsidRPr="006F4D85">
        <w:t xml:space="preserve"> setting refers to Table A.3.7.2.1-2. The test consists of three successive time periods, with time duration of T1, T2 and T3 respectively. Figure A.5.5.1.1.1-1 shows the variation of the downlink SNR in the active cell to emulate out-of-sync and in-sync states</w:t>
      </w:r>
      <w:r w:rsidR="00A43CEF">
        <w:t>, and Figure A.5</w:t>
      </w:r>
      <w:r w:rsidR="00A43CEF" w:rsidRPr="002E2B99">
        <w:t>.5.1.1.1-2 shows the Time multiplexed downlink transmissions from each Angle of Arrival</w:t>
      </w:r>
      <w:r w:rsidR="007C0059" w:rsidRPr="006F4D85">
        <w:t xml:space="preserve">. Prior to the start of the time duration T1, the UE shall be fully synchronized to Cell 1 and Cell 2. The UE shall be configured for periodic CSI reporting with a reporting periodicity of 5 </w:t>
      </w:r>
      <w:proofErr w:type="spellStart"/>
      <w:r w:rsidR="007C0059" w:rsidRPr="006F4D85">
        <w:t>ms</w:t>
      </w:r>
      <w:proofErr w:type="spellEnd"/>
      <w:r w:rsidR="007C0059" w:rsidRPr="006F4D85">
        <w:t>. UE is configured to perform inter-frequency measurements using Gap Pattern ID #0 (40ms) in test 1.</w:t>
      </w:r>
    </w:p>
    <w:p w14:paraId="7C9CEA03" w14:textId="77777777" w:rsidR="007C0059" w:rsidRPr="006F4D85" w:rsidRDefault="007C0059" w:rsidP="007C0059">
      <w:pPr>
        <w:pStyle w:val="TH"/>
      </w:pPr>
      <w:r w:rsidRPr="006F4D85">
        <w:t xml:space="preserve">Table A.5.5.1.1.1-1: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3B71BE" w:rsidRPr="006F4D85" w14:paraId="7C9CEA06" w14:textId="77777777" w:rsidTr="000B5C74">
        <w:trPr>
          <w:trHeight w:val="232"/>
          <w:jc w:val="center"/>
        </w:trPr>
        <w:tc>
          <w:tcPr>
            <w:tcW w:w="1397" w:type="dxa"/>
            <w:shd w:val="clear" w:color="auto" w:fill="auto"/>
          </w:tcPr>
          <w:p w14:paraId="7C9CEA04" w14:textId="77777777" w:rsidR="007C0059" w:rsidRPr="006F4D85" w:rsidRDefault="007C0059" w:rsidP="00E85886">
            <w:pPr>
              <w:pStyle w:val="TAH"/>
            </w:pPr>
            <w:r w:rsidRPr="006F4D85">
              <w:t>Configuration</w:t>
            </w:r>
          </w:p>
        </w:tc>
        <w:tc>
          <w:tcPr>
            <w:tcW w:w="7204" w:type="dxa"/>
            <w:shd w:val="clear" w:color="auto" w:fill="auto"/>
          </w:tcPr>
          <w:p w14:paraId="7C9CEA05" w14:textId="77777777" w:rsidR="007C0059" w:rsidRPr="006F4D85" w:rsidRDefault="007C0059" w:rsidP="00E85886">
            <w:pPr>
              <w:pStyle w:val="TAH"/>
            </w:pPr>
            <w:r w:rsidRPr="006F4D85">
              <w:t>Description</w:t>
            </w:r>
          </w:p>
        </w:tc>
      </w:tr>
      <w:tr w:rsidR="003B71BE" w:rsidRPr="006F4D85" w14:paraId="7C9CEA09" w14:textId="77777777" w:rsidTr="000B5C74">
        <w:trPr>
          <w:trHeight w:val="235"/>
          <w:jc w:val="center"/>
        </w:trPr>
        <w:tc>
          <w:tcPr>
            <w:tcW w:w="1397" w:type="dxa"/>
            <w:shd w:val="clear" w:color="auto" w:fill="auto"/>
          </w:tcPr>
          <w:p w14:paraId="7C9CEA07" w14:textId="77777777" w:rsidR="007C0059" w:rsidRPr="006F4D85" w:rsidRDefault="007C0059" w:rsidP="00E85886">
            <w:pPr>
              <w:pStyle w:val="TAL"/>
            </w:pPr>
            <w:r w:rsidRPr="006F4D85">
              <w:t>1</w:t>
            </w:r>
          </w:p>
        </w:tc>
        <w:tc>
          <w:tcPr>
            <w:tcW w:w="7204" w:type="dxa"/>
            <w:shd w:val="clear" w:color="auto" w:fill="auto"/>
          </w:tcPr>
          <w:p w14:paraId="7C9CEA08" w14:textId="77777777" w:rsidR="007C0059" w:rsidRPr="006F4D85" w:rsidRDefault="007C0059" w:rsidP="00E85886">
            <w:pPr>
              <w:pStyle w:val="TAL"/>
            </w:pPr>
            <w:r w:rsidRPr="006F4D85">
              <w:t xml:space="preserve">FDD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3B71BE" w:rsidRPr="006F4D85" w14:paraId="7C9CEA0C" w14:textId="77777777" w:rsidTr="000B5C74">
        <w:trPr>
          <w:trHeight w:val="235"/>
          <w:jc w:val="center"/>
        </w:trPr>
        <w:tc>
          <w:tcPr>
            <w:tcW w:w="1397" w:type="dxa"/>
            <w:shd w:val="clear" w:color="auto" w:fill="auto"/>
          </w:tcPr>
          <w:p w14:paraId="7C9CEA0A" w14:textId="77777777" w:rsidR="007C0059" w:rsidRPr="006F4D85" w:rsidRDefault="007C0059" w:rsidP="00E85886">
            <w:pPr>
              <w:pStyle w:val="TAL"/>
            </w:pPr>
            <w:r w:rsidRPr="006F4D85">
              <w:t>2</w:t>
            </w:r>
          </w:p>
        </w:tc>
        <w:tc>
          <w:tcPr>
            <w:tcW w:w="7204" w:type="dxa"/>
            <w:shd w:val="clear" w:color="auto" w:fill="auto"/>
          </w:tcPr>
          <w:p w14:paraId="7C9CEA0B" w14:textId="77777777" w:rsidR="007C0059" w:rsidRPr="006F4D85" w:rsidRDefault="007C0059" w:rsidP="00E85886">
            <w:pPr>
              <w:pStyle w:val="TAL"/>
            </w:pPr>
            <w:r w:rsidRPr="006F4D85">
              <w:t xml:space="preserve">TDD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7C0059" w:rsidRPr="006F4D85" w14:paraId="7C9CEA0E" w14:textId="77777777" w:rsidTr="000B5C74">
        <w:trPr>
          <w:trHeight w:val="232"/>
          <w:jc w:val="center"/>
        </w:trPr>
        <w:tc>
          <w:tcPr>
            <w:tcW w:w="8601" w:type="dxa"/>
            <w:gridSpan w:val="2"/>
            <w:shd w:val="clear" w:color="auto" w:fill="auto"/>
          </w:tcPr>
          <w:p w14:paraId="7C9CEA0D" w14:textId="77777777" w:rsidR="007C0059" w:rsidRPr="006F4D85" w:rsidRDefault="007C0059" w:rsidP="00E85886">
            <w:pPr>
              <w:pStyle w:val="TAN"/>
            </w:pPr>
            <w:r w:rsidRPr="006F4D85">
              <w:t>Note:</w:t>
            </w:r>
            <w:r w:rsidRPr="006F4D85">
              <w:tab/>
              <w:t>The UE is only required to pass in one of the supported test configurations in FR2</w:t>
            </w:r>
          </w:p>
        </w:tc>
      </w:tr>
    </w:tbl>
    <w:p w14:paraId="7C9CEA0F" w14:textId="77777777" w:rsidR="007C0059" w:rsidRPr="006F4D85" w:rsidRDefault="007C0059" w:rsidP="007C0059">
      <w:pPr>
        <w:spacing w:before="120"/>
      </w:pPr>
    </w:p>
    <w:p w14:paraId="7C9CEA10" w14:textId="77777777" w:rsidR="007C0059" w:rsidRPr="006F4D85" w:rsidRDefault="007C0059" w:rsidP="007C0059">
      <w:pPr>
        <w:pStyle w:val="TH"/>
        <w:rPr>
          <w:lang w:val="en-US"/>
        </w:rPr>
      </w:pPr>
      <w:r w:rsidRPr="006F4D85">
        <w:rPr>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3"/>
        <w:gridCol w:w="1283"/>
        <w:gridCol w:w="1692"/>
        <w:gridCol w:w="953"/>
        <w:gridCol w:w="2730"/>
      </w:tblGrid>
      <w:tr w:rsidR="0072506A" w:rsidRPr="006F4D85" w14:paraId="45D9A9DB" w14:textId="77777777" w:rsidTr="0072506A">
        <w:trPr>
          <w:trHeight w:val="63"/>
          <w:jc w:val="center"/>
        </w:trPr>
        <w:tc>
          <w:tcPr>
            <w:tcW w:w="2696" w:type="pct"/>
            <w:gridSpan w:val="3"/>
            <w:tcBorders>
              <w:bottom w:val="nil"/>
            </w:tcBorders>
            <w:shd w:val="clear" w:color="auto" w:fill="auto"/>
          </w:tcPr>
          <w:p w14:paraId="2119874F" w14:textId="13A9D387" w:rsidR="0072506A" w:rsidRPr="006F4D85" w:rsidRDefault="0072506A" w:rsidP="0072506A">
            <w:pPr>
              <w:pStyle w:val="TAH"/>
              <w:rPr>
                <w:noProof/>
              </w:rPr>
            </w:pPr>
            <w:r w:rsidRPr="006F4D85">
              <w:rPr>
                <w:noProof/>
              </w:rPr>
              <w:t>Parameter</w:t>
            </w:r>
          </w:p>
        </w:tc>
        <w:tc>
          <w:tcPr>
            <w:tcW w:w="596" w:type="pct"/>
            <w:tcBorders>
              <w:bottom w:val="nil"/>
            </w:tcBorders>
            <w:shd w:val="clear" w:color="auto" w:fill="auto"/>
          </w:tcPr>
          <w:p w14:paraId="6B6892C6" w14:textId="7524A0FB" w:rsidR="0072506A" w:rsidRPr="006F4D85" w:rsidRDefault="0072506A" w:rsidP="0072506A">
            <w:pPr>
              <w:pStyle w:val="TAH"/>
              <w:rPr>
                <w:noProof/>
              </w:rPr>
            </w:pPr>
            <w:r w:rsidRPr="006F4D85">
              <w:rPr>
                <w:noProof/>
              </w:rPr>
              <w:t>Unit</w:t>
            </w:r>
          </w:p>
        </w:tc>
        <w:tc>
          <w:tcPr>
            <w:tcW w:w="1708" w:type="pct"/>
          </w:tcPr>
          <w:p w14:paraId="25D3B529" w14:textId="1940AD34" w:rsidR="0072506A" w:rsidRPr="006F4D85" w:rsidRDefault="0072506A" w:rsidP="0072506A">
            <w:pPr>
              <w:pStyle w:val="TAH"/>
              <w:rPr>
                <w:noProof/>
              </w:rPr>
            </w:pPr>
            <w:r w:rsidRPr="006F4D85">
              <w:rPr>
                <w:noProof/>
              </w:rPr>
              <w:t>Value</w:t>
            </w:r>
          </w:p>
        </w:tc>
      </w:tr>
      <w:tr w:rsidR="0072506A" w:rsidRPr="006F4D85" w14:paraId="2948D370" w14:textId="77777777" w:rsidTr="0072506A">
        <w:trPr>
          <w:trHeight w:val="63"/>
          <w:jc w:val="center"/>
        </w:trPr>
        <w:tc>
          <w:tcPr>
            <w:tcW w:w="2696" w:type="pct"/>
            <w:gridSpan w:val="3"/>
            <w:tcBorders>
              <w:top w:val="nil"/>
            </w:tcBorders>
            <w:shd w:val="clear" w:color="auto" w:fill="auto"/>
          </w:tcPr>
          <w:p w14:paraId="4A5606BB" w14:textId="77777777" w:rsidR="0072506A" w:rsidRPr="006F4D85" w:rsidRDefault="0072506A" w:rsidP="0072506A">
            <w:pPr>
              <w:pStyle w:val="TAH"/>
              <w:rPr>
                <w:noProof/>
              </w:rPr>
            </w:pPr>
          </w:p>
        </w:tc>
        <w:tc>
          <w:tcPr>
            <w:tcW w:w="596" w:type="pct"/>
            <w:tcBorders>
              <w:top w:val="nil"/>
            </w:tcBorders>
            <w:shd w:val="clear" w:color="auto" w:fill="auto"/>
          </w:tcPr>
          <w:p w14:paraId="614D1B68" w14:textId="77777777" w:rsidR="0072506A" w:rsidRPr="006F4D85" w:rsidRDefault="0072506A" w:rsidP="0072506A">
            <w:pPr>
              <w:pStyle w:val="TAH"/>
              <w:rPr>
                <w:noProof/>
              </w:rPr>
            </w:pPr>
          </w:p>
        </w:tc>
        <w:tc>
          <w:tcPr>
            <w:tcW w:w="1708" w:type="pct"/>
          </w:tcPr>
          <w:p w14:paraId="66215F10" w14:textId="61416CA5" w:rsidR="0072506A" w:rsidRPr="006F4D85" w:rsidRDefault="0072506A" w:rsidP="0072506A">
            <w:pPr>
              <w:pStyle w:val="TAH"/>
              <w:rPr>
                <w:noProof/>
              </w:rPr>
            </w:pPr>
            <w:r w:rsidRPr="006F4D85">
              <w:rPr>
                <w:noProof/>
              </w:rPr>
              <w:t>Test 1</w:t>
            </w:r>
          </w:p>
        </w:tc>
      </w:tr>
      <w:tr w:rsidR="003B71BE" w:rsidRPr="006F4D85" w14:paraId="7C9CEA1C" w14:textId="77777777" w:rsidTr="000B5C74">
        <w:trPr>
          <w:trHeight w:val="63"/>
          <w:jc w:val="center"/>
        </w:trPr>
        <w:tc>
          <w:tcPr>
            <w:tcW w:w="2696" w:type="pct"/>
            <w:gridSpan w:val="3"/>
            <w:shd w:val="clear" w:color="auto" w:fill="auto"/>
          </w:tcPr>
          <w:p w14:paraId="7C9CEA19" w14:textId="77777777" w:rsidR="007C0059" w:rsidRPr="006F4D85" w:rsidRDefault="007C0059" w:rsidP="000B5C74">
            <w:pPr>
              <w:pStyle w:val="TAL"/>
              <w:rPr>
                <w:noProof/>
              </w:rPr>
            </w:pPr>
            <w:r w:rsidRPr="006F4D85">
              <w:rPr>
                <w:noProof/>
              </w:rPr>
              <w:t xml:space="preserve">Active E-UTRA PCell </w:t>
            </w:r>
          </w:p>
        </w:tc>
        <w:tc>
          <w:tcPr>
            <w:tcW w:w="596" w:type="pct"/>
            <w:shd w:val="clear" w:color="auto" w:fill="auto"/>
          </w:tcPr>
          <w:p w14:paraId="7C9CEA1A" w14:textId="77777777" w:rsidR="007C0059" w:rsidRPr="006F4D85" w:rsidRDefault="007C0059" w:rsidP="000B5C74">
            <w:pPr>
              <w:pStyle w:val="TAC"/>
              <w:rPr>
                <w:noProof/>
              </w:rPr>
            </w:pPr>
          </w:p>
        </w:tc>
        <w:tc>
          <w:tcPr>
            <w:tcW w:w="1708" w:type="pct"/>
          </w:tcPr>
          <w:p w14:paraId="7C9CEA1B" w14:textId="77777777" w:rsidR="007C0059" w:rsidRPr="006F4D85" w:rsidRDefault="007C0059" w:rsidP="000B5C74">
            <w:pPr>
              <w:pStyle w:val="TAC"/>
              <w:rPr>
                <w:noProof/>
              </w:rPr>
            </w:pPr>
            <w:r w:rsidRPr="006F4D85">
              <w:rPr>
                <w:noProof/>
              </w:rPr>
              <w:t>Cell 1</w:t>
            </w:r>
          </w:p>
        </w:tc>
      </w:tr>
      <w:tr w:rsidR="003B71BE" w:rsidRPr="006F4D85" w14:paraId="7C9CEA20" w14:textId="77777777" w:rsidTr="000B5C74">
        <w:trPr>
          <w:trHeight w:val="164"/>
          <w:jc w:val="center"/>
        </w:trPr>
        <w:tc>
          <w:tcPr>
            <w:tcW w:w="2696" w:type="pct"/>
            <w:gridSpan w:val="3"/>
            <w:shd w:val="clear" w:color="auto" w:fill="auto"/>
          </w:tcPr>
          <w:p w14:paraId="7C9CEA1D" w14:textId="77777777" w:rsidR="007C0059" w:rsidRPr="006F4D85" w:rsidRDefault="007C0059" w:rsidP="000B5C74">
            <w:pPr>
              <w:pStyle w:val="TAL"/>
              <w:rPr>
                <w:noProof/>
                <w:lang w:val="sv-FI"/>
              </w:rPr>
            </w:pPr>
            <w:r w:rsidRPr="006F4D85">
              <w:rPr>
                <w:noProof/>
                <w:lang w:val="sv-FI"/>
              </w:rPr>
              <w:t>E-UTRA RF Channel Number</w:t>
            </w:r>
          </w:p>
        </w:tc>
        <w:tc>
          <w:tcPr>
            <w:tcW w:w="596" w:type="pct"/>
            <w:shd w:val="clear" w:color="auto" w:fill="auto"/>
          </w:tcPr>
          <w:p w14:paraId="7C9CEA1E" w14:textId="77777777" w:rsidR="007C0059" w:rsidRPr="006F4D85" w:rsidRDefault="007C0059" w:rsidP="000B5C74">
            <w:pPr>
              <w:pStyle w:val="TAC"/>
              <w:rPr>
                <w:noProof/>
                <w:lang w:val="sv-FI"/>
              </w:rPr>
            </w:pPr>
          </w:p>
        </w:tc>
        <w:tc>
          <w:tcPr>
            <w:tcW w:w="1708" w:type="pct"/>
          </w:tcPr>
          <w:p w14:paraId="7C9CEA1F" w14:textId="77777777" w:rsidR="007C0059" w:rsidRPr="006F4D85" w:rsidRDefault="007C0059" w:rsidP="000B5C74">
            <w:pPr>
              <w:pStyle w:val="TAC"/>
              <w:rPr>
                <w:noProof/>
              </w:rPr>
            </w:pPr>
            <w:r w:rsidRPr="006F4D85">
              <w:rPr>
                <w:noProof/>
              </w:rPr>
              <w:t>1</w:t>
            </w:r>
          </w:p>
        </w:tc>
      </w:tr>
      <w:tr w:rsidR="003B71BE" w:rsidRPr="006F4D85" w14:paraId="7C9CEA24" w14:textId="77777777" w:rsidTr="000B5C74">
        <w:trPr>
          <w:trHeight w:val="164"/>
          <w:jc w:val="center"/>
        </w:trPr>
        <w:tc>
          <w:tcPr>
            <w:tcW w:w="2696" w:type="pct"/>
            <w:gridSpan w:val="3"/>
            <w:shd w:val="clear" w:color="auto" w:fill="auto"/>
          </w:tcPr>
          <w:p w14:paraId="7C9CEA21" w14:textId="77777777" w:rsidR="007C0059" w:rsidRPr="006F4D85" w:rsidRDefault="007C0059" w:rsidP="000B5C74">
            <w:pPr>
              <w:pStyle w:val="TAL"/>
              <w:rPr>
                <w:noProof/>
              </w:rPr>
            </w:pPr>
            <w:r w:rsidRPr="006F4D85">
              <w:rPr>
                <w:noProof/>
              </w:rPr>
              <w:t>Active PSCell</w:t>
            </w:r>
          </w:p>
        </w:tc>
        <w:tc>
          <w:tcPr>
            <w:tcW w:w="596" w:type="pct"/>
            <w:shd w:val="clear" w:color="auto" w:fill="auto"/>
          </w:tcPr>
          <w:p w14:paraId="7C9CEA22" w14:textId="77777777" w:rsidR="007C0059" w:rsidRPr="006F4D85" w:rsidRDefault="007C0059" w:rsidP="000B5C74">
            <w:pPr>
              <w:pStyle w:val="TAC"/>
              <w:rPr>
                <w:noProof/>
              </w:rPr>
            </w:pPr>
          </w:p>
        </w:tc>
        <w:tc>
          <w:tcPr>
            <w:tcW w:w="1708" w:type="pct"/>
          </w:tcPr>
          <w:p w14:paraId="7C9CEA23" w14:textId="77777777" w:rsidR="007C0059" w:rsidRPr="006F4D85" w:rsidRDefault="007C0059" w:rsidP="000B5C74">
            <w:pPr>
              <w:pStyle w:val="TAC"/>
              <w:rPr>
                <w:noProof/>
              </w:rPr>
            </w:pPr>
            <w:r w:rsidRPr="006F4D85">
              <w:rPr>
                <w:noProof/>
              </w:rPr>
              <w:t>Cell 2</w:t>
            </w:r>
          </w:p>
        </w:tc>
      </w:tr>
      <w:tr w:rsidR="003B71BE" w:rsidRPr="006F4D85" w14:paraId="7C9CEA28" w14:textId="77777777" w:rsidTr="000B5C74">
        <w:trPr>
          <w:trHeight w:val="61"/>
          <w:jc w:val="center"/>
        </w:trPr>
        <w:tc>
          <w:tcPr>
            <w:tcW w:w="2696" w:type="pct"/>
            <w:gridSpan w:val="3"/>
            <w:shd w:val="clear" w:color="auto" w:fill="auto"/>
          </w:tcPr>
          <w:p w14:paraId="7C9CEA25" w14:textId="77777777" w:rsidR="007C0059" w:rsidRPr="006F4D85" w:rsidRDefault="007C0059" w:rsidP="000B5C74">
            <w:pPr>
              <w:pStyle w:val="TAL"/>
              <w:rPr>
                <w:noProof/>
                <w:lang w:val="it-IT"/>
              </w:rPr>
            </w:pPr>
            <w:r w:rsidRPr="006F4D85">
              <w:rPr>
                <w:noProof/>
                <w:lang w:val="it-IT"/>
              </w:rPr>
              <w:t>RF Channel Number</w:t>
            </w:r>
          </w:p>
        </w:tc>
        <w:tc>
          <w:tcPr>
            <w:tcW w:w="596" w:type="pct"/>
            <w:shd w:val="clear" w:color="auto" w:fill="auto"/>
          </w:tcPr>
          <w:p w14:paraId="7C9CEA26" w14:textId="77777777" w:rsidR="007C0059" w:rsidRPr="006F4D85" w:rsidRDefault="007C0059" w:rsidP="000B5C74">
            <w:pPr>
              <w:pStyle w:val="TAC"/>
              <w:rPr>
                <w:noProof/>
                <w:lang w:val="it-IT"/>
              </w:rPr>
            </w:pPr>
          </w:p>
        </w:tc>
        <w:tc>
          <w:tcPr>
            <w:tcW w:w="1708" w:type="pct"/>
          </w:tcPr>
          <w:p w14:paraId="7C9CEA27" w14:textId="77777777" w:rsidR="007C0059" w:rsidRPr="006F4D85" w:rsidRDefault="007C0059" w:rsidP="000B5C74">
            <w:pPr>
              <w:pStyle w:val="TAC"/>
              <w:rPr>
                <w:noProof/>
              </w:rPr>
            </w:pPr>
            <w:r w:rsidRPr="006F4D85">
              <w:rPr>
                <w:noProof/>
              </w:rPr>
              <w:t>2</w:t>
            </w:r>
          </w:p>
        </w:tc>
      </w:tr>
      <w:tr w:rsidR="003B71BE" w:rsidRPr="006F4D85" w14:paraId="7C9CEA2D" w14:textId="77777777" w:rsidTr="000B5C74">
        <w:trPr>
          <w:trHeight w:val="61"/>
          <w:jc w:val="center"/>
        </w:trPr>
        <w:tc>
          <w:tcPr>
            <w:tcW w:w="1637" w:type="pct"/>
            <w:gridSpan w:val="2"/>
            <w:shd w:val="clear" w:color="auto" w:fill="auto"/>
          </w:tcPr>
          <w:p w14:paraId="7C9CEA29" w14:textId="77777777" w:rsidR="007C0059" w:rsidRPr="006F4D85" w:rsidRDefault="007C0059" w:rsidP="000B5C74">
            <w:pPr>
              <w:pStyle w:val="TAL"/>
              <w:rPr>
                <w:noProof/>
                <w:lang w:val="it-IT"/>
              </w:rPr>
            </w:pPr>
            <w:r w:rsidRPr="006F4D85">
              <w:rPr>
                <w:noProof/>
                <w:lang w:val="it-IT"/>
              </w:rPr>
              <w:t>Duplex mode</w:t>
            </w:r>
          </w:p>
        </w:tc>
        <w:tc>
          <w:tcPr>
            <w:tcW w:w="1059" w:type="pct"/>
            <w:shd w:val="clear" w:color="auto" w:fill="auto"/>
          </w:tcPr>
          <w:p w14:paraId="7C9CEA2A"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2B" w14:textId="77777777" w:rsidR="007C0059" w:rsidRPr="006F4D85" w:rsidRDefault="007C0059" w:rsidP="000B5C74">
            <w:pPr>
              <w:pStyle w:val="TAC"/>
              <w:rPr>
                <w:noProof/>
                <w:lang w:val="it-IT"/>
              </w:rPr>
            </w:pPr>
          </w:p>
        </w:tc>
        <w:tc>
          <w:tcPr>
            <w:tcW w:w="1708" w:type="pct"/>
          </w:tcPr>
          <w:p w14:paraId="7C9CEA2C" w14:textId="77777777" w:rsidR="007C0059" w:rsidRPr="006F4D85" w:rsidRDefault="007C0059" w:rsidP="000B5C74">
            <w:pPr>
              <w:pStyle w:val="TAC"/>
              <w:rPr>
                <w:noProof/>
              </w:rPr>
            </w:pPr>
            <w:r w:rsidRPr="006F4D85">
              <w:rPr>
                <w:noProof/>
              </w:rPr>
              <w:t>TDD</w:t>
            </w:r>
          </w:p>
        </w:tc>
      </w:tr>
      <w:tr w:rsidR="003B71BE" w:rsidRPr="006F4D85" w14:paraId="7C9CEA32" w14:textId="77777777" w:rsidTr="000B5C74">
        <w:trPr>
          <w:trHeight w:val="61"/>
          <w:jc w:val="center"/>
        </w:trPr>
        <w:tc>
          <w:tcPr>
            <w:tcW w:w="1637" w:type="pct"/>
            <w:gridSpan w:val="2"/>
            <w:shd w:val="clear" w:color="auto" w:fill="auto"/>
          </w:tcPr>
          <w:p w14:paraId="7C9CEA2E" w14:textId="77777777" w:rsidR="007C0059" w:rsidRPr="006F4D85" w:rsidRDefault="007C0059" w:rsidP="000B5C74">
            <w:pPr>
              <w:pStyle w:val="TAL"/>
              <w:rPr>
                <w:noProof/>
                <w:lang w:val="it-IT"/>
              </w:rPr>
            </w:pPr>
            <w:proofErr w:type="spellStart"/>
            <w:r w:rsidRPr="006F4D85">
              <w:rPr>
                <w:rFonts w:cs="Arial"/>
                <w:szCs w:val="16"/>
                <w:lang w:val="en-US"/>
              </w:rPr>
              <w:t>BW</w:t>
            </w:r>
            <w:r w:rsidRPr="006F4D85">
              <w:rPr>
                <w:rFonts w:cs="Arial"/>
                <w:szCs w:val="16"/>
                <w:vertAlign w:val="subscript"/>
                <w:lang w:val="en-US"/>
              </w:rPr>
              <w:t>channel</w:t>
            </w:r>
            <w:proofErr w:type="spellEnd"/>
          </w:p>
        </w:tc>
        <w:tc>
          <w:tcPr>
            <w:tcW w:w="1059" w:type="pct"/>
            <w:shd w:val="clear" w:color="auto" w:fill="auto"/>
          </w:tcPr>
          <w:p w14:paraId="7C9CEA2F"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30" w14:textId="77777777" w:rsidR="007C0059" w:rsidRPr="006F4D85" w:rsidRDefault="007C0059" w:rsidP="000B5C74">
            <w:pPr>
              <w:pStyle w:val="TAC"/>
              <w:rPr>
                <w:noProof/>
                <w:lang w:val="it-IT"/>
              </w:rPr>
            </w:pPr>
          </w:p>
        </w:tc>
        <w:tc>
          <w:tcPr>
            <w:tcW w:w="1708" w:type="pct"/>
          </w:tcPr>
          <w:p w14:paraId="7C9CEA31" w14:textId="77777777" w:rsidR="007C0059" w:rsidRPr="006F4D85" w:rsidRDefault="007C0059" w:rsidP="000B5C74">
            <w:pPr>
              <w:pStyle w:val="TAC"/>
              <w:rPr>
                <w:noProof/>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r>
      <w:tr w:rsidR="00BB4D6F" w:rsidRPr="006F4D85" w14:paraId="4845D068" w14:textId="77777777" w:rsidTr="000B5C74">
        <w:trPr>
          <w:trHeight w:val="61"/>
          <w:jc w:val="center"/>
          <w:ins w:id="3" w:author="Rose, Ian" w:date="2021-05-27T23:26:00Z"/>
        </w:trPr>
        <w:tc>
          <w:tcPr>
            <w:tcW w:w="1637" w:type="pct"/>
            <w:gridSpan w:val="2"/>
            <w:shd w:val="clear" w:color="auto" w:fill="auto"/>
          </w:tcPr>
          <w:p w14:paraId="2B2EB365" w14:textId="76501E5E" w:rsidR="00BB4D6F" w:rsidRPr="006F4D85" w:rsidRDefault="00BB4D6F" w:rsidP="00BB4D6F">
            <w:pPr>
              <w:pStyle w:val="TAL"/>
              <w:rPr>
                <w:ins w:id="4" w:author="Rose, Ian" w:date="2021-05-27T23:26:00Z"/>
                <w:rFonts w:cs="Arial"/>
                <w:szCs w:val="16"/>
                <w:lang w:val="en-US"/>
              </w:rPr>
            </w:pPr>
            <w:ins w:id="5" w:author="Rose, Ian" w:date="2021-05-27T23:26:00Z">
              <w:r w:rsidRPr="0002281B">
                <w:t>Data RBs allocated</w:t>
              </w:r>
            </w:ins>
          </w:p>
        </w:tc>
        <w:tc>
          <w:tcPr>
            <w:tcW w:w="1059" w:type="pct"/>
            <w:shd w:val="clear" w:color="auto" w:fill="auto"/>
          </w:tcPr>
          <w:p w14:paraId="39A4E722" w14:textId="7AAA0184" w:rsidR="00BB4D6F" w:rsidRPr="006F4D85" w:rsidRDefault="00BB4D6F" w:rsidP="00BB4D6F">
            <w:pPr>
              <w:pStyle w:val="TAL"/>
              <w:rPr>
                <w:ins w:id="6" w:author="Rose, Ian" w:date="2021-05-27T23:26:00Z"/>
                <w:noProof/>
                <w:lang w:val="it-IT"/>
              </w:rPr>
            </w:pPr>
            <w:ins w:id="7" w:author="Rose, Ian" w:date="2021-05-27T23:26:00Z">
              <w:r w:rsidRPr="00EC61C3">
                <w:t>Config 1, 2</w:t>
              </w:r>
            </w:ins>
          </w:p>
        </w:tc>
        <w:tc>
          <w:tcPr>
            <w:tcW w:w="596" w:type="pct"/>
            <w:shd w:val="clear" w:color="auto" w:fill="auto"/>
          </w:tcPr>
          <w:p w14:paraId="0643DB19" w14:textId="77777777" w:rsidR="00BB4D6F" w:rsidRPr="006F4D85" w:rsidRDefault="00BB4D6F" w:rsidP="00BB4D6F">
            <w:pPr>
              <w:pStyle w:val="TAC"/>
              <w:rPr>
                <w:ins w:id="8" w:author="Rose, Ian" w:date="2021-05-27T23:26:00Z"/>
                <w:noProof/>
                <w:lang w:val="it-IT"/>
              </w:rPr>
            </w:pPr>
          </w:p>
        </w:tc>
        <w:tc>
          <w:tcPr>
            <w:tcW w:w="1708" w:type="pct"/>
          </w:tcPr>
          <w:p w14:paraId="7438F617" w14:textId="67093171" w:rsidR="00BB4D6F" w:rsidRPr="006F4D85" w:rsidRDefault="00BB4D6F" w:rsidP="00BB4D6F">
            <w:pPr>
              <w:pStyle w:val="TAC"/>
              <w:rPr>
                <w:ins w:id="9" w:author="Rose, Ian" w:date="2021-05-27T23:26:00Z"/>
                <w:rFonts w:eastAsia="Malgun Gothic"/>
                <w:szCs w:val="18"/>
              </w:rPr>
            </w:pPr>
            <w:ins w:id="10" w:author="Rose, Ian" w:date="2021-05-27T23:26:00Z">
              <w:r>
                <w:rPr>
                  <w:rFonts w:eastAsia="Malgun Gothic"/>
                  <w:szCs w:val="18"/>
                </w:rPr>
                <w:t>24</w:t>
              </w:r>
            </w:ins>
          </w:p>
        </w:tc>
      </w:tr>
      <w:tr w:rsidR="003B71BE" w:rsidRPr="006F4D85" w14:paraId="7C9CEA37" w14:textId="77777777" w:rsidTr="000B5C74">
        <w:trPr>
          <w:trHeight w:val="61"/>
          <w:jc w:val="center"/>
        </w:trPr>
        <w:tc>
          <w:tcPr>
            <w:tcW w:w="1637" w:type="pct"/>
            <w:gridSpan w:val="2"/>
            <w:shd w:val="clear" w:color="auto" w:fill="auto"/>
            <w:vAlign w:val="center"/>
          </w:tcPr>
          <w:p w14:paraId="7C9CEA33" w14:textId="77777777" w:rsidR="007C0059" w:rsidRPr="006F4D85" w:rsidRDefault="007C0059" w:rsidP="000B5C74">
            <w:pPr>
              <w:pStyle w:val="TAL"/>
              <w:rPr>
                <w:noProof/>
                <w:lang w:val="it-IT"/>
              </w:rPr>
            </w:pPr>
            <w:r w:rsidRPr="006F4D85">
              <w:rPr>
                <w:rFonts w:cs="Arial"/>
                <w:bCs/>
              </w:rPr>
              <w:t>DL initial BWP configuration</w:t>
            </w:r>
          </w:p>
        </w:tc>
        <w:tc>
          <w:tcPr>
            <w:tcW w:w="1059" w:type="pct"/>
            <w:shd w:val="clear" w:color="auto" w:fill="auto"/>
          </w:tcPr>
          <w:p w14:paraId="7C9CEA34"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35" w14:textId="77777777" w:rsidR="007C0059" w:rsidRPr="006F4D85" w:rsidRDefault="007C0059" w:rsidP="000B5C74">
            <w:pPr>
              <w:pStyle w:val="TAC"/>
              <w:rPr>
                <w:noProof/>
                <w:lang w:val="it-IT"/>
              </w:rPr>
            </w:pPr>
          </w:p>
        </w:tc>
        <w:tc>
          <w:tcPr>
            <w:tcW w:w="1708" w:type="pct"/>
          </w:tcPr>
          <w:p w14:paraId="7C9CEA36" w14:textId="77777777" w:rsidR="007C0059" w:rsidRPr="006F4D85" w:rsidRDefault="007C0059" w:rsidP="000B5C74">
            <w:pPr>
              <w:pStyle w:val="TAC"/>
              <w:rPr>
                <w:noProof/>
              </w:rPr>
            </w:pPr>
            <w:r w:rsidRPr="006F4D85">
              <w:rPr>
                <w:noProof/>
              </w:rPr>
              <w:t>DLBWP.0.1</w:t>
            </w:r>
          </w:p>
        </w:tc>
      </w:tr>
      <w:tr w:rsidR="003B71BE" w:rsidRPr="006F4D85" w14:paraId="7C9CEA3C" w14:textId="77777777" w:rsidTr="000B5C74">
        <w:trPr>
          <w:trHeight w:val="61"/>
          <w:jc w:val="center"/>
        </w:trPr>
        <w:tc>
          <w:tcPr>
            <w:tcW w:w="1637" w:type="pct"/>
            <w:gridSpan w:val="2"/>
            <w:shd w:val="clear" w:color="auto" w:fill="auto"/>
            <w:vAlign w:val="center"/>
          </w:tcPr>
          <w:p w14:paraId="7C9CEA38" w14:textId="77777777" w:rsidR="007C0059" w:rsidRPr="006F4D85" w:rsidRDefault="007C0059" w:rsidP="000B5C74">
            <w:pPr>
              <w:pStyle w:val="TAL"/>
              <w:rPr>
                <w:noProof/>
                <w:lang w:val="it-IT"/>
              </w:rPr>
            </w:pPr>
            <w:r w:rsidRPr="006F4D85">
              <w:rPr>
                <w:rFonts w:cs="Arial"/>
                <w:bCs/>
              </w:rPr>
              <w:t>DL dedicated BWP configuration</w:t>
            </w:r>
          </w:p>
        </w:tc>
        <w:tc>
          <w:tcPr>
            <w:tcW w:w="1059" w:type="pct"/>
            <w:shd w:val="clear" w:color="auto" w:fill="auto"/>
          </w:tcPr>
          <w:p w14:paraId="7C9CEA39"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3A" w14:textId="77777777" w:rsidR="007C0059" w:rsidRPr="006F4D85" w:rsidRDefault="007C0059" w:rsidP="000B5C74">
            <w:pPr>
              <w:pStyle w:val="TAC"/>
              <w:rPr>
                <w:noProof/>
                <w:lang w:val="it-IT"/>
              </w:rPr>
            </w:pPr>
          </w:p>
        </w:tc>
        <w:tc>
          <w:tcPr>
            <w:tcW w:w="1708" w:type="pct"/>
          </w:tcPr>
          <w:p w14:paraId="7C9CEA3B" w14:textId="77777777" w:rsidR="007C0059" w:rsidRPr="006F4D85" w:rsidRDefault="007C0059" w:rsidP="000B5C74">
            <w:pPr>
              <w:pStyle w:val="TAC"/>
              <w:rPr>
                <w:noProof/>
              </w:rPr>
            </w:pPr>
            <w:r w:rsidRPr="006F4D85">
              <w:rPr>
                <w:noProof/>
              </w:rPr>
              <w:t>DLBWP.1.1</w:t>
            </w:r>
          </w:p>
        </w:tc>
      </w:tr>
      <w:tr w:rsidR="003B71BE" w:rsidRPr="006F4D85" w14:paraId="7C9CEA41" w14:textId="77777777" w:rsidTr="000B5C74">
        <w:trPr>
          <w:trHeight w:val="61"/>
          <w:jc w:val="center"/>
        </w:trPr>
        <w:tc>
          <w:tcPr>
            <w:tcW w:w="1637" w:type="pct"/>
            <w:gridSpan w:val="2"/>
            <w:shd w:val="clear" w:color="auto" w:fill="auto"/>
            <w:vAlign w:val="center"/>
          </w:tcPr>
          <w:p w14:paraId="7C9CEA3D" w14:textId="77777777" w:rsidR="007C0059" w:rsidRPr="006F4D85" w:rsidRDefault="007C0059" w:rsidP="000B5C74">
            <w:pPr>
              <w:pStyle w:val="TAL"/>
              <w:rPr>
                <w:rFonts w:cs="Arial"/>
                <w:bCs/>
              </w:rPr>
            </w:pPr>
            <w:r w:rsidRPr="006F4D85">
              <w:rPr>
                <w:rFonts w:cs="Arial"/>
                <w:bCs/>
              </w:rPr>
              <w:t>UL initial BWP configuration</w:t>
            </w:r>
          </w:p>
        </w:tc>
        <w:tc>
          <w:tcPr>
            <w:tcW w:w="1059" w:type="pct"/>
            <w:shd w:val="clear" w:color="auto" w:fill="auto"/>
          </w:tcPr>
          <w:p w14:paraId="7C9CEA3E"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3F" w14:textId="77777777" w:rsidR="007C0059" w:rsidRPr="006F4D85" w:rsidRDefault="007C0059" w:rsidP="000B5C74">
            <w:pPr>
              <w:pStyle w:val="TAC"/>
              <w:rPr>
                <w:noProof/>
                <w:lang w:val="it-IT"/>
              </w:rPr>
            </w:pPr>
          </w:p>
        </w:tc>
        <w:tc>
          <w:tcPr>
            <w:tcW w:w="1708" w:type="pct"/>
          </w:tcPr>
          <w:p w14:paraId="7C9CEA40" w14:textId="77777777" w:rsidR="007C0059" w:rsidRPr="006F4D85" w:rsidRDefault="007C0059" w:rsidP="000B5C74">
            <w:pPr>
              <w:pStyle w:val="TAC"/>
              <w:rPr>
                <w:noProof/>
              </w:rPr>
            </w:pPr>
            <w:r w:rsidRPr="006F4D85">
              <w:rPr>
                <w:lang w:eastAsia="zh-CN"/>
              </w:rPr>
              <w:t>ULBWP.0.1</w:t>
            </w:r>
          </w:p>
        </w:tc>
      </w:tr>
      <w:tr w:rsidR="003B71BE" w:rsidRPr="006F4D85" w14:paraId="7C9CEA46" w14:textId="77777777" w:rsidTr="000B5C74">
        <w:trPr>
          <w:trHeight w:val="61"/>
          <w:jc w:val="center"/>
        </w:trPr>
        <w:tc>
          <w:tcPr>
            <w:tcW w:w="1637" w:type="pct"/>
            <w:gridSpan w:val="2"/>
            <w:shd w:val="clear" w:color="auto" w:fill="auto"/>
            <w:vAlign w:val="center"/>
          </w:tcPr>
          <w:p w14:paraId="7C9CEA42" w14:textId="77777777" w:rsidR="007C0059" w:rsidRPr="006F4D85" w:rsidRDefault="007C0059" w:rsidP="000B5C74">
            <w:pPr>
              <w:pStyle w:val="TAL"/>
              <w:rPr>
                <w:noProof/>
                <w:lang w:val="it-IT"/>
              </w:rPr>
            </w:pPr>
            <w:r w:rsidRPr="006F4D85">
              <w:rPr>
                <w:rFonts w:cs="Arial"/>
                <w:bCs/>
              </w:rPr>
              <w:t>UL dedicated BWP configuration</w:t>
            </w:r>
          </w:p>
        </w:tc>
        <w:tc>
          <w:tcPr>
            <w:tcW w:w="1059" w:type="pct"/>
            <w:shd w:val="clear" w:color="auto" w:fill="auto"/>
          </w:tcPr>
          <w:p w14:paraId="7C9CEA43"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44" w14:textId="77777777" w:rsidR="007C0059" w:rsidRPr="006F4D85" w:rsidRDefault="007C0059" w:rsidP="000B5C74">
            <w:pPr>
              <w:pStyle w:val="TAC"/>
              <w:rPr>
                <w:noProof/>
                <w:lang w:val="it-IT"/>
              </w:rPr>
            </w:pPr>
          </w:p>
        </w:tc>
        <w:tc>
          <w:tcPr>
            <w:tcW w:w="1708" w:type="pct"/>
          </w:tcPr>
          <w:p w14:paraId="7C9CEA45" w14:textId="77777777" w:rsidR="007C0059" w:rsidRPr="006F4D85" w:rsidRDefault="007C0059" w:rsidP="000B5C74">
            <w:pPr>
              <w:pStyle w:val="TAC"/>
              <w:rPr>
                <w:noProof/>
              </w:rPr>
            </w:pPr>
            <w:r w:rsidRPr="006F4D85">
              <w:rPr>
                <w:lang w:eastAsia="zh-CN"/>
              </w:rPr>
              <w:t>ULBWP.1.1</w:t>
            </w:r>
          </w:p>
        </w:tc>
      </w:tr>
      <w:tr w:rsidR="003B71BE" w:rsidRPr="006F4D85" w14:paraId="7C9CEA4B" w14:textId="77777777" w:rsidTr="000B5C74">
        <w:trPr>
          <w:trHeight w:val="61"/>
          <w:jc w:val="center"/>
        </w:trPr>
        <w:tc>
          <w:tcPr>
            <w:tcW w:w="1637" w:type="pct"/>
            <w:gridSpan w:val="2"/>
            <w:shd w:val="clear" w:color="auto" w:fill="auto"/>
            <w:vAlign w:val="center"/>
          </w:tcPr>
          <w:p w14:paraId="7C9CEA47" w14:textId="77777777" w:rsidR="007C0059" w:rsidRPr="006F4D85" w:rsidRDefault="007C0059" w:rsidP="000B5C74">
            <w:pPr>
              <w:pStyle w:val="TAL"/>
              <w:rPr>
                <w:rFonts w:cs="Arial"/>
                <w:bCs/>
              </w:rPr>
            </w:pPr>
            <w:r w:rsidRPr="006F4D85">
              <w:rPr>
                <w:noProof/>
                <w:lang w:val="it-IT"/>
              </w:rPr>
              <w:t>TDD Configuration</w:t>
            </w:r>
          </w:p>
        </w:tc>
        <w:tc>
          <w:tcPr>
            <w:tcW w:w="1059" w:type="pct"/>
            <w:shd w:val="clear" w:color="auto" w:fill="auto"/>
          </w:tcPr>
          <w:p w14:paraId="7C9CEA48"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49" w14:textId="77777777" w:rsidR="007C0059" w:rsidRPr="006F4D85" w:rsidRDefault="007C0059" w:rsidP="000B5C74">
            <w:pPr>
              <w:pStyle w:val="TAC"/>
              <w:rPr>
                <w:noProof/>
                <w:lang w:val="it-IT"/>
              </w:rPr>
            </w:pPr>
          </w:p>
        </w:tc>
        <w:tc>
          <w:tcPr>
            <w:tcW w:w="1708" w:type="pct"/>
          </w:tcPr>
          <w:p w14:paraId="7C9CEA4A" w14:textId="77777777" w:rsidR="007C0059" w:rsidRPr="006F4D85" w:rsidRDefault="007C0059" w:rsidP="000B5C74">
            <w:pPr>
              <w:pStyle w:val="TAC"/>
              <w:rPr>
                <w:noProof/>
              </w:rPr>
            </w:pPr>
            <w:r w:rsidRPr="006F4D85">
              <w:rPr>
                <w:lang w:val="en-US" w:eastAsia="ja-JP"/>
              </w:rPr>
              <w:t>TDDConf.3.1</w:t>
            </w:r>
          </w:p>
        </w:tc>
      </w:tr>
      <w:tr w:rsidR="003B71BE" w:rsidRPr="006F4D85" w14:paraId="7C9CEA50" w14:textId="77777777" w:rsidTr="000B5C74">
        <w:trPr>
          <w:trHeight w:val="61"/>
          <w:jc w:val="center"/>
        </w:trPr>
        <w:tc>
          <w:tcPr>
            <w:tcW w:w="1637" w:type="pct"/>
            <w:gridSpan w:val="2"/>
            <w:shd w:val="clear" w:color="auto" w:fill="auto"/>
            <w:vAlign w:val="center"/>
          </w:tcPr>
          <w:p w14:paraId="7C9CEA4C" w14:textId="77777777" w:rsidR="007C0059" w:rsidRPr="006F4D85" w:rsidRDefault="007C0059" w:rsidP="000B5C74">
            <w:pPr>
              <w:pStyle w:val="TAL"/>
              <w:rPr>
                <w:rFonts w:cs="Arial"/>
                <w:bCs/>
              </w:rPr>
            </w:pPr>
            <w:r w:rsidRPr="006F4D85">
              <w:rPr>
                <w:noProof/>
              </w:rPr>
              <w:t>CORESET Reference Channel</w:t>
            </w:r>
          </w:p>
        </w:tc>
        <w:tc>
          <w:tcPr>
            <w:tcW w:w="1059" w:type="pct"/>
            <w:shd w:val="clear" w:color="auto" w:fill="auto"/>
          </w:tcPr>
          <w:p w14:paraId="7C9CEA4D"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4E" w14:textId="77777777" w:rsidR="007C0059" w:rsidRPr="006F4D85" w:rsidRDefault="007C0059" w:rsidP="000B5C74">
            <w:pPr>
              <w:pStyle w:val="TAC"/>
              <w:rPr>
                <w:noProof/>
                <w:lang w:val="it-IT"/>
              </w:rPr>
            </w:pPr>
          </w:p>
        </w:tc>
        <w:tc>
          <w:tcPr>
            <w:tcW w:w="1708" w:type="pct"/>
          </w:tcPr>
          <w:p w14:paraId="7C9CEA4F" w14:textId="77777777" w:rsidR="007C0059" w:rsidRPr="006F4D85" w:rsidRDefault="007C0059" w:rsidP="000B5C74">
            <w:pPr>
              <w:pStyle w:val="TAC"/>
              <w:rPr>
                <w:noProof/>
              </w:rPr>
            </w:pPr>
            <w:r w:rsidRPr="006F4D85">
              <w:rPr>
                <w:rFonts w:cs="Arial"/>
                <w:szCs w:val="16"/>
                <w:lang w:eastAsia="zh-CN"/>
              </w:rPr>
              <w:t xml:space="preserve">CR.3.1 TDD  </w:t>
            </w:r>
          </w:p>
        </w:tc>
      </w:tr>
      <w:tr w:rsidR="003B71BE" w:rsidRPr="006F4D85" w14:paraId="7C9CEA55" w14:textId="77777777" w:rsidTr="000B5C74">
        <w:trPr>
          <w:trHeight w:val="61"/>
          <w:jc w:val="center"/>
        </w:trPr>
        <w:tc>
          <w:tcPr>
            <w:tcW w:w="1637" w:type="pct"/>
            <w:gridSpan w:val="2"/>
            <w:shd w:val="clear" w:color="auto" w:fill="auto"/>
            <w:vAlign w:val="center"/>
          </w:tcPr>
          <w:p w14:paraId="7C9CEA51" w14:textId="77777777" w:rsidR="007C0059" w:rsidRPr="006F4D85" w:rsidRDefault="007C0059" w:rsidP="000B5C74">
            <w:pPr>
              <w:pStyle w:val="TAL"/>
              <w:rPr>
                <w:rFonts w:cs="Arial"/>
                <w:bCs/>
              </w:rPr>
            </w:pPr>
            <w:r w:rsidRPr="006F4D85">
              <w:rPr>
                <w:noProof/>
              </w:rPr>
              <w:t>SSB Configuration</w:t>
            </w:r>
          </w:p>
        </w:tc>
        <w:tc>
          <w:tcPr>
            <w:tcW w:w="1059" w:type="pct"/>
            <w:shd w:val="clear" w:color="auto" w:fill="auto"/>
          </w:tcPr>
          <w:p w14:paraId="7C9CEA52"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53" w14:textId="77777777" w:rsidR="007C0059" w:rsidRPr="006F4D85" w:rsidRDefault="007C0059" w:rsidP="000B5C74">
            <w:pPr>
              <w:pStyle w:val="TAC"/>
              <w:rPr>
                <w:noProof/>
                <w:lang w:val="it-IT"/>
              </w:rPr>
            </w:pPr>
          </w:p>
        </w:tc>
        <w:tc>
          <w:tcPr>
            <w:tcW w:w="1708" w:type="pct"/>
          </w:tcPr>
          <w:p w14:paraId="7C9CEA54" w14:textId="77777777" w:rsidR="007C0059" w:rsidRPr="006F4D85" w:rsidRDefault="007C0059" w:rsidP="000B5C74">
            <w:pPr>
              <w:pStyle w:val="TAC"/>
              <w:rPr>
                <w:noProof/>
              </w:rPr>
            </w:pPr>
            <w:r w:rsidRPr="006F4D85">
              <w:rPr>
                <w:noProof/>
              </w:rPr>
              <w:t>SSB.1 FR2</w:t>
            </w:r>
          </w:p>
        </w:tc>
      </w:tr>
      <w:tr w:rsidR="003B71BE" w:rsidRPr="006F4D85" w14:paraId="7C9CEA5A" w14:textId="77777777" w:rsidTr="000B5C74">
        <w:trPr>
          <w:trHeight w:val="61"/>
          <w:jc w:val="center"/>
        </w:trPr>
        <w:tc>
          <w:tcPr>
            <w:tcW w:w="1637" w:type="pct"/>
            <w:gridSpan w:val="2"/>
            <w:shd w:val="clear" w:color="auto" w:fill="auto"/>
            <w:vAlign w:val="center"/>
          </w:tcPr>
          <w:p w14:paraId="7C9CEA56" w14:textId="77777777" w:rsidR="007C0059" w:rsidRPr="006F4D85" w:rsidRDefault="007C0059" w:rsidP="000B5C74">
            <w:pPr>
              <w:pStyle w:val="TAL"/>
              <w:rPr>
                <w:rFonts w:cs="Arial"/>
                <w:bCs/>
              </w:rPr>
            </w:pPr>
            <w:r w:rsidRPr="006F4D85">
              <w:rPr>
                <w:noProof/>
              </w:rPr>
              <w:t>SMTC Configuration</w:t>
            </w:r>
          </w:p>
        </w:tc>
        <w:tc>
          <w:tcPr>
            <w:tcW w:w="1059" w:type="pct"/>
            <w:shd w:val="clear" w:color="auto" w:fill="auto"/>
          </w:tcPr>
          <w:p w14:paraId="7C9CEA57"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58" w14:textId="77777777" w:rsidR="007C0059" w:rsidRPr="006F4D85" w:rsidRDefault="007C0059" w:rsidP="000B5C74">
            <w:pPr>
              <w:pStyle w:val="TAC"/>
              <w:rPr>
                <w:noProof/>
                <w:lang w:val="it-IT"/>
              </w:rPr>
            </w:pPr>
          </w:p>
        </w:tc>
        <w:tc>
          <w:tcPr>
            <w:tcW w:w="1708" w:type="pct"/>
          </w:tcPr>
          <w:p w14:paraId="7C9CEA59" w14:textId="77777777" w:rsidR="007C0059" w:rsidRPr="006F4D85" w:rsidRDefault="007C0059" w:rsidP="000B5C74">
            <w:pPr>
              <w:pStyle w:val="TAC"/>
              <w:rPr>
                <w:noProof/>
              </w:rPr>
            </w:pPr>
            <w:r w:rsidRPr="006F4D85">
              <w:rPr>
                <w:rFonts w:cs="Arial"/>
                <w:szCs w:val="16"/>
                <w:lang w:eastAsia="zh-CN"/>
              </w:rPr>
              <w:t>SMTC.1</w:t>
            </w:r>
          </w:p>
        </w:tc>
      </w:tr>
      <w:tr w:rsidR="003B71BE" w:rsidRPr="006F4D85" w14:paraId="7C9CEA5F" w14:textId="77777777" w:rsidTr="000B5C74">
        <w:trPr>
          <w:trHeight w:val="61"/>
          <w:jc w:val="center"/>
        </w:trPr>
        <w:tc>
          <w:tcPr>
            <w:tcW w:w="1637" w:type="pct"/>
            <w:gridSpan w:val="2"/>
            <w:shd w:val="clear" w:color="auto" w:fill="auto"/>
            <w:vAlign w:val="center"/>
          </w:tcPr>
          <w:p w14:paraId="7C9CEA5B" w14:textId="77777777" w:rsidR="007C0059" w:rsidRPr="006F4D85" w:rsidRDefault="007C0059" w:rsidP="000B5C74">
            <w:pPr>
              <w:pStyle w:val="TAL"/>
              <w:rPr>
                <w:rFonts w:cs="Arial"/>
                <w:bCs/>
              </w:rPr>
            </w:pPr>
            <w:r w:rsidRPr="006F4D85">
              <w:rPr>
                <w:noProof/>
              </w:rPr>
              <w:t>PDSCH/PDCCH subcarrier spacing</w:t>
            </w:r>
          </w:p>
        </w:tc>
        <w:tc>
          <w:tcPr>
            <w:tcW w:w="1059" w:type="pct"/>
            <w:shd w:val="clear" w:color="auto" w:fill="auto"/>
          </w:tcPr>
          <w:p w14:paraId="7C9CEA5C"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5D" w14:textId="77777777" w:rsidR="007C0059" w:rsidRPr="006F4D85" w:rsidRDefault="007C0059" w:rsidP="000B5C74">
            <w:pPr>
              <w:pStyle w:val="TAC"/>
              <w:rPr>
                <w:noProof/>
                <w:lang w:val="it-IT"/>
              </w:rPr>
            </w:pPr>
          </w:p>
        </w:tc>
        <w:tc>
          <w:tcPr>
            <w:tcW w:w="1708" w:type="pct"/>
          </w:tcPr>
          <w:p w14:paraId="7C9CEA5E" w14:textId="77777777" w:rsidR="007C0059" w:rsidRPr="006F4D85" w:rsidRDefault="007C0059" w:rsidP="000B5C74">
            <w:pPr>
              <w:pStyle w:val="TAC"/>
              <w:rPr>
                <w:noProof/>
              </w:rPr>
            </w:pPr>
            <w:r w:rsidRPr="006F4D85">
              <w:rPr>
                <w:noProof/>
              </w:rPr>
              <w:t>120 KHz</w:t>
            </w:r>
          </w:p>
        </w:tc>
      </w:tr>
      <w:tr w:rsidR="003B71BE" w:rsidRPr="006F4D85" w14:paraId="7C9CEA64" w14:textId="77777777" w:rsidTr="000B5C74">
        <w:trPr>
          <w:trHeight w:val="61"/>
          <w:jc w:val="center"/>
        </w:trPr>
        <w:tc>
          <w:tcPr>
            <w:tcW w:w="1637" w:type="pct"/>
            <w:gridSpan w:val="2"/>
            <w:shd w:val="clear" w:color="auto" w:fill="auto"/>
            <w:vAlign w:val="center"/>
          </w:tcPr>
          <w:p w14:paraId="7C9CEA60" w14:textId="77777777" w:rsidR="007C0059" w:rsidRPr="006F4D85" w:rsidRDefault="007C0059" w:rsidP="000B5C74">
            <w:pPr>
              <w:pStyle w:val="TAL"/>
              <w:rPr>
                <w:rFonts w:cs="Arial"/>
                <w:bCs/>
              </w:rPr>
            </w:pPr>
            <w:r w:rsidRPr="006F4D85">
              <w:rPr>
                <w:noProof/>
              </w:rPr>
              <w:t xml:space="preserve">PRACH </w:t>
            </w:r>
            <w:r w:rsidRPr="006F4D85">
              <w:rPr>
                <w:noProof/>
                <w:lang w:val="it-IT"/>
              </w:rPr>
              <w:t>Configuration</w:t>
            </w:r>
          </w:p>
        </w:tc>
        <w:tc>
          <w:tcPr>
            <w:tcW w:w="1059" w:type="pct"/>
            <w:shd w:val="clear" w:color="auto" w:fill="auto"/>
          </w:tcPr>
          <w:p w14:paraId="7C9CEA61"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62" w14:textId="77777777" w:rsidR="007C0059" w:rsidRPr="006F4D85" w:rsidRDefault="007C0059" w:rsidP="000B5C74">
            <w:pPr>
              <w:pStyle w:val="TAC"/>
              <w:rPr>
                <w:noProof/>
                <w:lang w:val="it-IT"/>
              </w:rPr>
            </w:pPr>
          </w:p>
        </w:tc>
        <w:tc>
          <w:tcPr>
            <w:tcW w:w="1708" w:type="pct"/>
          </w:tcPr>
          <w:p w14:paraId="7C9CEA63" w14:textId="77777777" w:rsidR="007C0059" w:rsidRPr="006F4D85" w:rsidRDefault="007C0059" w:rsidP="000B5C74">
            <w:pPr>
              <w:pStyle w:val="TAC"/>
              <w:rPr>
                <w:noProof/>
              </w:rPr>
            </w:pPr>
            <w:r w:rsidRPr="006F4D85">
              <w:rPr>
                <w:noProof/>
              </w:rPr>
              <w:t>Table A.3.8.3.4</w:t>
            </w:r>
          </w:p>
        </w:tc>
      </w:tr>
      <w:tr w:rsidR="003B71BE" w:rsidRPr="006F4D85" w14:paraId="7C9CEA69" w14:textId="77777777" w:rsidTr="000B5C74">
        <w:trPr>
          <w:trHeight w:val="61"/>
          <w:jc w:val="center"/>
        </w:trPr>
        <w:tc>
          <w:tcPr>
            <w:tcW w:w="1637" w:type="pct"/>
            <w:gridSpan w:val="2"/>
            <w:shd w:val="clear" w:color="auto" w:fill="auto"/>
            <w:vAlign w:val="center"/>
          </w:tcPr>
          <w:p w14:paraId="7C9CEA65" w14:textId="77777777" w:rsidR="007C0059" w:rsidRPr="006F4D85" w:rsidRDefault="007C0059" w:rsidP="000B5C74">
            <w:pPr>
              <w:pStyle w:val="TAL"/>
              <w:rPr>
                <w:rFonts w:cs="Arial"/>
                <w:bCs/>
              </w:rPr>
            </w:pPr>
            <w:r w:rsidRPr="006F4D85">
              <w:rPr>
                <w:noProof/>
              </w:rPr>
              <w:t>SSB index assigned as RLM RS</w:t>
            </w:r>
          </w:p>
        </w:tc>
        <w:tc>
          <w:tcPr>
            <w:tcW w:w="1059" w:type="pct"/>
            <w:shd w:val="clear" w:color="auto" w:fill="auto"/>
          </w:tcPr>
          <w:p w14:paraId="7C9CEA66"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67" w14:textId="77777777" w:rsidR="007C0059" w:rsidRPr="006F4D85" w:rsidRDefault="007C0059" w:rsidP="000B5C74">
            <w:pPr>
              <w:pStyle w:val="TAC"/>
              <w:rPr>
                <w:noProof/>
                <w:lang w:val="it-IT"/>
              </w:rPr>
            </w:pPr>
          </w:p>
        </w:tc>
        <w:tc>
          <w:tcPr>
            <w:tcW w:w="1708" w:type="pct"/>
          </w:tcPr>
          <w:p w14:paraId="7C9CEA68" w14:textId="77777777" w:rsidR="007C0059" w:rsidRPr="006F4D85" w:rsidRDefault="007C0059" w:rsidP="000B5C74">
            <w:pPr>
              <w:pStyle w:val="TAC"/>
              <w:rPr>
                <w:noProof/>
              </w:rPr>
            </w:pPr>
            <w:r w:rsidRPr="006F4D85">
              <w:rPr>
                <w:noProof/>
              </w:rPr>
              <w:t>0,1</w:t>
            </w:r>
          </w:p>
        </w:tc>
      </w:tr>
      <w:tr w:rsidR="003B71BE" w:rsidRPr="006F4D85" w14:paraId="7C9CEA6D" w14:textId="77777777" w:rsidTr="000B5C74">
        <w:trPr>
          <w:trHeight w:val="61"/>
          <w:jc w:val="center"/>
        </w:trPr>
        <w:tc>
          <w:tcPr>
            <w:tcW w:w="2696" w:type="pct"/>
            <w:gridSpan w:val="3"/>
            <w:shd w:val="clear" w:color="auto" w:fill="auto"/>
            <w:vAlign w:val="center"/>
          </w:tcPr>
          <w:p w14:paraId="7C9CEA6A" w14:textId="77777777" w:rsidR="007C0059" w:rsidRPr="006F4D85" w:rsidRDefault="007C0059" w:rsidP="000B5C74">
            <w:pPr>
              <w:pStyle w:val="TAL"/>
              <w:rPr>
                <w:noProof/>
                <w:lang w:val="it-IT"/>
              </w:rPr>
            </w:pPr>
            <w:r w:rsidRPr="006F4D85">
              <w:rPr>
                <w:noProof/>
              </w:rPr>
              <w:t>OCNG parameters</w:t>
            </w:r>
          </w:p>
        </w:tc>
        <w:tc>
          <w:tcPr>
            <w:tcW w:w="596" w:type="pct"/>
            <w:shd w:val="clear" w:color="auto" w:fill="auto"/>
          </w:tcPr>
          <w:p w14:paraId="7C9CEA6B" w14:textId="77777777" w:rsidR="007C0059" w:rsidRPr="006F4D85" w:rsidRDefault="007C0059" w:rsidP="000B5C74">
            <w:pPr>
              <w:pStyle w:val="TAC"/>
              <w:rPr>
                <w:noProof/>
                <w:lang w:val="it-IT"/>
              </w:rPr>
            </w:pPr>
          </w:p>
        </w:tc>
        <w:tc>
          <w:tcPr>
            <w:tcW w:w="1708" w:type="pct"/>
          </w:tcPr>
          <w:p w14:paraId="7C9CEA6C" w14:textId="129216E4" w:rsidR="007C0059" w:rsidRPr="006F4D85" w:rsidRDefault="007C0059" w:rsidP="000B5C74">
            <w:pPr>
              <w:pStyle w:val="TAC"/>
              <w:rPr>
                <w:noProof/>
              </w:rPr>
            </w:pPr>
            <w:r w:rsidRPr="006F4D85">
              <w:rPr>
                <w:noProof/>
              </w:rPr>
              <w:t>OP.</w:t>
            </w:r>
            <w:r w:rsidR="0088183F">
              <w:rPr>
                <w:noProof/>
              </w:rPr>
              <w:t>5</w:t>
            </w:r>
          </w:p>
        </w:tc>
      </w:tr>
      <w:tr w:rsidR="003B71BE" w:rsidRPr="006F4D85" w14:paraId="7C9CEA71" w14:textId="77777777" w:rsidTr="000B5C74">
        <w:trPr>
          <w:trHeight w:val="61"/>
          <w:jc w:val="center"/>
        </w:trPr>
        <w:tc>
          <w:tcPr>
            <w:tcW w:w="2696" w:type="pct"/>
            <w:gridSpan w:val="3"/>
            <w:shd w:val="clear" w:color="auto" w:fill="auto"/>
            <w:vAlign w:val="center"/>
          </w:tcPr>
          <w:p w14:paraId="7C9CEA6E" w14:textId="77777777" w:rsidR="007C0059" w:rsidRPr="006F4D85" w:rsidRDefault="007C0059" w:rsidP="000B5C74">
            <w:pPr>
              <w:pStyle w:val="TAL"/>
              <w:rPr>
                <w:noProof/>
                <w:lang w:val="it-IT"/>
              </w:rPr>
            </w:pPr>
            <w:r w:rsidRPr="006F4D85">
              <w:rPr>
                <w:noProof/>
              </w:rPr>
              <w:t>CP length</w:t>
            </w:r>
          </w:p>
        </w:tc>
        <w:tc>
          <w:tcPr>
            <w:tcW w:w="596" w:type="pct"/>
            <w:shd w:val="clear" w:color="auto" w:fill="auto"/>
          </w:tcPr>
          <w:p w14:paraId="7C9CEA6F" w14:textId="77777777" w:rsidR="007C0059" w:rsidRPr="006F4D85" w:rsidRDefault="007C0059" w:rsidP="000B5C74">
            <w:pPr>
              <w:pStyle w:val="TAC"/>
              <w:rPr>
                <w:noProof/>
                <w:lang w:val="it-IT"/>
              </w:rPr>
            </w:pPr>
          </w:p>
        </w:tc>
        <w:tc>
          <w:tcPr>
            <w:tcW w:w="1708" w:type="pct"/>
          </w:tcPr>
          <w:p w14:paraId="7C9CEA70" w14:textId="77777777" w:rsidR="007C0059" w:rsidRPr="006F4D85" w:rsidRDefault="007C0059" w:rsidP="000B5C74">
            <w:pPr>
              <w:pStyle w:val="TAC"/>
              <w:rPr>
                <w:noProof/>
              </w:rPr>
            </w:pPr>
            <w:r w:rsidRPr="006F4D85">
              <w:rPr>
                <w:noProof/>
              </w:rPr>
              <w:t>Normal</w:t>
            </w:r>
          </w:p>
        </w:tc>
      </w:tr>
      <w:tr w:rsidR="0072506A" w:rsidRPr="006F4D85" w14:paraId="7C9CEA7C" w14:textId="77777777" w:rsidTr="0072506A">
        <w:trPr>
          <w:trHeight w:val="164"/>
          <w:jc w:val="center"/>
        </w:trPr>
        <w:tc>
          <w:tcPr>
            <w:tcW w:w="834" w:type="pct"/>
            <w:tcBorders>
              <w:bottom w:val="nil"/>
            </w:tcBorders>
            <w:shd w:val="clear" w:color="auto" w:fill="auto"/>
          </w:tcPr>
          <w:p w14:paraId="7C9CEA78" w14:textId="498E5860" w:rsidR="0072506A" w:rsidRPr="006F4D85" w:rsidRDefault="0072506A" w:rsidP="000B5C74">
            <w:pPr>
              <w:pStyle w:val="TAL"/>
              <w:rPr>
                <w:noProof/>
              </w:rPr>
            </w:pPr>
            <w:r w:rsidRPr="006F4D85">
              <w:rPr>
                <w:noProof/>
              </w:rPr>
              <w:t xml:space="preserve">Out of sync </w:t>
            </w:r>
          </w:p>
        </w:tc>
        <w:tc>
          <w:tcPr>
            <w:tcW w:w="1861" w:type="pct"/>
            <w:gridSpan w:val="2"/>
            <w:shd w:val="clear" w:color="auto" w:fill="auto"/>
          </w:tcPr>
          <w:p w14:paraId="7C9CEA79" w14:textId="77777777" w:rsidR="0072506A" w:rsidRPr="006F4D85" w:rsidRDefault="0072506A" w:rsidP="000B5C74">
            <w:pPr>
              <w:pStyle w:val="TAL"/>
              <w:rPr>
                <w:noProof/>
              </w:rPr>
            </w:pPr>
            <w:r w:rsidRPr="006F4D85">
              <w:rPr>
                <w:noProof/>
              </w:rPr>
              <w:t>DCI format</w:t>
            </w:r>
          </w:p>
        </w:tc>
        <w:tc>
          <w:tcPr>
            <w:tcW w:w="596" w:type="pct"/>
            <w:shd w:val="clear" w:color="auto" w:fill="auto"/>
          </w:tcPr>
          <w:p w14:paraId="7C9CEA7A" w14:textId="77777777" w:rsidR="0072506A" w:rsidRPr="006F4D85" w:rsidRDefault="0072506A" w:rsidP="000B5C74">
            <w:pPr>
              <w:pStyle w:val="TAC"/>
              <w:rPr>
                <w:noProof/>
              </w:rPr>
            </w:pPr>
          </w:p>
        </w:tc>
        <w:tc>
          <w:tcPr>
            <w:tcW w:w="1708" w:type="pct"/>
          </w:tcPr>
          <w:p w14:paraId="7C9CEA7B" w14:textId="77777777" w:rsidR="0072506A" w:rsidRPr="006F4D85" w:rsidRDefault="0072506A" w:rsidP="000B5C74">
            <w:pPr>
              <w:pStyle w:val="TAC"/>
              <w:rPr>
                <w:noProof/>
              </w:rPr>
            </w:pPr>
            <w:r w:rsidRPr="006F4D85">
              <w:rPr>
                <w:noProof/>
              </w:rPr>
              <w:t>1-0</w:t>
            </w:r>
          </w:p>
        </w:tc>
      </w:tr>
      <w:tr w:rsidR="0072506A" w:rsidRPr="006F4D85" w14:paraId="7C9CEA81" w14:textId="77777777" w:rsidTr="0072506A">
        <w:trPr>
          <w:trHeight w:val="50"/>
          <w:jc w:val="center"/>
        </w:trPr>
        <w:tc>
          <w:tcPr>
            <w:tcW w:w="834" w:type="pct"/>
            <w:tcBorders>
              <w:top w:val="nil"/>
              <w:bottom w:val="nil"/>
            </w:tcBorders>
            <w:shd w:val="clear" w:color="auto" w:fill="auto"/>
          </w:tcPr>
          <w:p w14:paraId="7C9CEA7D" w14:textId="74E13456" w:rsidR="0072506A" w:rsidRPr="006F4D85" w:rsidRDefault="0072506A" w:rsidP="000B5C74">
            <w:pPr>
              <w:pStyle w:val="TAL"/>
              <w:rPr>
                <w:noProof/>
              </w:rPr>
            </w:pPr>
            <w:r w:rsidRPr="006F4D85">
              <w:rPr>
                <w:noProof/>
              </w:rPr>
              <w:t>transmission parameters</w:t>
            </w:r>
          </w:p>
        </w:tc>
        <w:tc>
          <w:tcPr>
            <w:tcW w:w="1861" w:type="pct"/>
            <w:gridSpan w:val="2"/>
            <w:shd w:val="clear" w:color="auto" w:fill="auto"/>
          </w:tcPr>
          <w:p w14:paraId="7C9CEA7E" w14:textId="77777777" w:rsidR="0072506A" w:rsidRPr="006F4D85" w:rsidRDefault="0072506A" w:rsidP="000B5C74">
            <w:pPr>
              <w:pStyle w:val="TAL"/>
              <w:rPr>
                <w:noProof/>
              </w:rPr>
            </w:pPr>
            <w:r w:rsidRPr="006F4D85">
              <w:rPr>
                <w:noProof/>
              </w:rPr>
              <w:t>Number of Control OFDM symbols</w:t>
            </w:r>
          </w:p>
        </w:tc>
        <w:tc>
          <w:tcPr>
            <w:tcW w:w="596" w:type="pct"/>
            <w:shd w:val="clear" w:color="auto" w:fill="auto"/>
          </w:tcPr>
          <w:p w14:paraId="7C9CEA7F" w14:textId="77777777" w:rsidR="0072506A" w:rsidRPr="006F4D85" w:rsidRDefault="0072506A" w:rsidP="000B5C74">
            <w:pPr>
              <w:pStyle w:val="TAC"/>
              <w:rPr>
                <w:noProof/>
              </w:rPr>
            </w:pPr>
          </w:p>
        </w:tc>
        <w:tc>
          <w:tcPr>
            <w:tcW w:w="1708" w:type="pct"/>
          </w:tcPr>
          <w:p w14:paraId="7C9CEA80" w14:textId="77777777" w:rsidR="0072506A" w:rsidRPr="006F4D85" w:rsidRDefault="0072506A" w:rsidP="000B5C74">
            <w:pPr>
              <w:pStyle w:val="TAC"/>
              <w:rPr>
                <w:noProof/>
              </w:rPr>
            </w:pPr>
            <w:r w:rsidRPr="006F4D85">
              <w:rPr>
                <w:noProof/>
              </w:rPr>
              <w:t>2</w:t>
            </w:r>
          </w:p>
        </w:tc>
      </w:tr>
      <w:tr w:rsidR="0072506A" w:rsidRPr="006F4D85" w14:paraId="7C9CEA86" w14:textId="77777777" w:rsidTr="0072506A">
        <w:trPr>
          <w:trHeight w:val="176"/>
          <w:jc w:val="center"/>
        </w:trPr>
        <w:tc>
          <w:tcPr>
            <w:tcW w:w="834" w:type="pct"/>
            <w:tcBorders>
              <w:top w:val="nil"/>
              <w:bottom w:val="nil"/>
            </w:tcBorders>
            <w:shd w:val="clear" w:color="auto" w:fill="auto"/>
          </w:tcPr>
          <w:p w14:paraId="7C9CEA82" w14:textId="77777777" w:rsidR="0072506A" w:rsidRPr="006F4D85" w:rsidRDefault="0072506A" w:rsidP="000B5C74">
            <w:pPr>
              <w:pStyle w:val="TAL"/>
              <w:rPr>
                <w:noProof/>
              </w:rPr>
            </w:pPr>
          </w:p>
        </w:tc>
        <w:tc>
          <w:tcPr>
            <w:tcW w:w="1861" w:type="pct"/>
            <w:gridSpan w:val="2"/>
            <w:shd w:val="clear" w:color="auto" w:fill="auto"/>
          </w:tcPr>
          <w:p w14:paraId="7C9CEA83" w14:textId="77777777" w:rsidR="0072506A" w:rsidRPr="006F4D85" w:rsidRDefault="0072506A" w:rsidP="000B5C74">
            <w:pPr>
              <w:pStyle w:val="TAL"/>
              <w:rPr>
                <w:noProof/>
              </w:rPr>
            </w:pPr>
            <w:r w:rsidRPr="006F4D85">
              <w:rPr>
                <w:noProof/>
              </w:rPr>
              <w:t xml:space="preserve">Aggregation level </w:t>
            </w:r>
          </w:p>
        </w:tc>
        <w:tc>
          <w:tcPr>
            <w:tcW w:w="596" w:type="pct"/>
            <w:shd w:val="clear" w:color="auto" w:fill="auto"/>
          </w:tcPr>
          <w:p w14:paraId="7C9CEA84" w14:textId="77777777" w:rsidR="0072506A" w:rsidRPr="006F4D85" w:rsidRDefault="0072506A" w:rsidP="000B5C74">
            <w:pPr>
              <w:pStyle w:val="TAC"/>
              <w:rPr>
                <w:noProof/>
              </w:rPr>
            </w:pPr>
            <w:r w:rsidRPr="006F4D85">
              <w:rPr>
                <w:noProof/>
              </w:rPr>
              <w:t>CCE</w:t>
            </w:r>
          </w:p>
        </w:tc>
        <w:tc>
          <w:tcPr>
            <w:tcW w:w="1708" w:type="pct"/>
          </w:tcPr>
          <w:p w14:paraId="7C9CEA85" w14:textId="77777777" w:rsidR="0072506A" w:rsidRPr="006F4D85" w:rsidRDefault="0072506A" w:rsidP="000B5C74">
            <w:pPr>
              <w:pStyle w:val="TAC"/>
              <w:rPr>
                <w:noProof/>
              </w:rPr>
            </w:pPr>
            <w:r w:rsidRPr="006F4D85">
              <w:rPr>
                <w:noProof/>
              </w:rPr>
              <w:t>8</w:t>
            </w:r>
          </w:p>
        </w:tc>
      </w:tr>
      <w:tr w:rsidR="0072506A" w:rsidRPr="006F4D85" w14:paraId="7C9CEA8B" w14:textId="77777777" w:rsidTr="0072506A">
        <w:trPr>
          <w:trHeight w:val="144"/>
          <w:jc w:val="center"/>
        </w:trPr>
        <w:tc>
          <w:tcPr>
            <w:tcW w:w="834" w:type="pct"/>
            <w:tcBorders>
              <w:top w:val="nil"/>
              <w:bottom w:val="nil"/>
            </w:tcBorders>
            <w:shd w:val="clear" w:color="auto" w:fill="auto"/>
          </w:tcPr>
          <w:p w14:paraId="7C9CEA87" w14:textId="77777777" w:rsidR="0072506A" w:rsidRPr="006F4D85" w:rsidRDefault="0072506A" w:rsidP="000B5C74">
            <w:pPr>
              <w:pStyle w:val="TAL"/>
              <w:rPr>
                <w:noProof/>
              </w:rPr>
            </w:pPr>
          </w:p>
        </w:tc>
        <w:tc>
          <w:tcPr>
            <w:tcW w:w="1861" w:type="pct"/>
            <w:gridSpan w:val="2"/>
            <w:shd w:val="clear" w:color="auto" w:fill="auto"/>
          </w:tcPr>
          <w:p w14:paraId="7C9CEA88" w14:textId="77777777" w:rsidR="0072506A" w:rsidRPr="006F4D85" w:rsidRDefault="0072506A" w:rsidP="000B5C74">
            <w:pPr>
              <w:pStyle w:val="TAL"/>
              <w:rPr>
                <w:noProof/>
              </w:rPr>
            </w:pPr>
            <w:r w:rsidRPr="006F4D85">
              <w:rPr>
                <w:rFonts w:eastAsia="?? ??"/>
              </w:rPr>
              <w:t>Ratio of hypothetical PDCCH RE energy to average SSS RE energy</w:t>
            </w:r>
          </w:p>
        </w:tc>
        <w:tc>
          <w:tcPr>
            <w:tcW w:w="596" w:type="pct"/>
            <w:shd w:val="clear" w:color="auto" w:fill="auto"/>
          </w:tcPr>
          <w:p w14:paraId="7C9CEA89" w14:textId="77777777" w:rsidR="0072506A" w:rsidRPr="006F4D85" w:rsidRDefault="0072506A" w:rsidP="000B5C74">
            <w:pPr>
              <w:pStyle w:val="TAC"/>
              <w:rPr>
                <w:noProof/>
              </w:rPr>
            </w:pPr>
            <w:r w:rsidRPr="006F4D85">
              <w:rPr>
                <w:noProof/>
              </w:rPr>
              <w:t>dB</w:t>
            </w:r>
          </w:p>
        </w:tc>
        <w:tc>
          <w:tcPr>
            <w:tcW w:w="1708" w:type="pct"/>
          </w:tcPr>
          <w:p w14:paraId="7C9CEA8A" w14:textId="77777777" w:rsidR="0072506A" w:rsidRPr="006F4D85" w:rsidRDefault="0072506A" w:rsidP="000B5C74">
            <w:pPr>
              <w:pStyle w:val="TAC"/>
              <w:rPr>
                <w:noProof/>
              </w:rPr>
            </w:pPr>
            <w:r w:rsidRPr="006F4D85">
              <w:rPr>
                <w:noProof/>
              </w:rPr>
              <w:t>4</w:t>
            </w:r>
          </w:p>
        </w:tc>
      </w:tr>
      <w:tr w:rsidR="0072506A" w:rsidRPr="006F4D85" w14:paraId="7C9CEA90" w14:textId="77777777" w:rsidTr="0072506A">
        <w:trPr>
          <w:trHeight w:val="393"/>
          <w:jc w:val="center"/>
        </w:trPr>
        <w:tc>
          <w:tcPr>
            <w:tcW w:w="834" w:type="pct"/>
            <w:tcBorders>
              <w:top w:val="nil"/>
              <w:bottom w:val="nil"/>
            </w:tcBorders>
            <w:shd w:val="clear" w:color="auto" w:fill="auto"/>
          </w:tcPr>
          <w:p w14:paraId="7C9CEA8C" w14:textId="77777777" w:rsidR="0072506A" w:rsidRPr="006F4D85" w:rsidRDefault="0072506A" w:rsidP="000B5C74">
            <w:pPr>
              <w:pStyle w:val="TAL"/>
              <w:rPr>
                <w:noProof/>
              </w:rPr>
            </w:pPr>
          </w:p>
        </w:tc>
        <w:tc>
          <w:tcPr>
            <w:tcW w:w="1861" w:type="pct"/>
            <w:gridSpan w:val="2"/>
            <w:shd w:val="clear" w:color="auto" w:fill="auto"/>
          </w:tcPr>
          <w:p w14:paraId="7C9CEA8D" w14:textId="77777777" w:rsidR="0072506A" w:rsidRPr="006F4D85" w:rsidRDefault="0072506A" w:rsidP="000B5C74">
            <w:pPr>
              <w:pStyle w:val="TAL"/>
              <w:rPr>
                <w:noProof/>
              </w:rPr>
            </w:pPr>
            <w:r w:rsidRPr="006F4D85">
              <w:rPr>
                <w:rFonts w:eastAsia="?? ??"/>
              </w:rPr>
              <w:t>Ratio of hypothetical PDCCH DMRS energy to average SSS RE energy</w:t>
            </w:r>
          </w:p>
        </w:tc>
        <w:tc>
          <w:tcPr>
            <w:tcW w:w="596" w:type="pct"/>
            <w:shd w:val="clear" w:color="auto" w:fill="auto"/>
          </w:tcPr>
          <w:p w14:paraId="7C9CEA8E" w14:textId="77777777" w:rsidR="0072506A" w:rsidRPr="006F4D85" w:rsidRDefault="0072506A" w:rsidP="000B5C74">
            <w:pPr>
              <w:pStyle w:val="TAC"/>
              <w:rPr>
                <w:noProof/>
              </w:rPr>
            </w:pPr>
            <w:r w:rsidRPr="006F4D85">
              <w:rPr>
                <w:noProof/>
              </w:rPr>
              <w:t>dB</w:t>
            </w:r>
          </w:p>
        </w:tc>
        <w:tc>
          <w:tcPr>
            <w:tcW w:w="1708" w:type="pct"/>
          </w:tcPr>
          <w:p w14:paraId="7C9CEA8F" w14:textId="77777777" w:rsidR="0072506A" w:rsidRPr="006F4D85" w:rsidRDefault="0072506A" w:rsidP="000B5C74">
            <w:pPr>
              <w:pStyle w:val="TAC"/>
              <w:rPr>
                <w:noProof/>
              </w:rPr>
            </w:pPr>
            <w:r w:rsidRPr="006F4D85">
              <w:rPr>
                <w:noProof/>
              </w:rPr>
              <w:t>4</w:t>
            </w:r>
          </w:p>
        </w:tc>
      </w:tr>
      <w:tr w:rsidR="0072506A" w:rsidRPr="006F4D85" w14:paraId="7C9CEA95" w14:textId="77777777" w:rsidTr="0072506A">
        <w:trPr>
          <w:trHeight w:val="50"/>
          <w:jc w:val="center"/>
        </w:trPr>
        <w:tc>
          <w:tcPr>
            <w:tcW w:w="834" w:type="pct"/>
            <w:tcBorders>
              <w:top w:val="nil"/>
              <w:bottom w:val="nil"/>
            </w:tcBorders>
            <w:shd w:val="clear" w:color="auto" w:fill="auto"/>
          </w:tcPr>
          <w:p w14:paraId="7C9CEA91" w14:textId="77777777" w:rsidR="0072506A" w:rsidRPr="006F4D85" w:rsidRDefault="0072506A" w:rsidP="000B5C74">
            <w:pPr>
              <w:pStyle w:val="TAL"/>
              <w:rPr>
                <w:noProof/>
              </w:rPr>
            </w:pPr>
          </w:p>
        </w:tc>
        <w:tc>
          <w:tcPr>
            <w:tcW w:w="1861" w:type="pct"/>
            <w:gridSpan w:val="2"/>
            <w:shd w:val="clear" w:color="auto" w:fill="auto"/>
            <w:vAlign w:val="center"/>
          </w:tcPr>
          <w:p w14:paraId="7C9CEA92" w14:textId="77777777" w:rsidR="0072506A" w:rsidRPr="006F4D85" w:rsidRDefault="0072506A" w:rsidP="000B5C74">
            <w:pPr>
              <w:pStyle w:val="TAL"/>
              <w:rPr>
                <w:rFonts w:eastAsia="?? ??"/>
              </w:rPr>
            </w:pPr>
            <w:r w:rsidRPr="006F4D85">
              <w:rPr>
                <w:rFonts w:eastAsia="?? ??"/>
              </w:rPr>
              <w:t>DMRS precoder granularity</w:t>
            </w:r>
          </w:p>
        </w:tc>
        <w:tc>
          <w:tcPr>
            <w:tcW w:w="596" w:type="pct"/>
            <w:shd w:val="clear" w:color="auto" w:fill="auto"/>
            <w:vAlign w:val="center"/>
          </w:tcPr>
          <w:p w14:paraId="7C9CEA93" w14:textId="77777777" w:rsidR="0072506A" w:rsidRPr="006F4D85" w:rsidRDefault="0072506A" w:rsidP="000B5C74">
            <w:pPr>
              <w:pStyle w:val="TAC"/>
              <w:rPr>
                <w:rFonts w:eastAsia="?? ??"/>
              </w:rPr>
            </w:pPr>
          </w:p>
        </w:tc>
        <w:tc>
          <w:tcPr>
            <w:tcW w:w="1708" w:type="pct"/>
          </w:tcPr>
          <w:p w14:paraId="7C9CEA94" w14:textId="77777777" w:rsidR="0072506A" w:rsidRPr="006F4D85" w:rsidRDefault="0072506A" w:rsidP="000B5C74">
            <w:pPr>
              <w:pStyle w:val="TAC"/>
              <w:rPr>
                <w:noProof/>
              </w:rPr>
            </w:pPr>
            <w:r w:rsidRPr="006F4D85">
              <w:rPr>
                <w:rFonts w:eastAsia="?? ??"/>
              </w:rPr>
              <w:t>REG bundle size</w:t>
            </w:r>
          </w:p>
        </w:tc>
      </w:tr>
      <w:tr w:rsidR="0072506A" w:rsidRPr="006F4D85" w14:paraId="7C9CEA9A" w14:textId="77777777" w:rsidTr="0072506A">
        <w:trPr>
          <w:trHeight w:val="188"/>
          <w:jc w:val="center"/>
        </w:trPr>
        <w:tc>
          <w:tcPr>
            <w:tcW w:w="834" w:type="pct"/>
            <w:tcBorders>
              <w:top w:val="nil"/>
            </w:tcBorders>
            <w:shd w:val="clear" w:color="auto" w:fill="auto"/>
          </w:tcPr>
          <w:p w14:paraId="7C9CEA96" w14:textId="77777777" w:rsidR="0072506A" w:rsidRPr="006F4D85" w:rsidRDefault="0072506A" w:rsidP="000B5C74">
            <w:pPr>
              <w:pStyle w:val="TAL"/>
              <w:rPr>
                <w:noProof/>
              </w:rPr>
            </w:pPr>
          </w:p>
        </w:tc>
        <w:tc>
          <w:tcPr>
            <w:tcW w:w="1861" w:type="pct"/>
            <w:gridSpan w:val="2"/>
            <w:shd w:val="clear" w:color="auto" w:fill="auto"/>
            <w:vAlign w:val="center"/>
          </w:tcPr>
          <w:p w14:paraId="7C9CEA97" w14:textId="77777777" w:rsidR="0072506A" w:rsidRPr="006F4D85" w:rsidRDefault="0072506A" w:rsidP="000B5C74">
            <w:pPr>
              <w:pStyle w:val="TAL"/>
              <w:rPr>
                <w:rFonts w:eastAsia="?? ??"/>
              </w:rPr>
            </w:pPr>
            <w:r w:rsidRPr="006F4D85">
              <w:rPr>
                <w:rFonts w:eastAsia="?? ??"/>
              </w:rPr>
              <w:t>REG bundle size</w:t>
            </w:r>
          </w:p>
        </w:tc>
        <w:tc>
          <w:tcPr>
            <w:tcW w:w="596" w:type="pct"/>
            <w:shd w:val="clear" w:color="auto" w:fill="auto"/>
            <w:vAlign w:val="center"/>
          </w:tcPr>
          <w:p w14:paraId="7C9CEA98" w14:textId="77777777" w:rsidR="0072506A" w:rsidRPr="006F4D85" w:rsidRDefault="0072506A" w:rsidP="000B5C74">
            <w:pPr>
              <w:pStyle w:val="TAC"/>
              <w:rPr>
                <w:rFonts w:eastAsia="?? ??"/>
              </w:rPr>
            </w:pPr>
          </w:p>
        </w:tc>
        <w:tc>
          <w:tcPr>
            <w:tcW w:w="1708" w:type="pct"/>
          </w:tcPr>
          <w:p w14:paraId="7C9CEA99" w14:textId="77777777" w:rsidR="0072506A" w:rsidRPr="006F4D85" w:rsidRDefault="0072506A" w:rsidP="000B5C74">
            <w:pPr>
              <w:pStyle w:val="TAC"/>
              <w:rPr>
                <w:noProof/>
              </w:rPr>
            </w:pPr>
            <w:r w:rsidRPr="006F4D85">
              <w:rPr>
                <w:noProof/>
              </w:rPr>
              <w:t>6</w:t>
            </w:r>
          </w:p>
        </w:tc>
      </w:tr>
      <w:tr w:rsidR="003B71BE" w:rsidRPr="006F4D85" w14:paraId="7C9CEA9E" w14:textId="77777777" w:rsidTr="000B5C74">
        <w:trPr>
          <w:trHeight w:val="176"/>
          <w:jc w:val="center"/>
        </w:trPr>
        <w:tc>
          <w:tcPr>
            <w:tcW w:w="2696" w:type="pct"/>
            <w:gridSpan w:val="3"/>
            <w:shd w:val="clear" w:color="auto" w:fill="auto"/>
          </w:tcPr>
          <w:p w14:paraId="7C9CEA9B" w14:textId="77777777" w:rsidR="007C0059" w:rsidRPr="006F4D85" w:rsidRDefault="007C0059" w:rsidP="000B5C74">
            <w:pPr>
              <w:pStyle w:val="TAL"/>
              <w:rPr>
                <w:noProof/>
              </w:rPr>
            </w:pPr>
            <w:r w:rsidRPr="006F4D85">
              <w:rPr>
                <w:noProof/>
              </w:rPr>
              <w:t>DRX</w:t>
            </w:r>
          </w:p>
        </w:tc>
        <w:tc>
          <w:tcPr>
            <w:tcW w:w="596" w:type="pct"/>
            <w:shd w:val="clear" w:color="auto" w:fill="auto"/>
          </w:tcPr>
          <w:p w14:paraId="7C9CEA9C" w14:textId="77777777" w:rsidR="007C0059" w:rsidRPr="006F4D85" w:rsidRDefault="007C0059" w:rsidP="000B5C74">
            <w:pPr>
              <w:pStyle w:val="TAC"/>
              <w:rPr>
                <w:noProof/>
              </w:rPr>
            </w:pPr>
          </w:p>
        </w:tc>
        <w:tc>
          <w:tcPr>
            <w:tcW w:w="1708" w:type="pct"/>
          </w:tcPr>
          <w:p w14:paraId="7C9CEA9D" w14:textId="77777777" w:rsidR="007C0059" w:rsidRPr="006F4D85" w:rsidRDefault="007C0059" w:rsidP="000B5C74">
            <w:pPr>
              <w:pStyle w:val="TAC"/>
              <w:rPr>
                <w:i/>
                <w:iCs/>
              </w:rPr>
            </w:pPr>
            <w:r w:rsidRPr="006F4D85">
              <w:rPr>
                <w:i/>
                <w:iCs/>
              </w:rPr>
              <w:t>OFF</w:t>
            </w:r>
          </w:p>
        </w:tc>
      </w:tr>
      <w:tr w:rsidR="003B71BE" w:rsidRPr="006F4D85" w14:paraId="7C9CEAA2" w14:textId="77777777" w:rsidTr="000B5C74">
        <w:trPr>
          <w:trHeight w:val="164"/>
          <w:jc w:val="center"/>
        </w:trPr>
        <w:tc>
          <w:tcPr>
            <w:tcW w:w="2696" w:type="pct"/>
            <w:gridSpan w:val="3"/>
            <w:shd w:val="clear" w:color="auto" w:fill="auto"/>
          </w:tcPr>
          <w:p w14:paraId="7C9CEA9F" w14:textId="77777777" w:rsidR="007C0059" w:rsidRPr="006F4D85" w:rsidRDefault="007C0059" w:rsidP="000B5C74">
            <w:pPr>
              <w:pStyle w:val="TAL"/>
              <w:rPr>
                <w:noProof/>
              </w:rPr>
            </w:pPr>
            <w:r w:rsidRPr="006F4D85">
              <w:rPr>
                <w:noProof/>
              </w:rPr>
              <w:t xml:space="preserve">Gap pattern ID </w:t>
            </w:r>
          </w:p>
        </w:tc>
        <w:tc>
          <w:tcPr>
            <w:tcW w:w="596" w:type="pct"/>
            <w:shd w:val="clear" w:color="auto" w:fill="auto"/>
          </w:tcPr>
          <w:p w14:paraId="7C9CEAA0" w14:textId="77777777" w:rsidR="007C0059" w:rsidRPr="006F4D85" w:rsidRDefault="007C0059" w:rsidP="000B5C74">
            <w:pPr>
              <w:pStyle w:val="TAC"/>
              <w:rPr>
                <w:noProof/>
              </w:rPr>
            </w:pPr>
          </w:p>
        </w:tc>
        <w:tc>
          <w:tcPr>
            <w:tcW w:w="1708" w:type="pct"/>
          </w:tcPr>
          <w:p w14:paraId="7C9CEAA1" w14:textId="77777777" w:rsidR="007C0059" w:rsidRPr="006F4D85" w:rsidRDefault="007C0059" w:rsidP="000B5C74">
            <w:pPr>
              <w:pStyle w:val="TAC"/>
              <w:rPr>
                <w:iCs/>
              </w:rPr>
            </w:pPr>
            <w:r w:rsidRPr="006F4D85">
              <w:rPr>
                <w:i/>
                <w:iCs/>
              </w:rPr>
              <w:t>gp0</w:t>
            </w:r>
          </w:p>
        </w:tc>
      </w:tr>
      <w:tr w:rsidR="003B71BE" w:rsidRPr="006F4D85" w14:paraId="7C9CEAA6" w14:textId="77777777" w:rsidTr="000B5C74">
        <w:trPr>
          <w:trHeight w:val="50"/>
          <w:jc w:val="center"/>
        </w:trPr>
        <w:tc>
          <w:tcPr>
            <w:tcW w:w="2696" w:type="pct"/>
            <w:gridSpan w:val="3"/>
            <w:shd w:val="clear" w:color="auto" w:fill="auto"/>
          </w:tcPr>
          <w:p w14:paraId="7C9CEAA3" w14:textId="77777777" w:rsidR="007C0059" w:rsidRPr="006F4D85" w:rsidRDefault="007C0059" w:rsidP="000B5C74">
            <w:pPr>
              <w:pStyle w:val="TAL"/>
              <w:rPr>
                <w:noProof/>
              </w:rPr>
            </w:pPr>
            <w:r w:rsidRPr="006F4D85">
              <w:rPr>
                <w:noProof/>
              </w:rPr>
              <w:t>Layer 3 filtering</w:t>
            </w:r>
          </w:p>
        </w:tc>
        <w:tc>
          <w:tcPr>
            <w:tcW w:w="596" w:type="pct"/>
            <w:shd w:val="clear" w:color="auto" w:fill="auto"/>
          </w:tcPr>
          <w:p w14:paraId="7C9CEAA4" w14:textId="77777777" w:rsidR="007C0059" w:rsidRPr="006F4D85" w:rsidRDefault="007C0059" w:rsidP="000B5C74">
            <w:pPr>
              <w:pStyle w:val="TAC"/>
              <w:rPr>
                <w:noProof/>
              </w:rPr>
            </w:pPr>
          </w:p>
        </w:tc>
        <w:tc>
          <w:tcPr>
            <w:tcW w:w="1708" w:type="pct"/>
          </w:tcPr>
          <w:p w14:paraId="7C9CEAA5" w14:textId="77777777" w:rsidR="007C0059" w:rsidRPr="006F4D85" w:rsidRDefault="007C0059" w:rsidP="000B5C74">
            <w:pPr>
              <w:pStyle w:val="TAC"/>
              <w:rPr>
                <w:noProof/>
              </w:rPr>
            </w:pPr>
            <w:r w:rsidRPr="006F4D85">
              <w:rPr>
                <w:i/>
                <w:iCs/>
              </w:rPr>
              <w:t>Enabled</w:t>
            </w:r>
          </w:p>
        </w:tc>
      </w:tr>
      <w:tr w:rsidR="003B71BE" w:rsidRPr="006F4D85" w14:paraId="7C9CEAAA" w14:textId="77777777" w:rsidTr="000B5C74">
        <w:trPr>
          <w:trHeight w:val="164"/>
          <w:jc w:val="center"/>
        </w:trPr>
        <w:tc>
          <w:tcPr>
            <w:tcW w:w="2696" w:type="pct"/>
            <w:gridSpan w:val="3"/>
            <w:shd w:val="clear" w:color="auto" w:fill="auto"/>
          </w:tcPr>
          <w:p w14:paraId="7C9CEAA7" w14:textId="77777777" w:rsidR="007C0059" w:rsidRPr="006F4D85" w:rsidRDefault="007C0059" w:rsidP="000B5C74">
            <w:pPr>
              <w:pStyle w:val="TAL"/>
              <w:rPr>
                <w:noProof/>
              </w:rPr>
            </w:pPr>
            <w:r w:rsidRPr="006F4D85">
              <w:rPr>
                <w:noProof/>
              </w:rPr>
              <w:t>T310 timer</w:t>
            </w:r>
          </w:p>
        </w:tc>
        <w:tc>
          <w:tcPr>
            <w:tcW w:w="596" w:type="pct"/>
            <w:shd w:val="clear" w:color="auto" w:fill="auto"/>
          </w:tcPr>
          <w:p w14:paraId="7C9CEAA8" w14:textId="77777777" w:rsidR="007C0059" w:rsidRPr="006F4D85" w:rsidRDefault="007C0059" w:rsidP="000B5C74">
            <w:pPr>
              <w:pStyle w:val="TAC"/>
              <w:rPr>
                <w:iCs/>
              </w:rPr>
            </w:pPr>
            <w:proofErr w:type="spellStart"/>
            <w:r w:rsidRPr="006F4D85">
              <w:rPr>
                <w:iCs/>
              </w:rPr>
              <w:t>ms</w:t>
            </w:r>
            <w:proofErr w:type="spellEnd"/>
          </w:p>
        </w:tc>
        <w:tc>
          <w:tcPr>
            <w:tcW w:w="1708" w:type="pct"/>
          </w:tcPr>
          <w:p w14:paraId="7C9CEAA9" w14:textId="77777777" w:rsidR="007C0059" w:rsidRPr="006F4D85" w:rsidRDefault="007C0059" w:rsidP="000B5C74">
            <w:pPr>
              <w:pStyle w:val="TAC"/>
              <w:rPr>
                <w:i/>
                <w:iCs/>
              </w:rPr>
            </w:pPr>
            <w:r w:rsidRPr="006F4D85">
              <w:rPr>
                <w:i/>
                <w:iCs/>
              </w:rPr>
              <w:t>0</w:t>
            </w:r>
          </w:p>
        </w:tc>
      </w:tr>
      <w:tr w:rsidR="003B71BE" w:rsidRPr="006F4D85" w14:paraId="7C9CEAAE" w14:textId="77777777" w:rsidTr="000B5C74">
        <w:trPr>
          <w:trHeight w:val="164"/>
          <w:jc w:val="center"/>
        </w:trPr>
        <w:tc>
          <w:tcPr>
            <w:tcW w:w="2696" w:type="pct"/>
            <w:gridSpan w:val="3"/>
            <w:shd w:val="clear" w:color="auto" w:fill="auto"/>
          </w:tcPr>
          <w:p w14:paraId="7C9CEAAB" w14:textId="77777777" w:rsidR="007C0059" w:rsidRPr="006F4D85" w:rsidRDefault="007C0059" w:rsidP="000B5C74">
            <w:pPr>
              <w:pStyle w:val="TAL"/>
              <w:rPr>
                <w:noProof/>
              </w:rPr>
            </w:pPr>
            <w:r w:rsidRPr="006F4D85">
              <w:rPr>
                <w:noProof/>
              </w:rPr>
              <w:t>T311 timer</w:t>
            </w:r>
          </w:p>
        </w:tc>
        <w:tc>
          <w:tcPr>
            <w:tcW w:w="596" w:type="pct"/>
            <w:shd w:val="clear" w:color="auto" w:fill="auto"/>
          </w:tcPr>
          <w:p w14:paraId="7C9CEAAC" w14:textId="77777777" w:rsidR="007C0059" w:rsidRPr="006F4D85" w:rsidRDefault="007C0059" w:rsidP="000B5C74">
            <w:pPr>
              <w:pStyle w:val="TAC"/>
              <w:rPr>
                <w:iCs/>
              </w:rPr>
            </w:pPr>
            <w:r w:rsidRPr="006F4D85">
              <w:rPr>
                <w:noProof/>
              </w:rPr>
              <w:t>ms</w:t>
            </w:r>
          </w:p>
        </w:tc>
        <w:tc>
          <w:tcPr>
            <w:tcW w:w="1708" w:type="pct"/>
          </w:tcPr>
          <w:p w14:paraId="7C9CEAAD" w14:textId="77777777" w:rsidR="007C0059" w:rsidRPr="006F4D85" w:rsidRDefault="007C0059" w:rsidP="000B5C74">
            <w:pPr>
              <w:pStyle w:val="TAC"/>
              <w:rPr>
                <w:i/>
                <w:iCs/>
              </w:rPr>
            </w:pPr>
            <w:r w:rsidRPr="006F4D85">
              <w:rPr>
                <w:noProof/>
              </w:rPr>
              <w:t>1000</w:t>
            </w:r>
          </w:p>
        </w:tc>
      </w:tr>
      <w:tr w:rsidR="003B71BE" w:rsidRPr="006F4D85" w14:paraId="7C9CEAB2" w14:textId="77777777" w:rsidTr="000B5C74">
        <w:trPr>
          <w:trHeight w:val="164"/>
          <w:jc w:val="center"/>
        </w:trPr>
        <w:tc>
          <w:tcPr>
            <w:tcW w:w="2696" w:type="pct"/>
            <w:gridSpan w:val="3"/>
            <w:shd w:val="clear" w:color="auto" w:fill="auto"/>
          </w:tcPr>
          <w:p w14:paraId="7C9CEAAF" w14:textId="77777777" w:rsidR="007C0059" w:rsidRPr="006F4D85" w:rsidRDefault="007C0059" w:rsidP="000B5C74">
            <w:pPr>
              <w:pStyle w:val="TAL"/>
              <w:rPr>
                <w:noProof/>
              </w:rPr>
            </w:pPr>
            <w:r w:rsidRPr="006F4D85">
              <w:rPr>
                <w:noProof/>
              </w:rPr>
              <w:t>N310</w:t>
            </w:r>
          </w:p>
        </w:tc>
        <w:tc>
          <w:tcPr>
            <w:tcW w:w="596" w:type="pct"/>
            <w:shd w:val="clear" w:color="auto" w:fill="auto"/>
          </w:tcPr>
          <w:p w14:paraId="7C9CEAB0" w14:textId="77777777" w:rsidR="007C0059" w:rsidRPr="006F4D85" w:rsidRDefault="007C0059" w:rsidP="000B5C74">
            <w:pPr>
              <w:pStyle w:val="TAC"/>
              <w:rPr>
                <w:noProof/>
              </w:rPr>
            </w:pPr>
          </w:p>
        </w:tc>
        <w:tc>
          <w:tcPr>
            <w:tcW w:w="1708" w:type="pct"/>
          </w:tcPr>
          <w:p w14:paraId="7C9CEAB1" w14:textId="77777777" w:rsidR="007C0059" w:rsidRPr="006F4D85" w:rsidRDefault="007C0059" w:rsidP="000B5C74">
            <w:pPr>
              <w:pStyle w:val="TAC"/>
              <w:rPr>
                <w:noProof/>
              </w:rPr>
            </w:pPr>
            <w:r w:rsidRPr="006F4D85">
              <w:rPr>
                <w:noProof/>
              </w:rPr>
              <w:t>1</w:t>
            </w:r>
          </w:p>
        </w:tc>
      </w:tr>
      <w:tr w:rsidR="003B71BE" w:rsidRPr="006F4D85" w14:paraId="7C9CEAB6" w14:textId="77777777" w:rsidTr="000B5C74">
        <w:trPr>
          <w:trHeight w:val="164"/>
          <w:jc w:val="center"/>
        </w:trPr>
        <w:tc>
          <w:tcPr>
            <w:tcW w:w="2696" w:type="pct"/>
            <w:gridSpan w:val="3"/>
            <w:shd w:val="clear" w:color="auto" w:fill="auto"/>
          </w:tcPr>
          <w:p w14:paraId="7C9CEAB3" w14:textId="77777777" w:rsidR="007C0059" w:rsidRPr="006F4D85" w:rsidRDefault="007C0059" w:rsidP="000B5C74">
            <w:pPr>
              <w:pStyle w:val="TAL"/>
              <w:rPr>
                <w:noProof/>
              </w:rPr>
            </w:pPr>
            <w:r w:rsidRPr="006F4D85">
              <w:rPr>
                <w:noProof/>
              </w:rPr>
              <w:t>N311</w:t>
            </w:r>
          </w:p>
        </w:tc>
        <w:tc>
          <w:tcPr>
            <w:tcW w:w="596" w:type="pct"/>
            <w:shd w:val="clear" w:color="auto" w:fill="auto"/>
          </w:tcPr>
          <w:p w14:paraId="7C9CEAB4" w14:textId="77777777" w:rsidR="007C0059" w:rsidRPr="006F4D85" w:rsidRDefault="007C0059" w:rsidP="000B5C74">
            <w:pPr>
              <w:pStyle w:val="TAC"/>
              <w:rPr>
                <w:noProof/>
              </w:rPr>
            </w:pPr>
          </w:p>
        </w:tc>
        <w:tc>
          <w:tcPr>
            <w:tcW w:w="1708" w:type="pct"/>
          </w:tcPr>
          <w:p w14:paraId="7C9CEAB5" w14:textId="77777777" w:rsidR="007C0059" w:rsidRPr="006F4D85" w:rsidRDefault="007C0059" w:rsidP="000B5C74">
            <w:pPr>
              <w:pStyle w:val="TAC"/>
              <w:rPr>
                <w:noProof/>
              </w:rPr>
            </w:pPr>
            <w:r w:rsidRPr="006F4D85">
              <w:rPr>
                <w:noProof/>
              </w:rPr>
              <w:t>1</w:t>
            </w:r>
          </w:p>
        </w:tc>
      </w:tr>
      <w:tr w:rsidR="003B71BE" w:rsidRPr="006F4D85" w14:paraId="7C9CEABB" w14:textId="77777777" w:rsidTr="000B5C74">
        <w:trPr>
          <w:trHeight w:val="61"/>
          <w:jc w:val="center"/>
        </w:trPr>
        <w:tc>
          <w:tcPr>
            <w:tcW w:w="1637" w:type="pct"/>
            <w:gridSpan w:val="2"/>
            <w:shd w:val="clear" w:color="auto" w:fill="auto"/>
            <w:vAlign w:val="center"/>
          </w:tcPr>
          <w:p w14:paraId="7C9CEAB7" w14:textId="77777777" w:rsidR="007C0059" w:rsidRPr="006F4D85" w:rsidRDefault="007C0059" w:rsidP="000B5C74">
            <w:pPr>
              <w:pStyle w:val="TAL"/>
              <w:rPr>
                <w:rFonts w:cs="Arial"/>
                <w:bCs/>
              </w:rPr>
            </w:pPr>
            <w:r w:rsidRPr="006F4D85">
              <w:rPr>
                <w:noProof/>
              </w:rPr>
              <w:t>CSI-RS for CSI reporting</w:t>
            </w:r>
          </w:p>
        </w:tc>
        <w:tc>
          <w:tcPr>
            <w:tcW w:w="1059" w:type="pct"/>
            <w:shd w:val="clear" w:color="auto" w:fill="auto"/>
          </w:tcPr>
          <w:p w14:paraId="7C9CEAB8"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B9" w14:textId="77777777" w:rsidR="007C0059" w:rsidRPr="006F4D85" w:rsidRDefault="007C0059" w:rsidP="000B5C74">
            <w:pPr>
              <w:pStyle w:val="TAC"/>
              <w:rPr>
                <w:noProof/>
                <w:lang w:val="it-IT"/>
              </w:rPr>
            </w:pPr>
          </w:p>
        </w:tc>
        <w:tc>
          <w:tcPr>
            <w:tcW w:w="1708" w:type="pct"/>
          </w:tcPr>
          <w:p w14:paraId="7C9CEABA" w14:textId="77777777" w:rsidR="007C0059" w:rsidRPr="006F4D85" w:rsidRDefault="007C0059" w:rsidP="000B5C74">
            <w:pPr>
              <w:pStyle w:val="TAC"/>
              <w:rPr>
                <w:noProof/>
              </w:rPr>
            </w:pPr>
            <w:r w:rsidRPr="006F4D85">
              <w:rPr>
                <w:szCs w:val="18"/>
              </w:rPr>
              <w:t>CSI-RS.3.1 TDD</w:t>
            </w:r>
          </w:p>
        </w:tc>
      </w:tr>
      <w:tr w:rsidR="003B71BE" w:rsidRPr="006F4D85" w14:paraId="7C9CEABF" w14:textId="77777777" w:rsidTr="000B5C74">
        <w:trPr>
          <w:trHeight w:val="61"/>
          <w:jc w:val="center"/>
        </w:trPr>
        <w:tc>
          <w:tcPr>
            <w:tcW w:w="2696" w:type="pct"/>
            <w:gridSpan w:val="3"/>
            <w:shd w:val="clear" w:color="auto" w:fill="auto"/>
            <w:vAlign w:val="center"/>
          </w:tcPr>
          <w:p w14:paraId="7C9CEABC" w14:textId="77777777" w:rsidR="007C0059" w:rsidRPr="006F4D85" w:rsidRDefault="007C0059" w:rsidP="000B5C74">
            <w:pPr>
              <w:pStyle w:val="TAL"/>
              <w:rPr>
                <w:noProof/>
                <w:lang w:val="it-IT"/>
              </w:rPr>
            </w:pPr>
            <w:r w:rsidRPr="006F4D85">
              <w:rPr>
                <w:noProof/>
                <w:lang w:val="it-IT"/>
              </w:rPr>
              <w:t>TCI states for PDCCH/PDSCH</w:t>
            </w:r>
          </w:p>
        </w:tc>
        <w:tc>
          <w:tcPr>
            <w:tcW w:w="596" w:type="pct"/>
            <w:shd w:val="clear" w:color="auto" w:fill="auto"/>
          </w:tcPr>
          <w:p w14:paraId="7C9CEABD" w14:textId="77777777" w:rsidR="007C0059" w:rsidRPr="006F4D85" w:rsidRDefault="007C0059" w:rsidP="000B5C74">
            <w:pPr>
              <w:pStyle w:val="TAC"/>
              <w:rPr>
                <w:noProof/>
                <w:lang w:val="it-IT"/>
              </w:rPr>
            </w:pPr>
          </w:p>
        </w:tc>
        <w:tc>
          <w:tcPr>
            <w:tcW w:w="1708" w:type="pct"/>
          </w:tcPr>
          <w:p w14:paraId="7C9CEABE" w14:textId="77777777" w:rsidR="007C0059" w:rsidRPr="006F4D85" w:rsidRDefault="007C0059" w:rsidP="000B5C74">
            <w:pPr>
              <w:pStyle w:val="TAC"/>
              <w:rPr>
                <w:szCs w:val="18"/>
              </w:rPr>
            </w:pPr>
            <w:r w:rsidRPr="006F4D85">
              <w:rPr>
                <w:rFonts w:eastAsia="MS Mincho"/>
              </w:rPr>
              <w:t>TCI.State.2</w:t>
            </w:r>
          </w:p>
        </w:tc>
      </w:tr>
      <w:tr w:rsidR="003B71BE" w:rsidRPr="006F4D85" w14:paraId="7C9CEAC4" w14:textId="77777777" w:rsidTr="000B5C74">
        <w:trPr>
          <w:trHeight w:val="61"/>
          <w:jc w:val="center"/>
        </w:trPr>
        <w:tc>
          <w:tcPr>
            <w:tcW w:w="1637" w:type="pct"/>
            <w:gridSpan w:val="2"/>
            <w:shd w:val="clear" w:color="auto" w:fill="auto"/>
            <w:vAlign w:val="center"/>
          </w:tcPr>
          <w:p w14:paraId="7C9CEAC0" w14:textId="77777777" w:rsidR="007C0059" w:rsidRPr="006F4D85" w:rsidRDefault="007C0059" w:rsidP="000B5C74">
            <w:pPr>
              <w:pStyle w:val="TAL"/>
              <w:widowControl w:val="0"/>
              <w:tabs>
                <w:tab w:val="right" w:leader="dot" w:pos="9639"/>
              </w:tabs>
              <w:ind w:left="1701" w:right="425" w:hanging="1701"/>
              <w:rPr>
                <w:noProof/>
              </w:rPr>
            </w:pPr>
            <w:r w:rsidRPr="006F4D85">
              <w:t>CSI-RS for tracking</w:t>
            </w:r>
          </w:p>
        </w:tc>
        <w:tc>
          <w:tcPr>
            <w:tcW w:w="1059" w:type="pct"/>
            <w:shd w:val="clear" w:color="auto" w:fill="auto"/>
          </w:tcPr>
          <w:p w14:paraId="7C9CEAC1" w14:textId="77777777" w:rsidR="007C0059" w:rsidRPr="006F4D85" w:rsidRDefault="007C0059" w:rsidP="000B5C74">
            <w:pPr>
              <w:pStyle w:val="TAL"/>
              <w:widowControl w:val="0"/>
              <w:tabs>
                <w:tab w:val="right" w:leader="dot" w:pos="9639"/>
              </w:tabs>
              <w:ind w:left="1701" w:right="425" w:hanging="1701"/>
              <w:rPr>
                <w:noProof/>
                <w:lang w:val="it-IT"/>
              </w:rPr>
            </w:pPr>
            <w:r w:rsidRPr="006F4D85">
              <w:rPr>
                <w:noProof/>
                <w:lang w:val="it-IT"/>
              </w:rPr>
              <w:t>Config 1, 2</w:t>
            </w:r>
          </w:p>
        </w:tc>
        <w:tc>
          <w:tcPr>
            <w:tcW w:w="596" w:type="pct"/>
            <w:shd w:val="clear" w:color="auto" w:fill="auto"/>
          </w:tcPr>
          <w:p w14:paraId="7C9CEAC2" w14:textId="77777777" w:rsidR="007C0059" w:rsidRPr="006F4D85" w:rsidRDefault="007C0059" w:rsidP="000B5C74">
            <w:pPr>
              <w:pStyle w:val="TAC"/>
              <w:rPr>
                <w:noProof/>
                <w:lang w:val="it-IT"/>
              </w:rPr>
            </w:pPr>
          </w:p>
        </w:tc>
        <w:tc>
          <w:tcPr>
            <w:tcW w:w="1708" w:type="pct"/>
          </w:tcPr>
          <w:p w14:paraId="7C9CEAC3" w14:textId="77777777" w:rsidR="007C0059" w:rsidRPr="006F4D85" w:rsidRDefault="007C0059" w:rsidP="000B5C74">
            <w:pPr>
              <w:pStyle w:val="TAC"/>
              <w:rPr>
                <w:szCs w:val="18"/>
              </w:rPr>
            </w:pPr>
            <w:r w:rsidRPr="006F4D85">
              <w:rPr>
                <w:szCs w:val="18"/>
              </w:rPr>
              <w:t>TRS.2.1 TDD</w:t>
            </w:r>
          </w:p>
        </w:tc>
      </w:tr>
      <w:tr w:rsidR="003B71BE" w:rsidRPr="006F4D85" w14:paraId="7C9CEAC8" w14:textId="77777777" w:rsidTr="000B5C74">
        <w:trPr>
          <w:trHeight w:val="164"/>
          <w:jc w:val="center"/>
        </w:trPr>
        <w:tc>
          <w:tcPr>
            <w:tcW w:w="2696" w:type="pct"/>
            <w:gridSpan w:val="3"/>
            <w:shd w:val="clear" w:color="auto" w:fill="auto"/>
          </w:tcPr>
          <w:p w14:paraId="7C9CEAC5" w14:textId="77777777" w:rsidR="007C0059" w:rsidRPr="006F4D85" w:rsidRDefault="007C0059" w:rsidP="000B5C74">
            <w:pPr>
              <w:pStyle w:val="TAL"/>
              <w:rPr>
                <w:noProof/>
              </w:rPr>
            </w:pPr>
            <w:r w:rsidRPr="006F4D85">
              <w:rPr>
                <w:noProof/>
              </w:rPr>
              <w:t>T1</w:t>
            </w:r>
          </w:p>
        </w:tc>
        <w:tc>
          <w:tcPr>
            <w:tcW w:w="596" w:type="pct"/>
            <w:shd w:val="clear" w:color="auto" w:fill="auto"/>
          </w:tcPr>
          <w:p w14:paraId="7C9CEAC6" w14:textId="77777777" w:rsidR="007C0059" w:rsidRPr="006F4D85" w:rsidRDefault="007C0059" w:rsidP="000B5C74">
            <w:pPr>
              <w:pStyle w:val="TAC"/>
              <w:rPr>
                <w:noProof/>
              </w:rPr>
            </w:pPr>
            <w:r w:rsidRPr="006F4D85">
              <w:rPr>
                <w:noProof/>
              </w:rPr>
              <w:t>s</w:t>
            </w:r>
          </w:p>
        </w:tc>
        <w:tc>
          <w:tcPr>
            <w:tcW w:w="1708" w:type="pct"/>
          </w:tcPr>
          <w:p w14:paraId="7C9CEAC7" w14:textId="77777777" w:rsidR="007C0059" w:rsidRPr="006F4D85" w:rsidRDefault="007C0059" w:rsidP="000B5C74">
            <w:pPr>
              <w:pStyle w:val="TAC"/>
              <w:rPr>
                <w:noProof/>
              </w:rPr>
            </w:pPr>
            <w:r w:rsidRPr="006F4D85">
              <w:rPr>
                <w:rFonts w:cs="Arial"/>
                <w:noProof/>
                <w:szCs w:val="18"/>
              </w:rPr>
              <w:t>0.2</w:t>
            </w:r>
          </w:p>
        </w:tc>
      </w:tr>
      <w:tr w:rsidR="003B71BE" w:rsidRPr="006F4D85" w14:paraId="7C9CEACC" w14:textId="77777777" w:rsidTr="000B5C74">
        <w:trPr>
          <w:trHeight w:val="176"/>
          <w:jc w:val="center"/>
        </w:trPr>
        <w:tc>
          <w:tcPr>
            <w:tcW w:w="2696" w:type="pct"/>
            <w:gridSpan w:val="3"/>
            <w:shd w:val="clear" w:color="auto" w:fill="auto"/>
          </w:tcPr>
          <w:p w14:paraId="7C9CEAC9" w14:textId="77777777" w:rsidR="007C0059" w:rsidRPr="006F4D85" w:rsidRDefault="007C0059" w:rsidP="000B5C74">
            <w:pPr>
              <w:pStyle w:val="TAL"/>
              <w:rPr>
                <w:noProof/>
              </w:rPr>
            </w:pPr>
            <w:r w:rsidRPr="006F4D85">
              <w:rPr>
                <w:noProof/>
              </w:rPr>
              <w:t>T2</w:t>
            </w:r>
          </w:p>
        </w:tc>
        <w:tc>
          <w:tcPr>
            <w:tcW w:w="596" w:type="pct"/>
            <w:shd w:val="clear" w:color="auto" w:fill="auto"/>
          </w:tcPr>
          <w:p w14:paraId="7C9CEACA" w14:textId="77777777" w:rsidR="007C0059" w:rsidRPr="006F4D85" w:rsidRDefault="007C0059" w:rsidP="000B5C74">
            <w:pPr>
              <w:pStyle w:val="TAC"/>
              <w:rPr>
                <w:noProof/>
              </w:rPr>
            </w:pPr>
            <w:r w:rsidRPr="006F4D85">
              <w:rPr>
                <w:noProof/>
              </w:rPr>
              <w:t>s</w:t>
            </w:r>
          </w:p>
        </w:tc>
        <w:tc>
          <w:tcPr>
            <w:tcW w:w="1708" w:type="pct"/>
          </w:tcPr>
          <w:p w14:paraId="7C9CEACB" w14:textId="77777777" w:rsidR="007C0059" w:rsidRPr="006F4D85" w:rsidRDefault="007C0059" w:rsidP="000B5C74">
            <w:pPr>
              <w:pStyle w:val="TAC"/>
              <w:rPr>
                <w:noProof/>
              </w:rPr>
            </w:pPr>
            <w:r w:rsidRPr="006F4D85">
              <w:rPr>
                <w:rFonts w:cs="Arial"/>
                <w:noProof/>
                <w:szCs w:val="18"/>
              </w:rPr>
              <w:t>9.68</w:t>
            </w:r>
          </w:p>
        </w:tc>
      </w:tr>
      <w:tr w:rsidR="003B71BE" w:rsidRPr="006F4D85" w14:paraId="7C9CEAD0" w14:textId="77777777" w:rsidTr="000B5C74">
        <w:trPr>
          <w:trHeight w:val="164"/>
          <w:jc w:val="center"/>
        </w:trPr>
        <w:tc>
          <w:tcPr>
            <w:tcW w:w="2696" w:type="pct"/>
            <w:gridSpan w:val="3"/>
            <w:shd w:val="clear" w:color="auto" w:fill="auto"/>
          </w:tcPr>
          <w:p w14:paraId="7C9CEACD" w14:textId="77777777" w:rsidR="007C0059" w:rsidRPr="006F4D85" w:rsidRDefault="007C0059" w:rsidP="000B5C74">
            <w:pPr>
              <w:pStyle w:val="TAL"/>
              <w:rPr>
                <w:noProof/>
              </w:rPr>
            </w:pPr>
            <w:r w:rsidRPr="006F4D85">
              <w:rPr>
                <w:noProof/>
              </w:rPr>
              <w:t>T3</w:t>
            </w:r>
          </w:p>
        </w:tc>
        <w:tc>
          <w:tcPr>
            <w:tcW w:w="596" w:type="pct"/>
            <w:shd w:val="clear" w:color="auto" w:fill="auto"/>
          </w:tcPr>
          <w:p w14:paraId="7C9CEACE" w14:textId="77777777" w:rsidR="007C0059" w:rsidRPr="006F4D85" w:rsidRDefault="007C0059" w:rsidP="000B5C74">
            <w:pPr>
              <w:pStyle w:val="TAC"/>
              <w:rPr>
                <w:noProof/>
              </w:rPr>
            </w:pPr>
            <w:r w:rsidRPr="006F4D85">
              <w:rPr>
                <w:noProof/>
              </w:rPr>
              <w:t>s</w:t>
            </w:r>
          </w:p>
        </w:tc>
        <w:tc>
          <w:tcPr>
            <w:tcW w:w="1708" w:type="pct"/>
          </w:tcPr>
          <w:p w14:paraId="7C9CEACF" w14:textId="77777777" w:rsidR="007C0059" w:rsidRPr="006F4D85" w:rsidRDefault="007C0059" w:rsidP="000B5C74">
            <w:pPr>
              <w:pStyle w:val="TAC"/>
              <w:rPr>
                <w:noProof/>
              </w:rPr>
            </w:pPr>
            <w:r w:rsidRPr="006F4D85">
              <w:rPr>
                <w:noProof/>
              </w:rPr>
              <w:t>9.68</w:t>
            </w:r>
          </w:p>
        </w:tc>
      </w:tr>
      <w:tr w:rsidR="003B71BE" w:rsidRPr="006F4D85" w14:paraId="7C9CEAD4" w14:textId="77777777" w:rsidTr="000B5C74">
        <w:trPr>
          <w:trHeight w:val="164"/>
          <w:jc w:val="center"/>
        </w:trPr>
        <w:tc>
          <w:tcPr>
            <w:tcW w:w="2696" w:type="pct"/>
            <w:gridSpan w:val="3"/>
            <w:shd w:val="clear" w:color="auto" w:fill="auto"/>
          </w:tcPr>
          <w:p w14:paraId="7C9CEAD1" w14:textId="77777777" w:rsidR="007C0059" w:rsidRPr="006F4D85" w:rsidRDefault="007C0059" w:rsidP="000B5C74">
            <w:pPr>
              <w:pStyle w:val="TAL"/>
              <w:rPr>
                <w:noProof/>
              </w:rPr>
            </w:pPr>
            <w:r w:rsidRPr="006F4D85">
              <w:rPr>
                <w:noProof/>
              </w:rPr>
              <w:t>D1</w:t>
            </w:r>
          </w:p>
        </w:tc>
        <w:tc>
          <w:tcPr>
            <w:tcW w:w="596" w:type="pct"/>
            <w:shd w:val="clear" w:color="auto" w:fill="auto"/>
          </w:tcPr>
          <w:p w14:paraId="7C9CEAD2" w14:textId="77777777" w:rsidR="007C0059" w:rsidRPr="006F4D85" w:rsidRDefault="007C0059" w:rsidP="000B5C74">
            <w:pPr>
              <w:pStyle w:val="TAC"/>
              <w:rPr>
                <w:noProof/>
              </w:rPr>
            </w:pPr>
            <w:r w:rsidRPr="006F4D85">
              <w:rPr>
                <w:noProof/>
              </w:rPr>
              <w:t>s</w:t>
            </w:r>
          </w:p>
        </w:tc>
        <w:tc>
          <w:tcPr>
            <w:tcW w:w="1708" w:type="pct"/>
          </w:tcPr>
          <w:p w14:paraId="7C9CEAD3" w14:textId="77777777" w:rsidR="007C0059" w:rsidRPr="006F4D85" w:rsidRDefault="007C0059" w:rsidP="000B5C74">
            <w:pPr>
              <w:pStyle w:val="TAC"/>
              <w:rPr>
                <w:noProof/>
              </w:rPr>
            </w:pPr>
            <w:r w:rsidRPr="006F4D85">
              <w:rPr>
                <w:noProof/>
              </w:rPr>
              <w:t>9.64</w:t>
            </w:r>
          </w:p>
        </w:tc>
      </w:tr>
      <w:tr w:rsidR="007C0059" w:rsidRPr="006F4D85" w14:paraId="7C9CEAD8" w14:textId="77777777" w:rsidTr="000B5C74">
        <w:trPr>
          <w:trHeight w:val="688"/>
          <w:jc w:val="center"/>
        </w:trPr>
        <w:tc>
          <w:tcPr>
            <w:tcW w:w="5000" w:type="pct"/>
            <w:gridSpan w:val="5"/>
          </w:tcPr>
          <w:p w14:paraId="7C9CEAD5" w14:textId="77777777" w:rsidR="007C0059" w:rsidRPr="006F4D85" w:rsidRDefault="007C0059" w:rsidP="000B5C74">
            <w:pPr>
              <w:pStyle w:val="TAN"/>
            </w:pPr>
            <w:r w:rsidRPr="006F4D85">
              <w:rPr>
                <w:noProof/>
              </w:rPr>
              <w:t>Note 1:</w:t>
            </w:r>
            <w:r w:rsidRPr="006F4D85">
              <w:rPr>
                <w:lang w:eastAsia="zh-CN"/>
              </w:rPr>
              <w:tab/>
            </w:r>
            <w:r w:rsidRPr="006F4D85">
              <w:t>All configurations are assigned to the UE prior to the start of time period T1.</w:t>
            </w:r>
          </w:p>
          <w:p w14:paraId="7C9CEAD6" w14:textId="77777777" w:rsidR="007C0059" w:rsidRPr="006F4D85" w:rsidRDefault="007C0059" w:rsidP="000B5C74">
            <w:pPr>
              <w:pStyle w:val="TAN"/>
            </w:pPr>
            <w:r w:rsidRPr="006F4D85">
              <w:t>Note 2:</w:t>
            </w:r>
            <w:r w:rsidRPr="006F4D85">
              <w:tab/>
              <w:t>UE-specific PDCCH is not transmitted after T1 starts.</w:t>
            </w:r>
          </w:p>
          <w:p w14:paraId="7C9CEAD7" w14:textId="77777777" w:rsidR="007C0059" w:rsidRPr="006F4D85" w:rsidRDefault="007C0059" w:rsidP="000B5C74">
            <w:pPr>
              <w:pStyle w:val="TAN"/>
            </w:pPr>
            <w:r w:rsidRPr="006F4D85">
              <w:t>Note 3:</w:t>
            </w:r>
            <w:r w:rsidRPr="006F4D85">
              <w:tab/>
            </w:r>
            <w:r w:rsidRPr="006F4D85">
              <w:rPr>
                <w:bCs/>
                <w:noProof/>
              </w:rPr>
              <w:t>E-UTRAN is in non-DRX mode under test.</w:t>
            </w:r>
          </w:p>
        </w:tc>
      </w:tr>
    </w:tbl>
    <w:p w14:paraId="7C9CEAD9" w14:textId="77777777" w:rsidR="007C0059" w:rsidRPr="006F4D85" w:rsidRDefault="007C0059" w:rsidP="007C0059"/>
    <w:p w14:paraId="54E991D7" w14:textId="36779D31" w:rsidR="00EE1256" w:rsidRPr="006F4D85" w:rsidRDefault="007C0059" w:rsidP="00EE1256">
      <w:pPr>
        <w:pStyle w:val="TH"/>
        <w:rPr>
          <w:lang w:val="en-US"/>
        </w:rPr>
      </w:pPr>
      <w:r w:rsidRPr="006F4D85">
        <w:rPr>
          <w:lang w:val="en-US"/>
        </w:rPr>
        <w:lastRenderedPageBreak/>
        <w:t>Table A.5.5.1.1.1-3: OTA related cell specific test parameters for FR2 (Cell 2) for out-of-sync radio link monitoring tests in non-DRX mode</w:t>
      </w:r>
      <w:r w:rsidR="00EE1256" w:rsidRPr="006F4D85">
        <w:rPr>
          <w:lang w:val="en-US"/>
        </w:rPr>
        <w:t xml:space="preserve"> </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E85886" w:rsidRPr="006F4D85" w14:paraId="72BF03A9" w14:textId="77777777" w:rsidTr="00E85886">
        <w:trPr>
          <w:cantSplit/>
          <w:trHeight w:val="207"/>
          <w:jc w:val="center"/>
        </w:trPr>
        <w:tc>
          <w:tcPr>
            <w:tcW w:w="3694" w:type="dxa"/>
            <w:gridSpan w:val="2"/>
            <w:tcBorders>
              <w:top w:val="single" w:sz="4" w:space="0" w:color="auto"/>
              <w:left w:val="single" w:sz="4" w:space="0" w:color="auto"/>
              <w:bottom w:val="nil"/>
            </w:tcBorders>
            <w:shd w:val="clear" w:color="auto" w:fill="auto"/>
          </w:tcPr>
          <w:p w14:paraId="1F8CC52B" w14:textId="77777777" w:rsidR="00E85886" w:rsidRPr="006F4D85" w:rsidRDefault="00E85886" w:rsidP="00E85886">
            <w:pPr>
              <w:pStyle w:val="TAH"/>
            </w:pPr>
            <w:r w:rsidRPr="006F4D85">
              <w:t>Parameter</w:t>
            </w:r>
          </w:p>
        </w:tc>
        <w:tc>
          <w:tcPr>
            <w:tcW w:w="740" w:type="dxa"/>
            <w:tcBorders>
              <w:top w:val="single" w:sz="4" w:space="0" w:color="auto"/>
              <w:bottom w:val="nil"/>
            </w:tcBorders>
            <w:shd w:val="clear" w:color="auto" w:fill="auto"/>
          </w:tcPr>
          <w:p w14:paraId="7674C7DA" w14:textId="77777777" w:rsidR="00E85886" w:rsidRPr="006F4D85" w:rsidRDefault="00E85886" w:rsidP="00E85886">
            <w:pPr>
              <w:pStyle w:val="TAH"/>
            </w:pPr>
            <w:r w:rsidRPr="006F4D85">
              <w:t>Unit</w:t>
            </w:r>
          </w:p>
        </w:tc>
        <w:tc>
          <w:tcPr>
            <w:tcW w:w="4440" w:type="dxa"/>
            <w:gridSpan w:val="6"/>
            <w:tcBorders>
              <w:top w:val="single" w:sz="4" w:space="0" w:color="auto"/>
            </w:tcBorders>
          </w:tcPr>
          <w:p w14:paraId="7923F01A" w14:textId="77777777" w:rsidR="00E85886" w:rsidRPr="006F4D85" w:rsidRDefault="00E85886" w:rsidP="00E85886">
            <w:pPr>
              <w:pStyle w:val="TAH"/>
            </w:pPr>
            <w:r w:rsidRPr="006F4D85">
              <w:t>Test 1</w:t>
            </w:r>
          </w:p>
        </w:tc>
      </w:tr>
      <w:tr w:rsidR="00E85886" w:rsidRPr="006F4D85" w14:paraId="4EB653C9" w14:textId="77777777" w:rsidTr="00E85886">
        <w:trPr>
          <w:cantSplit/>
          <w:trHeight w:val="207"/>
          <w:jc w:val="center"/>
        </w:trPr>
        <w:tc>
          <w:tcPr>
            <w:tcW w:w="3694" w:type="dxa"/>
            <w:gridSpan w:val="2"/>
            <w:tcBorders>
              <w:top w:val="nil"/>
              <w:left w:val="single" w:sz="4" w:space="0" w:color="auto"/>
              <w:bottom w:val="single" w:sz="4" w:space="0" w:color="auto"/>
            </w:tcBorders>
            <w:shd w:val="clear" w:color="auto" w:fill="auto"/>
          </w:tcPr>
          <w:p w14:paraId="24FC7217" w14:textId="77777777" w:rsidR="00E85886" w:rsidRPr="006F4D85" w:rsidRDefault="00E85886" w:rsidP="00E85886">
            <w:pPr>
              <w:pStyle w:val="TAH"/>
            </w:pPr>
          </w:p>
        </w:tc>
        <w:tc>
          <w:tcPr>
            <w:tcW w:w="740" w:type="dxa"/>
            <w:tcBorders>
              <w:top w:val="nil"/>
              <w:bottom w:val="single" w:sz="4" w:space="0" w:color="auto"/>
            </w:tcBorders>
            <w:shd w:val="clear" w:color="auto" w:fill="auto"/>
          </w:tcPr>
          <w:p w14:paraId="03B1B466" w14:textId="77777777" w:rsidR="00E85886" w:rsidRPr="006F4D85" w:rsidRDefault="00E85886" w:rsidP="00E85886">
            <w:pPr>
              <w:pStyle w:val="TAH"/>
            </w:pPr>
          </w:p>
        </w:tc>
        <w:tc>
          <w:tcPr>
            <w:tcW w:w="740" w:type="dxa"/>
            <w:tcBorders>
              <w:bottom w:val="single" w:sz="4" w:space="0" w:color="auto"/>
            </w:tcBorders>
          </w:tcPr>
          <w:p w14:paraId="536270F0" w14:textId="77777777" w:rsidR="00E85886" w:rsidRPr="006F4D85" w:rsidRDefault="00E85886" w:rsidP="00E85886">
            <w:pPr>
              <w:pStyle w:val="TAH"/>
            </w:pPr>
            <w:r w:rsidRPr="006F4D85">
              <w:t>T1</w:t>
            </w:r>
          </w:p>
        </w:tc>
        <w:tc>
          <w:tcPr>
            <w:tcW w:w="740" w:type="dxa"/>
            <w:tcBorders>
              <w:bottom w:val="single" w:sz="4" w:space="0" w:color="auto"/>
            </w:tcBorders>
          </w:tcPr>
          <w:p w14:paraId="029396C3" w14:textId="77777777" w:rsidR="00E85886" w:rsidRPr="006F4D85" w:rsidRDefault="00E85886" w:rsidP="00E85886">
            <w:pPr>
              <w:pStyle w:val="TAH"/>
            </w:pPr>
            <w:r w:rsidRPr="006F4D85">
              <w:t>T2</w:t>
            </w:r>
          </w:p>
        </w:tc>
        <w:tc>
          <w:tcPr>
            <w:tcW w:w="740" w:type="dxa"/>
            <w:tcBorders>
              <w:bottom w:val="single" w:sz="4" w:space="0" w:color="auto"/>
            </w:tcBorders>
          </w:tcPr>
          <w:p w14:paraId="730B55B5" w14:textId="77777777" w:rsidR="00E85886" w:rsidRPr="006F4D85" w:rsidRDefault="00E85886" w:rsidP="00E85886">
            <w:pPr>
              <w:pStyle w:val="TAH"/>
            </w:pPr>
            <w:r w:rsidRPr="006F4D85">
              <w:t>T3</w:t>
            </w:r>
          </w:p>
        </w:tc>
        <w:tc>
          <w:tcPr>
            <w:tcW w:w="740" w:type="dxa"/>
            <w:tcBorders>
              <w:bottom w:val="single" w:sz="4" w:space="0" w:color="auto"/>
            </w:tcBorders>
          </w:tcPr>
          <w:p w14:paraId="14E3FAAB" w14:textId="77777777" w:rsidR="00E85886" w:rsidRPr="006F4D85" w:rsidRDefault="00E85886" w:rsidP="00E85886">
            <w:pPr>
              <w:pStyle w:val="TAH"/>
            </w:pPr>
            <w:r w:rsidRPr="006F4D85">
              <w:t>T1</w:t>
            </w:r>
          </w:p>
        </w:tc>
        <w:tc>
          <w:tcPr>
            <w:tcW w:w="740" w:type="dxa"/>
            <w:tcBorders>
              <w:bottom w:val="single" w:sz="4" w:space="0" w:color="auto"/>
            </w:tcBorders>
          </w:tcPr>
          <w:p w14:paraId="09142A8C" w14:textId="77777777" w:rsidR="00E85886" w:rsidRPr="006F4D85" w:rsidRDefault="00E85886" w:rsidP="00E85886">
            <w:pPr>
              <w:pStyle w:val="TAH"/>
            </w:pPr>
            <w:r w:rsidRPr="006F4D85">
              <w:t>T2</w:t>
            </w:r>
          </w:p>
        </w:tc>
        <w:tc>
          <w:tcPr>
            <w:tcW w:w="740" w:type="dxa"/>
            <w:tcBorders>
              <w:bottom w:val="single" w:sz="4" w:space="0" w:color="auto"/>
            </w:tcBorders>
          </w:tcPr>
          <w:p w14:paraId="65B0E7B7" w14:textId="77777777" w:rsidR="00E85886" w:rsidRPr="006F4D85" w:rsidRDefault="00E85886" w:rsidP="00E85886">
            <w:pPr>
              <w:pStyle w:val="TAH"/>
            </w:pPr>
            <w:r w:rsidRPr="006F4D85">
              <w:t>T3</w:t>
            </w:r>
          </w:p>
        </w:tc>
      </w:tr>
      <w:tr w:rsidR="00E85886" w:rsidRPr="006F4D85" w14:paraId="77BC0EE1" w14:textId="77777777" w:rsidTr="00780BEF">
        <w:trPr>
          <w:cantSplit/>
          <w:trHeight w:val="199"/>
          <w:jc w:val="center"/>
        </w:trPr>
        <w:tc>
          <w:tcPr>
            <w:tcW w:w="3694" w:type="dxa"/>
            <w:gridSpan w:val="2"/>
            <w:tcBorders>
              <w:bottom w:val="nil"/>
            </w:tcBorders>
            <w:shd w:val="clear" w:color="auto" w:fill="auto"/>
          </w:tcPr>
          <w:p w14:paraId="31FF15F6" w14:textId="461FF83E" w:rsidR="00E85886" w:rsidRPr="00E85886" w:rsidRDefault="00E85886" w:rsidP="00773D34">
            <w:pPr>
              <w:pStyle w:val="TAL"/>
              <w:rPr>
                <w:rFonts w:eastAsia="?? ??"/>
              </w:rPr>
            </w:pPr>
            <w:proofErr w:type="spellStart"/>
            <w:r w:rsidRPr="006F4D85">
              <w:rPr>
                <w:rFonts w:cs="v4.2.0"/>
              </w:rPr>
              <w:t>AoA</w:t>
            </w:r>
            <w:proofErr w:type="spellEnd"/>
            <w:r w:rsidRPr="006F4D85">
              <w:rPr>
                <w:rFonts w:cs="v4.2.0"/>
              </w:rPr>
              <w:t xml:space="preserve"> setup</w:t>
            </w:r>
          </w:p>
        </w:tc>
        <w:tc>
          <w:tcPr>
            <w:tcW w:w="740" w:type="dxa"/>
            <w:tcBorders>
              <w:bottom w:val="nil"/>
            </w:tcBorders>
            <w:shd w:val="clear" w:color="auto" w:fill="auto"/>
          </w:tcPr>
          <w:p w14:paraId="21FA5F7A" w14:textId="77777777" w:rsidR="00E85886" w:rsidRPr="006F4D85" w:rsidRDefault="00E85886" w:rsidP="00780BEF">
            <w:pPr>
              <w:pStyle w:val="TAC"/>
            </w:pPr>
          </w:p>
        </w:tc>
        <w:tc>
          <w:tcPr>
            <w:tcW w:w="4440" w:type="dxa"/>
            <w:gridSpan w:val="6"/>
          </w:tcPr>
          <w:p w14:paraId="1D2D8E62" w14:textId="77777777" w:rsidR="00E85886" w:rsidRPr="006F4D85" w:rsidRDefault="00E85886" w:rsidP="00780BEF">
            <w:pPr>
              <w:pStyle w:val="TAC"/>
            </w:pPr>
            <w:r w:rsidRPr="006F4D85">
              <w:rPr>
                <w:rFonts w:eastAsia="MS Mincho"/>
              </w:rPr>
              <w:t>Setup 3 defined in A.3.15</w:t>
            </w:r>
          </w:p>
        </w:tc>
      </w:tr>
      <w:tr w:rsidR="00E85886" w:rsidRPr="006F4D85" w14:paraId="706E9A7F" w14:textId="77777777" w:rsidTr="00780BEF">
        <w:trPr>
          <w:cantSplit/>
          <w:trHeight w:val="199"/>
          <w:jc w:val="center"/>
        </w:trPr>
        <w:tc>
          <w:tcPr>
            <w:tcW w:w="3694" w:type="dxa"/>
            <w:gridSpan w:val="2"/>
            <w:tcBorders>
              <w:top w:val="nil"/>
            </w:tcBorders>
            <w:shd w:val="clear" w:color="auto" w:fill="auto"/>
          </w:tcPr>
          <w:p w14:paraId="0493C04F" w14:textId="77777777" w:rsidR="00E85886" w:rsidRPr="006F4D85" w:rsidRDefault="00E85886" w:rsidP="00773D34">
            <w:pPr>
              <w:pStyle w:val="TAL"/>
              <w:rPr>
                <w:rFonts w:cs="v4.2.0"/>
              </w:rPr>
            </w:pPr>
          </w:p>
        </w:tc>
        <w:tc>
          <w:tcPr>
            <w:tcW w:w="740" w:type="dxa"/>
            <w:tcBorders>
              <w:top w:val="nil"/>
            </w:tcBorders>
            <w:shd w:val="clear" w:color="auto" w:fill="auto"/>
          </w:tcPr>
          <w:p w14:paraId="33453FD6" w14:textId="77777777" w:rsidR="00E85886" w:rsidRPr="006F4D85" w:rsidRDefault="00E85886" w:rsidP="00780BEF">
            <w:pPr>
              <w:pStyle w:val="TAC"/>
            </w:pPr>
          </w:p>
        </w:tc>
        <w:tc>
          <w:tcPr>
            <w:tcW w:w="2220" w:type="dxa"/>
            <w:gridSpan w:val="3"/>
          </w:tcPr>
          <w:p w14:paraId="02AEC3DF" w14:textId="77777777" w:rsidR="00E85886" w:rsidRPr="006F4D85" w:rsidRDefault="00E85886" w:rsidP="00780BEF">
            <w:pPr>
              <w:pStyle w:val="TAC"/>
            </w:pPr>
            <w:r w:rsidRPr="006F4D85">
              <w:t>AoA1</w:t>
            </w:r>
          </w:p>
        </w:tc>
        <w:tc>
          <w:tcPr>
            <w:tcW w:w="2220" w:type="dxa"/>
            <w:gridSpan w:val="3"/>
          </w:tcPr>
          <w:p w14:paraId="059CEE4C" w14:textId="77777777" w:rsidR="00E85886" w:rsidRPr="006F4D85" w:rsidRDefault="00E85886" w:rsidP="00780BEF">
            <w:pPr>
              <w:pStyle w:val="TAC"/>
            </w:pPr>
            <w:r w:rsidRPr="006F4D85">
              <w:t>AoA2</w:t>
            </w:r>
          </w:p>
        </w:tc>
      </w:tr>
      <w:tr w:rsidR="00A97A80" w:rsidRPr="006F4D85" w14:paraId="71DC302F" w14:textId="77777777" w:rsidTr="00780BEF">
        <w:trPr>
          <w:cantSplit/>
          <w:trHeight w:val="199"/>
          <w:jc w:val="center"/>
        </w:trPr>
        <w:tc>
          <w:tcPr>
            <w:tcW w:w="3694" w:type="dxa"/>
            <w:gridSpan w:val="2"/>
            <w:vAlign w:val="center"/>
          </w:tcPr>
          <w:p w14:paraId="3D24C5EF" w14:textId="36DA92BB" w:rsidR="00A97A80" w:rsidRPr="006F4D85" w:rsidRDefault="00A97A80" w:rsidP="00A97A80">
            <w:pPr>
              <w:pStyle w:val="TAL"/>
              <w:rPr>
                <w:rFonts w:cs="v4.2.0"/>
              </w:rPr>
            </w:pPr>
            <w:r w:rsidRPr="00397BF7">
              <w:rPr>
                <w:rFonts w:cs="Arial"/>
                <w:szCs w:val="18"/>
                <w:lang w:val="en-US"/>
              </w:rPr>
              <w:t xml:space="preserve">Assumption for UE </w:t>
            </w:r>
            <w:proofErr w:type="spellStart"/>
            <w:r w:rsidRPr="00397BF7">
              <w:rPr>
                <w:rFonts w:cs="Arial"/>
                <w:szCs w:val="18"/>
                <w:lang w:val="en-US"/>
              </w:rPr>
              <w:t>beams</w:t>
            </w:r>
            <w:r w:rsidRPr="00EF3527">
              <w:rPr>
                <w:rFonts w:cs="Arial"/>
                <w:szCs w:val="18"/>
                <w:vertAlign w:val="superscript"/>
                <w:lang w:val="en-US"/>
              </w:rPr>
              <w:t>Note</w:t>
            </w:r>
            <w:proofErr w:type="spellEnd"/>
            <w:r w:rsidRPr="00EF3527">
              <w:rPr>
                <w:rFonts w:cs="Arial"/>
                <w:szCs w:val="18"/>
                <w:vertAlign w:val="superscript"/>
                <w:lang w:val="en-US"/>
              </w:rPr>
              <w:t xml:space="preserve"> 5</w:t>
            </w:r>
          </w:p>
        </w:tc>
        <w:tc>
          <w:tcPr>
            <w:tcW w:w="740" w:type="dxa"/>
          </w:tcPr>
          <w:p w14:paraId="46CA27CF" w14:textId="77777777" w:rsidR="00A97A80" w:rsidRPr="006F4D85" w:rsidRDefault="00A97A80" w:rsidP="00780BEF">
            <w:pPr>
              <w:pStyle w:val="TAC"/>
            </w:pPr>
          </w:p>
        </w:tc>
        <w:tc>
          <w:tcPr>
            <w:tcW w:w="2220" w:type="dxa"/>
            <w:gridSpan w:val="3"/>
          </w:tcPr>
          <w:p w14:paraId="5465FCB3" w14:textId="7A3BE9C5" w:rsidR="00A97A80" w:rsidRPr="006F4D85" w:rsidRDefault="00A97A80" w:rsidP="00780BEF">
            <w:pPr>
              <w:pStyle w:val="TAC"/>
              <w:rPr>
                <w:b/>
              </w:rPr>
            </w:pPr>
            <w:r w:rsidRPr="00793481">
              <w:t>Rough</w:t>
            </w:r>
          </w:p>
        </w:tc>
        <w:tc>
          <w:tcPr>
            <w:tcW w:w="2220" w:type="dxa"/>
            <w:gridSpan w:val="3"/>
            <w:tcBorders>
              <w:bottom w:val="single" w:sz="4" w:space="0" w:color="auto"/>
            </w:tcBorders>
          </w:tcPr>
          <w:p w14:paraId="679C4A53" w14:textId="67842299" w:rsidR="00A97A80" w:rsidRPr="006F4D85" w:rsidRDefault="00A97A80" w:rsidP="00780BEF">
            <w:pPr>
              <w:pStyle w:val="TAC"/>
              <w:rPr>
                <w:b/>
              </w:rPr>
            </w:pPr>
            <w:r w:rsidRPr="007B0004">
              <w:t>Rough</w:t>
            </w:r>
          </w:p>
        </w:tc>
      </w:tr>
      <w:tr w:rsidR="00E85886" w:rsidRPr="006F4D85" w14:paraId="652FB050" w14:textId="77777777" w:rsidTr="00780BEF">
        <w:trPr>
          <w:cantSplit/>
          <w:trHeight w:val="136"/>
          <w:jc w:val="center"/>
        </w:trPr>
        <w:tc>
          <w:tcPr>
            <w:tcW w:w="3694" w:type="dxa"/>
            <w:gridSpan w:val="2"/>
            <w:tcBorders>
              <w:left w:val="single" w:sz="4" w:space="0" w:color="auto"/>
              <w:bottom w:val="single" w:sz="4" w:space="0" w:color="auto"/>
            </w:tcBorders>
          </w:tcPr>
          <w:p w14:paraId="5E29F682" w14:textId="77777777" w:rsidR="00E85886" w:rsidRPr="006F4D85" w:rsidRDefault="00E85886" w:rsidP="00773D34">
            <w:pPr>
              <w:pStyle w:val="TAL"/>
              <w:rPr>
                <w:rFonts w:cs="Arial"/>
                <w:lang w:val="en-US"/>
              </w:rPr>
            </w:pPr>
            <w:r w:rsidRPr="006F4D85">
              <w:rPr>
                <w:rFonts w:cs="Arial"/>
                <w:szCs w:val="16"/>
                <w:lang w:eastAsia="ja-JP"/>
              </w:rPr>
              <w:t>EPRE ratio of PDCCH DMRS to SSS</w:t>
            </w:r>
          </w:p>
        </w:tc>
        <w:tc>
          <w:tcPr>
            <w:tcW w:w="740" w:type="dxa"/>
            <w:tcBorders>
              <w:bottom w:val="single" w:sz="4" w:space="0" w:color="auto"/>
            </w:tcBorders>
          </w:tcPr>
          <w:p w14:paraId="0AE2B804" w14:textId="77777777" w:rsidR="00E85886" w:rsidRPr="006F4D85" w:rsidRDefault="00E85886" w:rsidP="00780BEF">
            <w:pPr>
              <w:pStyle w:val="TAC"/>
            </w:pPr>
            <w:r w:rsidRPr="006F4D85">
              <w:t>dB</w:t>
            </w:r>
          </w:p>
        </w:tc>
        <w:tc>
          <w:tcPr>
            <w:tcW w:w="2220" w:type="dxa"/>
            <w:gridSpan w:val="3"/>
            <w:tcBorders>
              <w:bottom w:val="single" w:sz="4" w:space="0" w:color="auto"/>
            </w:tcBorders>
          </w:tcPr>
          <w:p w14:paraId="36BA1C50" w14:textId="77777777" w:rsidR="00E85886" w:rsidRPr="006F4D85" w:rsidRDefault="00E85886" w:rsidP="00780BEF">
            <w:pPr>
              <w:pStyle w:val="TAC"/>
            </w:pPr>
            <w:r w:rsidRPr="006F4D85">
              <w:t>4</w:t>
            </w:r>
          </w:p>
        </w:tc>
        <w:tc>
          <w:tcPr>
            <w:tcW w:w="2220" w:type="dxa"/>
            <w:gridSpan w:val="3"/>
            <w:tcBorders>
              <w:bottom w:val="nil"/>
            </w:tcBorders>
            <w:shd w:val="clear" w:color="auto" w:fill="auto"/>
          </w:tcPr>
          <w:p w14:paraId="1CDCFF02" w14:textId="2A7491E9" w:rsidR="00E85886" w:rsidRPr="006F4D85" w:rsidRDefault="00E85886" w:rsidP="00780BEF">
            <w:pPr>
              <w:pStyle w:val="TAC"/>
            </w:pPr>
          </w:p>
        </w:tc>
      </w:tr>
      <w:tr w:rsidR="00E85886" w:rsidRPr="006F4D85" w14:paraId="258FF8C6" w14:textId="77777777" w:rsidTr="00780BEF">
        <w:trPr>
          <w:cantSplit/>
          <w:trHeight w:val="145"/>
          <w:jc w:val="center"/>
        </w:trPr>
        <w:tc>
          <w:tcPr>
            <w:tcW w:w="3694" w:type="dxa"/>
            <w:gridSpan w:val="2"/>
            <w:tcBorders>
              <w:left w:val="single" w:sz="4" w:space="0" w:color="auto"/>
              <w:bottom w:val="single" w:sz="4" w:space="0" w:color="auto"/>
            </w:tcBorders>
          </w:tcPr>
          <w:p w14:paraId="718BDCEE" w14:textId="77777777" w:rsidR="00E85886" w:rsidRPr="006F4D85" w:rsidRDefault="00E85886" w:rsidP="00773D34">
            <w:pPr>
              <w:pStyle w:val="TAL"/>
              <w:rPr>
                <w:rFonts w:cs="Arial"/>
                <w:lang w:val="en-US"/>
              </w:rPr>
            </w:pPr>
            <w:r w:rsidRPr="006F4D85">
              <w:rPr>
                <w:rFonts w:cs="Arial"/>
                <w:szCs w:val="16"/>
                <w:lang w:eastAsia="ja-JP"/>
              </w:rPr>
              <w:t>EPRE ratio of PDCCH to PDCCH DMRS</w:t>
            </w:r>
          </w:p>
        </w:tc>
        <w:tc>
          <w:tcPr>
            <w:tcW w:w="740" w:type="dxa"/>
            <w:tcBorders>
              <w:bottom w:val="single" w:sz="4" w:space="0" w:color="auto"/>
            </w:tcBorders>
          </w:tcPr>
          <w:p w14:paraId="1DA77792" w14:textId="77777777" w:rsidR="00E85886" w:rsidRPr="006F4D85" w:rsidRDefault="00E85886" w:rsidP="00780BEF">
            <w:pPr>
              <w:pStyle w:val="TAC"/>
            </w:pPr>
            <w:r w:rsidRPr="006F4D85">
              <w:t>dB</w:t>
            </w:r>
          </w:p>
        </w:tc>
        <w:tc>
          <w:tcPr>
            <w:tcW w:w="2220" w:type="dxa"/>
            <w:gridSpan w:val="3"/>
            <w:tcBorders>
              <w:bottom w:val="nil"/>
            </w:tcBorders>
            <w:shd w:val="clear" w:color="auto" w:fill="auto"/>
          </w:tcPr>
          <w:p w14:paraId="3CA2DF1A" w14:textId="1759E33C" w:rsidR="00E85886" w:rsidRPr="006F4D85" w:rsidRDefault="00E85886" w:rsidP="00780BEF">
            <w:pPr>
              <w:pStyle w:val="TAC"/>
            </w:pPr>
          </w:p>
        </w:tc>
        <w:tc>
          <w:tcPr>
            <w:tcW w:w="2220" w:type="dxa"/>
            <w:gridSpan w:val="3"/>
            <w:tcBorders>
              <w:top w:val="nil"/>
              <w:bottom w:val="nil"/>
            </w:tcBorders>
            <w:shd w:val="clear" w:color="auto" w:fill="auto"/>
          </w:tcPr>
          <w:p w14:paraId="4F55B1B9" w14:textId="77777777" w:rsidR="00E85886" w:rsidRPr="006F4D85" w:rsidRDefault="00E85886" w:rsidP="00780BEF">
            <w:pPr>
              <w:pStyle w:val="TAC"/>
            </w:pPr>
          </w:p>
        </w:tc>
      </w:tr>
      <w:tr w:rsidR="00E85886" w:rsidRPr="006F4D85" w14:paraId="74116F50" w14:textId="77777777" w:rsidTr="00780BEF">
        <w:trPr>
          <w:cantSplit/>
          <w:trHeight w:val="136"/>
          <w:jc w:val="center"/>
        </w:trPr>
        <w:tc>
          <w:tcPr>
            <w:tcW w:w="3694" w:type="dxa"/>
            <w:gridSpan w:val="2"/>
            <w:tcBorders>
              <w:left w:val="single" w:sz="4" w:space="0" w:color="auto"/>
              <w:bottom w:val="single" w:sz="4" w:space="0" w:color="auto"/>
            </w:tcBorders>
          </w:tcPr>
          <w:p w14:paraId="1F47935B" w14:textId="77777777" w:rsidR="00E85886" w:rsidRPr="006F4D85" w:rsidRDefault="00E85886" w:rsidP="00773D34">
            <w:pPr>
              <w:pStyle w:val="TAL"/>
              <w:rPr>
                <w:rFonts w:cs="Arial"/>
                <w:lang w:val="en-US"/>
              </w:rPr>
            </w:pPr>
            <w:r w:rsidRPr="006F4D85">
              <w:rPr>
                <w:rFonts w:cs="Arial"/>
                <w:szCs w:val="16"/>
                <w:lang w:eastAsia="ja-JP"/>
              </w:rPr>
              <w:t>EPRE ratio of PBCH DMRS to SSS</w:t>
            </w:r>
          </w:p>
        </w:tc>
        <w:tc>
          <w:tcPr>
            <w:tcW w:w="740" w:type="dxa"/>
            <w:tcBorders>
              <w:bottom w:val="single" w:sz="4" w:space="0" w:color="auto"/>
            </w:tcBorders>
          </w:tcPr>
          <w:p w14:paraId="17ECD238"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73495EBF" w14:textId="77777777" w:rsidR="00E85886" w:rsidRPr="006F4D85" w:rsidRDefault="00E85886" w:rsidP="00780BEF">
            <w:pPr>
              <w:pStyle w:val="TAC"/>
            </w:pPr>
          </w:p>
        </w:tc>
        <w:tc>
          <w:tcPr>
            <w:tcW w:w="2220" w:type="dxa"/>
            <w:gridSpan w:val="3"/>
            <w:tcBorders>
              <w:top w:val="nil"/>
              <w:bottom w:val="nil"/>
            </w:tcBorders>
            <w:shd w:val="clear" w:color="auto" w:fill="auto"/>
          </w:tcPr>
          <w:p w14:paraId="60C4AC43" w14:textId="77777777" w:rsidR="00E85886" w:rsidRPr="006F4D85" w:rsidRDefault="00E85886" w:rsidP="00780BEF">
            <w:pPr>
              <w:pStyle w:val="TAC"/>
            </w:pPr>
          </w:p>
        </w:tc>
      </w:tr>
      <w:tr w:rsidR="00E85886" w:rsidRPr="006F4D85" w14:paraId="420E526F" w14:textId="77777777" w:rsidTr="00780BEF">
        <w:trPr>
          <w:cantSplit/>
          <w:trHeight w:val="136"/>
          <w:jc w:val="center"/>
        </w:trPr>
        <w:tc>
          <w:tcPr>
            <w:tcW w:w="3694" w:type="dxa"/>
            <w:gridSpan w:val="2"/>
            <w:tcBorders>
              <w:left w:val="single" w:sz="4" w:space="0" w:color="auto"/>
              <w:bottom w:val="single" w:sz="4" w:space="0" w:color="auto"/>
            </w:tcBorders>
          </w:tcPr>
          <w:p w14:paraId="5BE83C42" w14:textId="77777777" w:rsidR="00E85886" w:rsidRPr="006F4D85" w:rsidRDefault="00E85886" w:rsidP="00773D34">
            <w:pPr>
              <w:pStyle w:val="TAL"/>
              <w:rPr>
                <w:rFonts w:cs="Arial"/>
                <w:lang w:val="en-US"/>
              </w:rPr>
            </w:pPr>
            <w:r w:rsidRPr="006F4D85">
              <w:rPr>
                <w:rFonts w:cs="Arial"/>
                <w:szCs w:val="16"/>
                <w:lang w:eastAsia="ja-JP"/>
              </w:rPr>
              <w:t>EPRE ratio of PBCH to PBCH DMRS</w:t>
            </w:r>
          </w:p>
        </w:tc>
        <w:tc>
          <w:tcPr>
            <w:tcW w:w="740" w:type="dxa"/>
            <w:tcBorders>
              <w:bottom w:val="single" w:sz="4" w:space="0" w:color="auto"/>
            </w:tcBorders>
          </w:tcPr>
          <w:p w14:paraId="775C94E7"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35C95575" w14:textId="77777777" w:rsidR="00E85886" w:rsidRPr="006F4D85" w:rsidRDefault="00E85886" w:rsidP="00780BEF">
            <w:pPr>
              <w:pStyle w:val="TAC"/>
            </w:pPr>
          </w:p>
        </w:tc>
        <w:tc>
          <w:tcPr>
            <w:tcW w:w="2220" w:type="dxa"/>
            <w:gridSpan w:val="3"/>
            <w:tcBorders>
              <w:top w:val="nil"/>
              <w:bottom w:val="nil"/>
            </w:tcBorders>
            <w:shd w:val="clear" w:color="auto" w:fill="auto"/>
          </w:tcPr>
          <w:p w14:paraId="07E046F1" w14:textId="77777777" w:rsidR="00E85886" w:rsidRPr="006F4D85" w:rsidRDefault="00E85886" w:rsidP="00780BEF">
            <w:pPr>
              <w:pStyle w:val="TAC"/>
            </w:pPr>
          </w:p>
        </w:tc>
      </w:tr>
      <w:tr w:rsidR="00E85886" w:rsidRPr="006F4D85" w14:paraId="5810031F" w14:textId="77777777" w:rsidTr="00780BEF">
        <w:trPr>
          <w:cantSplit/>
          <w:trHeight w:val="145"/>
          <w:jc w:val="center"/>
        </w:trPr>
        <w:tc>
          <w:tcPr>
            <w:tcW w:w="3694" w:type="dxa"/>
            <w:gridSpan w:val="2"/>
            <w:tcBorders>
              <w:left w:val="single" w:sz="4" w:space="0" w:color="auto"/>
              <w:bottom w:val="single" w:sz="4" w:space="0" w:color="auto"/>
            </w:tcBorders>
          </w:tcPr>
          <w:p w14:paraId="3A7D3FB8" w14:textId="77777777" w:rsidR="00E85886" w:rsidRPr="006F4D85" w:rsidRDefault="00E85886" w:rsidP="00773D34">
            <w:pPr>
              <w:pStyle w:val="TAL"/>
              <w:rPr>
                <w:rFonts w:cs="Arial"/>
                <w:lang w:val="en-US"/>
              </w:rPr>
            </w:pPr>
            <w:r w:rsidRPr="006F4D85">
              <w:rPr>
                <w:rFonts w:cs="Arial"/>
                <w:szCs w:val="16"/>
                <w:lang w:eastAsia="ja-JP"/>
              </w:rPr>
              <w:t>EPRE ratio of PSS to SSS</w:t>
            </w:r>
          </w:p>
        </w:tc>
        <w:tc>
          <w:tcPr>
            <w:tcW w:w="740" w:type="dxa"/>
            <w:tcBorders>
              <w:bottom w:val="single" w:sz="4" w:space="0" w:color="auto"/>
            </w:tcBorders>
          </w:tcPr>
          <w:p w14:paraId="7202560D"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5EAC1340" w14:textId="6E6F330F" w:rsidR="00E85886" w:rsidRPr="006F4D85" w:rsidRDefault="007255B3" w:rsidP="00780BEF">
            <w:pPr>
              <w:pStyle w:val="TAC"/>
            </w:pPr>
            <w:r w:rsidRPr="006F4D85">
              <w:t>0</w:t>
            </w:r>
          </w:p>
        </w:tc>
        <w:tc>
          <w:tcPr>
            <w:tcW w:w="2220" w:type="dxa"/>
            <w:gridSpan w:val="3"/>
            <w:tcBorders>
              <w:top w:val="nil"/>
              <w:bottom w:val="nil"/>
            </w:tcBorders>
            <w:shd w:val="clear" w:color="auto" w:fill="auto"/>
          </w:tcPr>
          <w:p w14:paraId="0A6B7910" w14:textId="550E52C3" w:rsidR="00E85886" w:rsidRPr="006F4D85" w:rsidRDefault="007255B3" w:rsidP="00780BEF">
            <w:pPr>
              <w:pStyle w:val="TAC"/>
            </w:pPr>
            <w:r w:rsidRPr="006F4D85">
              <w:t>Not sent</w:t>
            </w:r>
          </w:p>
        </w:tc>
      </w:tr>
      <w:tr w:rsidR="00E85886" w:rsidRPr="006F4D85" w14:paraId="0B7E969B" w14:textId="77777777" w:rsidTr="00780BEF">
        <w:trPr>
          <w:cantSplit/>
          <w:trHeight w:val="136"/>
          <w:jc w:val="center"/>
        </w:trPr>
        <w:tc>
          <w:tcPr>
            <w:tcW w:w="3694" w:type="dxa"/>
            <w:gridSpan w:val="2"/>
            <w:tcBorders>
              <w:left w:val="single" w:sz="4" w:space="0" w:color="auto"/>
              <w:bottom w:val="single" w:sz="4" w:space="0" w:color="auto"/>
            </w:tcBorders>
          </w:tcPr>
          <w:p w14:paraId="7954B1D2" w14:textId="77777777" w:rsidR="00E85886" w:rsidRPr="006F4D85" w:rsidRDefault="00E85886" w:rsidP="00773D34">
            <w:pPr>
              <w:pStyle w:val="TAL"/>
              <w:rPr>
                <w:rFonts w:cs="Arial"/>
                <w:lang w:val="en-US"/>
              </w:rPr>
            </w:pPr>
            <w:r w:rsidRPr="006F4D85">
              <w:rPr>
                <w:rFonts w:cs="Arial"/>
                <w:szCs w:val="16"/>
                <w:lang w:eastAsia="ja-JP"/>
              </w:rPr>
              <w:t xml:space="preserve">EPRE ratio of PDSCH DMRS to SSS </w:t>
            </w:r>
          </w:p>
        </w:tc>
        <w:tc>
          <w:tcPr>
            <w:tcW w:w="740" w:type="dxa"/>
            <w:tcBorders>
              <w:bottom w:val="single" w:sz="4" w:space="0" w:color="auto"/>
            </w:tcBorders>
          </w:tcPr>
          <w:p w14:paraId="4136C544"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6D3AA4D5" w14:textId="77777777" w:rsidR="00E85886" w:rsidRPr="006F4D85" w:rsidRDefault="00E85886" w:rsidP="00780BEF">
            <w:pPr>
              <w:pStyle w:val="TAC"/>
            </w:pPr>
          </w:p>
        </w:tc>
        <w:tc>
          <w:tcPr>
            <w:tcW w:w="2220" w:type="dxa"/>
            <w:gridSpan w:val="3"/>
            <w:tcBorders>
              <w:top w:val="nil"/>
              <w:bottom w:val="nil"/>
            </w:tcBorders>
            <w:shd w:val="clear" w:color="auto" w:fill="auto"/>
          </w:tcPr>
          <w:p w14:paraId="7DD26521" w14:textId="77777777" w:rsidR="00E85886" w:rsidRPr="006F4D85" w:rsidRDefault="00E85886" w:rsidP="00780BEF">
            <w:pPr>
              <w:pStyle w:val="TAC"/>
            </w:pPr>
          </w:p>
        </w:tc>
      </w:tr>
      <w:tr w:rsidR="00E85886" w:rsidRPr="006F4D85" w14:paraId="6143F474" w14:textId="77777777" w:rsidTr="00780BEF">
        <w:trPr>
          <w:cantSplit/>
          <w:trHeight w:val="136"/>
          <w:jc w:val="center"/>
        </w:trPr>
        <w:tc>
          <w:tcPr>
            <w:tcW w:w="3694" w:type="dxa"/>
            <w:gridSpan w:val="2"/>
            <w:tcBorders>
              <w:left w:val="single" w:sz="4" w:space="0" w:color="auto"/>
              <w:bottom w:val="single" w:sz="4" w:space="0" w:color="auto"/>
            </w:tcBorders>
          </w:tcPr>
          <w:p w14:paraId="12647647" w14:textId="77777777" w:rsidR="00E85886" w:rsidRPr="006F4D85" w:rsidRDefault="00E85886" w:rsidP="00773D34">
            <w:pPr>
              <w:pStyle w:val="TAL"/>
              <w:rPr>
                <w:rFonts w:cs="Arial"/>
                <w:lang w:val="en-US"/>
              </w:rPr>
            </w:pPr>
            <w:r w:rsidRPr="006F4D85">
              <w:rPr>
                <w:rFonts w:cs="Arial"/>
                <w:szCs w:val="16"/>
                <w:lang w:eastAsia="ja-JP"/>
              </w:rPr>
              <w:t>EPRE ratio of PDSCH to PDSCH DMRS</w:t>
            </w:r>
          </w:p>
        </w:tc>
        <w:tc>
          <w:tcPr>
            <w:tcW w:w="740" w:type="dxa"/>
            <w:tcBorders>
              <w:bottom w:val="single" w:sz="4" w:space="0" w:color="auto"/>
            </w:tcBorders>
          </w:tcPr>
          <w:p w14:paraId="331A3D96"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10B97B63" w14:textId="77777777" w:rsidR="00E85886" w:rsidRPr="006F4D85" w:rsidRDefault="00E85886" w:rsidP="00780BEF">
            <w:pPr>
              <w:pStyle w:val="TAC"/>
            </w:pPr>
          </w:p>
        </w:tc>
        <w:tc>
          <w:tcPr>
            <w:tcW w:w="2220" w:type="dxa"/>
            <w:gridSpan w:val="3"/>
            <w:tcBorders>
              <w:top w:val="nil"/>
              <w:bottom w:val="nil"/>
            </w:tcBorders>
            <w:shd w:val="clear" w:color="auto" w:fill="auto"/>
          </w:tcPr>
          <w:p w14:paraId="36BF3AEA" w14:textId="77777777" w:rsidR="00E85886" w:rsidRPr="006F4D85" w:rsidRDefault="00E85886" w:rsidP="00780BEF">
            <w:pPr>
              <w:pStyle w:val="TAC"/>
            </w:pPr>
          </w:p>
        </w:tc>
      </w:tr>
      <w:tr w:rsidR="00E85886" w:rsidRPr="006F4D85" w14:paraId="1EBD2075" w14:textId="77777777" w:rsidTr="00780BEF">
        <w:trPr>
          <w:cantSplit/>
          <w:trHeight w:val="136"/>
          <w:jc w:val="center"/>
        </w:trPr>
        <w:tc>
          <w:tcPr>
            <w:tcW w:w="3694" w:type="dxa"/>
            <w:gridSpan w:val="2"/>
            <w:tcBorders>
              <w:left w:val="single" w:sz="4" w:space="0" w:color="auto"/>
              <w:bottom w:val="single" w:sz="4" w:space="0" w:color="auto"/>
            </w:tcBorders>
          </w:tcPr>
          <w:p w14:paraId="0705F0FE" w14:textId="77777777" w:rsidR="00E85886" w:rsidRPr="006F4D85" w:rsidRDefault="00E85886" w:rsidP="00773D34">
            <w:pPr>
              <w:pStyle w:val="TAL"/>
              <w:rPr>
                <w:rFonts w:cs="Arial"/>
                <w:lang w:val="en-US"/>
              </w:rPr>
            </w:pPr>
            <w:r w:rsidRPr="006F4D85">
              <w:rPr>
                <w:rFonts w:cs="Arial"/>
                <w:szCs w:val="16"/>
                <w:lang w:eastAsia="ja-JP"/>
              </w:rPr>
              <w:t>EPRE ratio of OCNG DMRS to SSS</w:t>
            </w:r>
          </w:p>
        </w:tc>
        <w:tc>
          <w:tcPr>
            <w:tcW w:w="740" w:type="dxa"/>
            <w:tcBorders>
              <w:bottom w:val="single" w:sz="4" w:space="0" w:color="auto"/>
            </w:tcBorders>
          </w:tcPr>
          <w:p w14:paraId="09FAF481"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7B829D20" w14:textId="77777777" w:rsidR="00E85886" w:rsidRPr="006F4D85" w:rsidRDefault="00E85886" w:rsidP="00780BEF">
            <w:pPr>
              <w:pStyle w:val="TAC"/>
            </w:pPr>
          </w:p>
        </w:tc>
        <w:tc>
          <w:tcPr>
            <w:tcW w:w="2220" w:type="dxa"/>
            <w:gridSpan w:val="3"/>
            <w:tcBorders>
              <w:top w:val="nil"/>
              <w:bottom w:val="nil"/>
            </w:tcBorders>
            <w:shd w:val="clear" w:color="auto" w:fill="auto"/>
          </w:tcPr>
          <w:p w14:paraId="5CD2D187" w14:textId="77777777" w:rsidR="00E85886" w:rsidRPr="006F4D85" w:rsidRDefault="00E85886" w:rsidP="00780BEF">
            <w:pPr>
              <w:pStyle w:val="TAC"/>
            </w:pPr>
          </w:p>
        </w:tc>
      </w:tr>
      <w:tr w:rsidR="00E85886" w:rsidRPr="006F4D85" w14:paraId="2C4F4D10" w14:textId="77777777" w:rsidTr="00780BEF">
        <w:trPr>
          <w:cantSplit/>
          <w:trHeight w:val="136"/>
          <w:jc w:val="center"/>
        </w:trPr>
        <w:tc>
          <w:tcPr>
            <w:tcW w:w="3694" w:type="dxa"/>
            <w:gridSpan w:val="2"/>
            <w:tcBorders>
              <w:left w:val="single" w:sz="4" w:space="0" w:color="auto"/>
              <w:bottom w:val="single" w:sz="4" w:space="0" w:color="auto"/>
            </w:tcBorders>
          </w:tcPr>
          <w:p w14:paraId="5892D802" w14:textId="77777777" w:rsidR="00E85886" w:rsidRPr="006F4D85" w:rsidRDefault="00E85886" w:rsidP="00773D34">
            <w:pPr>
              <w:pStyle w:val="TAL"/>
              <w:rPr>
                <w:rFonts w:cs="Arial"/>
                <w:lang w:val="en-US"/>
              </w:rPr>
            </w:pPr>
            <w:r w:rsidRPr="006F4D85">
              <w:rPr>
                <w:rFonts w:cs="Arial"/>
                <w:szCs w:val="16"/>
                <w:lang w:eastAsia="ja-JP"/>
              </w:rPr>
              <w:t>EPRE ratio of OCNG to OCNG DMRS</w:t>
            </w:r>
          </w:p>
        </w:tc>
        <w:tc>
          <w:tcPr>
            <w:tcW w:w="740" w:type="dxa"/>
            <w:tcBorders>
              <w:bottom w:val="single" w:sz="4" w:space="0" w:color="auto"/>
            </w:tcBorders>
          </w:tcPr>
          <w:p w14:paraId="1475A4B6" w14:textId="77777777" w:rsidR="00E85886" w:rsidRPr="006F4D85" w:rsidRDefault="00E85886" w:rsidP="00780BEF">
            <w:pPr>
              <w:pStyle w:val="TAC"/>
            </w:pPr>
            <w:r w:rsidRPr="006F4D85">
              <w:t>dB</w:t>
            </w:r>
          </w:p>
        </w:tc>
        <w:tc>
          <w:tcPr>
            <w:tcW w:w="2220" w:type="dxa"/>
            <w:gridSpan w:val="3"/>
            <w:tcBorders>
              <w:top w:val="nil"/>
              <w:bottom w:val="single" w:sz="4" w:space="0" w:color="auto"/>
            </w:tcBorders>
            <w:shd w:val="clear" w:color="auto" w:fill="auto"/>
          </w:tcPr>
          <w:p w14:paraId="003CA7BF" w14:textId="77777777" w:rsidR="00E85886" w:rsidRPr="006F4D85" w:rsidRDefault="00E85886" w:rsidP="00780BEF">
            <w:pPr>
              <w:pStyle w:val="TAC"/>
            </w:pPr>
          </w:p>
        </w:tc>
        <w:tc>
          <w:tcPr>
            <w:tcW w:w="2220" w:type="dxa"/>
            <w:gridSpan w:val="3"/>
            <w:tcBorders>
              <w:top w:val="nil"/>
              <w:bottom w:val="nil"/>
            </w:tcBorders>
            <w:shd w:val="clear" w:color="auto" w:fill="auto"/>
          </w:tcPr>
          <w:p w14:paraId="31FC04C2" w14:textId="77777777" w:rsidR="00E85886" w:rsidRPr="006F4D85" w:rsidRDefault="00E85886" w:rsidP="00780BEF">
            <w:pPr>
              <w:pStyle w:val="TAC"/>
            </w:pPr>
          </w:p>
        </w:tc>
      </w:tr>
      <w:tr w:rsidR="00E85886" w:rsidRPr="006F4D85" w14:paraId="6D8665CC" w14:textId="77777777" w:rsidTr="00780BEF">
        <w:trPr>
          <w:cantSplit/>
          <w:trHeight w:val="149"/>
          <w:jc w:val="center"/>
        </w:trPr>
        <w:tc>
          <w:tcPr>
            <w:tcW w:w="1918" w:type="dxa"/>
          </w:tcPr>
          <w:p w14:paraId="794C24B8" w14:textId="77777777" w:rsidR="00E85886" w:rsidRPr="006F4D85" w:rsidRDefault="00E85886" w:rsidP="001A50D8">
            <w:pPr>
              <w:pStyle w:val="TAL"/>
            </w:pPr>
            <w:proofErr w:type="spellStart"/>
            <w:r w:rsidRPr="006F4D85">
              <w:rPr>
                <w:rFonts w:eastAsia="?? ??"/>
              </w:rPr>
              <w:t>ssb</w:t>
            </w:r>
            <w:proofErr w:type="spellEnd"/>
            <w:r w:rsidRPr="006F4D85">
              <w:rPr>
                <w:rFonts w:eastAsia="?? ??"/>
              </w:rPr>
              <w:t>-Index 0 SNR</w:t>
            </w:r>
          </w:p>
        </w:tc>
        <w:tc>
          <w:tcPr>
            <w:tcW w:w="1776" w:type="dxa"/>
          </w:tcPr>
          <w:p w14:paraId="792992BD" w14:textId="77777777" w:rsidR="00E85886" w:rsidRPr="006F4D85" w:rsidRDefault="00E85886" w:rsidP="001A50D8">
            <w:pPr>
              <w:pStyle w:val="TAL"/>
              <w:rPr>
                <w:noProof/>
                <w:lang w:val="it-IT"/>
              </w:rPr>
            </w:pPr>
            <w:r w:rsidRPr="006F4D85">
              <w:rPr>
                <w:noProof/>
                <w:lang w:val="it-IT"/>
              </w:rPr>
              <w:t>Config 1, 2</w:t>
            </w:r>
          </w:p>
        </w:tc>
        <w:tc>
          <w:tcPr>
            <w:tcW w:w="740" w:type="dxa"/>
          </w:tcPr>
          <w:p w14:paraId="4AEF4C14" w14:textId="77777777" w:rsidR="00E85886" w:rsidRPr="006F4D85" w:rsidRDefault="00E85886" w:rsidP="00780BEF">
            <w:pPr>
              <w:pStyle w:val="TAC"/>
            </w:pPr>
            <w:r w:rsidRPr="006F4D85">
              <w:t>dB</w:t>
            </w:r>
          </w:p>
        </w:tc>
        <w:tc>
          <w:tcPr>
            <w:tcW w:w="740" w:type="dxa"/>
          </w:tcPr>
          <w:p w14:paraId="59467900" w14:textId="24E2C546" w:rsidR="00E85886" w:rsidRPr="006F4D85" w:rsidRDefault="00E85886" w:rsidP="00780BEF">
            <w:pPr>
              <w:pStyle w:val="TAC"/>
            </w:pPr>
            <w:r w:rsidRPr="00D3646D">
              <w:t>2</w:t>
            </w:r>
            <w:r w:rsidRPr="00793481">
              <w:rPr>
                <w:vertAlign w:val="superscript"/>
              </w:rPr>
              <w:t xml:space="preserve">Note </w:t>
            </w:r>
            <w:r>
              <w:rPr>
                <w:vertAlign w:val="superscript"/>
              </w:rPr>
              <w:t>6</w:t>
            </w:r>
          </w:p>
        </w:tc>
        <w:tc>
          <w:tcPr>
            <w:tcW w:w="740" w:type="dxa"/>
          </w:tcPr>
          <w:p w14:paraId="7F9CD7C0" w14:textId="2AB6E2A7" w:rsidR="00E85886" w:rsidRPr="006F4D85" w:rsidRDefault="00E85886" w:rsidP="00780BEF">
            <w:pPr>
              <w:pStyle w:val="TAC"/>
            </w:pPr>
            <w:r w:rsidRPr="00D3646D">
              <w:t>-6</w:t>
            </w:r>
            <w:r w:rsidRPr="00793481">
              <w:rPr>
                <w:vertAlign w:val="superscript"/>
              </w:rPr>
              <w:t xml:space="preserve">Note </w:t>
            </w:r>
            <w:r>
              <w:rPr>
                <w:vertAlign w:val="superscript"/>
              </w:rPr>
              <w:t>6</w:t>
            </w:r>
          </w:p>
        </w:tc>
        <w:tc>
          <w:tcPr>
            <w:tcW w:w="740" w:type="dxa"/>
          </w:tcPr>
          <w:p w14:paraId="3F0DF063" w14:textId="77777777" w:rsidR="00E85886" w:rsidRPr="006F4D85" w:rsidRDefault="00E85886" w:rsidP="00780BEF">
            <w:pPr>
              <w:pStyle w:val="TAC"/>
            </w:pPr>
            <w:r w:rsidRPr="006F4D85">
              <w:t>-15</w:t>
            </w:r>
          </w:p>
        </w:tc>
        <w:tc>
          <w:tcPr>
            <w:tcW w:w="2220" w:type="dxa"/>
            <w:gridSpan w:val="3"/>
            <w:tcBorders>
              <w:top w:val="nil"/>
            </w:tcBorders>
            <w:shd w:val="clear" w:color="auto" w:fill="auto"/>
          </w:tcPr>
          <w:p w14:paraId="14CBE7C0" w14:textId="77777777" w:rsidR="00E85886" w:rsidRPr="006F4D85" w:rsidRDefault="00E85886" w:rsidP="00780BEF">
            <w:pPr>
              <w:pStyle w:val="TAC"/>
            </w:pPr>
          </w:p>
        </w:tc>
      </w:tr>
      <w:tr w:rsidR="00EE1256" w:rsidRPr="006F4D85" w14:paraId="4741DDDF" w14:textId="77777777" w:rsidTr="00780BEF">
        <w:trPr>
          <w:cantSplit/>
          <w:trHeight w:val="199"/>
          <w:jc w:val="center"/>
        </w:trPr>
        <w:tc>
          <w:tcPr>
            <w:tcW w:w="1918" w:type="dxa"/>
          </w:tcPr>
          <w:p w14:paraId="57FC3406" w14:textId="77777777" w:rsidR="00EE1256" w:rsidRPr="006F4D85" w:rsidRDefault="00EE1256" w:rsidP="00773D34">
            <w:pPr>
              <w:pStyle w:val="TAL"/>
              <w:rPr>
                <w:rFonts w:eastAsia="?? ??"/>
              </w:rPr>
            </w:pPr>
            <w:proofErr w:type="spellStart"/>
            <w:r w:rsidRPr="006F4D85">
              <w:rPr>
                <w:rFonts w:eastAsia="?? ??"/>
              </w:rPr>
              <w:t>ssb</w:t>
            </w:r>
            <w:proofErr w:type="spellEnd"/>
            <w:r w:rsidRPr="006F4D85">
              <w:rPr>
                <w:rFonts w:eastAsia="?? ??"/>
              </w:rPr>
              <w:t>-Index 1 SNR</w:t>
            </w:r>
          </w:p>
        </w:tc>
        <w:tc>
          <w:tcPr>
            <w:tcW w:w="1776" w:type="dxa"/>
          </w:tcPr>
          <w:p w14:paraId="0164C032" w14:textId="77777777" w:rsidR="00EE1256" w:rsidRPr="006F4D85" w:rsidRDefault="00EE1256" w:rsidP="00773D34">
            <w:pPr>
              <w:pStyle w:val="TAL"/>
              <w:rPr>
                <w:noProof/>
                <w:lang w:val="it-IT"/>
              </w:rPr>
            </w:pPr>
            <w:r w:rsidRPr="006F4D85">
              <w:rPr>
                <w:noProof/>
                <w:lang w:val="it-IT"/>
              </w:rPr>
              <w:t>Config 1, 2</w:t>
            </w:r>
          </w:p>
        </w:tc>
        <w:tc>
          <w:tcPr>
            <w:tcW w:w="740" w:type="dxa"/>
          </w:tcPr>
          <w:p w14:paraId="112DF4DD" w14:textId="77777777" w:rsidR="00EE1256" w:rsidRPr="006F4D85" w:rsidRDefault="00EE1256" w:rsidP="00780BEF">
            <w:pPr>
              <w:pStyle w:val="TAC"/>
            </w:pPr>
          </w:p>
        </w:tc>
        <w:tc>
          <w:tcPr>
            <w:tcW w:w="2220" w:type="dxa"/>
            <w:gridSpan w:val="3"/>
          </w:tcPr>
          <w:p w14:paraId="2B178CB1" w14:textId="77777777" w:rsidR="00EE1256" w:rsidRPr="006F4D85" w:rsidRDefault="00EE1256" w:rsidP="00780BEF">
            <w:pPr>
              <w:pStyle w:val="TAC"/>
            </w:pPr>
            <w:r w:rsidRPr="006F4D85">
              <w:t>Not sent</w:t>
            </w:r>
          </w:p>
        </w:tc>
        <w:tc>
          <w:tcPr>
            <w:tcW w:w="740" w:type="dxa"/>
          </w:tcPr>
          <w:p w14:paraId="417D2F71" w14:textId="4521DA70" w:rsidR="00EE1256" w:rsidRPr="006F4D85" w:rsidRDefault="001A50D8" w:rsidP="00780BEF">
            <w:pPr>
              <w:pStyle w:val="TAC"/>
            </w:pPr>
            <w:r w:rsidRPr="00D3646D">
              <w:t>2</w:t>
            </w:r>
            <w:r w:rsidRPr="00793481">
              <w:rPr>
                <w:vertAlign w:val="superscript"/>
              </w:rPr>
              <w:t xml:space="preserve">Note </w:t>
            </w:r>
            <w:r>
              <w:rPr>
                <w:vertAlign w:val="superscript"/>
              </w:rPr>
              <w:t>6</w:t>
            </w:r>
          </w:p>
        </w:tc>
        <w:tc>
          <w:tcPr>
            <w:tcW w:w="740" w:type="dxa"/>
          </w:tcPr>
          <w:p w14:paraId="7A91C8AB" w14:textId="77777777" w:rsidR="00EE1256" w:rsidRPr="006F4D85" w:rsidRDefault="00EE1256" w:rsidP="00780BEF">
            <w:pPr>
              <w:pStyle w:val="TAC"/>
            </w:pPr>
            <w:r w:rsidRPr="006F4D85">
              <w:t>-15</w:t>
            </w:r>
          </w:p>
        </w:tc>
        <w:tc>
          <w:tcPr>
            <w:tcW w:w="740" w:type="dxa"/>
          </w:tcPr>
          <w:p w14:paraId="45CC3CB6" w14:textId="77777777" w:rsidR="00EE1256" w:rsidRPr="006F4D85" w:rsidRDefault="00EE1256" w:rsidP="00780BEF">
            <w:pPr>
              <w:pStyle w:val="TAC"/>
            </w:pPr>
            <w:r w:rsidRPr="006F4D85">
              <w:t>-15</w:t>
            </w:r>
          </w:p>
        </w:tc>
      </w:tr>
      <w:tr w:rsidR="00EE1256" w:rsidRPr="006F4D85" w14:paraId="20060623" w14:textId="77777777" w:rsidTr="00780BEF">
        <w:trPr>
          <w:cantSplit/>
          <w:trHeight w:val="199"/>
          <w:jc w:val="center"/>
        </w:trPr>
        <w:tc>
          <w:tcPr>
            <w:tcW w:w="1918" w:type="dxa"/>
          </w:tcPr>
          <w:p w14:paraId="44E97FFD" w14:textId="77777777" w:rsidR="00EE1256" w:rsidRPr="006F4D85" w:rsidRDefault="00EE1256" w:rsidP="00773D34">
            <w:pPr>
              <w:pStyle w:val="TAL"/>
              <w:rPr>
                <w:lang w:eastAsia="zh-CN"/>
              </w:rPr>
            </w:pPr>
            <w:r w:rsidRPr="006F4D85">
              <w:rPr>
                <w:rFonts w:hint="eastAsia"/>
                <w:lang w:eastAsia="zh-CN"/>
              </w:rPr>
              <w:t>S</w:t>
            </w:r>
            <w:r w:rsidRPr="006F4D85">
              <w:rPr>
                <w:lang w:eastAsia="zh-CN"/>
              </w:rPr>
              <w:t>NR on other channels and signals</w:t>
            </w:r>
          </w:p>
        </w:tc>
        <w:tc>
          <w:tcPr>
            <w:tcW w:w="1776" w:type="dxa"/>
          </w:tcPr>
          <w:p w14:paraId="4CDFEDCB" w14:textId="77777777" w:rsidR="00EE1256" w:rsidRPr="006F4D85" w:rsidRDefault="00EE1256" w:rsidP="00773D34">
            <w:pPr>
              <w:pStyle w:val="TAL"/>
              <w:rPr>
                <w:noProof/>
                <w:lang w:val="it-IT" w:eastAsia="zh-CN"/>
              </w:rPr>
            </w:pPr>
            <w:r w:rsidRPr="006F4D85">
              <w:rPr>
                <w:rFonts w:hint="eastAsia"/>
                <w:noProof/>
                <w:lang w:val="it-IT" w:eastAsia="zh-CN"/>
              </w:rPr>
              <w:t>C</w:t>
            </w:r>
            <w:r w:rsidRPr="006F4D85">
              <w:rPr>
                <w:noProof/>
                <w:lang w:val="it-IT" w:eastAsia="zh-CN"/>
              </w:rPr>
              <w:t>onfig 1, 2</w:t>
            </w:r>
          </w:p>
        </w:tc>
        <w:tc>
          <w:tcPr>
            <w:tcW w:w="740" w:type="dxa"/>
          </w:tcPr>
          <w:p w14:paraId="45B25944" w14:textId="77777777" w:rsidR="00EE1256" w:rsidRPr="006F4D85" w:rsidRDefault="00EE1256" w:rsidP="00780BEF">
            <w:pPr>
              <w:pStyle w:val="TAC"/>
              <w:rPr>
                <w:lang w:eastAsia="zh-CN"/>
              </w:rPr>
            </w:pPr>
            <w:r w:rsidRPr="006F4D85">
              <w:rPr>
                <w:rFonts w:hint="eastAsia"/>
                <w:lang w:eastAsia="zh-CN"/>
              </w:rPr>
              <w:t>d</w:t>
            </w:r>
            <w:r w:rsidRPr="006F4D85">
              <w:rPr>
                <w:lang w:eastAsia="zh-CN"/>
              </w:rPr>
              <w:t>B</w:t>
            </w:r>
          </w:p>
        </w:tc>
        <w:tc>
          <w:tcPr>
            <w:tcW w:w="2220" w:type="dxa"/>
            <w:gridSpan w:val="3"/>
          </w:tcPr>
          <w:p w14:paraId="66175B58" w14:textId="3EC5D640" w:rsidR="00EE1256" w:rsidRPr="006F4D85" w:rsidRDefault="001A50D8" w:rsidP="00780BEF">
            <w:pPr>
              <w:pStyle w:val="TAC"/>
              <w:rPr>
                <w:lang w:eastAsia="zh-CN"/>
              </w:rPr>
            </w:pPr>
            <w:r w:rsidRPr="00D3646D">
              <w:rPr>
                <w:lang w:eastAsia="zh-CN"/>
              </w:rPr>
              <w:t>2</w:t>
            </w:r>
            <w:r w:rsidRPr="00793481">
              <w:rPr>
                <w:vertAlign w:val="superscript"/>
              </w:rPr>
              <w:t xml:space="preserve">Note </w:t>
            </w:r>
            <w:r>
              <w:rPr>
                <w:vertAlign w:val="superscript"/>
              </w:rPr>
              <w:t>6</w:t>
            </w:r>
          </w:p>
        </w:tc>
        <w:tc>
          <w:tcPr>
            <w:tcW w:w="2220" w:type="dxa"/>
            <w:gridSpan w:val="3"/>
          </w:tcPr>
          <w:p w14:paraId="29183069" w14:textId="77777777" w:rsidR="00EE1256" w:rsidRPr="006F4D85" w:rsidRDefault="00EE1256" w:rsidP="00780BEF">
            <w:pPr>
              <w:pStyle w:val="TAC"/>
              <w:rPr>
                <w:lang w:eastAsia="zh-CN"/>
              </w:rPr>
            </w:pPr>
            <w:r w:rsidRPr="006F4D85">
              <w:rPr>
                <w:lang w:eastAsia="zh-CN"/>
              </w:rPr>
              <w:t>N/A</w:t>
            </w:r>
          </w:p>
        </w:tc>
      </w:tr>
      <w:tr w:rsidR="00780BEF" w:rsidRPr="006F4D85" w14:paraId="135EBE0A" w14:textId="77777777" w:rsidTr="00780BEF">
        <w:trPr>
          <w:cantSplit/>
          <w:trHeight w:val="153"/>
          <w:jc w:val="center"/>
        </w:trPr>
        <w:tc>
          <w:tcPr>
            <w:tcW w:w="1918" w:type="dxa"/>
          </w:tcPr>
          <w:p w14:paraId="222625F6" w14:textId="77777777" w:rsidR="00780BEF" w:rsidRPr="006F4D85" w:rsidRDefault="00780BEF" w:rsidP="00780BEF">
            <w:pPr>
              <w:pStyle w:val="TAL"/>
            </w:pPr>
            <w:r w:rsidRPr="006F4D85">
              <w:rPr>
                <w:position w:val="-12"/>
              </w:rPr>
              <w:object w:dxaOrig="420" w:dyaOrig="360" w14:anchorId="20269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5" type="#_x0000_t75" style="width:19.95pt;height:19.95pt" o:ole="" fillcolor="window">
                  <v:imagedata r:id="rId12" o:title=""/>
                </v:shape>
                <o:OLEObject Type="Embed" ProgID="Equation.3" ShapeID="_x0000_i1185" DrawAspect="Content" ObjectID="_1683706098" r:id="rId13"/>
              </w:object>
            </w:r>
          </w:p>
        </w:tc>
        <w:tc>
          <w:tcPr>
            <w:tcW w:w="1776" w:type="dxa"/>
          </w:tcPr>
          <w:p w14:paraId="2C8B1F84" w14:textId="77777777" w:rsidR="00780BEF" w:rsidRPr="006F4D85" w:rsidRDefault="00780BEF" w:rsidP="00780BEF">
            <w:pPr>
              <w:pStyle w:val="TAL"/>
              <w:rPr>
                <w:noProof/>
                <w:lang w:val="it-IT"/>
              </w:rPr>
            </w:pPr>
            <w:r w:rsidRPr="006F4D85">
              <w:rPr>
                <w:noProof/>
                <w:lang w:val="it-IT"/>
              </w:rPr>
              <w:t>Config 1, 2</w:t>
            </w:r>
          </w:p>
        </w:tc>
        <w:tc>
          <w:tcPr>
            <w:tcW w:w="740" w:type="dxa"/>
          </w:tcPr>
          <w:p w14:paraId="7044D9ED" w14:textId="77777777" w:rsidR="00780BEF" w:rsidRPr="006F4D85" w:rsidRDefault="00780BEF" w:rsidP="00780BEF">
            <w:pPr>
              <w:pStyle w:val="TAC"/>
            </w:pPr>
            <w:r w:rsidRPr="006F4D85">
              <w:t>dBm/</w:t>
            </w:r>
            <w:r w:rsidRPr="006F4D85">
              <w:br/>
              <w:t>15kHz</w:t>
            </w:r>
          </w:p>
        </w:tc>
        <w:tc>
          <w:tcPr>
            <w:tcW w:w="2220" w:type="dxa"/>
            <w:gridSpan w:val="3"/>
          </w:tcPr>
          <w:p w14:paraId="1C69442C" w14:textId="7410F262" w:rsidR="00780BEF" w:rsidRPr="006F4D85" w:rsidRDefault="00780BEF" w:rsidP="00780BEF">
            <w:pPr>
              <w:pStyle w:val="TAC"/>
            </w:pPr>
            <w:r w:rsidRPr="004E3138">
              <w:t>-92.1</w:t>
            </w:r>
          </w:p>
        </w:tc>
        <w:tc>
          <w:tcPr>
            <w:tcW w:w="2220" w:type="dxa"/>
            <w:gridSpan w:val="3"/>
          </w:tcPr>
          <w:p w14:paraId="0D691531" w14:textId="40439B92" w:rsidR="00780BEF" w:rsidRPr="006F4D85" w:rsidRDefault="00780BEF" w:rsidP="00780BEF">
            <w:pPr>
              <w:pStyle w:val="TAC"/>
            </w:pPr>
            <w:r w:rsidRPr="004E3138">
              <w:t>-92.1</w:t>
            </w:r>
          </w:p>
        </w:tc>
      </w:tr>
      <w:tr w:rsidR="00A43CEF" w:rsidRPr="006F4D85" w14:paraId="0D143445" w14:textId="77777777" w:rsidTr="00780BEF">
        <w:trPr>
          <w:cantSplit/>
          <w:trHeight w:val="153"/>
          <w:jc w:val="center"/>
        </w:trPr>
        <w:tc>
          <w:tcPr>
            <w:tcW w:w="3694" w:type="dxa"/>
            <w:gridSpan w:val="2"/>
            <w:vAlign w:val="center"/>
          </w:tcPr>
          <w:p w14:paraId="6D6CFF9D" w14:textId="5CA32061" w:rsidR="00A43CEF" w:rsidRPr="006F4D85" w:rsidRDefault="00A43CEF" w:rsidP="00A43CEF">
            <w:pPr>
              <w:pStyle w:val="TAL"/>
              <w:rPr>
                <w:noProof/>
                <w:lang w:val="it-IT"/>
              </w:rPr>
            </w:pPr>
            <w:r w:rsidRPr="002E2B99">
              <w:rPr>
                <w:rFonts w:eastAsia="?? ??"/>
              </w:rPr>
              <w:t xml:space="preserve">Time multiplexing of the downlink transmissions from each </w:t>
            </w:r>
            <w:proofErr w:type="spellStart"/>
            <w:r w:rsidRPr="002E2B99">
              <w:rPr>
                <w:rFonts w:eastAsia="?? ??"/>
              </w:rPr>
              <w:t>AoA</w:t>
            </w:r>
            <w:proofErr w:type="spellEnd"/>
          </w:p>
        </w:tc>
        <w:tc>
          <w:tcPr>
            <w:tcW w:w="740" w:type="dxa"/>
          </w:tcPr>
          <w:p w14:paraId="09970BBF" w14:textId="77777777" w:rsidR="00A43CEF" w:rsidRPr="006F4D85" w:rsidRDefault="00A43CEF" w:rsidP="00780BEF">
            <w:pPr>
              <w:pStyle w:val="TAC"/>
            </w:pPr>
          </w:p>
        </w:tc>
        <w:tc>
          <w:tcPr>
            <w:tcW w:w="4440" w:type="dxa"/>
            <w:gridSpan w:val="6"/>
          </w:tcPr>
          <w:p w14:paraId="5A446644" w14:textId="791E210C" w:rsidR="00A43CEF" w:rsidRPr="006F4D85" w:rsidRDefault="00A43CEF" w:rsidP="00780BEF">
            <w:pPr>
              <w:pStyle w:val="TAC"/>
            </w:pPr>
            <w:r w:rsidRPr="002E2B99">
              <w:rPr>
                <w:rFonts w:eastAsia="?? ??"/>
                <w:lang w:val="en-US"/>
              </w:rPr>
              <w:t xml:space="preserve">Defined in </w:t>
            </w:r>
            <w:r>
              <w:rPr>
                <w:rFonts w:eastAsia="?? ??"/>
                <w:lang w:val="en-US"/>
              </w:rPr>
              <w:t>Figure A.5</w:t>
            </w:r>
            <w:r w:rsidRPr="002E2B99">
              <w:rPr>
                <w:rFonts w:eastAsia="?? ??"/>
                <w:lang w:val="en-US"/>
              </w:rPr>
              <w:t>.5.1.1.1-2</w:t>
            </w:r>
          </w:p>
        </w:tc>
      </w:tr>
      <w:tr w:rsidR="00EE1256" w:rsidRPr="006F4D85" w14:paraId="7876676E" w14:textId="77777777" w:rsidTr="00780BEF">
        <w:trPr>
          <w:cantSplit/>
          <w:trHeight w:val="168"/>
          <w:jc w:val="center"/>
        </w:trPr>
        <w:tc>
          <w:tcPr>
            <w:tcW w:w="3694" w:type="dxa"/>
            <w:gridSpan w:val="2"/>
          </w:tcPr>
          <w:p w14:paraId="34AD32D1" w14:textId="77777777" w:rsidR="00EE1256" w:rsidRPr="006F4D85" w:rsidRDefault="00EE1256" w:rsidP="00773D34">
            <w:pPr>
              <w:pStyle w:val="TAL"/>
            </w:pPr>
            <w:r w:rsidRPr="006F4D85">
              <w:rPr>
                <w:rFonts w:eastAsia="?? ??"/>
              </w:rPr>
              <w:t>Propagation condition</w:t>
            </w:r>
          </w:p>
        </w:tc>
        <w:tc>
          <w:tcPr>
            <w:tcW w:w="740" w:type="dxa"/>
          </w:tcPr>
          <w:p w14:paraId="738343B4" w14:textId="77777777" w:rsidR="00EE1256" w:rsidRPr="006F4D85" w:rsidRDefault="00EE1256" w:rsidP="00780BEF">
            <w:pPr>
              <w:pStyle w:val="TAC"/>
            </w:pPr>
          </w:p>
        </w:tc>
        <w:tc>
          <w:tcPr>
            <w:tcW w:w="2220" w:type="dxa"/>
            <w:gridSpan w:val="3"/>
          </w:tcPr>
          <w:p w14:paraId="0DC9510C" w14:textId="77777777" w:rsidR="00EE1256" w:rsidRPr="006F4D85" w:rsidRDefault="00EE1256" w:rsidP="00780BEF">
            <w:pPr>
              <w:pStyle w:val="TAC"/>
            </w:pPr>
            <w:r w:rsidRPr="006F4D85">
              <w:t>TDL-A 30ns 75Hz</w:t>
            </w:r>
          </w:p>
        </w:tc>
        <w:tc>
          <w:tcPr>
            <w:tcW w:w="2220" w:type="dxa"/>
            <w:gridSpan w:val="3"/>
          </w:tcPr>
          <w:p w14:paraId="7F36E830" w14:textId="77777777" w:rsidR="00EE1256" w:rsidRPr="006F4D85" w:rsidRDefault="00EE1256" w:rsidP="00780BEF">
            <w:pPr>
              <w:pStyle w:val="TAC"/>
            </w:pPr>
            <w:r w:rsidRPr="006F4D85">
              <w:t>TDL-A 30ns 75Hz</w:t>
            </w:r>
          </w:p>
        </w:tc>
      </w:tr>
      <w:tr w:rsidR="00EE1256" w:rsidRPr="006F4D85" w14:paraId="6E5839A9" w14:textId="77777777" w:rsidTr="00773D34">
        <w:trPr>
          <w:cantSplit/>
          <w:trHeight w:val="168"/>
          <w:jc w:val="center"/>
        </w:trPr>
        <w:tc>
          <w:tcPr>
            <w:tcW w:w="8874" w:type="dxa"/>
            <w:gridSpan w:val="9"/>
          </w:tcPr>
          <w:p w14:paraId="716AD9AC" w14:textId="0984DD35" w:rsidR="00EE1256" w:rsidRPr="006F4D85" w:rsidRDefault="00EE1256" w:rsidP="001A50D8">
            <w:pPr>
              <w:pStyle w:val="TAN"/>
            </w:pPr>
            <w:r w:rsidRPr="006F4D85">
              <w:t>Note 1:</w:t>
            </w:r>
            <w:r w:rsidRPr="006F4D85">
              <w:tab/>
              <w:t>OCNG shall be used such that a constant total transmitted power spectral density is achieved for all OFDM symbols.</w:t>
            </w:r>
          </w:p>
          <w:p w14:paraId="2B2D9F49" w14:textId="77777777" w:rsidR="00EE1256" w:rsidRPr="006F4D85" w:rsidRDefault="00EE1256" w:rsidP="001A50D8">
            <w:pPr>
              <w:pStyle w:val="TAN"/>
            </w:pPr>
            <w:r w:rsidRPr="006F4D85">
              <w:t>Note 2:</w:t>
            </w:r>
            <w:r w:rsidRPr="006F4D85">
              <w:tab/>
              <w:t>The signal contains PDCCH for UEs other than the device under test as part of OCNG.</w:t>
            </w:r>
          </w:p>
          <w:p w14:paraId="10447A7B" w14:textId="77777777" w:rsidR="00EE1256" w:rsidRPr="006F4D85" w:rsidRDefault="00EE1256" w:rsidP="001A50D8">
            <w:pPr>
              <w:pStyle w:val="TAN"/>
            </w:pPr>
            <w:r w:rsidRPr="006F4D85">
              <w:t>Note 3:</w:t>
            </w:r>
            <w:r w:rsidRPr="006F4D85">
              <w:tab/>
              <w:t xml:space="preserve">SNR levels correspond to the signal to noise ratio over the SSS </w:t>
            </w:r>
            <w:proofErr w:type="spellStart"/>
            <w:r w:rsidRPr="006F4D85">
              <w:t>REs.</w:t>
            </w:r>
            <w:proofErr w:type="spellEnd"/>
          </w:p>
          <w:p w14:paraId="0E99A722" w14:textId="6B2110D2" w:rsidR="00A97A80" w:rsidRDefault="00EE1256" w:rsidP="001A50D8">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651D283A" w14:textId="6849F689" w:rsidR="001A50D8" w:rsidRDefault="00A97A80" w:rsidP="001A50D8">
            <w:pPr>
              <w:pStyle w:val="TAN"/>
            </w:pPr>
            <w:r w:rsidRPr="00EF3527">
              <w:t>Note 5:</w:t>
            </w:r>
            <w:r w:rsidRPr="00EF3527">
              <w:tab/>
              <w:t>Information about types of UE beam is given in B.2.1.3, and does not limit UE implementation or test system implementation</w:t>
            </w:r>
            <w:r w:rsidR="001A50D8">
              <w:t xml:space="preserve"> </w:t>
            </w:r>
          </w:p>
          <w:p w14:paraId="2E1B74AF" w14:textId="46B92DBD" w:rsidR="00EE1256" w:rsidRPr="006F4D85" w:rsidRDefault="001A50D8" w:rsidP="001A50D8">
            <w:pPr>
              <w:pStyle w:val="TAN"/>
            </w:pPr>
            <w:r w:rsidRPr="001161D9">
              <w:t xml:space="preserve">Note </w:t>
            </w:r>
            <w:r>
              <w:t>6</w:t>
            </w:r>
            <w:r w:rsidRPr="001161D9">
              <w:t>:</w:t>
            </w:r>
            <w:r w:rsidRPr="001161D9">
              <w:tab/>
            </w:r>
            <w:r>
              <w:t>This value allows up to 1dB degradation from applied SNR to UE baseband</w:t>
            </w:r>
          </w:p>
        </w:tc>
      </w:tr>
    </w:tbl>
    <w:p w14:paraId="237E11A5" w14:textId="77777777" w:rsidR="00EE1256" w:rsidRPr="006F4D85" w:rsidRDefault="00EE1256" w:rsidP="00EE1256"/>
    <w:p w14:paraId="7C9CEB31" w14:textId="4F699283" w:rsidR="007C0059" w:rsidRPr="006F4D85" w:rsidRDefault="007C0059" w:rsidP="00EE1256">
      <w:pPr>
        <w:pStyle w:val="TH"/>
        <w:rPr>
          <w:lang w:val="en-US"/>
        </w:rPr>
      </w:pPr>
      <w:r w:rsidRPr="006F4D85">
        <w:rPr>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tblGrid>
      <w:tr w:rsidR="00E85886" w:rsidRPr="006F4D85" w14:paraId="7C9CEB34" w14:textId="77777777" w:rsidTr="00E85886">
        <w:trPr>
          <w:trHeight w:val="90"/>
          <w:jc w:val="center"/>
        </w:trPr>
        <w:tc>
          <w:tcPr>
            <w:tcW w:w="2535" w:type="dxa"/>
            <w:tcBorders>
              <w:bottom w:val="nil"/>
            </w:tcBorders>
            <w:shd w:val="clear" w:color="auto" w:fill="auto"/>
          </w:tcPr>
          <w:p w14:paraId="7C9CEB32" w14:textId="77777777" w:rsidR="00E85886" w:rsidRPr="006F4D85" w:rsidRDefault="00E85886" w:rsidP="00E85886">
            <w:pPr>
              <w:pStyle w:val="TAH"/>
            </w:pPr>
            <w:r w:rsidRPr="006F4D85">
              <w:t>Field</w:t>
            </w:r>
          </w:p>
        </w:tc>
        <w:tc>
          <w:tcPr>
            <w:tcW w:w="2535" w:type="dxa"/>
          </w:tcPr>
          <w:p w14:paraId="7C9CEB33" w14:textId="77777777" w:rsidR="00E85886" w:rsidRPr="006F4D85" w:rsidRDefault="00E85886" w:rsidP="00E85886">
            <w:pPr>
              <w:pStyle w:val="TAH"/>
            </w:pPr>
            <w:r w:rsidRPr="006F4D85">
              <w:t>Test 1</w:t>
            </w:r>
          </w:p>
        </w:tc>
      </w:tr>
      <w:tr w:rsidR="00E85886" w:rsidRPr="006F4D85" w14:paraId="7C9CEB37" w14:textId="77777777" w:rsidTr="00E85886">
        <w:trPr>
          <w:trHeight w:val="90"/>
          <w:jc w:val="center"/>
        </w:trPr>
        <w:tc>
          <w:tcPr>
            <w:tcW w:w="2535" w:type="dxa"/>
            <w:tcBorders>
              <w:top w:val="nil"/>
            </w:tcBorders>
            <w:shd w:val="clear" w:color="auto" w:fill="auto"/>
          </w:tcPr>
          <w:p w14:paraId="7C9CEB35" w14:textId="77777777" w:rsidR="00E85886" w:rsidRPr="006F4D85" w:rsidRDefault="00E85886" w:rsidP="00E85886">
            <w:pPr>
              <w:pStyle w:val="TAH"/>
            </w:pPr>
          </w:p>
        </w:tc>
        <w:tc>
          <w:tcPr>
            <w:tcW w:w="2535" w:type="dxa"/>
          </w:tcPr>
          <w:p w14:paraId="7C9CEB36" w14:textId="77777777" w:rsidR="00E85886" w:rsidRPr="006F4D85" w:rsidRDefault="00E85886" w:rsidP="00E85886">
            <w:pPr>
              <w:pStyle w:val="TAH"/>
            </w:pPr>
            <w:r w:rsidRPr="006F4D85">
              <w:t>Value</w:t>
            </w:r>
          </w:p>
        </w:tc>
      </w:tr>
      <w:tr w:rsidR="003B71BE" w:rsidRPr="006F4D85" w14:paraId="7C9CEB3A" w14:textId="77777777" w:rsidTr="00E85886">
        <w:trPr>
          <w:trHeight w:val="326"/>
          <w:jc w:val="center"/>
        </w:trPr>
        <w:tc>
          <w:tcPr>
            <w:tcW w:w="2535" w:type="dxa"/>
          </w:tcPr>
          <w:p w14:paraId="7C9CEB38" w14:textId="77777777" w:rsidR="007C0059" w:rsidRPr="006F4D85" w:rsidRDefault="007C0059" w:rsidP="00E85886">
            <w:pPr>
              <w:pStyle w:val="TAC"/>
            </w:pPr>
            <w:proofErr w:type="spellStart"/>
            <w:r w:rsidRPr="006F4D85">
              <w:t>gapOffset</w:t>
            </w:r>
            <w:proofErr w:type="spellEnd"/>
          </w:p>
        </w:tc>
        <w:tc>
          <w:tcPr>
            <w:tcW w:w="2535" w:type="dxa"/>
          </w:tcPr>
          <w:p w14:paraId="7C9CEB39" w14:textId="77777777" w:rsidR="007C0059" w:rsidRPr="006F4D85" w:rsidRDefault="007C0059" w:rsidP="00E85886">
            <w:pPr>
              <w:pStyle w:val="TAC"/>
            </w:pPr>
            <w:r w:rsidRPr="006F4D85">
              <w:t>0</w:t>
            </w:r>
          </w:p>
        </w:tc>
      </w:tr>
      <w:tr w:rsidR="00E85886" w:rsidRPr="006F4D85" w14:paraId="290B74D5" w14:textId="77777777" w:rsidTr="00B44600">
        <w:trPr>
          <w:trHeight w:val="326"/>
          <w:jc w:val="center"/>
        </w:trPr>
        <w:tc>
          <w:tcPr>
            <w:tcW w:w="5070" w:type="dxa"/>
            <w:gridSpan w:val="2"/>
          </w:tcPr>
          <w:p w14:paraId="2D1C12D6" w14:textId="61A17527" w:rsidR="00E85886" w:rsidRPr="006F4D85" w:rsidRDefault="00E85886" w:rsidP="00E85886">
            <w:pPr>
              <w:pStyle w:val="TAN"/>
            </w:pPr>
            <w:r w:rsidRPr="006F4D85">
              <w:t>Note 1:</w:t>
            </w:r>
            <w:r w:rsidRPr="006F4D85">
              <w:tab/>
            </w:r>
            <w:r w:rsidRPr="006F4D85">
              <w:rPr>
                <w:lang w:eastAsia="zh-CN"/>
              </w:rPr>
              <w:t xml:space="preserve">E-UTRAN </w:t>
            </w:r>
            <w:proofErr w:type="spellStart"/>
            <w:r w:rsidRPr="006F4D85">
              <w:rPr>
                <w:lang w:eastAsia="zh-CN"/>
              </w:rPr>
              <w:t>PCell</w:t>
            </w:r>
            <w:proofErr w:type="spellEnd"/>
            <w:r w:rsidRPr="006F4D85">
              <w:rPr>
                <w:lang w:eastAsia="zh-CN"/>
              </w:rPr>
              <w:t xml:space="preserve"> and </w:t>
            </w:r>
            <w:proofErr w:type="spellStart"/>
            <w:r w:rsidRPr="006F4D85">
              <w:rPr>
                <w:lang w:eastAsia="zh-CN"/>
              </w:rPr>
              <w:t>PSCell</w:t>
            </w:r>
            <w:proofErr w:type="spellEnd"/>
            <w:r w:rsidRPr="006F4D85">
              <w:rPr>
                <w:lang w:eastAsia="zh-CN"/>
              </w:rPr>
              <w:t xml:space="preserve"> are SFN-synchronous and frame boundary aligned. (Ensure that RLM RS is partially overlapped with measurement gap).</w:t>
            </w:r>
          </w:p>
        </w:tc>
      </w:tr>
    </w:tbl>
    <w:p w14:paraId="7C9CEB3D" w14:textId="77777777" w:rsidR="007C0059" w:rsidRPr="006F4D85" w:rsidRDefault="007C0059" w:rsidP="007C0059">
      <w:pPr>
        <w:rPr>
          <w:rFonts w:eastAsia="Malgun Gothic"/>
          <w:kern w:val="20"/>
        </w:rPr>
      </w:pPr>
    </w:p>
    <w:p w14:paraId="7C9CEB3E" w14:textId="77777777" w:rsidR="007C0059" w:rsidRPr="006F4D85" w:rsidRDefault="007C0059" w:rsidP="007C0059">
      <w:pPr>
        <w:pStyle w:val="TH"/>
        <w:rPr>
          <w:rFonts w:eastAsia="Malgun Gothic"/>
          <w:kern w:val="20"/>
        </w:rPr>
      </w:pPr>
      <w:r w:rsidRPr="006F4D85">
        <w:rPr>
          <w:rFonts w:eastAsia="Malgun Gothic"/>
          <w:noProof/>
          <w:kern w:val="20"/>
          <w:lang w:val="en-US" w:eastAsia="zh-CN"/>
        </w:rPr>
        <w:lastRenderedPageBreak/>
        <w:drawing>
          <wp:inline distT="0" distB="0" distL="0" distR="0" wp14:anchorId="7C9D35C7" wp14:editId="7C9D35C8">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7C9CEB3F" w14:textId="77777777" w:rsidR="007C0059" w:rsidRPr="006F4D85" w:rsidRDefault="007C0059" w:rsidP="007C0059">
      <w:pPr>
        <w:pStyle w:val="TF"/>
        <w:rPr>
          <w:sz w:val="22"/>
          <w:szCs w:val="22"/>
          <w:lang w:val="en-US"/>
        </w:rPr>
      </w:pPr>
      <w:r w:rsidRPr="006F4D85">
        <w:rPr>
          <w:lang w:val="en-US"/>
        </w:rPr>
        <w:t>Figure A.5.5.1.1.1-1: SNR variation for out-of-sync testing</w:t>
      </w:r>
    </w:p>
    <w:p w14:paraId="75C00941" w14:textId="4926EC75" w:rsidR="00A43CEF" w:rsidRDefault="001F6910" w:rsidP="00A43CEF">
      <w:pPr>
        <w:pStyle w:val="TF"/>
        <w:rPr>
          <w:lang w:val="en-US"/>
        </w:rPr>
      </w:pPr>
      <w:r>
        <w:object w:dxaOrig="8511" w:dyaOrig="5731" w14:anchorId="62DF70E3">
          <v:shape id="_x0000_i1186" type="#_x0000_t75" style="width:372.2pt;height:249.8pt" o:ole="">
            <v:imagedata r:id="rId15" o:title=""/>
          </v:shape>
          <o:OLEObject Type="Embed" ProgID="Visio.Drawing.15" ShapeID="_x0000_i1186" DrawAspect="Content" ObjectID="_1683706099" r:id="rId16"/>
        </w:object>
      </w:r>
    </w:p>
    <w:p w14:paraId="632FF0D5" w14:textId="77777777" w:rsidR="00A43CEF" w:rsidRPr="002E2B99" w:rsidRDefault="00A43CEF" w:rsidP="00A43CEF">
      <w:pPr>
        <w:pStyle w:val="TF"/>
        <w:rPr>
          <w:lang w:val="en-US"/>
        </w:rPr>
      </w:pPr>
      <w:r w:rsidRPr="00D02A20">
        <w:rPr>
          <w:lang w:val="en-US"/>
        </w:rPr>
        <w:t xml:space="preserve">Figure A.5.5.1.1.1-2: </w:t>
      </w:r>
      <w:r w:rsidRPr="00D02A20">
        <w:t>Time multiplexed downlink transmissions</w:t>
      </w:r>
    </w:p>
    <w:p w14:paraId="46E9FBD7" w14:textId="77777777" w:rsidR="00A43CEF" w:rsidRPr="00A43CEF" w:rsidRDefault="00A43CEF" w:rsidP="00A43CEF">
      <w:pPr>
        <w:rPr>
          <w:b/>
          <w:bCs/>
          <w:snapToGrid w:val="0"/>
          <w:lang w:val="en-US"/>
        </w:rPr>
      </w:pPr>
    </w:p>
    <w:p w14:paraId="7C9CEB40" w14:textId="149C2FFF" w:rsidR="007C0059" w:rsidRPr="006F4D85" w:rsidRDefault="007C0059" w:rsidP="007C0059">
      <w:pPr>
        <w:pStyle w:val="Heading5"/>
        <w:rPr>
          <w:snapToGrid w:val="0"/>
        </w:rPr>
      </w:pPr>
      <w:r w:rsidRPr="006F4D85">
        <w:rPr>
          <w:snapToGrid w:val="0"/>
        </w:rPr>
        <w:t>A.5.5.1.1.2</w:t>
      </w:r>
      <w:r w:rsidRPr="006F4D85">
        <w:rPr>
          <w:snapToGrid w:val="0"/>
        </w:rPr>
        <w:tab/>
        <w:t>Test Requirements</w:t>
      </w:r>
    </w:p>
    <w:p w14:paraId="7C9CEB41" w14:textId="77777777" w:rsidR="007C0059" w:rsidRPr="006F4D85" w:rsidRDefault="007C0059" w:rsidP="007C0059">
      <w:r w:rsidRPr="006F4D85">
        <w:t xml:space="preserve">The UE </w:t>
      </w:r>
      <w:proofErr w:type="spellStart"/>
      <w:r w:rsidRPr="006F4D85">
        <w:t>behavior</w:t>
      </w:r>
      <w:proofErr w:type="spellEnd"/>
      <w:r w:rsidRPr="006F4D85">
        <w:t xml:space="preserve"> in each test during time durations T1, T2 and T3 shall be as follows:</w:t>
      </w:r>
    </w:p>
    <w:p w14:paraId="7C9CEB42" w14:textId="77777777" w:rsidR="007C0059" w:rsidRPr="006F4D85" w:rsidRDefault="007C0059" w:rsidP="007C0059">
      <w:r w:rsidRPr="006F4D85">
        <w:t>During the period from time point A to time point B the UE shall transmit uplink signal at least in all uplink slots configured for CSI transmission according to the configured periodic CSI reporting.</w:t>
      </w:r>
    </w:p>
    <w:p w14:paraId="7C9CEB43" w14:textId="77777777" w:rsidR="007C0059" w:rsidRPr="006F4D85" w:rsidRDefault="007C0059" w:rsidP="007C0059">
      <w:r w:rsidRPr="006F4D85">
        <w:lastRenderedPageBreak/>
        <w:t>The UE shall stop transmitting uplink signal in Cell 2 no later than time point C (D1 second after the start of the time duration T3).</w:t>
      </w:r>
    </w:p>
    <w:p w14:paraId="7C9CEB44" w14:textId="77777777" w:rsidR="007C0059" w:rsidRPr="006F4D85" w:rsidRDefault="007C0059" w:rsidP="007C0059">
      <w:r w:rsidRPr="006F4D85">
        <w:t>The rate of correct events observed during repeated tests shall be at least 90%.</w:t>
      </w:r>
    </w:p>
    <w:p w14:paraId="7C9CEB45" w14:textId="77777777" w:rsidR="007C0059" w:rsidRPr="006F4D85" w:rsidRDefault="007C0059" w:rsidP="007C0059">
      <w:pPr>
        <w:pStyle w:val="Heading4"/>
      </w:pPr>
      <w:r w:rsidRPr="006F4D85">
        <w:t>A.5.5.1.2</w:t>
      </w:r>
      <w:r w:rsidRPr="006F4D85">
        <w:tab/>
        <w:t xml:space="preserve">Radio Link Monitoring In-sync Test for FR2 </w:t>
      </w:r>
      <w:proofErr w:type="spellStart"/>
      <w:r w:rsidRPr="006F4D85">
        <w:t>PSCell</w:t>
      </w:r>
      <w:proofErr w:type="spellEnd"/>
      <w:r w:rsidRPr="006F4D85">
        <w:t xml:space="preserve"> configured with SSB-based RLM RS in non-DRX mode</w:t>
      </w:r>
    </w:p>
    <w:p w14:paraId="7C9CEB46" w14:textId="77777777" w:rsidR="007C0059" w:rsidRPr="006F4D85" w:rsidRDefault="007C0059" w:rsidP="007C0059">
      <w:pPr>
        <w:pStyle w:val="Heading5"/>
        <w:rPr>
          <w:snapToGrid w:val="0"/>
          <w:lang w:eastAsia="zh-CN"/>
        </w:rPr>
      </w:pPr>
      <w:r w:rsidRPr="006F4D85">
        <w:rPr>
          <w:snapToGrid w:val="0"/>
          <w:lang w:eastAsia="zh-CN"/>
        </w:rPr>
        <w:t>A.5.5.1.2.1</w:t>
      </w:r>
      <w:r w:rsidRPr="006F4D85">
        <w:rPr>
          <w:snapToGrid w:val="0"/>
          <w:lang w:eastAsia="zh-CN"/>
        </w:rPr>
        <w:tab/>
        <w:t>Test Purpose and Environment</w:t>
      </w:r>
    </w:p>
    <w:p w14:paraId="7C9CEB47" w14:textId="77777777" w:rsidR="007C0059" w:rsidRPr="006F4D85" w:rsidRDefault="007C0059" w:rsidP="007C0059">
      <w:r w:rsidRPr="006F4D85">
        <w:t xml:space="preserve">The purpose of this test is to verify that the UE properly detects the out of sync and in sync for the purpose of monitoring downlink radio link quality of the </w:t>
      </w:r>
      <w:proofErr w:type="spellStart"/>
      <w:r w:rsidRPr="006F4D85">
        <w:t>PSCell</w:t>
      </w:r>
      <w:proofErr w:type="spellEnd"/>
      <w:r w:rsidRPr="006F4D85">
        <w:t>. This test will partly verify the FR2 radio link monitoring requirements in clause 8.1.</w:t>
      </w:r>
    </w:p>
    <w:p w14:paraId="7C9CEB48" w14:textId="339AA662" w:rsidR="007C0059" w:rsidRPr="006F4D85" w:rsidRDefault="007F4C21" w:rsidP="007C0059">
      <w:r w:rsidRPr="006F4D85">
        <w:t xml:space="preserve">In the test, UE is configured to perform RLM on SSB, with </w:t>
      </w:r>
      <w:proofErr w:type="spellStart"/>
      <w:r w:rsidRPr="006F4D85">
        <w:rPr>
          <w:i/>
        </w:rPr>
        <w:t>detectionResource</w:t>
      </w:r>
      <w:proofErr w:type="spellEnd"/>
      <w:r w:rsidRPr="006F4D85">
        <w:t xml:space="preserve"> included in </w:t>
      </w:r>
      <w:proofErr w:type="spellStart"/>
      <w:r w:rsidRPr="006F4D85">
        <w:rPr>
          <w:i/>
        </w:rPr>
        <w:t>RadioLinkMonitoringRS</w:t>
      </w:r>
      <w:proofErr w:type="spellEnd"/>
      <w:r w:rsidRPr="006F4D85">
        <w:t xml:space="preserve"> set to SSB#0 and SSB#1, and </w:t>
      </w:r>
      <w:r w:rsidRPr="006F4D85">
        <w:rPr>
          <w:i/>
        </w:rPr>
        <w:t>purpose</w:t>
      </w:r>
      <w:r w:rsidRPr="006F4D85">
        <w:t xml:space="preserve"> set to ‘</w:t>
      </w:r>
      <w:proofErr w:type="spellStart"/>
      <w:r w:rsidRPr="006F4D85">
        <w:rPr>
          <w:i/>
        </w:rPr>
        <w:t>rlf</w:t>
      </w:r>
      <w:proofErr w:type="spellEnd"/>
      <w:r w:rsidRPr="006F4D85">
        <w:t xml:space="preserve">’. </w:t>
      </w:r>
      <w:r w:rsidR="007C0059" w:rsidRPr="006F4D85">
        <w:t xml:space="preserve">Supported test configurations are shown in table A.5.5.1.2.1-1. The test parameters are given in Tables A.5.5.1.2.1-2, and A.5.5.1.2.1-3 below. There are two cells, Cell 1 is the E-UTRAN </w:t>
      </w:r>
      <w:proofErr w:type="spellStart"/>
      <w:r w:rsidR="007C0059" w:rsidRPr="006F4D85">
        <w:t>PCell</w:t>
      </w:r>
      <w:proofErr w:type="spellEnd"/>
      <w:r w:rsidR="007C0059" w:rsidRPr="006F4D85">
        <w:t xml:space="preserve">, and Cell 2 is the </w:t>
      </w:r>
      <w:proofErr w:type="spellStart"/>
      <w:r w:rsidR="007C0059" w:rsidRPr="006F4D85">
        <w:t>PSCell</w:t>
      </w:r>
      <w:proofErr w:type="spellEnd"/>
      <w:r w:rsidR="007C0059" w:rsidRPr="006F4D85">
        <w:t xml:space="preserve">, in the test. The E-UTRAN </w:t>
      </w:r>
      <w:proofErr w:type="spellStart"/>
      <w:r w:rsidR="007C0059" w:rsidRPr="006F4D85">
        <w:t>PCell</w:t>
      </w:r>
      <w:proofErr w:type="spellEnd"/>
      <w:r w:rsidR="007C0059" w:rsidRPr="006F4D85">
        <w:t xml:space="preserve"> setting refers to Table A.3.7.2.1-2. The test consists of five successive time periods, with time duration of T1, T2, T3, T4 and T5 respectively. Figure A.5.5.1.2.1-1 shows the variation of the downlink SNR in the active cell to emulate out-of-sync and in-sync states</w:t>
      </w:r>
      <w:r w:rsidR="00A43CEF">
        <w:t>, and Figure A.5.5.1.2</w:t>
      </w:r>
      <w:r w:rsidR="00A43CEF" w:rsidRPr="002E2B99">
        <w:t>.1-2 shows the Time multiplexed downlink transmissions from each Angle of Arrival</w:t>
      </w:r>
      <w:r w:rsidR="007C0059" w:rsidRPr="006F4D85">
        <w:t xml:space="preserve">. Prior to the start of the time duration T1, the UE shall be fully synchronized to Cell 1 and Cell 2. The UE shall be configured for periodic CSI reporting with a reporting periodicity of 5ms. </w:t>
      </w:r>
    </w:p>
    <w:p w14:paraId="7C9CEB49" w14:textId="77777777" w:rsidR="007C0059" w:rsidRPr="006F4D85" w:rsidRDefault="007C0059" w:rsidP="007C0059">
      <w:pPr>
        <w:pStyle w:val="TH"/>
      </w:pPr>
      <w:r w:rsidRPr="006F4D85">
        <w:t xml:space="preserve">Table A.5.5.1.2.1-1: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3B71BE" w:rsidRPr="006F4D85" w14:paraId="7C9CEB4C" w14:textId="77777777" w:rsidTr="000B5C74">
        <w:trPr>
          <w:trHeight w:val="249"/>
          <w:jc w:val="center"/>
        </w:trPr>
        <w:tc>
          <w:tcPr>
            <w:tcW w:w="1397" w:type="dxa"/>
            <w:shd w:val="clear" w:color="auto" w:fill="auto"/>
          </w:tcPr>
          <w:p w14:paraId="7C9CEB4A" w14:textId="77777777" w:rsidR="007C0059" w:rsidRPr="006F4D85" w:rsidRDefault="007C0059" w:rsidP="000B5C74">
            <w:pPr>
              <w:pStyle w:val="TAH"/>
            </w:pPr>
            <w:r w:rsidRPr="006F4D85">
              <w:t>Configuration</w:t>
            </w:r>
          </w:p>
        </w:tc>
        <w:tc>
          <w:tcPr>
            <w:tcW w:w="6966" w:type="dxa"/>
            <w:shd w:val="clear" w:color="auto" w:fill="auto"/>
          </w:tcPr>
          <w:p w14:paraId="7C9CEB4B" w14:textId="77777777" w:rsidR="007C0059" w:rsidRPr="006F4D85" w:rsidRDefault="007C0059" w:rsidP="000B5C74">
            <w:pPr>
              <w:pStyle w:val="TAH"/>
            </w:pPr>
            <w:r w:rsidRPr="006F4D85">
              <w:t>Description</w:t>
            </w:r>
          </w:p>
        </w:tc>
      </w:tr>
      <w:tr w:rsidR="003B71BE" w:rsidRPr="006F4D85" w14:paraId="7C9CEB4F" w14:textId="77777777" w:rsidTr="000B5C74">
        <w:trPr>
          <w:trHeight w:val="252"/>
          <w:jc w:val="center"/>
        </w:trPr>
        <w:tc>
          <w:tcPr>
            <w:tcW w:w="1397" w:type="dxa"/>
            <w:shd w:val="clear" w:color="auto" w:fill="auto"/>
          </w:tcPr>
          <w:p w14:paraId="7C9CEB4D" w14:textId="77777777" w:rsidR="007C0059" w:rsidRPr="006F4D85" w:rsidRDefault="007C0059" w:rsidP="00FF27B4">
            <w:pPr>
              <w:pStyle w:val="TAL"/>
            </w:pPr>
            <w:r w:rsidRPr="006F4D85">
              <w:t>1</w:t>
            </w:r>
          </w:p>
        </w:tc>
        <w:tc>
          <w:tcPr>
            <w:tcW w:w="6966" w:type="dxa"/>
            <w:shd w:val="clear" w:color="auto" w:fill="auto"/>
          </w:tcPr>
          <w:p w14:paraId="7C9CEB4E" w14:textId="77777777" w:rsidR="007C0059" w:rsidRPr="006F4D85" w:rsidRDefault="007C0059" w:rsidP="00FF27B4">
            <w:pPr>
              <w:pStyle w:val="TAL"/>
            </w:pPr>
            <w:r w:rsidRPr="006F4D85">
              <w:t xml:space="preserve">FDD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3B71BE" w:rsidRPr="006F4D85" w14:paraId="7C9CEB52" w14:textId="77777777" w:rsidTr="000B5C74">
        <w:trPr>
          <w:trHeight w:val="252"/>
          <w:jc w:val="center"/>
        </w:trPr>
        <w:tc>
          <w:tcPr>
            <w:tcW w:w="1397" w:type="dxa"/>
            <w:shd w:val="clear" w:color="auto" w:fill="auto"/>
          </w:tcPr>
          <w:p w14:paraId="7C9CEB50" w14:textId="77777777" w:rsidR="007C0059" w:rsidRPr="006F4D85" w:rsidRDefault="007C0059" w:rsidP="00FF27B4">
            <w:pPr>
              <w:pStyle w:val="TAL"/>
            </w:pPr>
            <w:r w:rsidRPr="006F4D85">
              <w:t>2</w:t>
            </w:r>
          </w:p>
        </w:tc>
        <w:tc>
          <w:tcPr>
            <w:tcW w:w="6966" w:type="dxa"/>
            <w:shd w:val="clear" w:color="auto" w:fill="auto"/>
          </w:tcPr>
          <w:p w14:paraId="7C9CEB51" w14:textId="77777777" w:rsidR="007C0059" w:rsidRPr="006F4D85" w:rsidRDefault="007C0059" w:rsidP="00FF27B4">
            <w:pPr>
              <w:pStyle w:val="TAL"/>
            </w:pPr>
            <w:r w:rsidRPr="006F4D85">
              <w:t xml:space="preserve">TDD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7C0059" w:rsidRPr="006F4D85" w14:paraId="7C9CEB54" w14:textId="77777777" w:rsidTr="000B5C74">
        <w:trPr>
          <w:trHeight w:val="249"/>
          <w:jc w:val="center"/>
        </w:trPr>
        <w:tc>
          <w:tcPr>
            <w:tcW w:w="8363" w:type="dxa"/>
            <w:gridSpan w:val="2"/>
            <w:shd w:val="clear" w:color="auto" w:fill="auto"/>
          </w:tcPr>
          <w:p w14:paraId="7C9CEB53" w14:textId="77777777" w:rsidR="007C0059" w:rsidRPr="006F4D85" w:rsidRDefault="007C0059" w:rsidP="000B5C74">
            <w:pPr>
              <w:pStyle w:val="TAN"/>
            </w:pPr>
            <w:r w:rsidRPr="006F4D85">
              <w:t>Note:</w:t>
            </w:r>
            <w:r w:rsidRPr="006F4D85">
              <w:tab/>
              <w:t>The UE is only required to pass in one of the supported test configurations in FR2</w:t>
            </w:r>
          </w:p>
        </w:tc>
      </w:tr>
    </w:tbl>
    <w:p w14:paraId="7C9CEB55" w14:textId="77777777" w:rsidR="007C0059" w:rsidRPr="006F4D85" w:rsidRDefault="007C0059" w:rsidP="007C0059">
      <w:pPr>
        <w:rPr>
          <w:lang w:eastAsia="zh-CN"/>
        </w:rPr>
      </w:pPr>
    </w:p>
    <w:p w14:paraId="7C9CEB56" w14:textId="77777777" w:rsidR="007C0059" w:rsidRPr="006F4D85" w:rsidRDefault="007C0059" w:rsidP="007C0059">
      <w:pPr>
        <w:pStyle w:val="TH"/>
        <w:rPr>
          <w:lang w:val="en-US"/>
        </w:rPr>
      </w:pPr>
      <w:r w:rsidRPr="006F4D85">
        <w:rPr>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9"/>
        <w:gridCol w:w="1334"/>
        <w:gridCol w:w="1723"/>
        <w:gridCol w:w="954"/>
        <w:gridCol w:w="2998"/>
      </w:tblGrid>
      <w:tr w:rsidR="007255B3" w:rsidRPr="006F4D85" w14:paraId="7C9CEB5A" w14:textId="77777777" w:rsidTr="007255B3">
        <w:trPr>
          <w:trHeight w:val="164"/>
          <w:jc w:val="center"/>
        </w:trPr>
        <w:tc>
          <w:tcPr>
            <w:tcW w:w="2630" w:type="pct"/>
            <w:gridSpan w:val="3"/>
            <w:tcBorders>
              <w:bottom w:val="nil"/>
            </w:tcBorders>
            <w:shd w:val="clear" w:color="auto" w:fill="auto"/>
          </w:tcPr>
          <w:p w14:paraId="7C9CEB57" w14:textId="77777777" w:rsidR="007255B3" w:rsidRPr="006F4D85" w:rsidRDefault="007255B3" w:rsidP="000B5C74">
            <w:pPr>
              <w:pStyle w:val="TAH"/>
              <w:keepNext w:val="0"/>
              <w:rPr>
                <w:noProof/>
              </w:rPr>
            </w:pPr>
            <w:r w:rsidRPr="006F4D85">
              <w:rPr>
                <w:noProof/>
              </w:rPr>
              <w:t>Parameter</w:t>
            </w:r>
          </w:p>
        </w:tc>
        <w:tc>
          <w:tcPr>
            <w:tcW w:w="572" w:type="pct"/>
            <w:tcBorders>
              <w:bottom w:val="nil"/>
            </w:tcBorders>
            <w:shd w:val="clear" w:color="auto" w:fill="auto"/>
          </w:tcPr>
          <w:p w14:paraId="7C9CEB58" w14:textId="77777777" w:rsidR="007255B3" w:rsidRPr="006F4D85" w:rsidRDefault="007255B3" w:rsidP="000B5C74">
            <w:pPr>
              <w:pStyle w:val="TAH"/>
              <w:keepNext w:val="0"/>
              <w:rPr>
                <w:noProof/>
              </w:rPr>
            </w:pPr>
            <w:r w:rsidRPr="006F4D85">
              <w:rPr>
                <w:noProof/>
              </w:rPr>
              <w:t>Unit</w:t>
            </w:r>
          </w:p>
        </w:tc>
        <w:tc>
          <w:tcPr>
            <w:tcW w:w="1798" w:type="pct"/>
            <w:shd w:val="clear" w:color="auto" w:fill="auto"/>
          </w:tcPr>
          <w:p w14:paraId="7C9CEB59" w14:textId="77777777" w:rsidR="007255B3" w:rsidRPr="006F4D85" w:rsidRDefault="007255B3" w:rsidP="000B5C74">
            <w:pPr>
              <w:pStyle w:val="TAH"/>
              <w:keepNext w:val="0"/>
              <w:rPr>
                <w:noProof/>
              </w:rPr>
            </w:pPr>
            <w:r w:rsidRPr="006F4D85">
              <w:rPr>
                <w:noProof/>
              </w:rPr>
              <w:t>Value</w:t>
            </w:r>
          </w:p>
        </w:tc>
      </w:tr>
      <w:tr w:rsidR="007255B3" w:rsidRPr="006F4D85" w14:paraId="7C9CEB5E" w14:textId="77777777" w:rsidTr="007255B3">
        <w:trPr>
          <w:trHeight w:val="403"/>
          <w:jc w:val="center"/>
        </w:trPr>
        <w:tc>
          <w:tcPr>
            <w:tcW w:w="2630" w:type="pct"/>
            <w:gridSpan w:val="3"/>
            <w:tcBorders>
              <w:top w:val="nil"/>
            </w:tcBorders>
            <w:shd w:val="clear" w:color="auto" w:fill="auto"/>
          </w:tcPr>
          <w:p w14:paraId="7C9CEB5B" w14:textId="77777777" w:rsidR="007255B3" w:rsidRPr="006F4D85" w:rsidRDefault="007255B3" w:rsidP="000B5C74">
            <w:pPr>
              <w:pStyle w:val="TAH"/>
              <w:keepNext w:val="0"/>
              <w:rPr>
                <w:noProof/>
              </w:rPr>
            </w:pPr>
          </w:p>
        </w:tc>
        <w:tc>
          <w:tcPr>
            <w:tcW w:w="572" w:type="pct"/>
            <w:tcBorders>
              <w:top w:val="nil"/>
            </w:tcBorders>
            <w:shd w:val="clear" w:color="auto" w:fill="auto"/>
          </w:tcPr>
          <w:p w14:paraId="7C9CEB5C" w14:textId="77777777" w:rsidR="007255B3" w:rsidRPr="006F4D85" w:rsidRDefault="007255B3" w:rsidP="000B5C74">
            <w:pPr>
              <w:pStyle w:val="TAH"/>
              <w:keepNext w:val="0"/>
              <w:rPr>
                <w:noProof/>
              </w:rPr>
            </w:pPr>
          </w:p>
        </w:tc>
        <w:tc>
          <w:tcPr>
            <w:tcW w:w="1798" w:type="pct"/>
            <w:shd w:val="clear" w:color="auto" w:fill="auto"/>
          </w:tcPr>
          <w:p w14:paraId="7C9CEB5D" w14:textId="77777777" w:rsidR="007255B3" w:rsidRPr="006F4D85" w:rsidRDefault="007255B3" w:rsidP="000B5C74">
            <w:pPr>
              <w:pStyle w:val="TAH"/>
              <w:keepNext w:val="0"/>
              <w:rPr>
                <w:noProof/>
              </w:rPr>
            </w:pPr>
            <w:r w:rsidRPr="006F4D85">
              <w:rPr>
                <w:noProof/>
              </w:rPr>
              <w:t>Test 1</w:t>
            </w:r>
          </w:p>
        </w:tc>
      </w:tr>
      <w:tr w:rsidR="003B71BE" w:rsidRPr="006F4D85" w14:paraId="7C9CEB62" w14:textId="77777777" w:rsidTr="000B5C74">
        <w:trPr>
          <w:trHeight w:val="164"/>
          <w:jc w:val="center"/>
        </w:trPr>
        <w:tc>
          <w:tcPr>
            <w:tcW w:w="2630" w:type="pct"/>
            <w:gridSpan w:val="3"/>
            <w:shd w:val="clear" w:color="auto" w:fill="auto"/>
          </w:tcPr>
          <w:p w14:paraId="7C9CEB5F" w14:textId="77777777" w:rsidR="007C0059" w:rsidRPr="006F4D85" w:rsidRDefault="007C0059" w:rsidP="000B5C74">
            <w:pPr>
              <w:pStyle w:val="TAL"/>
              <w:keepNext w:val="0"/>
              <w:rPr>
                <w:rFonts w:cs="Arial"/>
                <w:noProof/>
                <w:szCs w:val="18"/>
              </w:rPr>
            </w:pPr>
            <w:r w:rsidRPr="006F4D85">
              <w:rPr>
                <w:noProof/>
              </w:rPr>
              <w:t>Active E-UTRA PCell</w:t>
            </w:r>
          </w:p>
        </w:tc>
        <w:tc>
          <w:tcPr>
            <w:tcW w:w="572" w:type="pct"/>
            <w:shd w:val="clear" w:color="auto" w:fill="auto"/>
          </w:tcPr>
          <w:p w14:paraId="7C9CEB60" w14:textId="77777777" w:rsidR="007C0059" w:rsidRPr="006F4D85" w:rsidRDefault="007C0059" w:rsidP="000B5C74">
            <w:pPr>
              <w:pStyle w:val="TAC"/>
              <w:keepNext w:val="0"/>
              <w:rPr>
                <w:rFonts w:cs="Arial"/>
                <w:noProof/>
                <w:szCs w:val="18"/>
              </w:rPr>
            </w:pPr>
          </w:p>
        </w:tc>
        <w:tc>
          <w:tcPr>
            <w:tcW w:w="1798" w:type="pct"/>
            <w:shd w:val="clear" w:color="auto" w:fill="auto"/>
          </w:tcPr>
          <w:p w14:paraId="7C9CEB61" w14:textId="754A12CD" w:rsidR="007C0059" w:rsidRPr="006F4D85" w:rsidRDefault="007C0059" w:rsidP="000B5C74">
            <w:pPr>
              <w:pStyle w:val="TAC"/>
              <w:keepNext w:val="0"/>
              <w:rPr>
                <w:rFonts w:cs="Arial"/>
                <w:noProof/>
                <w:szCs w:val="18"/>
              </w:rPr>
            </w:pPr>
            <w:r w:rsidRPr="006F4D85">
              <w:rPr>
                <w:noProof/>
              </w:rPr>
              <w:t>Ce</w:t>
            </w:r>
            <w:r w:rsidR="00CF786F">
              <w:rPr>
                <w:noProof/>
              </w:rPr>
              <w:t>l</w:t>
            </w:r>
            <w:r w:rsidRPr="006F4D85">
              <w:rPr>
                <w:noProof/>
              </w:rPr>
              <w:t>l 1</w:t>
            </w:r>
          </w:p>
        </w:tc>
      </w:tr>
      <w:tr w:rsidR="003B71BE" w:rsidRPr="006F4D85" w14:paraId="7C9CEB66" w14:textId="77777777" w:rsidTr="000B5C74">
        <w:trPr>
          <w:trHeight w:val="164"/>
          <w:jc w:val="center"/>
        </w:trPr>
        <w:tc>
          <w:tcPr>
            <w:tcW w:w="2630" w:type="pct"/>
            <w:gridSpan w:val="3"/>
            <w:shd w:val="clear" w:color="auto" w:fill="auto"/>
          </w:tcPr>
          <w:p w14:paraId="7C9CEB63" w14:textId="77777777" w:rsidR="007C0059" w:rsidRPr="006F4D85" w:rsidRDefault="007C0059" w:rsidP="000B5C74">
            <w:pPr>
              <w:pStyle w:val="TAL"/>
              <w:keepNext w:val="0"/>
              <w:rPr>
                <w:noProof/>
                <w:lang w:val="sv-FI"/>
              </w:rPr>
            </w:pPr>
            <w:r w:rsidRPr="006F4D85">
              <w:rPr>
                <w:noProof/>
                <w:lang w:val="sv-FI"/>
              </w:rPr>
              <w:t>E-UTRA RF Channel Number</w:t>
            </w:r>
          </w:p>
        </w:tc>
        <w:tc>
          <w:tcPr>
            <w:tcW w:w="572" w:type="pct"/>
            <w:shd w:val="clear" w:color="auto" w:fill="auto"/>
          </w:tcPr>
          <w:p w14:paraId="7C9CEB64" w14:textId="77777777" w:rsidR="007C0059" w:rsidRPr="006F4D85" w:rsidRDefault="007C0059" w:rsidP="000B5C74">
            <w:pPr>
              <w:pStyle w:val="TAC"/>
              <w:keepNext w:val="0"/>
              <w:rPr>
                <w:rFonts w:cs="Arial"/>
                <w:noProof/>
                <w:szCs w:val="18"/>
                <w:lang w:val="sv-FI"/>
              </w:rPr>
            </w:pPr>
          </w:p>
        </w:tc>
        <w:tc>
          <w:tcPr>
            <w:tcW w:w="1798" w:type="pct"/>
            <w:shd w:val="clear" w:color="auto" w:fill="auto"/>
          </w:tcPr>
          <w:p w14:paraId="7C9CEB65" w14:textId="77777777" w:rsidR="007C0059" w:rsidRPr="006F4D85" w:rsidRDefault="007C0059" w:rsidP="000B5C74">
            <w:pPr>
              <w:pStyle w:val="TAC"/>
              <w:keepNext w:val="0"/>
              <w:rPr>
                <w:noProof/>
              </w:rPr>
            </w:pPr>
            <w:r w:rsidRPr="006F4D85">
              <w:rPr>
                <w:noProof/>
              </w:rPr>
              <w:t>1</w:t>
            </w:r>
          </w:p>
        </w:tc>
      </w:tr>
      <w:tr w:rsidR="003B71BE" w:rsidRPr="006F4D85" w14:paraId="7C9CEB6A" w14:textId="77777777" w:rsidTr="000B5C74">
        <w:trPr>
          <w:trHeight w:val="164"/>
          <w:jc w:val="center"/>
        </w:trPr>
        <w:tc>
          <w:tcPr>
            <w:tcW w:w="2630" w:type="pct"/>
            <w:gridSpan w:val="3"/>
            <w:shd w:val="clear" w:color="auto" w:fill="auto"/>
          </w:tcPr>
          <w:p w14:paraId="7C9CEB67" w14:textId="77777777" w:rsidR="007C0059" w:rsidRPr="006F4D85" w:rsidRDefault="007C0059" w:rsidP="000B5C74">
            <w:pPr>
              <w:pStyle w:val="TAL"/>
              <w:keepNext w:val="0"/>
              <w:rPr>
                <w:noProof/>
              </w:rPr>
            </w:pPr>
            <w:r w:rsidRPr="006F4D85">
              <w:rPr>
                <w:noProof/>
              </w:rPr>
              <w:t>Active PSCell</w:t>
            </w:r>
          </w:p>
        </w:tc>
        <w:tc>
          <w:tcPr>
            <w:tcW w:w="572" w:type="pct"/>
            <w:shd w:val="clear" w:color="auto" w:fill="auto"/>
          </w:tcPr>
          <w:p w14:paraId="7C9CEB68" w14:textId="77777777" w:rsidR="007C0059" w:rsidRPr="006F4D85" w:rsidRDefault="007C0059" w:rsidP="000B5C74">
            <w:pPr>
              <w:pStyle w:val="TAC"/>
              <w:keepNext w:val="0"/>
              <w:rPr>
                <w:rFonts w:cs="Arial"/>
                <w:noProof/>
                <w:szCs w:val="18"/>
              </w:rPr>
            </w:pPr>
          </w:p>
        </w:tc>
        <w:tc>
          <w:tcPr>
            <w:tcW w:w="1798" w:type="pct"/>
            <w:shd w:val="clear" w:color="auto" w:fill="auto"/>
          </w:tcPr>
          <w:p w14:paraId="7C9CEB69" w14:textId="77777777" w:rsidR="007C0059" w:rsidRPr="006F4D85" w:rsidRDefault="007C0059" w:rsidP="000B5C74">
            <w:pPr>
              <w:pStyle w:val="TAC"/>
              <w:keepNext w:val="0"/>
              <w:rPr>
                <w:noProof/>
              </w:rPr>
            </w:pPr>
            <w:r w:rsidRPr="006F4D85">
              <w:rPr>
                <w:noProof/>
              </w:rPr>
              <w:t>Cell 2</w:t>
            </w:r>
          </w:p>
        </w:tc>
      </w:tr>
      <w:tr w:rsidR="003B71BE" w:rsidRPr="006F4D85" w14:paraId="7C9CEB6E" w14:textId="77777777" w:rsidTr="000B5C74">
        <w:trPr>
          <w:trHeight w:val="62"/>
          <w:jc w:val="center"/>
        </w:trPr>
        <w:tc>
          <w:tcPr>
            <w:tcW w:w="2630" w:type="pct"/>
            <w:gridSpan w:val="3"/>
            <w:shd w:val="clear" w:color="auto" w:fill="auto"/>
          </w:tcPr>
          <w:p w14:paraId="7C9CEB6B" w14:textId="77777777" w:rsidR="007C0059" w:rsidRPr="006F4D85" w:rsidRDefault="007C0059" w:rsidP="000B5C74">
            <w:pPr>
              <w:pStyle w:val="TAL"/>
              <w:keepNext w:val="0"/>
              <w:rPr>
                <w:rFonts w:cs="Arial"/>
                <w:noProof/>
                <w:szCs w:val="18"/>
                <w:lang w:val="it-IT"/>
              </w:rPr>
            </w:pPr>
            <w:r w:rsidRPr="006F4D85">
              <w:rPr>
                <w:noProof/>
              </w:rPr>
              <w:t>RF Channel Number</w:t>
            </w:r>
          </w:p>
        </w:tc>
        <w:tc>
          <w:tcPr>
            <w:tcW w:w="572" w:type="pct"/>
            <w:shd w:val="clear" w:color="auto" w:fill="auto"/>
          </w:tcPr>
          <w:p w14:paraId="7C9CEB6C"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6D" w14:textId="77777777" w:rsidR="007C0059" w:rsidRPr="006F4D85" w:rsidRDefault="007C0059" w:rsidP="000B5C74">
            <w:pPr>
              <w:pStyle w:val="TAC"/>
              <w:keepNext w:val="0"/>
              <w:rPr>
                <w:rFonts w:cs="Arial"/>
                <w:noProof/>
                <w:szCs w:val="18"/>
              </w:rPr>
            </w:pPr>
            <w:r w:rsidRPr="006F4D85">
              <w:rPr>
                <w:noProof/>
              </w:rPr>
              <w:t>2</w:t>
            </w:r>
          </w:p>
        </w:tc>
      </w:tr>
      <w:tr w:rsidR="003B71BE" w:rsidRPr="006F4D85" w14:paraId="7C9CEB73" w14:textId="77777777" w:rsidTr="000B5C74">
        <w:trPr>
          <w:trHeight w:val="62"/>
          <w:jc w:val="center"/>
        </w:trPr>
        <w:tc>
          <w:tcPr>
            <w:tcW w:w="1597" w:type="pct"/>
            <w:gridSpan w:val="2"/>
            <w:shd w:val="clear" w:color="auto" w:fill="auto"/>
          </w:tcPr>
          <w:p w14:paraId="7C9CEB6F"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Duplex mode</w:t>
            </w:r>
          </w:p>
        </w:tc>
        <w:tc>
          <w:tcPr>
            <w:tcW w:w="1033" w:type="pct"/>
            <w:shd w:val="clear" w:color="auto" w:fill="auto"/>
          </w:tcPr>
          <w:p w14:paraId="7C9CEB70"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71"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72" w14:textId="77777777" w:rsidR="007C0059" w:rsidRPr="006F4D85" w:rsidRDefault="007C0059" w:rsidP="000B5C74">
            <w:pPr>
              <w:pStyle w:val="TAC"/>
              <w:keepNext w:val="0"/>
              <w:rPr>
                <w:rFonts w:cs="Arial"/>
                <w:noProof/>
                <w:szCs w:val="18"/>
              </w:rPr>
            </w:pPr>
            <w:r w:rsidRPr="006F4D85">
              <w:rPr>
                <w:rFonts w:cs="Arial"/>
                <w:noProof/>
                <w:szCs w:val="18"/>
              </w:rPr>
              <w:t>TDD</w:t>
            </w:r>
          </w:p>
        </w:tc>
      </w:tr>
      <w:tr w:rsidR="003B71BE" w:rsidRPr="006F4D85" w14:paraId="7C9CEB78" w14:textId="77777777" w:rsidTr="000B5C74">
        <w:trPr>
          <w:trHeight w:val="62"/>
          <w:jc w:val="center"/>
        </w:trPr>
        <w:tc>
          <w:tcPr>
            <w:tcW w:w="1597" w:type="pct"/>
            <w:gridSpan w:val="2"/>
            <w:shd w:val="clear" w:color="auto" w:fill="auto"/>
          </w:tcPr>
          <w:p w14:paraId="7C9CEB74" w14:textId="77777777" w:rsidR="007C0059" w:rsidRPr="006F4D85" w:rsidRDefault="007C0059" w:rsidP="000B5C74">
            <w:pPr>
              <w:pStyle w:val="TAL"/>
              <w:keepNext w:val="0"/>
              <w:rPr>
                <w:rFonts w:cs="Arial"/>
                <w:noProof/>
                <w:szCs w:val="18"/>
                <w:lang w:val="it-IT"/>
              </w:rPr>
            </w:pPr>
            <w:proofErr w:type="spellStart"/>
            <w:r w:rsidRPr="006F4D85">
              <w:rPr>
                <w:rFonts w:cs="Arial"/>
                <w:szCs w:val="18"/>
                <w:lang w:val="en-US"/>
              </w:rPr>
              <w:t>BW</w:t>
            </w:r>
            <w:r w:rsidRPr="006F4D85">
              <w:rPr>
                <w:rFonts w:cs="Arial"/>
                <w:szCs w:val="18"/>
                <w:vertAlign w:val="subscript"/>
                <w:lang w:val="en-US"/>
              </w:rPr>
              <w:t>channel</w:t>
            </w:r>
            <w:proofErr w:type="spellEnd"/>
          </w:p>
        </w:tc>
        <w:tc>
          <w:tcPr>
            <w:tcW w:w="1033" w:type="pct"/>
            <w:shd w:val="clear" w:color="auto" w:fill="auto"/>
          </w:tcPr>
          <w:p w14:paraId="7C9CEB75"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76"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77" w14:textId="77777777" w:rsidR="007C0059" w:rsidRPr="006F4D85" w:rsidRDefault="007C0059" w:rsidP="000B5C74">
            <w:pPr>
              <w:pStyle w:val="TAC"/>
              <w:keepNext w:val="0"/>
              <w:rPr>
                <w:rFonts w:cs="Arial"/>
                <w:noProof/>
                <w:szCs w:val="18"/>
              </w:rPr>
            </w:pPr>
            <w:r w:rsidRPr="006F4D85">
              <w:rPr>
                <w:rFonts w:eastAsia="Malgun Gothic" w:cs="Arial"/>
                <w:szCs w:val="18"/>
              </w:rPr>
              <w:t>10</w:t>
            </w:r>
            <w:r w:rsidRPr="006F4D85">
              <w:rPr>
                <w:rFonts w:cs="Arial"/>
                <w:szCs w:val="18"/>
                <w:lang w:eastAsia="zh-CN"/>
              </w:rPr>
              <w:t>0</w:t>
            </w:r>
            <w:r w:rsidRPr="006F4D85">
              <w:rPr>
                <w:rFonts w:eastAsia="Malgun Gothic" w:cs="Arial"/>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r>
      <w:tr w:rsidR="000F49A3" w:rsidRPr="006F4D85" w14:paraId="2954D124" w14:textId="77777777" w:rsidTr="000B5C74">
        <w:trPr>
          <w:trHeight w:val="62"/>
          <w:jc w:val="center"/>
          <w:ins w:id="11" w:author="Rose, Ian" w:date="2021-05-27T23:27:00Z"/>
        </w:trPr>
        <w:tc>
          <w:tcPr>
            <w:tcW w:w="1597" w:type="pct"/>
            <w:gridSpan w:val="2"/>
            <w:shd w:val="clear" w:color="auto" w:fill="auto"/>
          </w:tcPr>
          <w:p w14:paraId="7099E49A" w14:textId="773B94BF" w:rsidR="000F49A3" w:rsidRPr="006F4D85" w:rsidRDefault="000F49A3" w:rsidP="000F49A3">
            <w:pPr>
              <w:pStyle w:val="TAL"/>
              <w:keepNext w:val="0"/>
              <w:rPr>
                <w:ins w:id="12" w:author="Rose, Ian" w:date="2021-05-27T23:27:00Z"/>
                <w:rFonts w:cs="Arial"/>
                <w:szCs w:val="18"/>
                <w:lang w:val="en-US"/>
              </w:rPr>
            </w:pPr>
            <w:ins w:id="13" w:author="Rose, Ian" w:date="2021-05-27T23:27:00Z">
              <w:r w:rsidRPr="0002281B">
                <w:t>Data RBs allocated</w:t>
              </w:r>
            </w:ins>
          </w:p>
        </w:tc>
        <w:tc>
          <w:tcPr>
            <w:tcW w:w="1033" w:type="pct"/>
            <w:shd w:val="clear" w:color="auto" w:fill="auto"/>
          </w:tcPr>
          <w:p w14:paraId="5AE3D9AF" w14:textId="43C66BC2" w:rsidR="000F49A3" w:rsidRPr="006F4D85" w:rsidRDefault="000F49A3" w:rsidP="000F49A3">
            <w:pPr>
              <w:pStyle w:val="TAL"/>
              <w:keepNext w:val="0"/>
              <w:rPr>
                <w:ins w:id="14" w:author="Rose, Ian" w:date="2021-05-27T23:27:00Z"/>
                <w:rFonts w:cs="Arial"/>
                <w:noProof/>
                <w:szCs w:val="18"/>
                <w:lang w:val="it-IT"/>
              </w:rPr>
            </w:pPr>
            <w:ins w:id="15" w:author="Rose, Ian" w:date="2021-05-27T23:27:00Z">
              <w:r w:rsidRPr="00EC61C3">
                <w:t>Config 1, 2</w:t>
              </w:r>
            </w:ins>
          </w:p>
        </w:tc>
        <w:tc>
          <w:tcPr>
            <w:tcW w:w="572" w:type="pct"/>
            <w:shd w:val="clear" w:color="auto" w:fill="auto"/>
          </w:tcPr>
          <w:p w14:paraId="72230495" w14:textId="77777777" w:rsidR="000F49A3" w:rsidRPr="006F4D85" w:rsidRDefault="000F49A3" w:rsidP="000F49A3">
            <w:pPr>
              <w:pStyle w:val="TAC"/>
              <w:keepNext w:val="0"/>
              <w:rPr>
                <w:ins w:id="16" w:author="Rose, Ian" w:date="2021-05-27T23:27:00Z"/>
                <w:rFonts w:cs="Arial"/>
                <w:noProof/>
                <w:szCs w:val="18"/>
                <w:lang w:val="it-IT"/>
              </w:rPr>
            </w:pPr>
          </w:p>
        </w:tc>
        <w:tc>
          <w:tcPr>
            <w:tcW w:w="1798" w:type="pct"/>
            <w:shd w:val="clear" w:color="auto" w:fill="auto"/>
          </w:tcPr>
          <w:p w14:paraId="4473CB8E" w14:textId="2E20BB6F" w:rsidR="000F49A3" w:rsidRPr="006F4D85" w:rsidRDefault="000F49A3" w:rsidP="000F49A3">
            <w:pPr>
              <w:pStyle w:val="TAC"/>
              <w:keepNext w:val="0"/>
              <w:rPr>
                <w:ins w:id="17" w:author="Rose, Ian" w:date="2021-05-27T23:27:00Z"/>
                <w:rFonts w:eastAsia="Malgun Gothic" w:cs="Arial"/>
                <w:szCs w:val="18"/>
              </w:rPr>
            </w:pPr>
            <w:ins w:id="18" w:author="Rose, Ian" w:date="2021-05-27T23:27:00Z">
              <w:r>
                <w:rPr>
                  <w:rFonts w:eastAsia="Malgun Gothic"/>
                  <w:szCs w:val="18"/>
                </w:rPr>
                <w:t>24</w:t>
              </w:r>
            </w:ins>
          </w:p>
        </w:tc>
      </w:tr>
      <w:tr w:rsidR="003B71BE" w:rsidRPr="006F4D85" w14:paraId="7C9CEB7D" w14:textId="77777777" w:rsidTr="000B5C74">
        <w:trPr>
          <w:trHeight w:val="62"/>
          <w:jc w:val="center"/>
        </w:trPr>
        <w:tc>
          <w:tcPr>
            <w:tcW w:w="1597" w:type="pct"/>
            <w:gridSpan w:val="2"/>
            <w:shd w:val="clear" w:color="auto" w:fill="auto"/>
            <w:vAlign w:val="center"/>
          </w:tcPr>
          <w:p w14:paraId="7C9CEB79" w14:textId="77777777" w:rsidR="007C0059" w:rsidRPr="006F4D85" w:rsidRDefault="007C0059" w:rsidP="000B5C74">
            <w:pPr>
              <w:pStyle w:val="TAL"/>
              <w:keepNext w:val="0"/>
              <w:rPr>
                <w:rFonts w:cs="Arial"/>
                <w:noProof/>
                <w:szCs w:val="18"/>
                <w:lang w:val="it-IT"/>
              </w:rPr>
            </w:pPr>
            <w:r w:rsidRPr="006F4D85">
              <w:rPr>
                <w:rFonts w:cs="Arial"/>
                <w:bCs/>
                <w:szCs w:val="18"/>
              </w:rPr>
              <w:t>DL initial BWP configuration</w:t>
            </w:r>
          </w:p>
        </w:tc>
        <w:tc>
          <w:tcPr>
            <w:tcW w:w="1033" w:type="pct"/>
            <w:shd w:val="clear" w:color="auto" w:fill="auto"/>
          </w:tcPr>
          <w:p w14:paraId="7C9CEB7A"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7B"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7C" w14:textId="77777777" w:rsidR="007C0059" w:rsidRPr="006F4D85" w:rsidRDefault="007C0059" w:rsidP="000B5C74">
            <w:pPr>
              <w:pStyle w:val="TAC"/>
              <w:keepNext w:val="0"/>
              <w:rPr>
                <w:rFonts w:cs="Arial"/>
                <w:noProof/>
                <w:szCs w:val="18"/>
              </w:rPr>
            </w:pPr>
            <w:r w:rsidRPr="006F4D85">
              <w:rPr>
                <w:rFonts w:cs="Arial"/>
                <w:noProof/>
                <w:szCs w:val="18"/>
              </w:rPr>
              <w:t>DLBWP.0.1</w:t>
            </w:r>
          </w:p>
        </w:tc>
      </w:tr>
      <w:tr w:rsidR="003B71BE" w:rsidRPr="006F4D85" w14:paraId="7C9CEB82" w14:textId="77777777" w:rsidTr="000B5C74">
        <w:trPr>
          <w:trHeight w:val="62"/>
          <w:jc w:val="center"/>
        </w:trPr>
        <w:tc>
          <w:tcPr>
            <w:tcW w:w="1597" w:type="pct"/>
            <w:gridSpan w:val="2"/>
            <w:shd w:val="clear" w:color="auto" w:fill="auto"/>
            <w:vAlign w:val="center"/>
          </w:tcPr>
          <w:p w14:paraId="7C9CEB7E" w14:textId="77777777" w:rsidR="007C0059" w:rsidRPr="006F4D85" w:rsidRDefault="007C0059" w:rsidP="000B5C74">
            <w:pPr>
              <w:pStyle w:val="TAL"/>
              <w:keepNext w:val="0"/>
              <w:rPr>
                <w:rFonts w:cs="Arial"/>
                <w:noProof/>
                <w:szCs w:val="18"/>
                <w:lang w:val="it-IT"/>
              </w:rPr>
            </w:pPr>
            <w:r w:rsidRPr="006F4D85">
              <w:rPr>
                <w:rFonts w:cs="Arial"/>
                <w:bCs/>
                <w:szCs w:val="18"/>
              </w:rPr>
              <w:t>DL dedicated BWP configuration</w:t>
            </w:r>
          </w:p>
        </w:tc>
        <w:tc>
          <w:tcPr>
            <w:tcW w:w="1033" w:type="pct"/>
            <w:shd w:val="clear" w:color="auto" w:fill="auto"/>
          </w:tcPr>
          <w:p w14:paraId="7C9CEB7F"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80"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81" w14:textId="77777777" w:rsidR="007C0059" w:rsidRPr="006F4D85" w:rsidRDefault="007C0059" w:rsidP="000B5C74">
            <w:pPr>
              <w:pStyle w:val="TAC"/>
              <w:keepNext w:val="0"/>
              <w:rPr>
                <w:rFonts w:cs="Arial"/>
                <w:noProof/>
                <w:szCs w:val="18"/>
              </w:rPr>
            </w:pPr>
            <w:r w:rsidRPr="006F4D85">
              <w:rPr>
                <w:rFonts w:cs="Arial"/>
                <w:noProof/>
                <w:szCs w:val="18"/>
              </w:rPr>
              <w:t>DLBWP.1.1</w:t>
            </w:r>
          </w:p>
        </w:tc>
      </w:tr>
      <w:tr w:rsidR="003B71BE" w:rsidRPr="006F4D85" w14:paraId="7C9CEB87" w14:textId="77777777" w:rsidTr="000B5C74">
        <w:trPr>
          <w:trHeight w:val="62"/>
          <w:jc w:val="center"/>
        </w:trPr>
        <w:tc>
          <w:tcPr>
            <w:tcW w:w="1597" w:type="pct"/>
            <w:gridSpan w:val="2"/>
            <w:shd w:val="clear" w:color="auto" w:fill="auto"/>
            <w:vAlign w:val="center"/>
          </w:tcPr>
          <w:p w14:paraId="7C9CEB83" w14:textId="77777777" w:rsidR="007C0059" w:rsidRPr="006F4D85" w:rsidRDefault="007C0059" w:rsidP="000B5C74">
            <w:pPr>
              <w:pStyle w:val="TAL"/>
              <w:keepNext w:val="0"/>
              <w:rPr>
                <w:rFonts w:cs="Arial"/>
                <w:bCs/>
                <w:szCs w:val="18"/>
              </w:rPr>
            </w:pPr>
            <w:r w:rsidRPr="006F4D85">
              <w:rPr>
                <w:rFonts w:cs="Arial"/>
                <w:bCs/>
                <w:szCs w:val="18"/>
              </w:rPr>
              <w:t>UL initial BWP configuration</w:t>
            </w:r>
          </w:p>
        </w:tc>
        <w:tc>
          <w:tcPr>
            <w:tcW w:w="1033" w:type="pct"/>
            <w:shd w:val="clear" w:color="auto" w:fill="auto"/>
          </w:tcPr>
          <w:p w14:paraId="7C9CEB84"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85"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86" w14:textId="77777777" w:rsidR="007C0059" w:rsidRPr="006F4D85" w:rsidRDefault="007C0059" w:rsidP="000B5C74">
            <w:pPr>
              <w:pStyle w:val="TAC"/>
              <w:keepNext w:val="0"/>
              <w:rPr>
                <w:rFonts w:cs="Arial"/>
                <w:noProof/>
                <w:szCs w:val="18"/>
              </w:rPr>
            </w:pPr>
            <w:r w:rsidRPr="006F4D85">
              <w:rPr>
                <w:rFonts w:cs="Arial"/>
                <w:noProof/>
                <w:szCs w:val="18"/>
              </w:rPr>
              <w:t>ULBWP.0.1</w:t>
            </w:r>
          </w:p>
        </w:tc>
      </w:tr>
      <w:tr w:rsidR="003B71BE" w:rsidRPr="006F4D85" w14:paraId="7C9CEB8C" w14:textId="77777777" w:rsidTr="000B5C74">
        <w:trPr>
          <w:trHeight w:val="62"/>
          <w:jc w:val="center"/>
        </w:trPr>
        <w:tc>
          <w:tcPr>
            <w:tcW w:w="1597" w:type="pct"/>
            <w:gridSpan w:val="2"/>
            <w:shd w:val="clear" w:color="auto" w:fill="auto"/>
            <w:vAlign w:val="center"/>
          </w:tcPr>
          <w:p w14:paraId="7C9CEB88" w14:textId="77777777" w:rsidR="007C0059" w:rsidRPr="006F4D85" w:rsidRDefault="007C0059" w:rsidP="000B5C74">
            <w:pPr>
              <w:pStyle w:val="TAL"/>
              <w:keepNext w:val="0"/>
              <w:rPr>
                <w:rFonts w:cs="Arial"/>
                <w:noProof/>
                <w:szCs w:val="18"/>
                <w:lang w:val="it-IT"/>
              </w:rPr>
            </w:pPr>
            <w:r w:rsidRPr="006F4D85">
              <w:rPr>
                <w:rFonts w:cs="Arial"/>
                <w:bCs/>
                <w:szCs w:val="18"/>
              </w:rPr>
              <w:t>UL dedicated BWP configuration</w:t>
            </w:r>
          </w:p>
        </w:tc>
        <w:tc>
          <w:tcPr>
            <w:tcW w:w="1033" w:type="pct"/>
            <w:shd w:val="clear" w:color="auto" w:fill="auto"/>
          </w:tcPr>
          <w:p w14:paraId="7C9CEB89"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8A"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8B" w14:textId="77777777" w:rsidR="007C0059" w:rsidRPr="006F4D85" w:rsidRDefault="007C0059" w:rsidP="000B5C74">
            <w:pPr>
              <w:pStyle w:val="TAC"/>
              <w:keepNext w:val="0"/>
              <w:rPr>
                <w:rFonts w:cs="Arial"/>
                <w:noProof/>
                <w:szCs w:val="18"/>
              </w:rPr>
            </w:pPr>
            <w:r w:rsidRPr="006F4D85">
              <w:rPr>
                <w:rFonts w:cs="Arial"/>
                <w:szCs w:val="18"/>
                <w:lang w:eastAsia="zh-CN"/>
              </w:rPr>
              <w:t>ULBWP.1.1</w:t>
            </w:r>
          </w:p>
        </w:tc>
      </w:tr>
      <w:tr w:rsidR="003B71BE" w:rsidRPr="006F4D85" w14:paraId="7C9CEB91" w14:textId="77777777" w:rsidTr="000B5C74">
        <w:trPr>
          <w:trHeight w:val="62"/>
          <w:jc w:val="center"/>
        </w:trPr>
        <w:tc>
          <w:tcPr>
            <w:tcW w:w="1597" w:type="pct"/>
            <w:gridSpan w:val="2"/>
            <w:shd w:val="clear" w:color="auto" w:fill="auto"/>
            <w:vAlign w:val="center"/>
          </w:tcPr>
          <w:p w14:paraId="7C9CEB8D" w14:textId="77777777" w:rsidR="007C0059" w:rsidRPr="006F4D85" w:rsidRDefault="007C0059" w:rsidP="000B5C74">
            <w:pPr>
              <w:pStyle w:val="TAL"/>
              <w:keepNext w:val="0"/>
              <w:rPr>
                <w:rFonts w:cs="Arial"/>
                <w:bCs/>
                <w:szCs w:val="18"/>
              </w:rPr>
            </w:pPr>
            <w:r w:rsidRPr="006F4D85">
              <w:rPr>
                <w:rFonts w:cs="Arial"/>
                <w:noProof/>
                <w:szCs w:val="18"/>
                <w:lang w:val="it-IT"/>
              </w:rPr>
              <w:t>TDD Configuration</w:t>
            </w:r>
          </w:p>
        </w:tc>
        <w:tc>
          <w:tcPr>
            <w:tcW w:w="1033" w:type="pct"/>
            <w:shd w:val="clear" w:color="auto" w:fill="auto"/>
          </w:tcPr>
          <w:p w14:paraId="7C9CEB8E"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8F"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90" w14:textId="77777777" w:rsidR="007C0059" w:rsidRPr="006F4D85" w:rsidRDefault="007C0059" w:rsidP="000B5C74">
            <w:pPr>
              <w:pStyle w:val="TAC"/>
              <w:keepNext w:val="0"/>
              <w:rPr>
                <w:rFonts w:cs="Arial"/>
                <w:noProof/>
                <w:szCs w:val="18"/>
              </w:rPr>
            </w:pPr>
            <w:r w:rsidRPr="006F4D85">
              <w:rPr>
                <w:lang w:val="en-US" w:eastAsia="ja-JP"/>
              </w:rPr>
              <w:t>TDDConf.3.1</w:t>
            </w:r>
          </w:p>
        </w:tc>
      </w:tr>
      <w:tr w:rsidR="003B71BE" w:rsidRPr="006F4D85" w14:paraId="7C9CEB96" w14:textId="77777777" w:rsidTr="000B5C74">
        <w:trPr>
          <w:trHeight w:val="62"/>
          <w:jc w:val="center"/>
        </w:trPr>
        <w:tc>
          <w:tcPr>
            <w:tcW w:w="1597" w:type="pct"/>
            <w:gridSpan w:val="2"/>
            <w:shd w:val="clear" w:color="auto" w:fill="auto"/>
            <w:vAlign w:val="center"/>
          </w:tcPr>
          <w:p w14:paraId="7C9CEB92" w14:textId="77777777" w:rsidR="007C0059" w:rsidRPr="006F4D85" w:rsidRDefault="007C0059" w:rsidP="000B5C74">
            <w:pPr>
              <w:pStyle w:val="TAL"/>
              <w:keepNext w:val="0"/>
              <w:rPr>
                <w:rFonts w:cs="Arial"/>
                <w:bCs/>
                <w:szCs w:val="18"/>
              </w:rPr>
            </w:pPr>
            <w:r w:rsidRPr="006F4D85">
              <w:rPr>
                <w:rFonts w:cs="Arial"/>
                <w:noProof/>
                <w:szCs w:val="18"/>
              </w:rPr>
              <w:t>CORESET Reference Channel</w:t>
            </w:r>
          </w:p>
        </w:tc>
        <w:tc>
          <w:tcPr>
            <w:tcW w:w="1033" w:type="pct"/>
            <w:shd w:val="clear" w:color="auto" w:fill="auto"/>
          </w:tcPr>
          <w:p w14:paraId="7C9CEB93"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94"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95" w14:textId="77777777" w:rsidR="007C0059" w:rsidRPr="006F4D85" w:rsidRDefault="007C0059" w:rsidP="000B5C74">
            <w:pPr>
              <w:pStyle w:val="TAC"/>
              <w:keepNext w:val="0"/>
              <w:rPr>
                <w:rFonts w:cs="Arial"/>
                <w:noProof/>
                <w:szCs w:val="18"/>
              </w:rPr>
            </w:pPr>
            <w:r w:rsidRPr="006F4D85">
              <w:rPr>
                <w:rFonts w:cs="Arial"/>
                <w:szCs w:val="18"/>
                <w:lang w:eastAsia="zh-CN"/>
              </w:rPr>
              <w:t xml:space="preserve">CR.3.1 TDD  </w:t>
            </w:r>
          </w:p>
        </w:tc>
      </w:tr>
      <w:tr w:rsidR="003B71BE" w:rsidRPr="006F4D85" w14:paraId="7C9CEB9B" w14:textId="77777777" w:rsidTr="000B5C74">
        <w:trPr>
          <w:trHeight w:val="62"/>
          <w:jc w:val="center"/>
        </w:trPr>
        <w:tc>
          <w:tcPr>
            <w:tcW w:w="1597" w:type="pct"/>
            <w:gridSpan w:val="2"/>
            <w:shd w:val="clear" w:color="auto" w:fill="auto"/>
            <w:vAlign w:val="center"/>
          </w:tcPr>
          <w:p w14:paraId="7C9CEB97" w14:textId="77777777" w:rsidR="007C0059" w:rsidRPr="006F4D85" w:rsidRDefault="007C0059" w:rsidP="000B5C74">
            <w:pPr>
              <w:pStyle w:val="TAL"/>
              <w:keepNext w:val="0"/>
              <w:rPr>
                <w:rFonts w:cs="Arial"/>
                <w:bCs/>
                <w:szCs w:val="18"/>
              </w:rPr>
            </w:pPr>
            <w:r w:rsidRPr="006F4D85">
              <w:rPr>
                <w:rFonts w:cs="Arial"/>
                <w:noProof/>
                <w:szCs w:val="18"/>
              </w:rPr>
              <w:t>SSB Configuration</w:t>
            </w:r>
          </w:p>
        </w:tc>
        <w:tc>
          <w:tcPr>
            <w:tcW w:w="1033" w:type="pct"/>
            <w:shd w:val="clear" w:color="auto" w:fill="auto"/>
          </w:tcPr>
          <w:p w14:paraId="7C9CEB98"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99"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9A" w14:textId="77777777" w:rsidR="007C0059" w:rsidRPr="006F4D85" w:rsidRDefault="007C0059" w:rsidP="000B5C74">
            <w:pPr>
              <w:pStyle w:val="TAC"/>
              <w:keepNext w:val="0"/>
              <w:rPr>
                <w:rFonts w:cs="Arial"/>
                <w:noProof/>
                <w:szCs w:val="18"/>
              </w:rPr>
            </w:pPr>
            <w:r w:rsidRPr="006F4D85">
              <w:rPr>
                <w:rFonts w:cs="Arial"/>
                <w:noProof/>
                <w:szCs w:val="18"/>
              </w:rPr>
              <w:t>SSB.1 FR2</w:t>
            </w:r>
          </w:p>
        </w:tc>
      </w:tr>
      <w:tr w:rsidR="003B71BE" w:rsidRPr="006F4D85" w14:paraId="7C9CEBA0" w14:textId="77777777" w:rsidTr="000B5C74">
        <w:trPr>
          <w:trHeight w:val="62"/>
          <w:jc w:val="center"/>
        </w:trPr>
        <w:tc>
          <w:tcPr>
            <w:tcW w:w="1597" w:type="pct"/>
            <w:gridSpan w:val="2"/>
            <w:shd w:val="clear" w:color="auto" w:fill="auto"/>
            <w:vAlign w:val="center"/>
          </w:tcPr>
          <w:p w14:paraId="7C9CEB9C" w14:textId="77777777" w:rsidR="007C0059" w:rsidRPr="006F4D85" w:rsidRDefault="007C0059" w:rsidP="000B5C74">
            <w:pPr>
              <w:pStyle w:val="TAL"/>
              <w:keepNext w:val="0"/>
              <w:rPr>
                <w:rFonts w:cs="Arial"/>
                <w:bCs/>
                <w:szCs w:val="18"/>
              </w:rPr>
            </w:pPr>
            <w:r w:rsidRPr="006F4D85">
              <w:rPr>
                <w:rFonts w:cs="Arial"/>
                <w:noProof/>
                <w:szCs w:val="18"/>
              </w:rPr>
              <w:t>SMTC Configuration</w:t>
            </w:r>
          </w:p>
        </w:tc>
        <w:tc>
          <w:tcPr>
            <w:tcW w:w="1033" w:type="pct"/>
            <w:shd w:val="clear" w:color="auto" w:fill="auto"/>
          </w:tcPr>
          <w:p w14:paraId="7C9CEB9D"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9E"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9F" w14:textId="77777777" w:rsidR="007C0059" w:rsidRPr="006F4D85" w:rsidRDefault="007C0059" w:rsidP="000B5C74">
            <w:pPr>
              <w:pStyle w:val="TAC"/>
              <w:keepNext w:val="0"/>
              <w:rPr>
                <w:rFonts w:cs="Arial"/>
                <w:noProof/>
                <w:szCs w:val="18"/>
              </w:rPr>
            </w:pPr>
            <w:r w:rsidRPr="006F4D85">
              <w:rPr>
                <w:rFonts w:cs="Arial"/>
                <w:szCs w:val="18"/>
                <w:lang w:eastAsia="zh-CN"/>
              </w:rPr>
              <w:t>SMTC.3</w:t>
            </w:r>
          </w:p>
        </w:tc>
      </w:tr>
      <w:tr w:rsidR="003B71BE" w:rsidRPr="006F4D85" w14:paraId="7C9CEBA5" w14:textId="77777777" w:rsidTr="000B5C74">
        <w:trPr>
          <w:trHeight w:val="62"/>
          <w:jc w:val="center"/>
        </w:trPr>
        <w:tc>
          <w:tcPr>
            <w:tcW w:w="1597" w:type="pct"/>
            <w:gridSpan w:val="2"/>
            <w:shd w:val="clear" w:color="auto" w:fill="auto"/>
            <w:vAlign w:val="center"/>
          </w:tcPr>
          <w:p w14:paraId="7C9CEBA1" w14:textId="77777777" w:rsidR="007C0059" w:rsidRPr="006F4D85" w:rsidRDefault="007C0059" w:rsidP="000B5C74">
            <w:pPr>
              <w:pStyle w:val="TAL"/>
              <w:keepNext w:val="0"/>
              <w:rPr>
                <w:rFonts w:cs="Arial"/>
                <w:bCs/>
                <w:szCs w:val="18"/>
              </w:rPr>
            </w:pPr>
            <w:r w:rsidRPr="006F4D85">
              <w:rPr>
                <w:rFonts w:cs="Arial"/>
                <w:noProof/>
                <w:szCs w:val="18"/>
              </w:rPr>
              <w:t>PDSCH/PDCCH subcarrier spacing</w:t>
            </w:r>
          </w:p>
        </w:tc>
        <w:tc>
          <w:tcPr>
            <w:tcW w:w="1033" w:type="pct"/>
            <w:shd w:val="clear" w:color="auto" w:fill="auto"/>
          </w:tcPr>
          <w:p w14:paraId="7C9CEBA2"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A3"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A4" w14:textId="77777777" w:rsidR="007C0059" w:rsidRPr="006F4D85" w:rsidRDefault="007C0059" w:rsidP="000B5C74">
            <w:pPr>
              <w:pStyle w:val="TAC"/>
              <w:keepNext w:val="0"/>
              <w:rPr>
                <w:rFonts w:cs="Arial"/>
                <w:noProof/>
                <w:szCs w:val="18"/>
              </w:rPr>
            </w:pPr>
            <w:r w:rsidRPr="006F4D85">
              <w:rPr>
                <w:rFonts w:cs="Arial"/>
                <w:noProof/>
                <w:szCs w:val="18"/>
              </w:rPr>
              <w:t>120 KHz</w:t>
            </w:r>
          </w:p>
        </w:tc>
      </w:tr>
      <w:tr w:rsidR="003B71BE" w:rsidRPr="006F4D85" w14:paraId="7C9CEBAA" w14:textId="77777777" w:rsidTr="000B5C74">
        <w:trPr>
          <w:trHeight w:val="62"/>
          <w:jc w:val="center"/>
        </w:trPr>
        <w:tc>
          <w:tcPr>
            <w:tcW w:w="1597" w:type="pct"/>
            <w:gridSpan w:val="2"/>
            <w:shd w:val="clear" w:color="auto" w:fill="auto"/>
            <w:vAlign w:val="center"/>
          </w:tcPr>
          <w:p w14:paraId="7C9CEBA6" w14:textId="77777777" w:rsidR="007C0059" w:rsidRPr="006F4D85" w:rsidRDefault="007C0059" w:rsidP="000B5C74">
            <w:pPr>
              <w:pStyle w:val="TAL"/>
              <w:keepNext w:val="0"/>
              <w:rPr>
                <w:rFonts w:cs="Arial"/>
                <w:bCs/>
                <w:szCs w:val="18"/>
              </w:rPr>
            </w:pPr>
            <w:r w:rsidRPr="006F4D85">
              <w:rPr>
                <w:rFonts w:cs="Arial"/>
                <w:noProof/>
                <w:szCs w:val="18"/>
              </w:rPr>
              <w:t xml:space="preserve">PRACH </w:t>
            </w:r>
            <w:r w:rsidRPr="006F4D85">
              <w:rPr>
                <w:rFonts w:cs="Arial"/>
                <w:noProof/>
                <w:szCs w:val="18"/>
                <w:lang w:val="it-IT"/>
              </w:rPr>
              <w:t>Configuration</w:t>
            </w:r>
          </w:p>
        </w:tc>
        <w:tc>
          <w:tcPr>
            <w:tcW w:w="1033" w:type="pct"/>
            <w:shd w:val="clear" w:color="auto" w:fill="auto"/>
          </w:tcPr>
          <w:p w14:paraId="7C9CEBA7"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A8"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A9" w14:textId="77777777" w:rsidR="007C0059" w:rsidRPr="006F4D85" w:rsidRDefault="007C0059" w:rsidP="000B5C74">
            <w:pPr>
              <w:pStyle w:val="TAC"/>
              <w:keepNext w:val="0"/>
              <w:rPr>
                <w:rFonts w:cs="Arial"/>
                <w:noProof/>
                <w:szCs w:val="18"/>
              </w:rPr>
            </w:pPr>
            <w:r w:rsidRPr="006F4D85">
              <w:rPr>
                <w:rFonts w:cs="Arial"/>
                <w:noProof/>
                <w:szCs w:val="18"/>
              </w:rPr>
              <w:t>Table A.3.8.3.4</w:t>
            </w:r>
          </w:p>
        </w:tc>
      </w:tr>
      <w:tr w:rsidR="003B71BE" w:rsidRPr="006F4D85" w14:paraId="7C9CEBAF" w14:textId="77777777" w:rsidTr="000B5C74">
        <w:trPr>
          <w:trHeight w:val="62"/>
          <w:jc w:val="center"/>
        </w:trPr>
        <w:tc>
          <w:tcPr>
            <w:tcW w:w="1597" w:type="pct"/>
            <w:gridSpan w:val="2"/>
            <w:shd w:val="clear" w:color="auto" w:fill="auto"/>
            <w:vAlign w:val="center"/>
          </w:tcPr>
          <w:p w14:paraId="7C9CEBAB" w14:textId="77777777" w:rsidR="007C0059" w:rsidRPr="006F4D85" w:rsidRDefault="007C0059" w:rsidP="000B5C74">
            <w:pPr>
              <w:pStyle w:val="TAL"/>
              <w:keepNext w:val="0"/>
              <w:rPr>
                <w:rFonts w:cs="Arial"/>
                <w:bCs/>
                <w:szCs w:val="18"/>
              </w:rPr>
            </w:pPr>
            <w:r w:rsidRPr="006F4D85">
              <w:rPr>
                <w:rFonts w:cs="Arial"/>
                <w:noProof/>
                <w:szCs w:val="18"/>
              </w:rPr>
              <w:lastRenderedPageBreak/>
              <w:t>SSB index assigned as RLM RS</w:t>
            </w:r>
          </w:p>
        </w:tc>
        <w:tc>
          <w:tcPr>
            <w:tcW w:w="1033" w:type="pct"/>
            <w:shd w:val="clear" w:color="auto" w:fill="auto"/>
          </w:tcPr>
          <w:p w14:paraId="7C9CEBAC"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AD"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AE" w14:textId="77777777" w:rsidR="007C0059" w:rsidRPr="006F4D85" w:rsidRDefault="007C0059" w:rsidP="000B5C74">
            <w:pPr>
              <w:pStyle w:val="TAC"/>
              <w:keepNext w:val="0"/>
              <w:rPr>
                <w:rFonts w:cs="Arial"/>
                <w:noProof/>
                <w:szCs w:val="18"/>
              </w:rPr>
            </w:pPr>
            <w:r w:rsidRPr="006F4D85">
              <w:rPr>
                <w:rFonts w:cs="Arial"/>
                <w:noProof/>
                <w:szCs w:val="18"/>
              </w:rPr>
              <w:t>0,1</w:t>
            </w:r>
          </w:p>
        </w:tc>
      </w:tr>
      <w:tr w:rsidR="003B71BE" w:rsidRPr="006F4D85" w14:paraId="7C9CEBB3" w14:textId="77777777" w:rsidTr="000B5C74">
        <w:trPr>
          <w:trHeight w:val="62"/>
          <w:jc w:val="center"/>
        </w:trPr>
        <w:tc>
          <w:tcPr>
            <w:tcW w:w="2630" w:type="pct"/>
            <w:gridSpan w:val="3"/>
            <w:shd w:val="clear" w:color="auto" w:fill="auto"/>
            <w:vAlign w:val="center"/>
          </w:tcPr>
          <w:p w14:paraId="7C9CEBB0" w14:textId="77777777" w:rsidR="007C0059" w:rsidRPr="006F4D85" w:rsidRDefault="007C0059" w:rsidP="000B5C74">
            <w:pPr>
              <w:pStyle w:val="TAL"/>
              <w:keepNext w:val="0"/>
              <w:rPr>
                <w:rFonts w:cs="Arial"/>
                <w:noProof/>
                <w:szCs w:val="18"/>
                <w:lang w:val="it-IT"/>
              </w:rPr>
            </w:pPr>
            <w:r w:rsidRPr="006F4D85">
              <w:rPr>
                <w:rFonts w:cs="Arial"/>
                <w:noProof/>
                <w:szCs w:val="18"/>
              </w:rPr>
              <w:t>OCNG parameters</w:t>
            </w:r>
          </w:p>
        </w:tc>
        <w:tc>
          <w:tcPr>
            <w:tcW w:w="572" w:type="pct"/>
            <w:shd w:val="clear" w:color="auto" w:fill="auto"/>
          </w:tcPr>
          <w:p w14:paraId="7C9CEBB1"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B2" w14:textId="35C03B8F" w:rsidR="007C0059" w:rsidRPr="006F4D85" w:rsidRDefault="007C0059" w:rsidP="000B5C74">
            <w:pPr>
              <w:pStyle w:val="TAC"/>
              <w:keepNext w:val="0"/>
              <w:rPr>
                <w:rFonts w:cs="Arial"/>
                <w:noProof/>
                <w:szCs w:val="18"/>
              </w:rPr>
            </w:pPr>
            <w:r w:rsidRPr="006F4D85">
              <w:rPr>
                <w:rFonts w:cs="Arial"/>
                <w:noProof/>
                <w:szCs w:val="18"/>
              </w:rPr>
              <w:t>OP.</w:t>
            </w:r>
            <w:r w:rsidR="006858C6">
              <w:rPr>
                <w:rFonts w:cs="Arial"/>
                <w:noProof/>
                <w:szCs w:val="18"/>
              </w:rPr>
              <w:t xml:space="preserve"> 5</w:t>
            </w:r>
          </w:p>
        </w:tc>
      </w:tr>
      <w:tr w:rsidR="003B71BE" w:rsidRPr="006F4D85" w14:paraId="7C9CEBB7" w14:textId="77777777" w:rsidTr="000B5C74">
        <w:trPr>
          <w:trHeight w:val="62"/>
          <w:jc w:val="center"/>
        </w:trPr>
        <w:tc>
          <w:tcPr>
            <w:tcW w:w="2630" w:type="pct"/>
            <w:gridSpan w:val="3"/>
            <w:shd w:val="clear" w:color="auto" w:fill="auto"/>
            <w:vAlign w:val="center"/>
          </w:tcPr>
          <w:p w14:paraId="7C9CEBB4" w14:textId="77777777" w:rsidR="007C0059" w:rsidRPr="006F4D85" w:rsidRDefault="007C0059" w:rsidP="000B5C74">
            <w:pPr>
              <w:pStyle w:val="TAL"/>
              <w:keepNext w:val="0"/>
              <w:rPr>
                <w:rFonts w:cs="Arial"/>
                <w:noProof/>
                <w:szCs w:val="18"/>
                <w:lang w:val="it-IT"/>
              </w:rPr>
            </w:pPr>
            <w:r w:rsidRPr="006F4D85">
              <w:rPr>
                <w:rFonts w:cs="Arial"/>
                <w:noProof/>
                <w:szCs w:val="18"/>
              </w:rPr>
              <w:t>CP length</w:t>
            </w:r>
          </w:p>
        </w:tc>
        <w:tc>
          <w:tcPr>
            <w:tcW w:w="572" w:type="pct"/>
            <w:shd w:val="clear" w:color="auto" w:fill="auto"/>
          </w:tcPr>
          <w:p w14:paraId="7C9CEBB5"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B6" w14:textId="77777777" w:rsidR="007C0059" w:rsidRPr="006F4D85" w:rsidRDefault="007C0059" w:rsidP="000B5C74">
            <w:pPr>
              <w:pStyle w:val="TAC"/>
              <w:keepNext w:val="0"/>
              <w:rPr>
                <w:rFonts w:cs="Arial"/>
                <w:noProof/>
                <w:szCs w:val="18"/>
              </w:rPr>
            </w:pPr>
            <w:r w:rsidRPr="006F4D85">
              <w:rPr>
                <w:rFonts w:cs="Arial"/>
                <w:noProof/>
                <w:szCs w:val="18"/>
              </w:rPr>
              <w:t>Normal</w:t>
            </w:r>
          </w:p>
        </w:tc>
      </w:tr>
      <w:tr w:rsidR="007255B3" w:rsidRPr="006F4D85" w14:paraId="7C9CEBC0" w14:textId="77777777" w:rsidTr="007255B3">
        <w:trPr>
          <w:trHeight w:val="161"/>
          <w:jc w:val="center"/>
        </w:trPr>
        <w:tc>
          <w:tcPr>
            <w:tcW w:w="797" w:type="pct"/>
            <w:tcBorders>
              <w:bottom w:val="nil"/>
            </w:tcBorders>
            <w:shd w:val="clear" w:color="auto" w:fill="auto"/>
          </w:tcPr>
          <w:p w14:paraId="7C9CEBBC" w14:textId="57DA5197" w:rsidR="007255B3" w:rsidRPr="006F4D85" w:rsidRDefault="007255B3" w:rsidP="000B5C74">
            <w:pPr>
              <w:pStyle w:val="TAL"/>
              <w:keepNext w:val="0"/>
              <w:rPr>
                <w:noProof/>
              </w:rPr>
            </w:pPr>
            <w:r w:rsidRPr="006F4D85">
              <w:rPr>
                <w:noProof/>
              </w:rPr>
              <w:t xml:space="preserve">In sync </w:t>
            </w:r>
          </w:p>
        </w:tc>
        <w:tc>
          <w:tcPr>
            <w:tcW w:w="1833" w:type="pct"/>
            <w:gridSpan w:val="2"/>
            <w:shd w:val="clear" w:color="auto" w:fill="auto"/>
          </w:tcPr>
          <w:p w14:paraId="7C9CEBBD" w14:textId="77777777" w:rsidR="007255B3" w:rsidRPr="006F4D85" w:rsidRDefault="007255B3" w:rsidP="000B5C74">
            <w:pPr>
              <w:pStyle w:val="TAL"/>
              <w:keepNext w:val="0"/>
              <w:rPr>
                <w:noProof/>
              </w:rPr>
            </w:pPr>
            <w:r w:rsidRPr="006F4D85">
              <w:rPr>
                <w:noProof/>
              </w:rPr>
              <w:t>DCI format</w:t>
            </w:r>
          </w:p>
        </w:tc>
        <w:tc>
          <w:tcPr>
            <w:tcW w:w="572" w:type="pct"/>
            <w:shd w:val="clear" w:color="auto" w:fill="auto"/>
          </w:tcPr>
          <w:p w14:paraId="7C9CEBBE" w14:textId="77777777" w:rsidR="007255B3" w:rsidRPr="006F4D85" w:rsidRDefault="007255B3" w:rsidP="000B5C74">
            <w:pPr>
              <w:pStyle w:val="TAC"/>
              <w:keepNext w:val="0"/>
              <w:rPr>
                <w:noProof/>
              </w:rPr>
            </w:pPr>
          </w:p>
        </w:tc>
        <w:tc>
          <w:tcPr>
            <w:tcW w:w="1798" w:type="pct"/>
            <w:shd w:val="clear" w:color="auto" w:fill="auto"/>
          </w:tcPr>
          <w:p w14:paraId="7C9CEBBF" w14:textId="77777777" w:rsidR="007255B3" w:rsidRPr="006F4D85" w:rsidRDefault="007255B3" w:rsidP="000B5C74">
            <w:pPr>
              <w:pStyle w:val="TAC"/>
              <w:keepNext w:val="0"/>
              <w:rPr>
                <w:noProof/>
              </w:rPr>
            </w:pPr>
            <w:r w:rsidRPr="006F4D85">
              <w:rPr>
                <w:noProof/>
              </w:rPr>
              <w:t>1-0</w:t>
            </w:r>
          </w:p>
        </w:tc>
      </w:tr>
      <w:tr w:rsidR="007255B3" w:rsidRPr="006F4D85" w14:paraId="7C9CEBC5" w14:textId="77777777" w:rsidTr="007255B3">
        <w:trPr>
          <w:trHeight w:val="50"/>
          <w:jc w:val="center"/>
        </w:trPr>
        <w:tc>
          <w:tcPr>
            <w:tcW w:w="797" w:type="pct"/>
            <w:tcBorders>
              <w:top w:val="nil"/>
              <w:bottom w:val="nil"/>
            </w:tcBorders>
            <w:shd w:val="clear" w:color="auto" w:fill="auto"/>
          </w:tcPr>
          <w:p w14:paraId="7C9CEBC1" w14:textId="1271D5F3" w:rsidR="007255B3" w:rsidRPr="006F4D85" w:rsidRDefault="007255B3" w:rsidP="000B5C74">
            <w:pPr>
              <w:pStyle w:val="TAL"/>
              <w:keepNext w:val="0"/>
              <w:rPr>
                <w:noProof/>
              </w:rPr>
            </w:pPr>
            <w:r w:rsidRPr="006F4D85">
              <w:rPr>
                <w:noProof/>
              </w:rPr>
              <w:t xml:space="preserve">transmission </w:t>
            </w:r>
          </w:p>
        </w:tc>
        <w:tc>
          <w:tcPr>
            <w:tcW w:w="1833" w:type="pct"/>
            <w:gridSpan w:val="2"/>
            <w:shd w:val="clear" w:color="auto" w:fill="auto"/>
          </w:tcPr>
          <w:p w14:paraId="7C9CEBC2" w14:textId="77777777" w:rsidR="007255B3" w:rsidRPr="006F4D85" w:rsidRDefault="007255B3" w:rsidP="000B5C74">
            <w:pPr>
              <w:pStyle w:val="TAL"/>
              <w:keepNext w:val="0"/>
              <w:rPr>
                <w:noProof/>
              </w:rPr>
            </w:pPr>
            <w:r w:rsidRPr="006F4D85">
              <w:rPr>
                <w:noProof/>
              </w:rPr>
              <w:t>Number of Control OFDM symbols</w:t>
            </w:r>
          </w:p>
        </w:tc>
        <w:tc>
          <w:tcPr>
            <w:tcW w:w="572" w:type="pct"/>
            <w:shd w:val="clear" w:color="auto" w:fill="auto"/>
          </w:tcPr>
          <w:p w14:paraId="7C9CEBC3" w14:textId="77777777" w:rsidR="007255B3" w:rsidRPr="006F4D85" w:rsidRDefault="007255B3" w:rsidP="000B5C74">
            <w:pPr>
              <w:pStyle w:val="TAC"/>
              <w:keepNext w:val="0"/>
              <w:rPr>
                <w:noProof/>
              </w:rPr>
            </w:pPr>
          </w:p>
        </w:tc>
        <w:tc>
          <w:tcPr>
            <w:tcW w:w="1798" w:type="pct"/>
            <w:shd w:val="clear" w:color="auto" w:fill="auto"/>
          </w:tcPr>
          <w:p w14:paraId="7C9CEBC4" w14:textId="77777777" w:rsidR="007255B3" w:rsidRPr="006F4D85" w:rsidRDefault="007255B3" w:rsidP="000B5C74">
            <w:pPr>
              <w:pStyle w:val="TAC"/>
              <w:keepNext w:val="0"/>
              <w:rPr>
                <w:noProof/>
              </w:rPr>
            </w:pPr>
            <w:r w:rsidRPr="006F4D85">
              <w:rPr>
                <w:noProof/>
              </w:rPr>
              <w:t>2</w:t>
            </w:r>
          </w:p>
        </w:tc>
      </w:tr>
      <w:tr w:rsidR="007255B3" w:rsidRPr="006F4D85" w14:paraId="7C9CEBCA" w14:textId="77777777" w:rsidTr="007255B3">
        <w:trPr>
          <w:trHeight w:val="173"/>
          <w:jc w:val="center"/>
        </w:trPr>
        <w:tc>
          <w:tcPr>
            <w:tcW w:w="797" w:type="pct"/>
            <w:tcBorders>
              <w:top w:val="nil"/>
              <w:bottom w:val="nil"/>
            </w:tcBorders>
            <w:shd w:val="clear" w:color="auto" w:fill="auto"/>
          </w:tcPr>
          <w:p w14:paraId="7C9CEBC6" w14:textId="342994C8" w:rsidR="007255B3" w:rsidRPr="006F4D85" w:rsidRDefault="007255B3" w:rsidP="000B5C74">
            <w:pPr>
              <w:pStyle w:val="TAL"/>
              <w:keepNext w:val="0"/>
              <w:rPr>
                <w:noProof/>
              </w:rPr>
            </w:pPr>
            <w:r w:rsidRPr="006F4D85">
              <w:rPr>
                <w:noProof/>
              </w:rPr>
              <w:t>parameters</w:t>
            </w:r>
          </w:p>
        </w:tc>
        <w:tc>
          <w:tcPr>
            <w:tcW w:w="1833" w:type="pct"/>
            <w:gridSpan w:val="2"/>
            <w:shd w:val="clear" w:color="auto" w:fill="auto"/>
          </w:tcPr>
          <w:p w14:paraId="7C9CEBC7" w14:textId="77777777" w:rsidR="007255B3" w:rsidRPr="006F4D85" w:rsidRDefault="007255B3" w:rsidP="000B5C74">
            <w:pPr>
              <w:pStyle w:val="TAL"/>
              <w:keepNext w:val="0"/>
              <w:rPr>
                <w:noProof/>
              </w:rPr>
            </w:pPr>
            <w:r w:rsidRPr="006F4D85">
              <w:rPr>
                <w:noProof/>
              </w:rPr>
              <w:t xml:space="preserve">Aggregation level </w:t>
            </w:r>
          </w:p>
        </w:tc>
        <w:tc>
          <w:tcPr>
            <w:tcW w:w="572" w:type="pct"/>
            <w:shd w:val="clear" w:color="auto" w:fill="auto"/>
          </w:tcPr>
          <w:p w14:paraId="7C9CEBC8" w14:textId="77777777" w:rsidR="007255B3" w:rsidRPr="006F4D85" w:rsidRDefault="007255B3" w:rsidP="000B5C74">
            <w:pPr>
              <w:pStyle w:val="TAC"/>
              <w:keepNext w:val="0"/>
              <w:rPr>
                <w:noProof/>
              </w:rPr>
            </w:pPr>
            <w:r w:rsidRPr="006F4D85">
              <w:rPr>
                <w:noProof/>
              </w:rPr>
              <w:t>CCE</w:t>
            </w:r>
          </w:p>
        </w:tc>
        <w:tc>
          <w:tcPr>
            <w:tcW w:w="1798" w:type="pct"/>
            <w:shd w:val="clear" w:color="auto" w:fill="auto"/>
          </w:tcPr>
          <w:p w14:paraId="7C9CEBC9" w14:textId="77777777" w:rsidR="007255B3" w:rsidRPr="006F4D85" w:rsidRDefault="007255B3" w:rsidP="000B5C74">
            <w:pPr>
              <w:pStyle w:val="TAC"/>
              <w:keepNext w:val="0"/>
              <w:rPr>
                <w:noProof/>
              </w:rPr>
            </w:pPr>
            <w:r w:rsidRPr="006F4D85">
              <w:rPr>
                <w:noProof/>
              </w:rPr>
              <w:t>4</w:t>
            </w:r>
          </w:p>
        </w:tc>
      </w:tr>
      <w:tr w:rsidR="007255B3" w:rsidRPr="006F4D85" w14:paraId="7C9CEBCF" w14:textId="77777777" w:rsidTr="007255B3">
        <w:trPr>
          <w:trHeight w:val="144"/>
          <w:jc w:val="center"/>
        </w:trPr>
        <w:tc>
          <w:tcPr>
            <w:tcW w:w="797" w:type="pct"/>
            <w:tcBorders>
              <w:top w:val="nil"/>
              <w:bottom w:val="nil"/>
            </w:tcBorders>
            <w:shd w:val="clear" w:color="auto" w:fill="auto"/>
          </w:tcPr>
          <w:p w14:paraId="7C9CEBCB" w14:textId="77777777" w:rsidR="007255B3" w:rsidRPr="006F4D85" w:rsidRDefault="007255B3" w:rsidP="000B5C74">
            <w:pPr>
              <w:pStyle w:val="TAL"/>
              <w:keepNext w:val="0"/>
              <w:rPr>
                <w:noProof/>
              </w:rPr>
            </w:pPr>
          </w:p>
        </w:tc>
        <w:tc>
          <w:tcPr>
            <w:tcW w:w="1833" w:type="pct"/>
            <w:gridSpan w:val="2"/>
            <w:shd w:val="clear" w:color="auto" w:fill="auto"/>
          </w:tcPr>
          <w:p w14:paraId="7C9CEBCC" w14:textId="77777777" w:rsidR="007255B3" w:rsidRPr="006F4D85" w:rsidRDefault="007255B3" w:rsidP="000B5C74">
            <w:pPr>
              <w:pStyle w:val="TAL"/>
              <w:keepNext w:val="0"/>
              <w:rPr>
                <w:noProof/>
              </w:rPr>
            </w:pPr>
            <w:r w:rsidRPr="006F4D85">
              <w:rPr>
                <w:rFonts w:eastAsia="?? ??"/>
              </w:rPr>
              <w:t>Ratio of hypothetical PDCCH RE energy to average SSS RE energy</w:t>
            </w:r>
          </w:p>
        </w:tc>
        <w:tc>
          <w:tcPr>
            <w:tcW w:w="572" w:type="pct"/>
            <w:shd w:val="clear" w:color="auto" w:fill="auto"/>
          </w:tcPr>
          <w:p w14:paraId="7C9CEBCD" w14:textId="77777777" w:rsidR="007255B3" w:rsidRPr="006F4D85" w:rsidRDefault="007255B3" w:rsidP="000B5C74">
            <w:pPr>
              <w:pStyle w:val="TAC"/>
              <w:keepNext w:val="0"/>
              <w:rPr>
                <w:noProof/>
              </w:rPr>
            </w:pPr>
            <w:r w:rsidRPr="006F4D85">
              <w:rPr>
                <w:noProof/>
              </w:rPr>
              <w:t>dB</w:t>
            </w:r>
          </w:p>
        </w:tc>
        <w:tc>
          <w:tcPr>
            <w:tcW w:w="1798" w:type="pct"/>
            <w:shd w:val="clear" w:color="auto" w:fill="auto"/>
          </w:tcPr>
          <w:p w14:paraId="7C9CEBCE" w14:textId="77777777" w:rsidR="007255B3" w:rsidRPr="006F4D85" w:rsidRDefault="007255B3" w:rsidP="000B5C74">
            <w:pPr>
              <w:pStyle w:val="TAC"/>
              <w:keepNext w:val="0"/>
              <w:rPr>
                <w:noProof/>
              </w:rPr>
            </w:pPr>
            <w:r w:rsidRPr="006F4D85">
              <w:rPr>
                <w:noProof/>
              </w:rPr>
              <w:t>0</w:t>
            </w:r>
          </w:p>
        </w:tc>
      </w:tr>
      <w:tr w:rsidR="007255B3" w:rsidRPr="006F4D85" w14:paraId="7C9CEBD4" w14:textId="77777777" w:rsidTr="007255B3">
        <w:trPr>
          <w:trHeight w:val="50"/>
          <w:jc w:val="center"/>
        </w:trPr>
        <w:tc>
          <w:tcPr>
            <w:tcW w:w="797" w:type="pct"/>
            <w:tcBorders>
              <w:top w:val="nil"/>
              <w:bottom w:val="nil"/>
            </w:tcBorders>
            <w:shd w:val="clear" w:color="auto" w:fill="auto"/>
          </w:tcPr>
          <w:p w14:paraId="7C9CEBD0" w14:textId="77777777" w:rsidR="007255B3" w:rsidRPr="006F4D85" w:rsidRDefault="007255B3" w:rsidP="000B5C74">
            <w:pPr>
              <w:pStyle w:val="TAL"/>
              <w:keepNext w:val="0"/>
              <w:rPr>
                <w:noProof/>
              </w:rPr>
            </w:pPr>
          </w:p>
        </w:tc>
        <w:tc>
          <w:tcPr>
            <w:tcW w:w="1833" w:type="pct"/>
            <w:gridSpan w:val="2"/>
            <w:shd w:val="clear" w:color="auto" w:fill="auto"/>
          </w:tcPr>
          <w:p w14:paraId="7C9CEBD1" w14:textId="77777777" w:rsidR="007255B3" w:rsidRPr="006F4D85" w:rsidRDefault="007255B3" w:rsidP="000B5C74">
            <w:pPr>
              <w:pStyle w:val="TAL"/>
              <w:keepNext w:val="0"/>
              <w:rPr>
                <w:noProof/>
              </w:rPr>
            </w:pPr>
            <w:r w:rsidRPr="006F4D85">
              <w:rPr>
                <w:rFonts w:eastAsia="?? ??"/>
              </w:rPr>
              <w:t>Ratio of hypothetical PDCCH DMRS energy to average SSS RE energy</w:t>
            </w:r>
          </w:p>
        </w:tc>
        <w:tc>
          <w:tcPr>
            <w:tcW w:w="572" w:type="pct"/>
            <w:shd w:val="clear" w:color="auto" w:fill="auto"/>
          </w:tcPr>
          <w:p w14:paraId="7C9CEBD2" w14:textId="77777777" w:rsidR="007255B3" w:rsidRPr="006F4D85" w:rsidRDefault="007255B3" w:rsidP="000B5C74">
            <w:pPr>
              <w:pStyle w:val="TAC"/>
              <w:keepNext w:val="0"/>
              <w:rPr>
                <w:noProof/>
              </w:rPr>
            </w:pPr>
            <w:r w:rsidRPr="006F4D85">
              <w:rPr>
                <w:noProof/>
              </w:rPr>
              <w:t>dB</w:t>
            </w:r>
          </w:p>
        </w:tc>
        <w:tc>
          <w:tcPr>
            <w:tcW w:w="1798" w:type="pct"/>
            <w:shd w:val="clear" w:color="auto" w:fill="auto"/>
          </w:tcPr>
          <w:p w14:paraId="7C9CEBD3" w14:textId="77777777" w:rsidR="007255B3" w:rsidRPr="006F4D85" w:rsidRDefault="007255B3" w:rsidP="000B5C74">
            <w:pPr>
              <w:pStyle w:val="TAC"/>
              <w:keepNext w:val="0"/>
              <w:rPr>
                <w:noProof/>
              </w:rPr>
            </w:pPr>
            <w:r w:rsidRPr="006F4D85">
              <w:rPr>
                <w:noProof/>
              </w:rPr>
              <w:t>0</w:t>
            </w:r>
          </w:p>
        </w:tc>
      </w:tr>
      <w:tr w:rsidR="007255B3" w:rsidRPr="006F4D85" w14:paraId="7C9CEBD9" w14:textId="77777777" w:rsidTr="007255B3">
        <w:trPr>
          <w:trHeight w:val="50"/>
          <w:jc w:val="center"/>
        </w:trPr>
        <w:tc>
          <w:tcPr>
            <w:tcW w:w="797" w:type="pct"/>
            <w:tcBorders>
              <w:top w:val="nil"/>
              <w:bottom w:val="nil"/>
            </w:tcBorders>
            <w:shd w:val="clear" w:color="auto" w:fill="auto"/>
          </w:tcPr>
          <w:p w14:paraId="7C9CEBD5" w14:textId="77777777" w:rsidR="007255B3" w:rsidRPr="006F4D85" w:rsidRDefault="007255B3" w:rsidP="000B5C74">
            <w:pPr>
              <w:pStyle w:val="TAL"/>
              <w:keepNext w:val="0"/>
              <w:rPr>
                <w:noProof/>
              </w:rPr>
            </w:pPr>
          </w:p>
        </w:tc>
        <w:tc>
          <w:tcPr>
            <w:tcW w:w="1833" w:type="pct"/>
            <w:gridSpan w:val="2"/>
            <w:shd w:val="clear" w:color="auto" w:fill="auto"/>
            <w:vAlign w:val="center"/>
          </w:tcPr>
          <w:p w14:paraId="7C9CEBD6" w14:textId="77777777" w:rsidR="007255B3" w:rsidRPr="006F4D85" w:rsidRDefault="007255B3" w:rsidP="000B5C74">
            <w:pPr>
              <w:pStyle w:val="TAL"/>
              <w:keepNext w:val="0"/>
              <w:rPr>
                <w:rFonts w:eastAsia="?? ??"/>
              </w:rPr>
            </w:pPr>
            <w:r w:rsidRPr="006F4D85">
              <w:rPr>
                <w:rFonts w:eastAsia="?? ??"/>
              </w:rPr>
              <w:t>DMRS precoder granularity</w:t>
            </w:r>
          </w:p>
        </w:tc>
        <w:tc>
          <w:tcPr>
            <w:tcW w:w="572" w:type="pct"/>
            <w:shd w:val="clear" w:color="auto" w:fill="auto"/>
            <w:vAlign w:val="center"/>
          </w:tcPr>
          <w:p w14:paraId="7C9CEBD7" w14:textId="77777777" w:rsidR="007255B3" w:rsidRPr="006F4D85" w:rsidRDefault="007255B3" w:rsidP="000B5C74">
            <w:pPr>
              <w:pStyle w:val="TAC"/>
              <w:keepNext w:val="0"/>
              <w:rPr>
                <w:rFonts w:eastAsia="?? ??"/>
              </w:rPr>
            </w:pPr>
          </w:p>
        </w:tc>
        <w:tc>
          <w:tcPr>
            <w:tcW w:w="1798" w:type="pct"/>
            <w:shd w:val="clear" w:color="auto" w:fill="auto"/>
          </w:tcPr>
          <w:p w14:paraId="7C9CEBD8" w14:textId="77777777" w:rsidR="007255B3" w:rsidRPr="006F4D85" w:rsidRDefault="007255B3" w:rsidP="000B5C74">
            <w:pPr>
              <w:pStyle w:val="TAC"/>
              <w:keepNext w:val="0"/>
              <w:rPr>
                <w:noProof/>
              </w:rPr>
            </w:pPr>
            <w:r w:rsidRPr="006F4D85">
              <w:rPr>
                <w:rFonts w:eastAsia="?? ??"/>
              </w:rPr>
              <w:t>REG bundle size</w:t>
            </w:r>
          </w:p>
        </w:tc>
      </w:tr>
      <w:tr w:rsidR="007255B3" w:rsidRPr="006F4D85" w14:paraId="7C9CEBDE" w14:textId="77777777" w:rsidTr="007255B3">
        <w:trPr>
          <w:trHeight w:val="185"/>
          <w:jc w:val="center"/>
        </w:trPr>
        <w:tc>
          <w:tcPr>
            <w:tcW w:w="797" w:type="pct"/>
            <w:tcBorders>
              <w:top w:val="nil"/>
              <w:bottom w:val="single" w:sz="4" w:space="0" w:color="auto"/>
            </w:tcBorders>
            <w:shd w:val="clear" w:color="auto" w:fill="auto"/>
          </w:tcPr>
          <w:p w14:paraId="7C9CEBDA" w14:textId="77777777" w:rsidR="007255B3" w:rsidRPr="006F4D85" w:rsidRDefault="007255B3" w:rsidP="000B5C74">
            <w:pPr>
              <w:pStyle w:val="TAL"/>
              <w:keepNext w:val="0"/>
              <w:rPr>
                <w:noProof/>
              </w:rPr>
            </w:pPr>
          </w:p>
        </w:tc>
        <w:tc>
          <w:tcPr>
            <w:tcW w:w="1833" w:type="pct"/>
            <w:gridSpan w:val="2"/>
            <w:shd w:val="clear" w:color="auto" w:fill="auto"/>
            <w:vAlign w:val="center"/>
          </w:tcPr>
          <w:p w14:paraId="7C9CEBDB" w14:textId="77777777" w:rsidR="007255B3" w:rsidRPr="006F4D85" w:rsidRDefault="007255B3" w:rsidP="000B5C74">
            <w:pPr>
              <w:pStyle w:val="TAL"/>
              <w:keepNext w:val="0"/>
              <w:rPr>
                <w:rFonts w:eastAsia="?? ??"/>
              </w:rPr>
            </w:pPr>
            <w:r w:rsidRPr="006F4D85">
              <w:rPr>
                <w:rFonts w:eastAsia="?? ??"/>
              </w:rPr>
              <w:t>REG bundle size</w:t>
            </w:r>
          </w:p>
        </w:tc>
        <w:tc>
          <w:tcPr>
            <w:tcW w:w="572" w:type="pct"/>
            <w:shd w:val="clear" w:color="auto" w:fill="auto"/>
            <w:vAlign w:val="center"/>
          </w:tcPr>
          <w:p w14:paraId="7C9CEBDC" w14:textId="77777777" w:rsidR="007255B3" w:rsidRPr="006F4D85" w:rsidRDefault="007255B3" w:rsidP="000B5C74">
            <w:pPr>
              <w:pStyle w:val="TAC"/>
              <w:keepNext w:val="0"/>
              <w:rPr>
                <w:rFonts w:eastAsia="?? ??"/>
              </w:rPr>
            </w:pPr>
          </w:p>
        </w:tc>
        <w:tc>
          <w:tcPr>
            <w:tcW w:w="1798" w:type="pct"/>
            <w:shd w:val="clear" w:color="auto" w:fill="auto"/>
          </w:tcPr>
          <w:p w14:paraId="7C9CEBDD" w14:textId="77777777" w:rsidR="007255B3" w:rsidRPr="006F4D85" w:rsidRDefault="007255B3" w:rsidP="000B5C74">
            <w:pPr>
              <w:pStyle w:val="TAC"/>
              <w:keepNext w:val="0"/>
              <w:rPr>
                <w:noProof/>
              </w:rPr>
            </w:pPr>
            <w:r w:rsidRPr="006F4D85">
              <w:rPr>
                <w:noProof/>
              </w:rPr>
              <w:t>6</w:t>
            </w:r>
          </w:p>
        </w:tc>
      </w:tr>
      <w:tr w:rsidR="007255B3" w:rsidRPr="006F4D85" w14:paraId="7C9CEBE3" w14:textId="77777777" w:rsidTr="007255B3">
        <w:trPr>
          <w:trHeight w:val="164"/>
          <w:jc w:val="center"/>
        </w:trPr>
        <w:tc>
          <w:tcPr>
            <w:tcW w:w="797" w:type="pct"/>
            <w:tcBorders>
              <w:bottom w:val="nil"/>
            </w:tcBorders>
            <w:shd w:val="clear" w:color="auto" w:fill="auto"/>
          </w:tcPr>
          <w:p w14:paraId="7C9CEBDF" w14:textId="33CAAC98" w:rsidR="007255B3" w:rsidRPr="006F4D85" w:rsidRDefault="007255B3" w:rsidP="000B5C74">
            <w:pPr>
              <w:pStyle w:val="TAL"/>
              <w:keepNext w:val="0"/>
              <w:rPr>
                <w:rFonts w:cs="Arial"/>
                <w:noProof/>
                <w:szCs w:val="18"/>
              </w:rPr>
            </w:pPr>
            <w:r w:rsidRPr="006F4D85">
              <w:rPr>
                <w:rFonts w:cs="Arial"/>
                <w:noProof/>
                <w:szCs w:val="18"/>
              </w:rPr>
              <w:t xml:space="preserve">Out of sync </w:t>
            </w:r>
          </w:p>
        </w:tc>
        <w:tc>
          <w:tcPr>
            <w:tcW w:w="1833" w:type="pct"/>
            <w:gridSpan w:val="2"/>
            <w:shd w:val="clear" w:color="auto" w:fill="auto"/>
          </w:tcPr>
          <w:p w14:paraId="7C9CEBE0" w14:textId="77777777" w:rsidR="007255B3" w:rsidRPr="006F4D85" w:rsidRDefault="007255B3" w:rsidP="000B5C74">
            <w:pPr>
              <w:pStyle w:val="TAL"/>
              <w:keepNext w:val="0"/>
              <w:rPr>
                <w:rFonts w:cs="Arial"/>
                <w:noProof/>
                <w:szCs w:val="18"/>
              </w:rPr>
            </w:pPr>
            <w:r w:rsidRPr="006F4D85">
              <w:rPr>
                <w:rFonts w:cs="Arial"/>
                <w:noProof/>
                <w:szCs w:val="18"/>
              </w:rPr>
              <w:t>DCI format</w:t>
            </w:r>
          </w:p>
        </w:tc>
        <w:tc>
          <w:tcPr>
            <w:tcW w:w="572" w:type="pct"/>
            <w:shd w:val="clear" w:color="auto" w:fill="auto"/>
          </w:tcPr>
          <w:p w14:paraId="7C9CEBE1" w14:textId="77777777" w:rsidR="007255B3" w:rsidRPr="006F4D85" w:rsidRDefault="007255B3" w:rsidP="000B5C74">
            <w:pPr>
              <w:pStyle w:val="TAC"/>
              <w:keepNext w:val="0"/>
              <w:rPr>
                <w:rFonts w:cs="Arial"/>
                <w:noProof/>
                <w:szCs w:val="18"/>
              </w:rPr>
            </w:pPr>
          </w:p>
        </w:tc>
        <w:tc>
          <w:tcPr>
            <w:tcW w:w="1798" w:type="pct"/>
            <w:shd w:val="clear" w:color="auto" w:fill="auto"/>
          </w:tcPr>
          <w:p w14:paraId="7C9CEBE2" w14:textId="77777777" w:rsidR="007255B3" w:rsidRPr="006F4D85" w:rsidRDefault="007255B3" w:rsidP="000B5C74">
            <w:pPr>
              <w:pStyle w:val="TAC"/>
              <w:keepNext w:val="0"/>
              <w:rPr>
                <w:rFonts w:cs="Arial"/>
                <w:noProof/>
                <w:szCs w:val="18"/>
              </w:rPr>
            </w:pPr>
            <w:r w:rsidRPr="006F4D85">
              <w:rPr>
                <w:rFonts w:cs="Arial"/>
                <w:noProof/>
                <w:szCs w:val="18"/>
              </w:rPr>
              <w:t>1-0</w:t>
            </w:r>
          </w:p>
        </w:tc>
      </w:tr>
      <w:tr w:rsidR="007255B3" w:rsidRPr="006F4D85" w14:paraId="7C9CEBE8" w14:textId="77777777" w:rsidTr="007255B3">
        <w:trPr>
          <w:trHeight w:val="50"/>
          <w:jc w:val="center"/>
        </w:trPr>
        <w:tc>
          <w:tcPr>
            <w:tcW w:w="797" w:type="pct"/>
            <w:tcBorders>
              <w:top w:val="nil"/>
              <w:bottom w:val="nil"/>
            </w:tcBorders>
            <w:shd w:val="clear" w:color="auto" w:fill="auto"/>
          </w:tcPr>
          <w:p w14:paraId="7C9CEBE4" w14:textId="7D66A8A6" w:rsidR="007255B3" w:rsidRPr="006F4D85" w:rsidRDefault="007255B3" w:rsidP="000B5C74">
            <w:pPr>
              <w:pStyle w:val="TAL"/>
              <w:keepNext w:val="0"/>
              <w:rPr>
                <w:rFonts w:cs="Arial"/>
                <w:noProof/>
                <w:szCs w:val="18"/>
              </w:rPr>
            </w:pPr>
            <w:r w:rsidRPr="006F4D85">
              <w:rPr>
                <w:rFonts w:cs="Arial"/>
                <w:noProof/>
                <w:szCs w:val="18"/>
              </w:rPr>
              <w:t xml:space="preserve">transmission </w:t>
            </w:r>
          </w:p>
        </w:tc>
        <w:tc>
          <w:tcPr>
            <w:tcW w:w="1833" w:type="pct"/>
            <w:gridSpan w:val="2"/>
            <w:shd w:val="clear" w:color="auto" w:fill="auto"/>
          </w:tcPr>
          <w:p w14:paraId="7C9CEBE5" w14:textId="77777777" w:rsidR="007255B3" w:rsidRPr="006F4D85" w:rsidRDefault="007255B3" w:rsidP="000B5C74">
            <w:pPr>
              <w:pStyle w:val="TAL"/>
              <w:keepNext w:val="0"/>
              <w:rPr>
                <w:rFonts w:cs="Arial"/>
                <w:noProof/>
                <w:szCs w:val="18"/>
              </w:rPr>
            </w:pPr>
            <w:r w:rsidRPr="006F4D85">
              <w:rPr>
                <w:rFonts w:cs="Arial"/>
                <w:noProof/>
                <w:szCs w:val="18"/>
              </w:rPr>
              <w:t>Number of Control OFDM symbols</w:t>
            </w:r>
          </w:p>
        </w:tc>
        <w:tc>
          <w:tcPr>
            <w:tcW w:w="572" w:type="pct"/>
            <w:shd w:val="clear" w:color="auto" w:fill="auto"/>
          </w:tcPr>
          <w:p w14:paraId="7C9CEBE6" w14:textId="77777777" w:rsidR="007255B3" w:rsidRPr="006F4D85" w:rsidRDefault="007255B3" w:rsidP="000B5C74">
            <w:pPr>
              <w:pStyle w:val="TAC"/>
              <w:keepNext w:val="0"/>
              <w:rPr>
                <w:rFonts w:cs="Arial"/>
                <w:noProof/>
                <w:szCs w:val="18"/>
              </w:rPr>
            </w:pPr>
          </w:p>
        </w:tc>
        <w:tc>
          <w:tcPr>
            <w:tcW w:w="1798" w:type="pct"/>
            <w:shd w:val="clear" w:color="auto" w:fill="auto"/>
          </w:tcPr>
          <w:p w14:paraId="7C9CEBE7" w14:textId="77777777" w:rsidR="007255B3" w:rsidRPr="006F4D85" w:rsidRDefault="007255B3" w:rsidP="000B5C74">
            <w:pPr>
              <w:pStyle w:val="TAC"/>
              <w:keepNext w:val="0"/>
              <w:rPr>
                <w:rFonts w:cs="Arial"/>
                <w:noProof/>
                <w:szCs w:val="18"/>
              </w:rPr>
            </w:pPr>
            <w:r w:rsidRPr="006F4D85">
              <w:rPr>
                <w:rFonts w:cs="Arial"/>
                <w:noProof/>
                <w:szCs w:val="18"/>
              </w:rPr>
              <w:t>2</w:t>
            </w:r>
          </w:p>
        </w:tc>
      </w:tr>
      <w:tr w:rsidR="007255B3" w:rsidRPr="006F4D85" w14:paraId="7C9CEBED" w14:textId="77777777" w:rsidTr="007255B3">
        <w:trPr>
          <w:trHeight w:val="176"/>
          <w:jc w:val="center"/>
        </w:trPr>
        <w:tc>
          <w:tcPr>
            <w:tcW w:w="797" w:type="pct"/>
            <w:tcBorders>
              <w:top w:val="nil"/>
              <w:bottom w:val="nil"/>
            </w:tcBorders>
            <w:shd w:val="clear" w:color="auto" w:fill="auto"/>
          </w:tcPr>
          <w:p w14:paraId="7C9CEBE9" w14:textId="6660E522" w:rsidR="007255B3" w:rsidRPr="006F4D85" w:rsidRDefault="007255B3" w:rsidP="000B5C74">
            <w:pPr>
              <w:pStyle w:val="TAL"/>
              <w:keepNext w:val="0"/>
              <w:rPr>
                <w:rFonts w:cs="Arial"/>
                <w:noProof/>
                <w:szCs w:val="18"/>
              </w:rPr>
            </w:pPr>
            <w:r w:rsidRPr="006F4D85">
              <w:rPr>
                <w:rFonts w:cs="Arial"/>
                <w:noProof/>
                <w:szCs w:val="18"/>
              </w:rPr>
              <w:t>parameters</w:t>
            </w:r>
          </w:p>
        </w:tc>
        <w:tc>
          <w:tcPr>
            <w:tcW w:w="1833" w:type="pct"/>
            <w:gridSpan w:val="2"/>
            <w:shd w:val="clear" w:color="auto" w:fill="auto"/>
          </w:tcPr>
          <w:p w14:paraId="7C9CEBEA" w14:textId="77777777" w:rsidR="007255B3" w:rsidRPr="006F4D85" w:rsidRDefault="007255B3" w:rsidP="000B5C74">
            <w:pPr>
              <w:pStyle w:val="TAL"/>
              <w:keepNext w:val="0"/>
              <w:rPr>
                <w:rFonts w:cs="Arial"/>
                <w:noProof/>
                <w:szCs w:val="18"/>
              </w:rPr>
            </w:pPr>
            <w:r w:rsidRPr="006F4D85">
              <w:rPr>
                <w:rFonts w:cs="Arial"/>
                <w:noProof/>
                <w:szCs w:val="18"/>
              </w:rPr>
              <w:t xml:space="preserve">Aggregation level </w:t>
            </w:r>
          </w:p>
        </w:tc>
        <w:tc>
          <w:tcPr>
            <w:tcW w:w="572" w:type="pct"/>
            <w:shd w:val="clear" w:color="auto" w:fill="auto"/>
          </w:tcPr>
          <w:p w14:paraId="7C9CEBEB" w14:textId="77777777" w:rsidR="007255B3" w:rsidRPr="006F4D85" w:rsidRDefault="007255B3" w:rsidP="000B5C74">
            <w:pPr>
              <w:pStyle w:val="TAC"/>
              <w:keepNext w:val="0"/>
              <w:rPr>
                <w:rFonts w:cs="Arial"/>
                <w:noProof/>
                <w:szCs w:val="18"/>
              </w:rPr>
            </w:pPr>
            <w:r w:rsidRPr="006F4D85">
              <w:rPr>
                <w:rFonts w:cs="Arial"/>
                <w:noProof/>
                <w:szCs w:val="18"/>
              </w:rPr>
              <w:t>CCE</w:t>
            </w:r>
          </w:p>
        </w:tc>
        <w:tc>
          <w:tcPr>
            <w:tcW w:w="1798" w:type="pct"/>
            <w:shd w:val="clear" w:color="auto" w:fill="auto"/>
          </w:tcPr>
          <w:p w14:paraId="7C9CEBEC" w14:textId="77777777" w:rsidR="007255B3" w:rsidRPr="006F4D85" w:rsidRDefault="007255B3" w:rsidP="000B5C74">
            <w:pPr>
              <w:pStyle w:val="TAC"/>
              <w:keepNext w:val="0"/>
              <w:rPr>
                <w:rFonts w:cs="Arial"/>
                <w:noProof/>
                <w:szCs w:val="18"/>
              </w:rPr>
            </w:pPr>
            <w:r w:rsidRPr="006F4D85">
              <w:rPr>
                <w:rFonts w:cs="Arial"/>
                <w:noProof/>
                <w:szCs w:val="18"/>
              </w:rPr>
              <w:t>8</w:t>
            </w:r>
          </w:p>
        </w:tc>
      </w:tr>
      <w:tr w:rsidR="007255B3" w:rsidRPr="006F4D85" w14:paraId="7C9CEBF2" w14:textId="77777777" w:rsidTr="007255B3">
        <w:trPr>
          <w:trHeight w:val="159"/>
          <w:jc w:val="center"/>
        </w:trPr>
        <w:tc>
          <w:tcPr>
            <w:tcW w:w="797" w:type="pct"/>
            <w:tcBorders>
              <w:top w:val="nil"/>
              <w:bottom w:val="nil"/>
            </w:tcBorders>
            <w:shd w:val="clear" w:color="auto" w:fill="auto"/>
          </w:tcPr>
          <w:p w14:paraId="7C9CEBEE" w14:textId="77777777" w:rsidR="007255B3" w:rsidRPr="006F4D85" w:rsidRDefault="007255B3" w:rsidP="000B5C74">
            <w:pPr>
              <w:pStyle w:val="TAL"/>
              <w:keepNext w:val="0"/>
              <w:rPr>
                <w:rFonts w:cs="Arial"/>
                <w:noProof/>
                <w:szCs w:val="18"/>
              </w:rPr>
            </w:pPr>
          </w:p>
        </w:tc>
        <w:tc>
          <w:tcPr>
            <w:tcW w:w="1833" w:type="pct"/>
            <w:gridSpan w:val="2"/>
            <w:shd w:val="clear" w:color="auto" w:fill="auto"/>
          </w:tcPr>
          <w:p w14:paraId="7C9CEBEF" w14:textId="77777777" w:rsidR="007255B3" w:rsidRPr="006F4D85" w:rsidRDefault="007255B3" w:rsidP="000B5C74">
            <w:pPr>
              <w:pStyle w:val="TAL"/>
              <w:keepNext w:val="0"/>
              <w:rPr>
                <w:rFonts w:cs="Arial"/>
                <w:noProof/>
                <w:szCs w:val="18"/>
              </w:rPr>
            </w:pPr>
            <w:r w:rsidRPr="006F4D85">
              <w:rPr>
                <w:rFonts w:eastAsia="?? ??" w:cs="Arial"/>
                <w:szCs w:val="18"/>
              </w:rPr>
              <w:t>Ratio of hypothetical PDCCH RE energy to average SSS RE energy</w:t>
            </w:r>
          </w:p>
        </w:tc>
        <w:tc>
          <w:tcPr>
            <w:tcW w:w="572" w:type="pct"/>
            <w:shd w:val="clear" w:color="auto" w:fill="auto"/>
          </w:tcPr>
          <w:p w14:paraId="7C9CEBF0" w14:textId="77777777" w:rsidR="007255B3" w:rsidRPr="006F4D85" w:rsidRDefault="007255B3" w:rsidP="000B5C74">
            <w:pPr>
              <w:pStyle w:val="TAC"/>
              <w:keepNext w:val="0"/>
              <w:rPr>
                <w:rFonts w:cs="Arial"/>
                <w:noProof/>
                <w:szCs w:val="18"/>
              </w:rPr>
            </w:pPr>
            <w:r w:rsidRPr="006F4D85">
              <w:rPr>
                <w:rFonts w:cs="Arial"/>
                <w:noProof/>
                <w:szCs w:val="18"/>
              </w:rPr>
              <w:t>dB</w:t>
            </w:r>
          </w:p>
        </w:tc>
        <w:tc>
          <w:tcPr>
            <w:tcW w:w="1798" w:type="pct"/>
            <w:shd w:val="clear" w:color="auto" w:fill="auto"/>
          </w:tcPr>
          <w:p w14:paraId="7C9CEBF1" w14:textId="77777777" w:rsidR="007255B3" w:rsidRPr="006F4D85" w:rsidRDefault="007255B3" w:rsidP="000B5C74">
            <w:pPr>
              <w:pStyle w:val="TAC"/>
              <w:keepNext w:val="0"/>
              <w:rPr>
                <w:rFonts w:cs="Arial"/>
                <w:noProof/>
                <w:szCs w:val="18"/>
              </w:rPr>
            </w:pPr>
            <w:r w:rsidRPr="006F4D85">
              <w:rPr>
                <w:rFonts w:cs="Arial"/>
                <w:noProof/>
                <w:szCs w:val="18"/>
              </w:rPr>
              <w:t>4</w:t>
            </w:r>
          </w:p>
        </w:tc>
      </w:tr>
      <w:tr w:rsidR="007255B3" w:rsidRPr="006F4D85" w14:paraId="7C9CEBF7" w14:textId="77777777" w:rsidTr="007255B3">
        <w:trPr>
          <w:trHeight w:val="293"/>
          <w:jc w:val="center"/>
        </w:trPr>
        <w:tc>
          <w:tcPr>
            <w:tcW w:w="797" w:type="pct"/>
            <w:tcBorders>
              <w:top w:val="nil"/>
              <w:bottom w:val="nil"/>
            </w:tcBorders>
            <w:shd w:val="clear" w:color="auto" w:fill="auto"/>
          </w:tcPr>
          <w:p w14:paraId="7C9CEBF3" w14:textId="77777777" w:rsidR="007255B3" w:rsidRPr="006F4D85" w:rsidRDefault="007255B3" w:rsidP="000B5C74">
            <w:pPr>
              <w:pStyle w:val="TAL"/>
              <w:keepNext w:val="0"/>
              <w:rPr>
                <w:rFonts w:cs="Arial"/>
                <w:noProof/>
                <w:szCs w:val="18"/>
              </w:rPr>
            </w:pPr>
          </w:p>
        </w:tc>
        <w:tc>
          <w:tcPr>
            <w:tcW w:w="1833" w:type="pct"/>
            <w:gridSpan w:val="2"/>
            <w:shd w:val="clear" w:color="auto" w:fill="auto"/>
          </w:tcPr>
          <w:p w14:paraId="7C9CEBF4" w14:textId="77777777" w:rsidR="007255B3" w:rsidRPr="006F4D85" w:rsidRDefault="007255B3" w:rsidP="000B5C74">
            <w:pPr>
              <w:pStyle w:val="TAL"/>
              <w:keepNext w:val="0"/>
              <w:rPr>
                <w:rFonts w:cs="Arial"/>
                <w:noProof/>
                <w:szCs w:val="18"/>
              </w:rPr>
            </w:pPr>
            <w:r w:rsidRPr="006F4D85">
              <w:rPr>
                <w:rFonts w:eastAsia="?? ??" w:cs="Arial"/>
                <w:szCs w:val="18"/>
              </w:rPr>
              <w:t>Ratio of hypothetical PDCCH DMRS energy to average SSS RE energy</w:t>
            </w:r>
          </w:p>
        </w:tc>
        <w:tc>
          <w:tcPr>
            <w:tcW w:w="572" w:type="pct"/>
            <w:shd w:val="clear" w:color="auto" w:fill="auto"/>
          </w:tcPr>
          <w:p w14:paraId="7C9CEBF5" w14:textId="77777777" w:rsidR="007255B3" w:rsidRPr="006F4D85" w:rsidRDefault="007255B3" w:rsidP="000B5C74">
            <w:pPr>
              <w:pStyle w:val="TAC"/>
              <w:keepNext w:val="0"/>
              <w:rPr>
                <w:rFonts w:cs="Arial"/>
                <w:noProof/>
                <w:szCs w:val="18"/>
              </w:rPr>
            </w:pPr>
            <w:r w:rsidRPr="006F4D85">
              <w:rPr>
                <w:rFonts w:cs="Arial"/>
                <w:noProof/>
                <w:szCs w:val="18"/>
              </w:rPr>
              <w:t>dB</w:t>
            </w:r>
          </w:p>
        </w:tc>
        <w:tc>
          <w:tcPr>
            <w:tcW w:w="1798" w:type="pct"/>
            <w:shd w:val="clear" w:color="auto" w:fill="auto"/>
          </w:tcPr>
          <w:p w14:paraId="7C9CEBF6" w14:textId="77777777" w:rsidR="007255B3" w:rsidRPr="006F4D85" w:rsidRDefault="007255B3" w:rsidP="000B5C74">
            <w:pPr>
              <w:pStyle w:val="TAC"/>
              <w:keepNext w:val="0"/>
              <w:rPr>
                <w:rFonts w:cs="Arial"/>
                <w:noProof/>
                <w:szCs w:val="18"/>
              </w:rPr>
            </w:pPr>
            <w:r w:rsidRPr="006F4D85">
              <w:rPr>
                <w:rFonts w:cs="Arial"/>
                <w:noProof/>
                <w:szCs w:val="18"/>
              </w:rPr>
              <w:t>4</w:t>
            </w:r>
          </w:p>
        </w:tc>
      </w:tr>
      <w:tr w:rsidR="007255B3" w:rsidRPr="006F4D85" w14:paraId="7C9CEBFC" w14:textId="77777777" w:rsidTr="007255B3">
        <w:trPr>
          <w:trHeight w:val="50"/>
          <w:jc w:val="center"/>
        </w:trPr>
        <w:tc>
          <w:tcPr>
            <w:tcW w:w="797" w:type="pct"/>
            <w:tcBorders>
              <w:top w:val="nil"/>
              <w:bottom w:val="nil"/>
            </w:tcBorders>
            <w:shd w:val="clear" w:color="auto" w:fill="auto"/>
          </w:tcPr>
          <w:p w14:paraId="7C9CEBF8" w14:textId="77777777" w:rsidR="007255B3" w:rsidRPr="006F4D85" w:rsidRDefault="007255B3" w:rsidP="000B5C74">
            <w:pPr>
              <w:pStyle w:val="TAL"/>
              <w:keepNext w:val="0"/>
              <w:rPr>
                <w:rFonts w:cs="Arial"/>
                <w:noProof/>
                <w:szCs w:val="18"/>
              </w:rPr>
            </w:pPr>
          </w:p>
        </w:tc>
        <w:tc>
          <w:tcPr>
            <w:tcW w:w="1833" w:type="pct"/>
            <w:gridSpan w:val="2"/>
            <w:shd w:val="clear" w:color="auto" w:fill="auto"/>
            <w:vAlign w:val="center"/>
          </w:tcPr>
          <w:p w14:paraId="7C9CEBF9" w14:textId="77777777" w:rsidR="007255B3" w:rsidRPr="006F4D85" w:rsidRDefault="007255B3" w:rsidP="000B5C74">
            <w:pPr>
              <w:pStyle w:val="TAL"/>
              <w:keepNext w:val="0"/>
              <w:rPr>
                <w:rFonts w:eastAsia="?? ??" w:cs="Arial"/>
                <w:szCs w:val="18"/>
              </w:rPr>
            </w:pPr>
            <w:r w:rsidRPr="006F4D85">
              <w:rPr>
                <w:rFonts w:eastAsia="?? ??" w:cs="Arial"/>
                <w:szCs w:val="18"/>
              </w:rPr>
              <w:t>DMRS precoder granularity</w:t>
            </w:r>
          </w:p>
        </w:tc>
        <w:tc>
          <w:tcPr>
            <w:tcW w:w="572" w:type="pct"/>
            <w:shd w:val="clear" w:color="auto" w:fill="auto"/>
            <w:vAlign w:val="center"/>
          </w:tcPr>
          <w:p w14:paraId="7C9CEBFA" w14:textId="77777777" w:rsidR="007255B3" w:rsidRPr="006F4D85" w:rsidRDefault="007255B3" w:rsidP="000B5C74">
            <w:pPr>
              <w:pStyle w:val="TAC"/>
              <w:keepNext w:val="0"/>
              <w:rPr>
                <w:rFonts w:eastAsia="?? ??" w:cs="Arial"/>
                <w:szCs w:val="18"/>
              </w:rPr>
            </w:pPr>
          </w:p>
        </w:tc>
        <w:tc>
          <w:tcPr>
            <w:tcW w:w="1798" w:type="pct"/>
            <w:shd w:val="clear" w:color="auto" w:fill="auto"/>
          </w:tcPr>
          <w:p w14:paraId="7C9CEBFB" w14:textId="77777777" w:rsidR="007255B3" w:rsidRPr="006F4D85" w:rsidRDefault="007255B3" w:rsidP="000B5C74">
            <w:pPr>
              <w:pStyle w:val="TAC"/>
              <w:keepNext w:val="0"/>
              <w:rPr>
                <w:rFonts w:cs="Arial"/>
                <w:noProof/>
                <w:szCs w:val="18"/>
              </w:rPr>
            </w:pPr>
            <w:r w:rsidRPr="006F4D85">
              <w:rPr>
                <w:rFonts w:eastAsia="?? ??" w:cs="Arial"/>
                <w:szCs w:val="18"/>
              </w:rPr>
              <w:t>REG bundle size</w:t>
            </w:r>
          </w:p>
        </w:tc>
      </w:tr>
      <w:tr w:rsidR="007255B3" w:rsidRPr="006F4D85" w14:paraId="7C9CEC01" w14:textId="77777777" w:rsidTr="007255B3">
        <w:trPr>
          <w:trHeight w:val="188"/>
          <w:jc w:val="center"/>
        </w:trPr>
        <w:tc>
          <w:tcPr>
            <w:tcW w:w="797" w:type="pct"/>
            <w:tcBorders>
              <w:top w:val="nil"/>
            </w:tcBorders>
            <w:shd w:val="clear" w:color="auto" w:fill="auto"/>
          </w:tcPr>
          <w:p w14:paraId="7C9CEBFD" w14:textId="77777777" w:rsidR="007255B3" w:rsidRPr="006F4D85" w:rsidRDefault="007255B3" w:rsidP="000B5C74">
            <w:pPr>
              <w:pStyle w:val="TAL"/>
              <w:keepNext w:val="0"/>
              <w:rPr>
                <w:rFonts w:cs="Arial"/>
                <w:noProof/>
                <w:szCs w:val="18"/>
              </w:rPr>
            </w:pPr>
          </w:p>
        </w:tc>
        <w:tc>
          <w:tcPr>
            <w:tcW w:w="1833" w:type="pct"/>
            <w:gridSpan w:val="2"/>
            <w:shd w:val="clear" w:color="auto" w:fill="auto"/>
            <w:vAlign w:val="center"/>
          </w:tcPr>
          <w:p w14:paraId="7C9CEBFE" w14:textId="77777777" w:rsidR="007255B3" w:rsidRPr="006F4D85" w:rsidRDefault="007255B3" w:rsidP="000B5C74">
            <w:pPr>
              <w:pStyle w:val="TAL"/>
              <w:keepNext w:val="0"/>
              <w:rPr>
                <w:rFonts w:eastAsia="?? ??" w:cs="Arial"/>
                <w:szCs w:val="18"/>
              </w:rPr>
            </w:pPr>
            <w:r w:rsidRPr="006F4D85">
              <w:rPr>
                <w:rFonts w:eastAsia="?? ??" w:cs="Arial"/>
                <w:szCs w:val="18"/>
              </w:rPr>
              <w:t>REG bundle size</w:t>
            </w:r>
          </w:p>
        </w:tc>
        <w:tc>
          <w:tcPr>
            <w:tcW w:w="572" w:type="pct"/>
            <w:shd w:val="clear" w:color="auto" w:fill="auto"/>
            <w:vAlign w:val="center"/>
          </w:tcPr>
          <w:p w14:paraId="7C9CEBFF" w14:textId="77777777" w:rsidR="007255B3" w:rsidRPr="006F4D85" w:rsidRDefault="007255B3" w:rsidP="000B5C74">
            <w:pPr>
              <w:pStyle w:val="TAC"/>
              <w:keepNext w:val="0"/>
              <w:rPr>
                <w:rFonts w:eastAsia="?? ??" w:cs="Arial"/>
                <w:szCs w:val="18"/>
              </w:rPr>
            </w:pPr>
          </w:p>
        </w:tc>
        <w:tc>
          <w:tcPr>
            <w:tcW w:w="1798" w:type="pct"/>
            <w:shd w:val="clear" w:color="auto" w:fill="auto"/>
          </w:tcPr>
          <w:p w14:paraId="7C9CEC00" w14:textId="77777777" w:rsidR="007255B3" w:rsidRPr="006F4D85" w:rsidRDefault="007255B3" w:rsidP="000B5C74">
            <w:pPr>
              <w:pStyle w:val="TAC"/>
              <w:keepNext w:val="0"/>
              <w:rPr>
                <w:rFonts w:cs="Arial"/>
                <w:noProof/>
                <w:szCs w:val="18"/>
              </w:rPr>
            </w:pPr>
            <w:r w:rsidRPr="006F4D85">
              <w:rPr>
                <w:rFonts w:cs="Arial"/>
                <w:noProof/>
                <w:szCs w:val="18"/>
              </w:rPr>
              <w:t>6</w:t>
            </w:r>
          </w:p>
        </w:tc>
      </w:tr>
      <w:tr w:rsidR="003B71BE" w:rsidRPr="006F4D85" w14:paraId="7C9CEC05" w14:textId="77777777" w:rsidTr="000B5C74">
        <w:trPr>
          <w:trHeight w:val="176"/>
          <w:jc w:val="center"/>
        </w:trPr>
        <w:tc>
          <w:tcPr>
            <w:tcW w:w="2630" w:type="pct"/>
            <w:gridSpan w:val="3"/>
            <w:shd w:val="clear" w:color="auto" w:fill="auto"/>
          </w:tcPr>
          <w:p w14:paraId="7C9CEC02" w14:textId="77777777" w:rsidR="007C0059" w:rsidRPr="006F4D85" w:rsidRDefault="007C0059" w:rsidP="000B5C74">
            <w:pPr>
              <w:pStyle w:val="TAL"/>
              <w:keepNext w:val="0"/>
              <w:rPr>
                <w:rFonts w:cs="Arial"/>
                <w:noProof/>
                <w:szCs w:val="18"/>
              </w:rPr>
            </w:pPr>
            <w:r w:rsidRPr="006F4D85">
              <w:rPr>
                <w:rFonts w:cs="Arial"/>
                <w:noProof/>
                <w:szCs w:val="18"/>
              </w:rPr>
              <w:t>DRX</w:t>
            </w:r>
          </w:p>
        </w:tc>
        <w:tc>
          <w:tcPr>
            <w:tcW w:w="572" w:type="pct"/>
            <w:shd w:val="clear" w:color="auto" w:fill="auto"/>
          </w:tcPr>
          <w:p w14:paraId="7C9CEC03" w14:textId="77777777" w:rsidR="007C0059" w:rsidRPr="006F4D85" w:rsidRDefault="007C0059" w:rsidP="000B5C74">
            <w:pPr>
              <w:pStyle w:val="TAC"/>
              <w:keepNext w:val="0"/>
              <w:rPr>
                <w:rFonts w:cs="Arial"/>
                <w:noProof/>
                <w:szCs w:val="18"/>
              </w:rPr>
            </w:pPr>
          </w:p>
        </w:tc>
        <w:tc>
          <w:tcPr>
            <w:tcW w:w="1798" w:type="pct"/>
            <w:shd w:val="clear" w:color="auto" w:fill="auto"/>
          </w:tcPr>
          <w:p w14:paraId="7C9CEC04" w14:textId="77777777" w:rsidR="007C0059" w:rsidRPr="006F4D85" w:rsidRDefault="007C0059" w:rsidP="000B5C74">
            <w:pPr>
              <w:pStyle w:val="TAC"/>
              <w:keepNext w:val="0"/>
              <w:rPr>
                <w:rFonts w:cs="Arial"/>
                <w:i/>
                <w:iCs/>
                <w:szCs w:val="18"/>
              </w:rPr>
            </w:pPr>
            <w:r w:rsidRPr="006F4D85">
              <w:rPr>
                <w:rFonts w:cs="Arial"/>
                <w:i/>
                <w:iCs/>
                <w:szCs w:val="18"/>
              </w:rPr>
              <w:t>OFF</w:t>
            </w:r>
          </w:p>
        </w:tc>
      </w:tr>
      <w:tr w:rsidR="003B71BE" w:rsidRPr="006F4D85" w14:paraId="7C9CEC09" w14:textId="77777777" w:rsidTr="000B5C74">
        <w:trPr>
          <w:trHeight w:val="164"/>
          <w:jc w:val="center"/>
        </w:trPr>
        <w:tc>
          <w:tcPr>
            <w:tcW w:w="2630" w:type="pct"/>
            <w:gridSpan w:val="3"/>
            <w:shd w:val="clear" w:color="auto" w:fill="auto"/>
          </w:tcPr>
          <w:p w14:paraId="7C9CEC06" w14:textId="77777777" w:rsidR="007C0059" w:rsidRPr="006F4D85" w:rsidRDefault="007C0059" w:rsidP="000B5C74">
            <w:pPr>
              <w:pStyle w:val="TAL"/>
              <w:keepNext w:val="0"/>
              <w:rPr>
                <w:rFonts w:cs="Arial"/>
                <w:noProof/>
                <w:szCs w:val="18"/>
              </w:rPr>
            </w:pPr>
            <w:r w:rsidRPr="006F4D85">
              <w:rPr>
                <w:rFonts w:cs="Arial"/>
                <w:noProof/>
                <w:szCs w:val="18"/>
              </w:rPr>
              <w:t xml:space="preserve">Gap pattern ID </w:t>
            </w:r>
          </w:p>
        </w:tc>
        <w:tc>
          <w:tcPr>
            <w:tcW w:w="572" w:type="pct"/>
            <w:shd w:val="clear" w:color="auto" w:fill="auto"/>
          </w:tcPr>
          <w:p w14:paraId="7C9CEC07" w14:textId="77777777" w:rsidR="007C0059" w:rsidRPr="006F4D85" w:rsidRDefault="007C0059" w:rsidP="000B5C74">
            <w:pPr>
              <w:pStyle w:val="TAC"/>
              <w:keepNext w:val="0"/>
              <w:rPr>
                <w:rFonts w:cs="Arial"/>
                <w:noProof/>
                <w:szCs w:val="18"/>
              </w:rPr>
            </w:pPr>
          </w:p>
        </w:tc>
        <w:tc>
          <w:tcPr>
            <w:tcW w:w="1798" w:type="pct"/>
            <w:shd w:val="clear" w:color="auto" w:fill="auto"/>
          </w:tcPr>
          <w:p w14:paraId="7C9CEC08" w14:textId="77777777" w:rsidR="007C0059" w:rsidRPr="006F4D85" w:rsidRDefault="007C0059" w:rsidP="000B5C74">
            <w:pPr>
              <w:pStyle w:val="TAC"/>
              <w:keepNext w:val="0"/>
              <w:rPr>
                <w:rFonts w:cs="Arial"/>
                <w:iCs/>
                <w:szCs w:val="18"/>
              </w:rPr>
            </w:pPr>
            <w:r w:rsidRPr="006F4D85">
              <w:rPr>
                <w:rFonts w:cs="Arial"/>
                <w:iCs/>
                <w:szCs w:val="18"/>
              </w:rPr>
              <w:t>N.A.</w:t>
            </w:r>
          </w:p>
        </w:tc>
      </w:tr>
      <w:tr w:rsidR="003B71BE" w:rsidRPr="006F4D85" w14:paraId="7C9CEC0D" w14:textId="77777777" w:rsidTr="000B5C74">
        <w:trPr>
          <w:trHeight w:val="50"/>
          <w:jc w:val="center"/>
        </w:trPr>
        <w:tc>
          <w:tcPr>
            <w:tcW w:w="2630" w:type="pct"/>
            <w:gridSpan w:val="3"/>
            <w:shd w:val="clear" w:color="auto" w:fill="auto"/>
          </w:tcPr>
          <w:p w14:paraId="7C9CEC0A" w14:textId="77777777" w:rsidR="007C0059" w:rsidRPr="006F4D85" w:rsidRDefault="007C0059" w:rsidP="000B5C74">
            <w:pPr>
              <w:pStyle w:val="TAL"/>
              <w:keepNext w:val="0"/>
              <w:rPr>
                <w:rFonts w:cs="Arial"/>
                <w:noProof/>
                <w:szCs w:val="18"/>
              </w:rPr>
            </w:pPr>
            <w:r w:rsidRPr="006F4D85">
              <w:rPr>
                <w:rFonts w:cs="Arial"/>
                <w:noProof/>
                <w:szCs w:val="18"/>
              </w:rPr>
              <w:t>Layer 3 filtering</w:t>
            </w:r>
          </w:p>
        </w:tc>
        <w:tc>
          <w:tcPr>
            <w:tcW w:w="572" w:type="pct"/>
            <w:shd w:val="clear" w:color="auto" w:fill="auto"/>
          </w:tcPr>
          <w:p w14:paraId="7C9CEC0B" w14:textId="77777777" w:rsidR="007C0059" w:rsidRPr="006F4D85" w:rsidRDefault="007C0059" w:rsidP="000B5C74">
            <w:pPr>
              <w:pStyle w:val="TAC"/>
              <w:keepNext w:val="0"/>
              <w:rPr>
                <w:rFonts w:cs="Arial"/>
                <w:noProof/>
                <w:szCs w:val="18"/>
              </w:rPr>
            </w:pPr>
          </w:p>
        </w:tc>
        <w:tc>
          <w:tcPr>
            <w:tcW w:w="1798" w:type="pct"/>
            <w:shd w:val="clear" w:color="auto" w:fill="auto"/>
          </w:tcPr>
          <w:p w14:paraId="7C9CEC0C" w14:textId="77777777" w:rsidR="007C0059" w:rsidRPr="006F4D85" w:rsidRDefault="007C0059" w:rsidP="000B5C74">
            <w:pPr>
              <w:pStyle w:val="TAC"/>
              <w:keepNext w:val="0"/>
              <w:rPr>
                <w:rFonts w:cs="Arial"/>
                <w:noProof/>
                <w:szCs w:val="18"/>
              </w:rPr>
            </w:pPr>
            <w:r w:rsidRPr="006F4D85">
              <w:rPr>
                <w:rFonts w:cs="Arial"/>
                <w:i/>
                <w:iCs/>
                <w:szCs w:val="18"/>
              </w:rPr>
              <w:t>Enabled</w:t>
            </w:r>
          </w:p>
        </w:tc>
      </w:tr>
      <w:tr w:rsidR="003B71BE" w:rsidRPr="006F4D85" w14:paraId="7C9CEC11" w14:textId="77777777" w:rsidTr="000B5C74">
        <w:trPr>
          <w:trHeight w:val="164"/>
          <w:jc w:val="center"/>
        </w:trPr>
        <w:tc>
          <w:tcPr>
            <w:tcW w:w="2630" w:type="pct"/>
            <w:gridSpan w:val="3"/>
            <w:shd w:val="clear" w:color="auto" w:fill="auto"/>
          </w:tcPr>
          <w:p w14:paraId="7C9CEC0E" w14:textId="77777777" w:rsidR="007C0059" w:rsidRPr="006F4D85" w:rsidRDefault="007C0059" w:rsidP="000B5C74">
            <w:pPr>
              <w:pStyle w:val="TAL"/>
              <w:keepNext w:val="0"/>
              <w:rPr>
                <w:rFonts w:cs="Arial"/>
                <w:noProof/>
                <w:szCs w:val="18"/>
              </w:rPr>
            </w:pPr>
            <w:r w:rsidRPr="006F4D85">
              <w:rPr>
                <w:rFonts w:cs="Arial"/>
                <w:noProof/>
                <w:szCs w:val="18"/>
              </w:rPr>
              <w:t>T310 timer</w:t>
            </w:r>
          </w:p>
        </w:tc>
        <w:tc>
          <w:tcPr>
            <w:tcW w:w="572" w:type="pct"/>
            <w:shd w:val="clear" w:color="auto" w:fill="auto"/>
          </w:tcPr>
          <w:p w14:paraId="7C9CEC0F" w14:textId="77777777" w:rsidR="007C0059" w:rsidRPr="006F4D85" w:rsidRDefault="007C0059" w:rsidP="000B5C74">
            <w:pPr>
              <w:pStyle w:val="TAC"/>
              <w:keepNext w:val="0"/>
              <w:rPr>
                <w:rFonts w:cs="Arial"/>
                <w:iCs/>
                <w:szCs w:val="18"/>
              </w:rPr>
            </w:pPr>
            <w:proofErr w:type="spellStart"/>
            <w:r w:rsidRPr="006F4D85">
              <w:rPr>
                <w:rFonts w:cs="Arial"/>
                <w:iCs/>
                <w:szCs w:val="18"/>
              </w:rPr>
              <w:t>ms</w:t>
            </w:r>
            <w:proofErr w:type="spellEnd"/>
          </w:p>
        </w:tc>
        <w:tc>
          <w:tcPr>
            <w:tcW w:w="1798" w:type="pct"/>
            <w:shd w:val="clear" w:color="auto" w:fill="auto"/>
          </w:tcPr>
          <w:p w14:paraId="7C9CEC10" w14:textId="77777777" w:rsidR="007C0059" w:rsidRPr="006F4D85" w:rsidRDefault="007C0059" w:rsidP="000B5C74">
            <w:pPr>
              <w:pStyle w:val="TAC"/>
              <w:keepNext w:val="0"/>
              <w:rPr>
                <w:iCs/>
              </w:rPr>
            </w:pPr>
            <w:r w:rsidRPr="006F4D85">
              <w:rPr>
                <w:iCs/>
              </w:rPr>
              <w:t>4000</w:t>
            </w:r>
          </w:p>
        </w:tc>
      </w:tr>
      <w:tr w:rsidR="003B71BE" w:rsidRPr="006F4D85" w14:paraId="7C9CEC15" w14:textId="77777777" w:rsidTr="000B5C74">
        <w:trPr>
          <w:trHeight w:val="164"/>
          <w:jc w:val="center"/>
        </w:trPr>
        <w:tc>
          <w:tcPr>
            <w:tcW w:w="2630" w:type="pct"/>
            <w:gridSpan w:val="3"/>
            <w:shd w:val="clear" w:color="auto" w:fill="auto"/>
          </w:tcPr>
          <w:p w14:paraId="7C9CEC12" w14:textId="77777777" w:rsidR="007C0059" w:rsidRPr="006F4D85" w:rsidRDefault="007C0059" w:rsidP="000B5C74">
            <w:pPr>
              <w:pStyle w:val="TAL"/>
              <w:keepNext w:val="0"/>
              <w:rPr>
                <w:rFonts w:cs="Arial"/>
                <w:noProof/>
                <w:szCs w:val="18"/>
              </w:rPr>
            </w:pPr>
            <w:r w:rsidRPr="006F4D85">
              <w:rPr>
                <w:rFonts w:cs="Arial"/>
                <w:noProof/>
                <w:szCs w:val="18"/>
              </w:rPr>
              <w:t>T311 timer</w:t>
            </w:r>
          </w:p>
        </w:tc>
        <w:tc>
          <w:tcPr>
            <w:tcW w:w="572" w:type="pct"/>
            <w:shd w:val="clear" w:color="auto" w:fill="auto"/>
          </w:tcPr>
          <w:p w14:paraId="7C9CEC13" w14:textId="77777777" w:rsidR="007C0059" w:rsidRPr="006F4D85" w:rsidRDefault="007C0059" w:rsidP="000B5C74">
            <w:pPr>
              <w:pStyle w:val="TAC"/>
              <w:keepNext w:val="0"/>
              <w:rPr>
                <w:rFonts w:cs="Arial"/>
                <w:iCs/>
                <w:szCs w:val="18"/>
              </w:rPr>
            </w:pPr>
            <w:r w:rsidRPr="006F4D85">
              <w:rPr>
                <w:rFonts w:cs="Arial"/>
                <w:noProof/>
                <w:szCs w:val="18"/>
              </w:rPr>
              <w:t>ms</w:t>
            </w:r>
          </w:p>
        </w:tc>
        <w:tc>
          <w:tcPr>
            <w:tcW w:w="1798" w:type="pct"/>
            <w:shd w:val="clear" w:color="auto" w:fill="auto"/>
          </w:tcPr>
          <w:p w14:paraId="7C9CEC14" w14:textId="77777777" w:rsidR="007C0059" w:rsidRPr="006F4D85" w:rsidRDefault="007C0059" w:rsidP="000B5C74">
            <w:pPr>
              <w:pStyle w:val="TAC"/>
              <w:keepNext w:val="0"/>
              <w:rPr>
                <w:i/>
                <w:iCs/>
              </w:rPr>
            </w:pPr>
            <w:r w:rsidRPr="006F4D85">
              <w:rPr>
                <w:noProof/>
              </w:rPr>
              <w:t>1000</w:t>
            </w:r>
          </w:p>
        </w:tc>
      </w:tr>
      <w:tr w:rsidR="003B71BE" w:rsidRPr="006F4D85" w14:paraId="7C9CEC19" w14:textId="77777777" w:rsidTr="000B5C74">
        <w:trPr>
          <w:trHeight w:val="164"/>
          <w:jc w:val="center"/>
        </w:trPr>
        <w:tc>
          <w:tcPr>
            <w:tcW w:w="2630" w:type="pct"/>
            <w:gridSpan w:val="3"/>
            <w:shd w:val="clear" w:color="auto" w:fill="auto"/>
          </w:tcPr>
          <w:p w14:paraId="7C9CEC16" w14:textId="77777777" w:rsidR="007C0059" w:rsidRPr="006F4D85" w:rsidRDefault="007C0059" w:rsidP="000B5C74">
            <w:pPr>
              <w:pStyle w:val="TAL"/>
              <w:keepNext w:val="0"/>
              <w:rPr>
                <w:rFonts w:cs="Arial"/>
                <w:noProof/>
                <w:szCs w:val="18"/>
              </w:rPr>
            </w:pPr>
            <w:r w:rsidRPr="006F4D85">
              <w:rPr>
                <w:rFonts w:cs="Arial"/>
                <w:noProof/>
                <w:szCs w:val="18"/>
              </w:rPr>
              <w:t>N310</w:t>
            </w:r>
          </w:p>
        </w:tc>
        <w:tc>
          <w:tcPr>
            <w:tcW w:w="572" w:type="pct"/>
            <w:shd w:val="clear" w:color="auto" w:fill="auto"/>
          </w:tcPr>
          <w:p w14:paraId="7C9CEC17" w14:textId="77777777" w:rsidR="007C0059" w:rsidRPr="006F4D85" w:rsidRDefault="007C0059" w:rsidP="000B5C74">
            <w:pPr>
              <w:pStyle w:val="TAC"/>
              <w:keepNext w:val="0"/>
              <w:rPr>
                <w:rFonts w:cs="Arial"/>
                <w:noProof/>
                <w:szCs w:val="18"/>
              </w:rPr>
            </w:pPr>
          </w:p>
        </w:tc>
        <w:tc>
          <w:tcPr>
            <w:tcW w:w="1798" w:type="pct"/>
            <w:shd w:val="clear" w:color="auto" w:fill="auto"/>
          </w:tcPr>
          <w:p w14:paraId="7C9CEC18" w14:textId="77777777" w:rsidR="007C0059" w:rsidRPr="006F4D85" w:rsidRDefault="007C0059" w:rsidP="000B5C74">
            <w:pPr>
              <w:pStyle w:val="TAC"/>
              <w:keepNext w:val="0"/>
              <w:rPr>
                <w:noProof/>
              </w:rPr>
            </w:pPr>
            <w:r w:rsidRPr="006F4D85">
              <w:rPr>
                <w:noProof/>
              </w:rPr>
              <w:t>1</w:t>
            </w:r>
          </w:p>
        </w:tc>
      </w:tr>
      <w:tr w:rsidR="003B71BE" w:rsidRPr="006F4D85" w14:paraId="7C9CEC1D" w14:textId="77777777" w:rsidTr="000B5C74">
        <w:trPr>
          <w:trHeight w:val="164"/>
          <w:jc w:val="center"/>
        </w:trPr>
        <w:tc>
          <w:tcPr>
            <w:tcW w:w="2630" w:type="pct"/>
            <w:gridSpan w:val="3"/>
            <w:shd w:val="clear" w:color="auto" w:fill="auto"/>
          </w:tcPr>
          <w:p w14:paraId="7C9CEC1A" w14:textId="77777777" w:rsidR="007C0059" w:rsidRPr="006F4D85" w:rsidRDefault="007C0059" w:rsidP="000B5C74">
            <w:pPr>
              <w:pStyle w:val="TAL"/>
              <w:keepNext w:val="0"/>
              <w:rPr>
                <w:rFonts w:cs="Arial"/>
                <w:noProof/>
                <w:szCs w:val="18"/>
              </w:rPr>
            </w:pPr>
            <w:r w:rsidRPr="006F4D85">
              <w:rPr>
                <w:rFonts w:cs="Arial"/>
                <w:noProof/>
                <w:szCs w:val="18"/>
              </w:rPr>
              <w:t>N311</w:t>
            </w:r>
          </w:p>
        </w:tc>
        <w:tc>
          <w:tcPr>
            <w:tcW w:w="572" w:type="pct"/>
            <w:shd w:val="clear" w:color="auto" w:fill="auto"/>
          </w:tcPr>
          <w:p w14:paraId="7C9CEC1B" w14:textId="77777777" w:rsidR="007C0059" w:rsidRPr="006F4D85" w:rsidRDefault="007C0059" w:rsidP="000B5C74">
            <w:pPr>
              <w:pStyle w:val="TAC"/>
              <w:keepNext w:val="0"/>
              <w:rPr>
                <w:rFonts w:cs="Arial"/>
                <w:noProof/>
                <w:szCs w:val="18"/>
              </w:rPr>
            </w:pPr>
          </w:p>
        </w:tc>
        <w:tc>
          <w:tcPr>
            <w:tcW w:w="1798" w:type="pct"/>
            <w:shd w:val="clear" w:color="auto" w:fill="auto"/>
          </w:tcPr>
          <w:p w14:paraId="7C9CEC1C" w14:textId="77777777" w:rsidR="007C0059" w:rsidRPr="006F4D85" w:rsidRDefault="007C0059" w:rsidP="000B5C74">
            <w:pPr>
              <w:pStyle w:val="TAC"/>
              <w:keepNext w:val="0"/>
              <w:rPr>
                <w:noProof/>
              </w:rPr>
            </w:pPr>
            <w:r w:rsidRPr="006F4D85">
              <w:rPr>
                <w:noProof/>
              </w:rPr>
              <w:t>1</w:t>
            </w:r>
          </w:p>
        </w:tc>
      </w:tr>
      <w:tr w:rsidR="003B71BE" w:rsidRPr="006F4D85" w14:paraId="7C9CEC22" w14:textId="77777777" w:rsidTr="000B5C74">
        <w:trPr>
          <w:trHeight w:val="62"/>
          <w:jc w:val="center"/>
        </w:trPr>
        <w:tc>
          <w:tcPr>
            <w:tcW w:w="1597" w:type="pct"/>
            <w:gridSpan w:val="2"/>
            <w:shd w:val="clear" w:color="auto" w:fill="auto"/>
            <w:vAlign w:val="center"/>
          </w:tcPr>
          <w:p w14:paraId="7C9CEC1E" w14:textId="77777777" w:rsidR="007C0059" w:rsidRPr="006F4D85" w:rsidRDefault="007C0059" w:rsidP="000B5C74">
            <w:pPr>
              <w:pStyle w:val="TAL"/>
              <w:keepNext w:val="0"/>
              <w:rPr>
                <w:rFonts w:cs="Arial"/>
                <w:bCs/>
                <w:szCs w:val="18"/>
              </w:rPr>
            </w:pPr>
            <w:r w:rsidRPr="006F4D85">
              <w:rPr>
                <w:rFonts w:cs="Arial"/>
                <w:noProof/>
                <w:szCs w:val="18"/>
              </w:rPr>
              <w:t>CSI-RS for CSI reporting</w:t>
            </w:r>
          </w:p>
        </w:tc>
        <w:tc>
          <w:tcPr>
            <w:tcW w:w="1033" w:type="pct"/>
            <w:shd w:val="clear" w:color="auto" w:fill="auto"/>
          </w:tcPr>
          <w:p w14:paraId="7C9CEC1F"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C20"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C21" w14:textId="77777777" w:rsidR="007C0059" w:rsidRPr="006F4D85" w:rsidRDefault="007C0059" w:rsidP="000B5C74">
            <w:pPr>
              <w:pStyle w:val="TAC"/>
              <w:keepNext w:val="0"/>
              <w:rPr>
                <w:rFonts w:cs="Arial"/>
                <w:noProof/>
                <w:szCs w:val="18"/>
              </w:rPr>
            </w:pPr>
            <w:r w:rsidRPr="006F4D85">
              <w:rPr>
                <w:rFonts w:cs="Arial"/>
                <w:szCs w:val="18"/>
              </w:rPr>
              <w:t>CSI-RS.3.1 TDD</w:t>
            </w:r>
          </w:p>
        </w:tc>
      </w:tr>
      <w:tr w:rsidR="003B71BE" w:rsidRPr="006F4D85" w14:paraId="7C9CEC26" w14:textId="77777777" w:rsidTr="000B5C74">
        <w:trPr>
          <w:trHeight w:val="62"/>
          <w:jc w:val="center"/>
        </w:trPr>
        <w:tc>
          <w:tcPr>
            <w:tcW w:w="2630" w:type="pct"/>
            <w:gridSpan w:val="3"/>
            <w:shd w:val="clear" w:color="auto" w:fill="auto"/>
            <w:vAlign w:val="center"/>
          </w:tcPr>
          <w:p w14:paraId="7C9CEC23" w14:textId="77777777" w:rsidR="007C0059" w:rsidRPr="006F4D85" w:rsidRDefault="007C0059" w:rsidP="000B5C74">
            <w:pPr>
              <w:pStyle w:val="TAL"/>
              <w:keepNext w:val="0"/>
              <w:rPr>
                <w:rFonts w:cs="Arial"/>
                <w:noProof/>
                <w:szCs w:val="18"/>
                <w:lang w:val="it-IT"/>
              </w:rPr>
            </w:pPr>
            <w:r w:rsidRPr="006F4D85">
              <w:rPr>
                <w:noProof/>
                <w:lang w:val="it-IT"/>
              </w:rPr>
              <w:t>TCI states for PDCCH/PDSCH</w:t>
            </w:r>
          </w:p>
        </w:tc>
        <w:tc>
          <w:tcPr>
            <w:tcW w:w="572" w:type="pct"/>
            <w:shd w:val="clear" w:color="auto" w:fill="auto"/>
          </w:tcPr>
          <w:p w14:paraId="7C9CEC24"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C25" w14:textId="77777777" w:rsidR="007C0059" w:rsidRPr="006F4D85" w:rsidRDefault="007C0059" w:rsidP="000B5C74">
            <w:pPr>
              <w:pStyle w:val="TAC"/>
              <w:keepNext w:val="0"/>
              <w:rPr>
                <w:rFonts w:cs="Arial"/>
                <w:szCs w:val="18"/>
              </w:rPr>
            </w:pPr>
            <w:r w:rsidRPr="006F4D85">
              <w:rPr>
                <w:rFonts w:eastAsia="MS Mincho"/>
              </w:rPr>
              <w:t>TCI.State.2</w:t>
            </w:r>
          </w:p>
        </w:tc>
      </w:tr>
      <w:tr w:rsidR="003B71BE" w:rsidRPr="006F4D85" w14:paraId="7C9CEC2B" w14:textId="77777777" w:rsidTr="000B5C74">
        <w:trPr>
          <w:trHeight w:val="62"/>
          <w:jc w:val="center"/>
        </w:trPr>
        <w:tc>
          <w:tcPr>
            <w:tcW w:w="1597" w:type="pct"/>
            <w:gridSpan w:val="2"/>
            <w:shd w:val="clear" w:color="auto" w:fill="auto"/>
            <w:vAlign w:val="center"/>
          </w:tcPr>
          <w:p w14:paraId="7C9CEC27" w14:textId="77777777" w:rsidR="007C0059" w:rsidRPr="006F4D85" w:rsidRDefault="007C0059" w:rsidP="000B5C74">
            <w:pPr>
              <w:pStyle w:val="TAL"/>
              <w:keepNext w:val="0"/>
              <w:rPr>
                <w:rFonts w:cs="Arial"/>
                <w:noProof/>
                <w:szCs w:val="18"/>
              </w:rPr>
            </w:pPr>
            <w:r w:rsidRPr="006F4D85">
              <w:t>CSI-RS for tracking</w:t>
            </w:r>
          </w:p>
        </w:tc>
        <w:tc>
          <w:tcPr>
            <w:tcW w:w="1033" w:type="pct"/>
            <w:shd w:val="clear" w:color="auto" w:fill="auto"/>
          </w:tcPr>
          <w:p w14:paraId="7C9CEC28" w14:textId="77777777" w:rsidR="007C0059" w:rsidRPr="006F4D85" w:rsidRDefault="007C0059" w:rsidP="000B5C74">
            <w:pPr>
              <w:pStyle w:val="TAL"/>
              <w:keepNext w:val="0"/>
              <w:rPr>
                <w:rFonts w:cs="Arial"/>
                <w:noProof/>
                <w:szCs w:val="18"/>
                <w:lang w:val="it-IT"/>
              </w:rPr>
            </w:pPr>
            <w:r w:rsidRPr="006F4D85">
              <w:rPr>
                <w:noProof/>
                <w:lang w:val="it-IT"/>
              </w:rPr>
              <w:t>Config 1, 2</w:t>
            </w:r>
          </w:p>
        </w:tc>
        <w:tc>
          <w:tcPr>
            <w:tcW w:w="572" w:type="pct"/>
            <w:shd w:val="clear" w:color="auto" w:fill="auto"/>
          </w:tcPr>
          <w:p w14:paraId="7C9CEC29"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C2A" w14:textId="77777777" w:rsidR="007C0059" w:rsidRPr="006F4D85" w:rsidRDefault="007C0059" w:rsidP="000B5C74">
            <w:pPr>
              <w:pStyle w:val="TAC"/>
              <w:keepNext w:val="0"/>
              <w:rPr>
                <w:rFonts w:cs="Arial"/>
                <w:szCs w:val="18"/>
              </w:rPr>
            </w:pPr>
            <w:r w:rsidRPr="006F4D85">
              <w:rPr>
                <w:szCs w:val="18"/>
              </w:rPr>
              <w:t>TRS.2.1 TDD</w:t>
            </w:r>
          </w:p>
        </w:tc>
      </w:tr>
      <w:tr w:rsidR="003B71BE" w:rsidRPr="006F4D85" w14:paraId="7C9CEC2F" w14:textId="77777777" w:rsidTr="000B5C74">
        <w:trPr>
          <w:trHeight w:val="164"/>
          <w:jc w:val="center"/>
        </w:trPr>
        <w:tc>
          <w:tcPr>
            <w:tcW w:w="2630" w:type="pct"/>
            <w:gridSpan w:val="3"/>
            <w:shd w:val="clear" w:color="auto" w:fill="auto"/>
          </w:tcPr>
          <w:p w14:paraId="7C9CEC2C" w14:textId="77777777" w:rsidR="007C0059" w:rsidRPr="006F4D85" w:rsidRDefault="007C0059" w:rsidP="000B5C74">
            <w:pPr>
              <w:pStyle w:val="TAL"/>
              <w:keepNext w:val="0"/>
              <w:rPr>
                <w:rFonts w:cs="Arial"/>
                <w:noProof/>
                <w:szCs w:val="18"/>
              </w:rPr>
            </w:pPr>
            <w:r w:rsidRPr="006F4D85">
              <w:rPr>
                <w:rFonts w:cs="Arial"/>
                <w:noProof/>
                <w:szCs w:val="18"/>
              </w:rPr>
              <w:t>T1</w:t>
            </w:r>
          </w:p>
        </w:tc>
        <w:tc>
          <w:tcPr>
            <w:tcW w:w="572" w:type="pct"/>
            <w:shd w:val="clear" w:color="auto" w:fill="auto"/>
          </w:tcPr>
          <w:p w14:paraId="7C9CEC2D"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2E" w14:textId="77777777" w:rsidR="007C0059" w:rsidRPr="006F4D85" w:rsidRDefault="007C0059" w:rsidP="000B5C74">
            <w:pPr>
              <w:pStyle w:val="TAC"/>
              <w:keepNext w:val="0"/>
              <w:rPr>
                <w:rFonts w:cs="Arial"/>
                <w:noProof/>
                <w:szCs w:val="18"/>
              </w:rPr>
            </w:pPr>
            <w:r w:rsidRPr="006F4D85">
              <w:rPr>
                <w:rFonts w:cs="Arial"/>
                <w:noProof/>
                <w:szCs w:val="18"/>
              </w:rPr>
              <w:t>0.2</w:t>
            </w:r>
          </w:p>
        </w:tc>
      </w:tr>
      <w:tr w:rsidR="003B71BE" w:rsidRPr="006F4D85" w14:paraId="7C9CEC33" w14:textId="77777777" w:rsidTr="000B5C74">
        <w:trPr>
          <w:trHeight w:val="176"/>
          <w:jc w:val="center"/>
        </w:trPr>
        <w:tc>
          <w:tcPr>
            <w:tcW w:w="2630" w:type="pct"/>
            <w:gridSpan w:val="3"/>
            <w:shd w:val="clear" w:color="auto" w:fill="auto"/>
          </w:tcPr>
          <w:p w14:paraId="7C9CEC30" w14:textId="77777777" w:rsidR="007C0059" w:rsidRPr="006F4D85" w:rsidRDefault="007C0059" w:rsidP="000B5C74">
            <w:pPr>
              <w:pStyle w:val="TAL"/>
              <w:keepNext w:val="0"/>
              <w:rPr>
                <w:rFonts w:cs="Arial"/>
                <w:noProof/>
                <w:szCs w:val="18"/>
              </w:rPr>
            </w:pPr>
            <w:r w:rsidRPr="006F4D85">
              <w:rPr>
                <w:rFonts w:cs="Arial"/>
                <w:noProof/>
                <w:szCs w:val="18"/>
              </w:rPr>
              <w:t>T2</w:t>
            </w:r>
          </w:p>
        </w:tc>
        <w:tc>
          <w:tcPr>
            <w:tcW w:w="572" w:type="pct"/>
            <w:shd w:val="clear" w:color="auto" w:fill="auto"/>
          </w:tcPr>
          <w:p w14:paraId="7C9CEC31"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32" w14:textId="77777777" w:rsidR="007C0059" w:rsidRPr="006F4D85" w:rsidRDefault="007C0059" w:rsidP="000B5C74">
            <w:pPr>
              <w:pStyle w:val="TAC"/>
              <w:keepNext w:val="0"/>
              <w:rPr>
                <w:rFonts w:cs="Arial"/>
                <w:noProof/>
                <w:szCs w:val="18"/>
              </w:rPr>
            </w:pPr>
            <w:r w:rsidRPr="006F4D85">
              <w:rPr>
                <w:rFonts w:cs="Arial"/>
                <w:noProof/>
                <w:szCs w:val="18"/>
              </w:rPr>
              <w:t>0.2</w:t>
            </w:r>
          </w:p>
        </w:tc>
      </w:tr>
      <w:tr w:rsidR="003B71BE" w:rsidRPr="006F4D85" w14:paraId="7C9CEC37" w14:textId="77777777" w:rsidTr="000B5C74">
        <w:trPr>
          <w:trHeight w:val="164"/>
          <w:jc w:val="center"/>
        </w:trPr>
        <w:tc>
          <w:tcPr>
            <w:tcW w:w="2630" w:type="pct"/>
            <w:gridSpan w:val="3"/>
            <w:shd w:val="clear" w:color="auto" w:fill="auto"/>
          </w:tcPr>
          <w:p w14:paraId="7C9CEC34" w14:textId="77777777" w:rsidR="007C0059" w:rsidRPr="006F4D85" w:rsidRDefault="007C0059" w:rsidP="000B5C74">
            <w:pPr>
              <w:pStyle w:val="TAL"/>
              <w:keepNext w:val="0"/>
              <w:rPr>
                <w:rFonts w:cs="Arial"/>
                <w:noProof/>
                <w:szCs w:val="18"/>
              </w:rPr>
            </w:pPr>
            <w:r w:rsidRPr="006F4D85">
              <w:rPr>
                <w:rFonts w:cs="Arial"/>
                <w:noProof/>
                <w:szCs w:val="18"/>
              </w:rPr>
              <w:t>T3</w:t>
            </w:r>
          </w:p>
        </w:tc>
        <w:tc>
          <w:tcPr>
            <w:tcW w:w="572" w:type="pct"/>
            <w:shd w:val="clear" w:color="auto" w:fill="auto"/>
          </w:tcPr>
          <w:p w14:paraId="7C9CEC35"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36" w14:textId="77777777" w:rsidR="007C0059" w:rsidRPr="006F4D85" w:rsidRDefault="007C0059" w:rsidP="000B5C74">
            <w:pPr>
              <w:pStyle w:val="TAC"/>
              <w:keepNext w:val="0"/>
              <w:rPr>
                <w:rFonts w:cs="Arial"/>
                <w:noProof/>
                <w:szCs w:val="18"/>
              </w:rPr>
            </w:pPr>
            <w:r w:rsidRPr="006F4D85">
              <w:rPr>
                <w:rFonts w:cs="Arial"/>
                <w:noProof/>
                <w:szCs w:val="18"/>
              </w:rPr>
              <w:t>1.88</w:t>
            </w:r>
          </w:p>
        </w:tc>
      </w:tr>
      <w:tr w:rsidR="003B71BE" w:rsidRPr="006F4D85" w14:paraId="7C9CEC3B" w14:textId="77777777" w:rsidTr="000B5C74">
        <w:trPr>
          <w:trHeight w:val="164"/>
          <w:jc w:val="center"/>
        </w:trPr>
        <w:tc>
          <w:tcPr>
            <w:tcW w:w="2630" w:type="pct"/>
            <w:gridSpan w:val="3"/>
            <w:shd w:val="clear" w:color="auto" w:fill="auto"/>
          </w:tcPr>
          <w:p w14:paraId="7C9CEC38" w14:textId="77777777" w:rsidR="007C0059" w:rsidRPr="006F4D85" w:rsidRDefault="007C0059" w:rsidP="000B5C74">
            <w:pPr>
              <w:pStyle w:val="TAL"/>
              <w:keepNext w:val="0"/>
              <w:rPr>
                <w:rFonts w:cs="Arial"/>
                <w:noProof/>
                <w:szCs w:val="18"/>
              </w:rPr>
            </w:pPr>
            <w:r w:rsidRPr="006F4D85">
              <w:rPr>
                <w:rFonts w:cs="Arial"/>
                <w:noProof/>
                <w:szCs w:val="18"/>
              </w:rPr>
              <w:t>T4</w:t>
            </w:r>
          </w:p>
        </w:tc>
        <w:tc>
          <w:tcPr>
            <w:tcW w:w="572" w:type="pct"/>
            <w:shd w:val="clear" w:color="auto" w:fill="auto"/>
          </w:tcPr>
          <w:p w14:paraId="7C9CEC39"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3A" w14:textId="77777777" w:rsidR="007C0059" w:rsidRPr="006F4D85" w:rsidRDefault="007C0059" w:rsidP="000B5C74">
            <w:pPr>
              <w:pStyle w:val="TAC"/>
              <w:keepNext w:val="0"/>
              <w:rPr>
                <w:rFonts w:cs="Arial"/>
                <w:noProof/>
                <w:szCs w:val="18"/>
              </w:rPr>
            </w:pPr>
            <w:r w:rsidRPr="006F4D85">
              <w:rPr>
                <w:rFonts w:cs="Arial"/>
                <w:noProof/>
                <w:szCs w:val="18"/>
              </w:rPr>
              <w:t>0.2</w:t>
            </w:r>
          </w:p>
        </w:tc>
      </w:tr>
      <w:tr w:rsidR="003B71BE" w:rsidRPr="006F4D85" w14:paraId="7C9CEC3F" w14:textId="77777777" w:rsidTr="000B5C74">
        <w:trPr>
          <w:trHeight w:val="164"/>
          <w:jc w:val="center"/>
        </w:trPr>
        <w:tc>
          <w:tcPr>
            <w:tcW w:w="2630" w:type="pct"/>
            <w:gridSpan w:val="3"/>
            <w:shd w:val="clear" w:color="auto" w:fill="auto"/>
          </w:tcPr>
          <w:p w14:paraId="7C9CEC3C" w14:textId="77777777" w:rsidR="007C0059" w:rsidRPr="006F4D85" w:rsidRDefault="007C0059" w:rsidP="000B5C74">
            <w:pPr>
              <w:pStyle w:val="TAL"/>
              <w:keepNext w:val="0"/>
              <w:rPr>
                <w:rFonts w:cs="Arial"/>
                <w:noProof/>
                <w:szCs w:val="18"/>
              </w:rPr>
            </w:pPr>
            <w:r w:rsidRPr="006F4D85">
              <w:rPr>
                <w:rFonts w:cs="Arial"/>
                <w:noProof/>
                <w:szCs w:val="18"/>
              </w:rPr>
              <w:t>T5</w:t>
            </w:r>
          </w:p>
        </w:tc>
        <w:tc>
          <w:tcPr>
            <w:tcW w:w="572" w:type="pct"/>
            <w:shd w:val="clear" w:color="auto" w:fill="auto"/>
          </w:tcPr>
          <w:p w14:paraId="7C9CEC3D"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3E" w14:textId="77777777" w:rsidR="007C0059" w:rsidRPr="006F4D85" w:rsidRDefault="007C0059" w:rsidP="000B5C74">
            <w:pPr>
              <w:pStyle w:val="TAC"/>
              <w:keepNext w:val="0"/>
              <w:rPr>
                <w:rFonts w:cs="Arial"/>
                <w:noProof/>
                <w:szCs w:val="18"/>
              </w:rPr>
            </w:pPr>
            <w:r w:rsidRPr="006F4D85">
              <w:rPr>
                <w:rFonts w:cs="Arial"/>
                <w:noProof/>
                <w:szCs w:val="18"/>
              </w:rPr>
              <w:t>3.84</w:t>
            </w:r>
          </w:p>
        </w:tc>
      </w:tr>
      <w:tr w:rsidR="003B71BE" w:rsidRPr="006F4D85" w14:paraId="7C9CEC43" w14:textId="77777777" w:rsidTr="000B5C74">
        <w:trPr>
          <w:trHeight w:val="164"/>
          <w:jc w:val="center"/>
        </w:trPr>
        <w:tc>
          <w:tcPr>
            <w:tcW w:w="2630" w:type="pct"/>
            <w:gridSpan w:val="3"/>
            <w:shd w:val="clear" w:color="auto" w:fill="auto"/>
          </w:tcPr>
          <w:p w14:paraId="7C9CEC40" w14:textId="77777777" w:rsidR="007C0059" w:rsidRPr="006F4D85" w:rsidRDefault="007C0059" w:rsidP="000B5C74">
            <w:pPr>
              <w:pStyle w:val="TAL"/>
              <w:keepNext w:val="0"/>
              <w:rPr>
                <w:rFonts w:cs="Arial"/>
                <w:noProof/>
                <w:szCs w:val="18"/>
              </w:rPr>
            </w:pPr>
            <w:r w:rsidRPr="006F4D85">
              <w:rPr>
                <w:rFonts w:cs="Arial"/>
                <w:noProof/>
                <w:szCs w:val="18"/>
              </w:rPr>
              <w:t>D1</w:t>
            </w:r>
          </w:p>
        </w:tc>
        <w:tc>
          <w:tcPr>
            <w:tcW w:w="572" w:type="pct"/>
            <w:shd w:val="clear" w:color="auto" w:fill="auto"/>
          </w:tcPr>
          <w:p w14:paraId="7C9CEC41"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42" w14:textId="77777777" w:rsidR="007C0059" w:rsidRPr="006F4D85" w:rsidRDefault="007C0059" w:rsidP="000B5C74">
            <w:pPr>
              <w:pStyle w:val="TAC"/>
              <w:keepNext w:val="0"/>
              <w:rPr>
                <w:rFonts w:cs="Arial"/>
                <w:noProof/>
                <w:szCs w:val="18"/>
              </w:rPr>
            </w:pPr>
            <w:r w:rsidRPr="006F4D85">
              <w:rPr>
                <w:rFonts w:cs="Arial"/>
                <w:noProof/>
                <w:szCs w:val="18"/>
              </w:rPr>
              <w:t>3.8</w:t>
            </w:r>
          </w:p>
        </w:tc>
      </w:tr>
      <w:tr w:rsidR="007C0059" w:rsidRPr="006F4D85" w14:paraId="7C9CEC47" w14:textId="77777777" w:rsidTr="000B5C74">
        <w:trPr>
          <w:trHeight w:val="684"/>
          <w:jc w:val="center"/>
        </w:trPr>
        <w:tc>
          <w:tcPr>
            <w:tcW w:w="5000" w:type="pct"/>
            <w:gridSpan w:val="5"/>
          </w:tcPr>
          <w:p w14:paraId="7C9CEC44" w14:textId="77777777" w:rsidR="007C0059" w:rsidRPr="006F4D85" w:rsidRDefault="007C0059" w:rsidP="000B5C74">
            <w:pPr>
              <w:pStyle w:val="TAN"/>
              <w:keepNext w:val="0"/>
              <w:rPr>
                <w:rFonts w:cs="Arial"/>
                <w:szCs w:val="18"/>
              </w:rPr>
            </w:pPr>
            <w:r w:rsidRPr="006F4D85">
              <w:rPr>
                <w:rFonts w:cs="Arial"/>
                <w:noProof/>
                <w:szCs w:val="18"/>
              </w:rPr>
              <w:t>Note 1:</w:t>
            </w:r>
            <w:r w:rsidRPr="006F4D85">
              <w:rPr>
                <w:rFonts w:cs="Arial"/>
                <w:szCs w:val="18"/>
                <w:lang w:eastAsia="zh-CN"/>
              </w:rPr>
              <w:tab/>
            </w:r>
            <w:r w:rsidRPr="006F4D85">
              <w:rPr>
                <w:rFonts w:cs="Arial"/>
                <w:szCs w:val="18"/>
              </w:rPr>
              <w:t>All configurations are assigned to the UE prior to the start of time period T1.</w:t>
            </w:r>
          </w:p>
          <w:p w14:paraId="7C9CEC45" w14:textId="77777777" w:rsidR="007C0059" w:rsidRPr="006F4D85" w:rsidRDefault="007C0059" w:rsidP="000B5C74">
            <w:pPr>
              <w:pStyle w:val="TAN"/>
              <w:keepNext w:val="0"/>
              <w:rPr>
                <w:rFonts w:cs="Arial"/>
                <w:szCs w:val="18"/>
              </w:rPr>
            </w:pPr>
            <w:r w:rsidRPr="006F4D85">
              <w:rPr>
                <w:rFonts w:cs="Arial"/>
                <w:szCs w:val="18"/>
              </w:rPr>
              <w:t>Note 2:</w:t>
            </w:r>
            <w:r w:rsidRPr="006F4D85">
              <w:rPr>
                <w:rFonts w:cs="Arial"/>
                <w:szCs w:val="18"/>
              </w:rPr>
              <w:tab/>
              <w:t>UE-specific PDCCH is not transmitted after T1 starts.</w:t>
            </w:r>
          </w:p>
          <w:p w14:paraId="7C9CEC46" w14:textId="77777777" w:rsidR="007C0059" w:rsidRPr="006F4D85" w:rsidRDefault="007C0059" w:rsidP="000B5C74">
            <w:pPr>
              <w:pStyle w:val="TAN"/>
              <w:keepNext w:val="0"/>
              <w:rPr>
                <w:rFonts w:cs="Arial"/>
                <w:szCs w:val="18"/>
              </w:rPr>
            </w:pPr>
            <w:r w:rsidRPr="006F4D85">
              <w:rPr>
                <w:rFonts w:cs="Arial"/>
                <w:noProof/>
              </w:rPr>
              <w:t xml:space="preserve">Note 3: </w:t>
            </w:r>
            <w:r w:rsidRPr="006F4D85">
              <w:rPr>
                <w:rFonts w:cs="Arial"/>
                <w:noProof/>
              </w:rPr>
              <w:tab/>
              <w:t>E-UTRAN is in non-DRX mode under test.</w:t>
            </w:r>
          </w:p>
        </w:tc>
      </w:tr>
    </w:tbl>
    <w:p w14:paraId="7C9CEC48" w14:textId="77777777" w:rsidR="007C0059" w:rsidRPr="006F4D85" w:rsidRDefault="007C0059" w:rsidP="007C0059"/>
    <w:p w14:paraId="2892CE46" w14:textId="52BB347D" w:rsidR="00EE1256" w:rsidRPr="006F4D85" w:rsidRDefault="007C0059" w:rsidP="00EE1256">
      <w:pPr>
        <w:pStyle w:val="TH"/>
        <w:rPr>
          <w:lang w:val="en-US"/>
        </w:rPr>
      </w:pPr>
      <w:r w:rsidRPr="006F4D85">
        <w:rPr>
          <w:lang w:val="en-US"/>
        </w:rPr>
        <w:lastRenderedPageBreak/>
        <w:t>Table A.5.5.1.2.1-3: OTA related cell specific test parameters for FR2 (Cell 2) for in-sync radio link monitoring tests in non-DRX mode</w:t>
      </w:r>
      <w:r w:rsidR="00EE1256" w:rsidRPr="006F4D85">
        <w:rPr>
          <w:lang w:val="en-US"/>
        </w:rPr>
        <w:t xml:space="preserve"> </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23"/>
        <w:gridCol w:w="701"/>
        <w:gridCol w:w="979"/>
        <w:gridCol w:w="740"/>
        <w:gridCol w:w="740"/>
        <w:gridCol w:w="740"/>
        <w:gridCol w:w="486"/>
        <w:gridCol w:w="994"/>
        <w:gridCol w:w="740"/>
        <w:gridCol w:w="740"/>
        <w:gridCol w:w="740"/>
        <w:gridCol w:w="740"/>
      </w:tblGrid>
      <w:tr w:rsidR="00EE1256" w:rsidRPr="006F4D85" w14:paraId="1787A4B2" w14:textId="77777777" w:rsidTr="007255B3">
        <w:trPr>
          <w:cantSplit/>
          <w:trHeight w:val="207"/>
          <w:jc w:val="center"/>
        </w:trPr>
        <w:tc>
          <w:tcPr>
            <w:tcW w:w="2560" w:type="dxa"/>
            <w:gridSpan w:val="2"/>
            <w:vMerge w:val="restart"/>
            <w:tcBorders>
              <w:top w:val="single" w:sz="4" w:space="0" w:color="auto"/>
              <w:left w:val="single" w:sz="4" w:space="0" w:color="auto"/>
            </w:tcBorders>
          </w:tcPr>
          <w:p w14:paraId="230020FC" w14:textId="77777777" w:rsidR="00EE1256" w:rsidRPr="006F4D85" w:rsidRDefault="00EE1256" w:rsidP="00773D34">
            <w:pPr>
              <w:pStyle w:val="TAH"/>
            </w:pPr>
            <w:r w:rsidRPr="006F4D85">
              <w:t>Parameter</w:t>
            </w:r>
          </w:p>
        </w:tc>
        <w:tc>
          <w:tcPr>
            <w:tcW w:w="701" w:type="dxa"/>
            <w:vMerge w:val="restart"/>
            <w:tcBorders>
              <w:top w:val="single" w:sz="4" w:space="0" w:color="auto"/>
            </w:tcBorders>
          </w:tcPr>
          <w:p w14:paraId="56FE16F2" w14:textId="77777777" w:rsidR="00EE1256" w:rsidRPr="006F4D85" w:rsidRDefault="00EE1256" w:rsidP="00773D34">
            <w:pPr>
              <w:pStyle w:val="TAH"/>
            </w:pPr>
            <w:r w:rsidRPr="006F4D85">
              <w:t>Unit</w:t>
            </w:r>
          </w:p>
        </w:tc>
        <w:tc>
          <w:tcPr>
            <w:tcW w:w="7639" w:type="dxa"/>
            <w:gridSpan w:val="10"/>
            <w:tcBorders>
              <w:top w:val="single" w:sz="4" w:space="0" w:color="auto"/>
            </w:tcBorders>
          </w:tcPr>
          <w:p w14:paraId="6CC332FA" w14:textId="77777777" w:rsidR="00EE1256" w:rsidRPr="006F4D85" w:rsidRDefault="00EE1256" w:rsidP="00773D34">
            <w:pPr>
              <w:pStyle w:val="TAH"/>
            </w:pPr>
            <w:r w:rsidRPr="006F4D85">
              <w:t>Test 1</w:t>
            </w:r>
          </w:p>
        </w:tc>
      </w:tr>
      <w:tr w:rsidR="00EE1256" w:rsidRPr="006F4D85" w14:paraId="497CBAF5" w14:textId="77777777" w:rsidTr="007255B3">
        <w:trPr>
          <w:cantSplit/>
          <w:trHeight w:val="207"/>
          <w:jc w:val="center"/>
        </w:trPr>
        <w:tc>
          <w:tcPr>
            <w:tcW w:w="2560" w:type="dxa"/>
            <w:gridSpan w:val="2"/>
            <w:vMerge/>
            <w:tcBorders>
              <w:left w:val="single" w:sz="4" w:space="0" w:color="auto"/>
              <w:bottom w:val="single" w:sz="4" w:space="0" w:color="auto"/>
            </w:tcBorders>
          </w:tcPr>
          <w:p w14:paraId="49C60E84" w14:textId="77777777" w:rsidR="00EE1256" w:rsidRPr="006F4D85" w:rsidRDefault="00EE1256" w:rsidP="00773D34">
            <w:pPr>
              <w:pStyle w:val="TAH"/>
            </w:pPr>
          </w:p>
        </w:tc>
        <w:tc>
          <w:tcPr>
            <w:tcW w:w="701" w:type="dxa"/>
            <w:vMerge/>
            <w:tcBorders>
              <w:bottom w:val="single" w:sz="4" w:space="0" w:color="auto"/>
            </w:tcBorders>
          </w:tcPr>
          <w:p w14:paraId="4E27AD3A" w14:textId="77777777" w:rsidR="00EE1256" w:rsidRPr="006F4D85" w:rsidRDefault="00EE1256" w:rsidP="00773D34">
            <w:pPr>
              <w:pStyle w:val="TAH"/>
            </w:pPr>
          </w:p>
        </w:tc>
        <w:tc>
          <w:tcPr>
            <w:tcW w:w="979" w:type="dxa"/>
            <w:tcBorders>
              <w:bottom w:val="single" w:sz="4" w:space="0" w:color="auto"/>
            </w:tcBorders>
          </w:tcPr>
          <w:p w14:paraId="632D6AA7" w14:textId="77777777" w:rsidR="00EE1256" w:rsidRPr="006F4D85" w:rsidRDefault="00EE1256" w:rsidP="00773D34">
            <w:pPr>
              <w:pStyle w:val="TAH"/>
            </w:pPr>
            <w:r w:rsidRPr="006F4D85">
              <w:t>T1</w:t>
            </w:r>
          </w:p>
        </w:tc>
        <w:tc>
          <w:tcPr>
            <w:tcW w:w="740" w:type="dxa"/>
            <w:tcBorders>
              <w:bottom w:val="single" w:sz="4" w:space="0" w:color="auto"/>
            </w:tcBorders>
          </w:tcPr>
          <w:p w14:paraId="606167AD" w14:textId="77777777" w:rsidR="00EE1256" w:rsidRPr="006F4D85" w:rsidRDefault="00EE1256" w:rsidP="00773D34">
            <w:pPr>
              <w:pStyle w:val="TAH"/>
            </w:pPr>
            <w:r w:rsidRPr="006F4D85">
              <w:t>T2</w:t>
            </w:r>
          </w:p>
        </w:tc>
        <w:tc>
          <w:tcPr>
            <w:tcW w:w="740" w:type="dxa"/>
            <w:tcBorders>
              <w:bottom w:val="single" w:sz="4" w:space="0" w:color="auto"/>
            </w:tcBorders>
          </w:tcPr>
          <w:p w14:paraId="13D33DFA" w14:textId="77777777" w:rsidR="00EE1256" w:rsidRPr="006F4D85" w:rsidRDefault="00EE1256" w:rsidP="00773D34">
            <w:pPr>
              <w:pStyle w:val="TAH"/>
            </w:pPr>
            <w:r w:rsidRPr="006F4D85">
              <w:t>T3</w:t>
            </w:r>
          </w:p>
        </w:tc>
        <w:tc>
          <w:tcPr>
            <w:tcW w:w="740" w:type="dxa"/>
            <w:tcBorders>
              <w:bottom w:val="single" w:sz="4" w:space="0" w:color="auto"/>
            </w:tcBorders>
          </w:tcPr>
          <w:p w14:paraId="29FD6967" w14:textId="77777777" w:rsidR="00EE1256" w:rsidRPr="006F4D85" w:rsidRDefault="00EE1256" w:rsidP="00773D34">
            <w:pPr>
              <w:pStyle w:val="TAH"/>
            </w:pPr>
            <w:r w:rsidRPr="006F4D85">
              <w:t>T4</w:t>
            </w:r>
          </w:p>
        </w:tc>
        <w:tc>
          <w:tcPr>
            <w:tcW w:w="486" w:type="dxa"/>
            <w:tcBorders>
              <w:bottom w:val="single" w:sz="4" w:space="0" w:color="auto"/>
            </w:tcBorders>
          </w:tcPr>
          <w:p w14:paraId="79C15620" w14:textId="77777777" w:rsidR="00EE1256" w:rsidRPr="006F4D85" w:rsidRDefault="00EE1256" w:rsidP="00773D34">
            <w:pPr>
              <w:pStyle w:val="TAH"/>
            </w:pPr>
            <w:r w:rsidRPr="006F4D85">
              <w:t>T5</w:t>
            </w:r>
          </w:p>
        </w:tc>
        <w:tc>
          <w:tcPr>
            <w:tcW w:w="994" w:type="dxa"/>
            <w:tcBorders>
              <w:bottom w:val="single" w:sz="4" w:space="0" w:color="auto"/>
            </w:tcBorders>
          </w:tcPr>
          <w:p w14:paraId="0912154C" w14:textId="77777777" w:rsidR="00EE1256" w:rsidRPr="006F4D85" w:rsidRDefault="00EE1256" w:rsidP="00773D34">
            <w:pPr>
              <w:pStyle w:val="TAH"/>
            </w:pPr>
            <w:r w:rsidRPr="006F4D85">
              <w:t>T1</w:t>
            </w:r>
          </w:p>
        </w:tc>
        <w:tc>
          <w:tcPr>
            <w:tcW w:w="740" w:type="dxa"/>
            <w:tcBorders>
              <w:bottom w:val="single" w:sz="4" w:space="0" w:color="auto"/>
            </w:tcBorders>
          </w:tcPr>
          <w:p w14:paraId="15C7A7E7" w14:textId="77777777" w:rsidR="00EE1256" w:rsidRPr="006F4D85" w:rsidRDefault="00EE1256" w:rsidP="00773D34">
            <w:pPr>
              <w:pStyle w:val="TAH"/>
            </w:pPr>
            <w:r w:rsidRPr="006F4D85">
              <w:t>T2</w:t>
            </w:r>
          </w:p>
        </w:tc>
        <w:tc>
          <w:tcPr>
            <w:tcW w:w="740" w:type="dxa"/>
            <w:tcBorders>
              <w:bottom w:val="single" w:sz="4" w:space="0" w:color="auto"/>
            </w:tcBorders>
          </w:tcPr>
          <w:p w14:paraId="2781119A" w14:textId="77777777" w:rsidR="00EE1256" w:rsidRPr="006F4D85" w:rsidRDefault="00EE1256" w:rsidP="00773D34">
            <w:pPr>
              <w:pStyle w:val="TAH"/>
            </w:pPr>
            <w:r w:rsidRPr="006F4D85">
              <w:t>T3</w:t>
            </w:r>
          </w:p>
        </w:tc>
        <w:tc>
          <w:tcPr>
            <w:tcW w:w="740" w:type="dxa"/>
            <w:tcBorders>
              <w:bottom w:val="single" w:sz="4" w:space="0" w:color="auto"/>
            </w:tcBorders>
          </w:tcPr>
          <w:p w14:paraId="1D8CFBC4" w14:textId="77777777" w:rsidR="00EE1256" w:rsidRPr="006F4D85" w:rsidRDefault="00EE1256" w:rsidP="00773D34">
            <w:pPr>
              <w:pStyle w:val="TAH"/>
            </w:pPr>
            <w:r w:rsidRPr="006F4D85">
              <w:t>T4</w:t>
            </w:r>
          </w:p>
        </w:tc>
        <w:tc>
          <w:tcPr>
            <w:tcW w:w="740" w:type="dxa"/>
            <w:tcBorders>
              <w:bottom w:val="single" w:sz="4" w:space="0" w:color="auto"/>
            </w:tcBorders>
          </w:tcPr>
          <w:p w14:paraId="44A3583B" w14:textId="77777777" w:rsidR="00EE1256" w:rsidRPr="006F4D85" w:rsidRDefault="00EE1256" w:rsidP="00773D34">
            <w:pPr>
              <w:pStyle w:val="TAH"/>
            </w:pPr>
            <w:r w:rsidRPr="006F4D85">
              <w:t>T5</w:t>
            </w:r>
          </w:p>
        </w:tc>
      </w:tr>
      <w:tr w:rsidR="00EE1256" w:rsidRPr="006F4D85" w14:paraId="03EDC0BC" w14:textId="77777777" w:rsidTr="007255B3">
        <w:trPr>
          <w:cantSplit/>
          <w:trHeight w:val="199"/>
          <w:jc w:val="center"/>
        </w:trPr>
        <w:tc>
          <w:tcPr>
            <w:tcW w:w="2560" w:type="dxa"/>
            <w:gridSpan w:val="2"/>
            <w:vMerge w:val="restart"/>
          </w:tcPr>
          <w:p w14:paraId="511D1594" w14:textId="77777777" w:rsidR="00EE1256" w:rsidRPr="006F4D85" w:rsidRDefault="00EE1256" w:rsidP="00773D34">
            <w:pPr>
              <w:pStyle w:val="TAL"/>
              <w:rPr>
                <w:rFonts w:eastAsia="?? ??"/>
              </w:rPr>
            </w:pPr>
            <w:proofErr w:type="spellStart"/>
            <w:r w:rsidRPr="006F4D85">
              <w:rPr>
                <w:rFonts w:cs="v4.2.0"/>
              </w:rPr>
              <w:t>AoA</w:t>
            </w:r>
            <w:proofErr w:type="spellEnd"/>
            <w:r w:rsidRPr="006F4D85">
              <w:rPr>
                <w:rFonts w:cs="v4.2.0"/>
              </w:rPr>
              <w:t xml:space="preserve"> setup</w:t>
            </w:r>
          </w:p>
          <w:p w14:paraId="63D1C108" w14:textId="77777777" w:rsidR="00EE1256" w:rsidRPr="006F4D85" w:rsidRDefault="00EE1256" w:rsidP="00773D34">
            <w:pPr>
              <w:pStyle w:val="TAL"/>
              <w:rPr>
                <w:noProof/>
                <w:lang w:val="it-IT"/>
              </w:rPr>
            </w:pPr>
          </w:p>
        </w:tc>
        <w:tc>
          <w:tcPr>
            <w:tcW w:w="701" w:type="dxa"/>
            <w:vMerge w:val="restart"/>
          </w:tcPr>
          <w:p w14:paraId="00E729D3" w14:textId="77777777" w:rsidR="00EE1256" w:rsidRPr="006F4D85" w:rsidRDefault="00EE1256" w:rsidP="00773D34">
            <w:pPr>
              <w:pStyle w:val="TAC"/>
            </w:pPr>
          </w:p>
        </w:tc>
        <w:tc>
          <w:tcPr>
            <w:tcW w:w="7639" w:type="dxa"/>
            <w:gridSpan w:val="10"/>
            <w:vAlign w:val="center"/>
          </w:tcPr>
          <w:p w14:paraId="3F3C35EE" w14:textId="77777777" w:rsidR="00EE1256" w:rsidRPr="006F4D85" w:rsidRDefault="00EE1256" w:rsidP="00773D34">
            <w:pPr>
              <w:pStyle w:val="TAC"/>
            </w:pPr>
            <w:r w:rsidRPr="006F4D85">
              <w:t>Setup 3 defined in A.3.15</w:t>
            </w:r>
          </w:p>
        </w:tc>
      </w:tr>
      <w:tr w:rsidR="00B70A70" w:rsidRPr="006F4D85" w14:paraId="7A78EF73" w14:textId="77777777" w:rsidTr="007255B3">
        <w:trPr>
          <w:cantSplit/>
          <w:trHeight w:val="199"/>
          <w:jc w:val="center"/>
        </w:trPr>
        <w:tc>
          <w:tcPr>
            <w:tcW w:w="2560" w:type="dxa"/>
            <w:gridSpan w:val="2"/>
            <w:vMerge/>
          </w:tcPr>
          <w:p w14:paraId="53079FFF" w14:textId="77777777" w:rsidR="00B70A70" w:rsidRPr="006F4D85" w:rsidRDefault="00B70A70" w:rsidP="00B70A70">
            <w:pPr>
              <w:pStyle w:val="TAL"/>
              <w:rPr>
                <w:rFonts w:cs="v4.2.0"/>
              </w:rPr>
            </w:pPr>
          </w:p>
        </w:tc>
        <w:tc>
          <w:tcPr>
            <w:tcW w:w="701" w:type="dxa"/>
            <w:vMerge/>
          </w:tcPr>
          <w:p w14:paraId="6691E036" w14:textId="77777777" w:rsidR="00B70A70" w:rsidRPr="006F4D85" w:rsidRDefault="00B70A70" w:rsidP="00B70A70">
            <w:pPr>
              <w:pStyle w:val="TAC"/>
            </w:pPr>
          </w:p>
        </w:tc>
        <w:tc>
          <w:tcPr>
            <w:tcW w:w="3685" w:type="dxa"/>
            <w:gridSpan w:val="5"/>
            <w:vAlign w:val="center"/>
          </w:tcPr>
          <w:p w14:paraId="05536B03" w14:textId="2AB9A4CF" w:rsidR="00B70A70" w:rsidRPr="006F4D85" w:rsidRDefault="00B70A70" w:rsidP="00B70A70">
            <w:pPr>
              <w:pStyle w:val="TAC"/>
              <w:rPr>
                <w:b/>
              </w:rPr>
            </w:pPr>
            <w:r w:rsidRPr="00A41134">
              <w:rPr>
                <w:bCs/>
              </w:rPr>
              <w:t>AoA1</w:t>
            </w:r>
          </w:p>
        </w:tc>
        <w:tc>
          <w:tcPr>
            <w:tcW w:w="3954" w:type="dxa"/>
            <w:gridSpan w:val="5"/>
            <w:vAlign w:val="center"/>
          </w:tcPr>
          <w:p w14:paraId="6C3CFB13" w14:textId="2EF45418" w:rsidR="00B70A70" w:rsidRPr="006F4D85" w:rsidRDefault="00B70A70" w:rsidP="00B70A70">
            <w:pPr>
              <w:pStyle w:val="TAC"/>
              <w:rPr>
                <w:b/>
              </w:rPr>
            </w:pPr>
            <w:r w:rsidRPr="00A41134">
              <w:rPr>
                <w:bCs/>
              </w:rPr>
              <w:t>AoA2</w:t>
            </w:r>
          </w:p>
        </w:tc>
      </w:tr>
      <w:tr w:rsidR="00780BEF" w:rsidRPr="006F4D85" w14:paraId="51EE5465" w14:textId="77777777" w:rsidTr="00780BEF">
        <w:trPr>
          <w:cantSplit/>
          <w:trHeight w:val="199"/>
          <w:jc w:val="center"/>
        </w:trPr>
        <w:tc>
          <w:tcPr>
            <w:tcW w:w="2560" w:type="dxa"/>
            <w:gridSpan w:val="2"/>
          </w:tcPr>
          <w:p w14:paraId="2881DD2C" w14:textId="7CB3F412" w:rsidR="00780BEF" w:rsidRPr="006F4D85" w:rsidRDefault="00780BEF" w:rsidP="00780BEF">
            <w:pPr>
              <w:pStyle w:val="TAL"/>
              <w:rPr>
                <w:rFonts w:cs="v4.2.0"/>
              </w:rPr>
            </w:pPr>
            <w:r w:rsidRPr="005F301C">
              <w:rPr>
                <w:rFonts w:cs="Arial"/>
                <w:szCs w:val="16"/>
                <w:lang w:eastAsia="ja-JP"/>
              </w:rPr>
              <w:t xml:space="preserve">Assumption for UE </w:t>
            </w:r>
            <w:proofErr w:type="spellStart"/>
            <w:r w:rsidRPr="005F301C">
              <w:rPr>
                <w:rFonts w:cs="Arial"/>
                <w:szCs w:val="16"/>
                <w:lang w:eastAsia="ja-JP"/>
              </w:rPr>
              <w:t>beams</w:t>
            </w:r>
            <w:r w:rsidRPr="005F301C">
              <w:rPr>
                <w:rFonts w:cs="Arial"/>
                <w:szCs w:val="16"/>
                <w:vertAlign w:val="superscript"/>
                <w:lang w:eastAsia="ja-JP"/>
              </w:rPr>
              <w:t>Note</w:t>
            </w:r>
            <w:proofErr w:type="spellEnd"/>
            <w:r w:rsidRPr="005F301C">
              <w:rPr>
                <w:rFonts w:cs="Arial"/>
                <w:szCs w:val="16"/>
                <w:vertAlign w:val="superscript"/>
                <w:lang w:eastAsia="ja-JP"/>
              </w:rPr>
              <w:t xml:space="preserve"> </w:t>
            </w:r>
            <w:r>
              <w:rPr>
                <w:rFonts w:cs="Arial"/>
                <w:szCs w:val="16"/>
                <w:vertAlign w:val="superscript"/>
                <w:lang w:eastAsia="ja-JP"/>
              </w:rPr>
              <w:t>5</w:t>
            </w:r>
          </w:p>
        </w:tc>
        <w:tc>
          <w:tcPr>
            <w:tcW w:w="701" w:type="dxa"/>
          </w:tcPr>
          <w:p w14:paraId="190EA71F" w14:textId="77777777" w:rsidR="00780BEF" w:rsidRPr="006F4D85" w:rsidRDefault="00780BEF" w:rsidP="00780BEF">
            <w:pPr>
              <w:pStyle w:val="TAC"/>
            </w:pPr>
          </w:p>
        </w:tc>
        <w:tc>
          <w:tcPr>
            <w:tcW w:w="3685" w:type="dxa"/>
            <w:gridSpan w:val="5"/>
          </w:tcPr>
          <w:p w14:paraId="622E0456" w14:textId="3BFFD808" w:rsidR="00780BEF" w:rsidRPr="006F4D85" w:rsidRDefault="00780BEF" w:rsidP="00780BEF">
            <w:pPr>
              <w:pStyle w:val="TAC"/>
              <w:rPr>
                <w:b/>
              </w:rPr>
            </w:pPr>
            <w:r w:rsidRPr="00793481">
              <w:t>Rough</w:t>
            </w:r>
          </w:p>
        </w:tc>
        <w:tc>
          <w:tcPr>
            <w:tcW w:w="3954" w:type="dxa"/>
            <w:gridSpan w:val="5"/>
            <w:tcBorders>
              <w:bottom w:val="single" w:sz="4" w:space="0" w:color="auto"/>
            </w:tcBorders>
          </w:tcPr>
          <w:p w14:paraId="1A693A4D" w14:textId="610F6DAA" w:rsidR="00780BEF" w:rsidRPr="006F4D85" w:rsidRDefault="00780BEF" w:rsidP="00780BEF">
            <w:pPr>
              <w:pStyle w:val="TAC"/>
              <w:rPr>
                <w:b/>
              </w:rPr>
            </w:pPr>
            <w:r w:rsidRPr="007B0004">
              <w:t>Rough</w:t>
            </w:r>
          </w:p>
        </w:tc>
      </w:tr>
      <w:tr w:rsidR="00780BEF" w:rsidRPr="006F4D85" w14:paraId="03D84CBA" w14:textId="77777777" w:rsidTr="006C6041">
        <w:trPr>
          <w:cantSplit/>
          <w:trHeight w:val="136"/>
          <w:jc w:val="center"/>
        </w:trPr>
        <w:tc>
          <w:tcPr>
            <w:tcW w:w="2560" w:type="dxa"/>
            <w:gridSpan w:val="2"/>
            <w:tcBorders>
              <w:left w:val="single" w:sz="4" w:space="0" w:color="auto"/>
              <w:bottom w:val="single" w:sz="4" w:space="0" w:color="auto"/>
            </w:tcBorders>
          </w:tcPr>
          <w:p w14:paraId="0C87102F" w14:textId="77777777" w:rsidR="00780BEF" w:rsidRPr="006F4D85" w:rsidRDefault="00780BEF" w:rsidP="00780BEF">
            <w:pPr>
              <w:pStyle w:val="TAL"/>
              <w:rPr>
                <w:rFonts w:cs="Arial"/>
                <w:lang w:val="en-US"/>
              </w:rPr>
            </w:pPr>
            <w:r w:rsidRPr="006F4D85">
              <w:rPr>
                <w:rFonts w:cs="Arial"/>
                <w:szCs w:val="16"/>
                <w:lang w:eastAsia="ja-JP"/>
              </w:rPr>
              <w:t>EPRE ratio of PDCCH DMRS to SSS</w:t>
            </w:r>
          </w:p>
        </w:tc>
        <w:tc>
          <w:tcPr>
            <w:tcW w:w="701" w:type="dxa"/>
            <w:tcBorders>
              <w:bottom w:val="single" w:sz="4" w:space="0" w:color="auto"/>
            </w:tcBorders>
          </w:tcPr>
          <w:p w14:paraId="348482DD" w14:textId="77777777" w:rsidR="00780BEF" w:rsidRPr="006F4D85" w:rsidRDefault="00780BEF" w:rsidP="00780BEF">
            <w:pPr>
              <w:pStyle w:val="TAC"/>
            </w:pPr>
            <w:r w:rsidRPr="006F4D85">
              <w:t>dB</w:t>
            </w:r>
          </w:p>
        </w:tc>
        <w:tc>
          <w:tcPr>
            <w:tcW w:w="3685" w:type="dxa"/>
            <w:gridSpan w:val="5"/>
            <w:tcBorders>
              <w:bottom w:val="single" w:sz="4" w:space="0" w:color="auto"/>
            </w:tcBorders>
          </w:tcPr>
          <w:p w14:paraId="5A9D1D11" w14:textId="77777777" w:rsidR="00780BEF" w:rsidRPr="006F4D85" w:rsidRDefault="00780BEF" w:rsidP="00780BEF">
            <w:pPr>
              <w:pStyle w:val="TAC"/>
            </w:pPr>
            <w:r w:rsidRPr="006F4D85">
              <w:t>4</w:t>
            </w:r>
          </w:p>
        </w:tc>
        <w:tc>
          <w:tcPr>
            <w:tcW w:w="3954" w:type="dxa"/>
            <w:gridSpan w:val="5"/>
            <w:tcBorders>
              <w:bottom w:val="nil"/>
            </w:tcBorders>
            <w:shd w:val="clear" w:color="auto" w:fill="auto"/>
          </w:tcPr>
          <w:p w14:paraId="58710BA3" w14:textId="42CF17B4" w:rsidR="00780BEF" w:rsidRPr="006F4D85" w:rsidRDefault="00780BEF" w:rsidP="00780BEF">
            <w:pPr>
              <w:pStyle w:val="TAC"/>
            </w:pPr>
          </w:p>
        </w:tc>
      </w:tr>
      <w:tr w:rsidR="00780BEF" w:rsidRPr="006F4D85" w14:paraId="17185AA4" w14:textId="77777777" w:rsidTr="006C6041">
        <w:trPr>
          <w:cantSplit/>
          <w:trHeight w:val="145"/>
          <w:jc w:val="center"/>
        </w:trPr>
        <w:tc>
          <w:tcPr>
            <w:tcW w:w="2560" w:type="dxa"/>
            <w:gridSpan w:val="2"/>
            <w:tcBorders>
              <w:left w:val="single" w:sz="4" w:space="0" w:color="auto"/>
              <w:bottom w:val="single" w:sz="4" w:space="0" w:color="auto"/>
            </w:tcBorders>
          </w:tcPr>
          <w:p w14:paraId="1C042D40" w14:textId="77777777" w:rsidR="00780BEF" w:rsidRPr="006F4D85" w:rsidRDefault="00780BEF" w:rsidP="00780BEF">
            <w:pPr>
              <w:pStyle w:val="TAL"/>
              <w:rPr>
                <w:rFonts w:cs="Arial"/>
                <w:lang w:val="en-US"/>
              </w:rPr>
            </w:pPr>
            <w:r w:rsidRPr="006F4D85">
              <w:rPr>
                <w:rFonts w:cs="Arial"/>
                <w:szCs w:val="16"/>
                <w:lang w:eastAsia="ja-JP"/>
              </w:rPr>
              <w:t>EPRE ratio of PDCCH to PDCCH DMRS</w:t>
            </w:r>
          </w:p>
        </w:tc>
        <w:tc>
          <w:tcPr>
            <w:tcW w:w="701" w:type="dxa"/>
            <w:tcBorders>
              <w:bottom w:val="single" w:sz="4" w:space="0" w:color="auto"/>
            </w:tcBorders>
          </w:tcPr>
          <w:p w14:paraId="6748B422" w14:textId="77777777" w:rsidR="00780BEF" w:rsidRPr="006F4D85" w:rsidRDefault="00780BEF" w:rsidP="00780BEF">
            <w:pPr>
              <w:pStyle w:val="TAC"/>
            </w:pPr>
            <w:r w:rsidRPr="006F4D85">
              <w:t>dB</w:t>
            </w:r>
          </w:p>
        </w:tc>
        <w:tc>
          <w:tcPr>
            <w:tcW w:w="3685" w:type="dxa"/>
            <w:gridSpan w:val="5"/>
            <w:tcBorders>
              <w:bottom w:val="nil"/>
            </w:tcBorders>
            <w:shd w:val="clear" w:color="auto" w:fill="auto"/>
          </w:tcPr>
          <w:p w14:paraId="6B336BEB" w14:textId="0DBFBCA3" w:rsidR="00780BEF" w:rsidRPr="006F4D85" w:rsidRDefault="00780BEF" w:rsidP="00780BEF">
            <w:pPr>
              <w:pStyle w:val="TAC"/>
            </w:pPr>
          </w:p>
        </w:tc>
        <w:tc>
          <w:tcPr>
            <w:tcW w:w="3954" w:type="dxa"/>
            <w:gridSpan w:val="5"/>
            <w:tcBorders>
              <w:top w:val="nil"/>
              <w:bottom w:val="nil"/>
            </w:tcBorders>
            <w:shd w:val="clear" w:color="auto" w:fill="auto"/>
          </w:tcPr>
          <w:p w14:paraId="2EC001F8" w14:textId="77777777" w:rsidR="00780BEF" w:rsidRPr="006F4D85" w:rsidRDefault="00780BEF" w:rsidP="00780BEF">
            <w:pPr>
              <w:pStyle w:val="TAC"/>
            </w:pPr>
          </w:p>
        </w:tc>
      </w:tr>
      <w:tr w:rsidR="00780BEF" w:rsidRPr="006F4D85" w14:paraId="7601421F" w14:textId="77777777" w:rsidTr="006C6041">
        <w:trPr>
          <w:cantSplit/>
          <w:trHeight w:val="136"/>
          <w:jc w:val="center"/>
        </w:trPr>
        <w:tc>
          <w:tcPr>
            <w:tcW w:w="2560" w:type="dxa"/>
            <w:gridSpan w:val="2"/>
            <w:tcBorders>
              <w:left w:val="single" w:sz="4" w:space="0" w:color="auto"/>
              <w:bottom w:val="single" w:sz="4" w:space="0" w:color="auto"/>
            </w:tcBorders>
          </w:tcPr>
          <w:p w14:paraId="1C5A0D5D" w14:textId="77777777" w:rsidR="00780BEF" w:rsidRPr="006F4D85" w:rsidRDefault="00780BEF" w:rsidP="00780BEF">
            <w:pPr>
              <w:pStyle w:val="TAL"/>
              <w:rPr>
                <w:rFonts w:cs="Arial"/>
                <w:lang w:val="en-US"/>
              </w:rPr>
            </w:pPr>
            <w:r w:rsidRPr="006F4D85">
              <w:rPr>
                <w:rFonts w:cs="Arial"/>
                <w:szCs w:val="16"/>
                <w:lang w:eastAsia="ja-JP"/>
              </w:rPr>
              <w:t>EPRE ratio of PBCH DMRS to SSS</w:t>
            </w:r>
          </w:p>
        </w:tc>
        <w:tc>
          <w:tcPr>
            <w:tcW w:w="701" w:type="dxa"/>
            <w:tcBorders>
              <w:bottom w:val="single" w:sz="4" w:space="0" w:color="auto"/>
            </w:tcBorders>
          </w:tcPr>
          <w:p w14:paraId="45BF5CB6"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5954873C" w14:textId="77777777" w:rsidR="00780BEF" w:rsidRPr="006F4D85" w:rsidRDefault="00780BEF" w:rsidP="00780BEF">
            <w:pPr>
              <w:pStyle w:val="TAC"/>
            </w:pPr>
          </w:p>
        </w:tc>
        <w:tc>
          <w:tcPr>
            <w:tcW w:w="3954" w:type="dxa"/>
            <w:gridSpan w:val="5"/>
            <w:tcBorders>
              <w:top w:val="nil"/>
              <w:bottom w:val="nil"/>
            </w:tcBorders>
            <w:shd w:val="clear" w:color="auto" w:fill="auto"/>
          </w:tcPr>
          <w:p w14:paraId="1AD4EFD3" w14:textId="77777777" w:rsidR="00780BEF" w:rsidRPr="006F4D85" w:rsidRDefault="00780BEF" w:rsidP="00780BEF">
            <w:pPr>
              <w:pStyle w:val="TAC"/>
            </w:pPr>
          </w:p>
        </w:tc>
      </w:tr>
      <w:tr w:rsidR="00780BEF" w:rsidRPr="006F4D85" w14:paraId="0701058E" w14:textId="77777777" w:rsidTr="006C6041">
        <w:trPr>
          <w:cantSplit/>
          <w:trHeight w:val="136"/>
          <w:jc w:val="center"/>
        </w:trPr>
        <w:tc>
          <w:tcPr>
            <w:tcW w:w="2560" w:type="dxa"/>
            <w:gridSpan w:val="2"/>
            <w:tcBorders>
              <w:left w:val="single" w:sz="4" w:space="0" w:color="auto"/>
              <w:bottom w:val="single" w:sz="4" w:space="0" w:color="auto"/>
            </w:tcBorders>
          </w:tcPr>
          <w:p w14:paraId="2952A29D" w14:textId="77777777" w:rsidR="00780BEF" w:rsidRPr="006F4D85" w:rsidRDefault="00780BEF" w:rsidP="00780BEF">
            <w:pPr>
              <w:pStyle w:val="TAL"/>
              <w:rPr>
                <w:rFonts w:cs="Arial"/>
                <w:lang w:val="en-US"/>
              </w:rPr>
            </w:pPr>
            <w:r w:rsidRPr="006F4D85">
              <w:rPr>
                <w:rFonts w:cs="Arial"/>
                <w:szCs w:val="16"/>
                <w:lang w:eastAsia="ja-JP"/>
              </w:rPr>
              <w:t>EPRE ratio of PBCH to PBCH DMRS</w:t>
            </w:r>
          </w:p>
        </w:tc>
        <w:tc>
          <w:tcPr>
            <w:tcW w:w="701" w:type="dxa"/>
            <w:tcBorders>
              <w:bottom w:val="single" w:sz="4" w:space="0" w:color="auto"/>
            </w:tcBorders>
          </w:tcPr>
          <w:p w14:paraId="6235248B"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2BC7DB96" w14:textId="77777777" w:rsidR="00780BEF" w:rsidRPr="006F4D85" w:rsidRDefault="00780BEF" w:rsidP="00780BEF">
            <w:pPr>
              <w:pStyle w:val="TAC"/>
            </w:pPr>
          </w:p>
        </w:tc>
        <w:tc>
          <w:tcPr>
            <w:tcW w:w="3954" w:type="dxa"/>
            <w:gridSpan w:val="5"/>
            <w:tcBorders>
              <w:top w:val="nil"/>
              <w:bottom w:val="nil"/>
            </w:tcBorders>
            <w:shd w:val="clear" w:color="auto" w:fill="auto"/>
          </w:tcPr>
          <w:p w14:paraId="2D3FE355" w14:textId="77777777" w:rsidR="00780BEF" w:rsidRPr="006F4D85" w:rsidRDefault="00780BEF" w:rsidP="00780BEF">
            <w:pPr>
              <w:pStyle w:val="TAC"/>
            </w:pPr>
          </w:p>
        </w:tc>
      </w:tr>
      <w:tr w:rsidR="00780BEF" w:rsidRPr="006F4D85" w14:paraId="56F12B6A" w14:textId="77777777" w:rsidTr="006C6041">
        <w:trPr>
          <w:cantSplit/>
          <w:trHeight w:val="145"/>
          <w:jc w:val="center"/>
        </w:trPr>
        <w:tc>
          <w:tcPr>
            <w:tcW w:w="2560" w:type="dxa"/>
            <w:gridSpan w:val="2"/>
            <w:tcBorders>
              <w:left w:val="single" w:sz="4" w:space="0" w:color="auto"/>
              <w:bottom w:val="single" w:sz="4" w:space="0" w:color="auto"/>
            </w:tcBorders>
          </w:tcPr>
          <w:p w14:paraId="4D3ECB9D" w14:textId="77777777" w:rsidR="00780BEF" w:rsidRPr="006F4D85" w:rsidRDefault="00780BEF" w:rsidP="00780BEF">
            <w:pPr>
              <w:pStyle w:val="TAL"/>
              <w:rPr>
                <w:rFonts w:cs="Arial"/>
                <w:lang w:val="en-US"/>
              </w:rPr>
            </w:pPr>
            <w:r w:rsidRPr="006F4D85">
              <w:rPr>
                <w:rFonts w:cs="Arial"/>
                <w:szCs w:val="16"/>
                <w:lang w:eastAsia="ja-JP"/>
              </w:rPr>
              <w:t>EPRE ratio of PSS to SSS</w:t>
            </w:r>
          </w:p>
        </w:tc>
        <w:tc>
          <w:tcPr>
            <w:tcW w:w="701" w:type="dxa"/>
            <w:tcBorders>
              <w:bottom w:val="single" w:sz="4" w:space="0" w:color="auto"/>
            </w:tcBorders>
          </w:tcPr>
          <w:p w14:paraId="7D161442"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53141A17" w14:textId="0FB4687F" w:rsidR="00780BEF" w:rsidRPr="006F4D85" w:rsidRDefault="00780BEF" w:rsidP="00780BEF">
            <w:pPr>
              <w:pStyle w:val="TAC"/>
            </w:pPr>
            <w:r w:rsidRPr="006F4D85">
              <w:t>0</w:t>
            </w:r>
          </w:p>
        </w:tc>
        <w:tc>
          <w:tcPr>
            <w:tcW w:w="3954" w:type="dxa"/>
            <w:gridSpan w:val="5"/>
            <w:tcBorders>
              <w:top w:val="nil"/>
              <w:bottom w:val="nil"/>
            </w:tcBorders>
            <w:shd w:val="clear" w:color="auto" w:fill="auto"/>
          </w:tcPr>
          <w:p w14:paraId="4539D6C5" w14:textId="1DCD258A" w:rsidR="00780BEF" w:rsidRPr="006F4D85" w:rsidRDefault="00780BEF" w:rsidP="00780BEF">
            <w:pPr>
              <w:pStyle w:val="TAC"/>
            </w:pPr>
            <w:r w:rsidRPr="006F4D85">
              <w:t>Not sent</w:t>
            </w:r>
          </w:p>
        </w:tc>
      </w:tr>
      <w:tr w:rsidR="00780BEF" w:rsidRPr="006F4D85" w14:paraId="338F6DF1" w14:textId="77777777" w:rsidTr="006C6041">
        <w:trPr>
          <w:cantSplit/>
          <w:trHeight w:val="136"/>
          <w:jc w:val="center"/>
        </w:trPr>
        <w:tc>
          <w:tcPr>
            <w:tcW w:w="2560" w:type="dxa"/>
            <w:gridSpan w:val="2"/>
            <w:tcBorders>
              <w:left w:val="single" w:sz="4" w:space="0" w:color="auto"/>
              <w:bottom w:val="single" w:sz="4" w:space="0" w:color="auto"/>
            </w:tcBorders>
          </w:tcPr>
          <w:p w14:paraId="7D1B7844" w14:textId="77777777" w:rsidR="00780BEF" w:rsidRPr="006F4D85" w:rsidRDefault="00780BEF" w:rsidP="00780BEF">
            <w:pPr>
              <w:pStyle w:val="TAL"/>
              <w:rPr>
                <w:rFonts w:cs="Arial"/>
                <w:lang w:val="en-US"/>
              </w:rPr>
            </w:pPr>
            <w:r w:rsidRPr="006F4D85">
              <w:rPr>
                <w:rFonts w:cs="Arial"/>
                <w:szCs w:val="16"/>
                <w:lang w:eastAsia="ja-JP"/>
              </w:rPr>
              <w:t xml:space="preserve">EPRE ratio of PDSCH DMRS to SSS </w:t>
            </w:r>
          </w:p>
        </w:tc>
        <w:tc>
          <w:tcPr>
            <w:tcW w:w="701" w:type="dxa"/>
            <w:tcBorders>
              <w:bottom w:val="single" w:sz="4" w:space="0" w:color="auto"/>
            </w:tcBorders>
          </w:tcPr>
          <w:p w14:paraId="21E1C516"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6D52A48C" w14:textId="77777777" w:rsidR="00780BEF" w:rsidRPr="006F4D85" w:rsidRDefault="00780BEF" w:rsidP="00780BEF">
            <w:pPr>
              <w:pStyle w:val="TAC"/>
            </w:pPr>
          </w:p>
        </w:tc>
        <w:tc>
          <w:tcPr>
            <w:tcW w:w="3954" w:type="dxa"/>
            <w:gridSpan w:val="5"/>
            <w:tcBorders>
              <w:top w:val="nil"/>
              <w:bottom w:val="nil"/>
            </w:tcBorders>
            <w:shd w:val="clear" w:color="auto" w:fill="auto"/>
          </w:tcPr>
          <w:p w14:paraId="167F7A9C" w14:textId="77777777" w:rsidR="00780BEF" w:rsidRPr="006F4D85" w:rsidRDefault="00780BEF" w:rsidP="00780BEF">
            <w:pPr>
              <w:pStyle w:val="TAC"/>
            </w:pPr>
          </w:p>
        </w:tc>
      </w:tr>
      <w:tr w:rsidR="00780BEF" w:rsidRPr="006F4D85" w14:paraId="65809C74" w14:textId="77777777" w:rsidTr="006C6041">
        <w:trPr>
          <w:cantSplit/>
          <w:trHeight w:val="136"/>
          <w:jc w:val="center"/>
        </w:trPr>
        <w:tc>
          <w:tcPr>
            <w:tcW w:w="2560" w:type="dxa"/>
            <w:gridSpan w:val="2"/>
            <w:tcBorders>
              <w:left w:val="single" w:sz="4" w:space="0" w:color="auto"/>
              <w:bottom w:val="single" w:sz="4" w:space="0" w:color="auto"/>
            </w:tcBorders>
          </w:tcPr>
          <w:p w14:paraId="20798407" w14:textId="77777777" w:rsidR="00780BEF" w:rsidRPr="006F4D85" w:rsidRDefault="00780BEF" w:rsidP="00780BEF">
            <w:pPr>
              <w:pStyle w:val="TAL"/>
              <w:rPr>
                <w:rFonts w:cs="Arial"/>
                <w:lang w:val="en-US"/>
              </w:rPr>
            </w:pPr>
            <w:r w:rsidRPr="006F4D85">
              <w:rPr>
                <w:rFonts w:cs="Arial"/>
                <w:szCs w:val="16"/>
                <w:lang w:eastAsia="ja-JP"/>
              </w:rPr>
              <w:t>EPRE ratio of PDSCH to PDSCH DMRS</w:t>
            </w:r>
          </w:p>
        </w:tc>
        <w:tc>
          <w:tcPr>
            <w:tcW w:w="701" w:type="dxa"/>
            <w:tcBorders>
              <w:bottom w:val="single" w:sz="4" w:space="0" w:color="auto"/>
            </w:tcBorders>
          </w:tcPr>
          <w:p w14:paraId="70CAD356"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301A7F6E" w14:textId="77777777" w:rsidR="00780BEF" w:rsidRPr="006F4D85" w:rsidRDefault="00780BEF" w:rsidP="00780BEF">
            <w:pPr>
              <w:pStyle w:val="TAC"/>
            </w:pPr>
          </w:p>
        </w:tc>
        <w:tc>
          <w:tcPr>
            <w:tcW w:w="3954" w:type="dxa"/>
            <w:gridSpan w:val="5"/>
            <w:tcBorders>
              <w:top w:val="nil"/>
              <w:bottom w:val="nil"/>
            </w:tcBorders>
            <w:shd w:val="clear" w:color="auto" w:fill="auto"/>
          </w:tcPr>
          <w:p w14:paraId="03977C1A" w14:textId="77777777" w:rsidR="00780BEF" w:rsidRPr="006F4D85" w:rsidRDefault="00780BEF" w:rsidP="00780BEF">
            <w:pPr>
              <w:pStyle w:val="TAC"/>
            </w:pPr>
          </w:p>
        </w:tc>
      </w:tr>
      <w:tr w:rsidR="00780BEF" w:rsidRPr="006F4D85" w14:paraId="5DD94AEE" w14:textId="77777777" w:rsidTr="006C6041">
        <w:trPr>
          <w:cantSplit/>
          <w:trHeight w:val="136"/>
          <w:jc w:val="center"/>
        </w:trPr>
        <w:tc>
          <w:tcPr>
            <w:tcW w:w="2560" w:type="dxa"/>
            <w:gridSpan w:val="2"/>
            <w:tcBorders>
              <w:left w:val="single" w:sz="4" w:space="0" w:color="auto"/>
              <w:bottom w:val="single" w:sz="4" w:space="0" w:color="auto"/>
            </w:tcBorders>
          </w:tcPr>
          <w:p w14:paraId="11FEF206" w14:textId="77777777" w:rsidR="00780BEF" w:rsidRPr="006F4D85" w:rsidRDefault="00780BEF" w:rsidP="00780BEF">
            <w:pPr>
              <w:pStyle w:val="TAL"/>
              <w:rPr>
                <w:rFonts w:cs="Arial"/>
                <w:lang w:val="en-US"/>
              </w:rPr>
            </w:pPr>
            <w:r w:rsidRPr="006F4D85">
              <w:rPr>
                <w:rFonts w:cs="Arial"/>
                <w:szCs w:val="16"/>
                <w:lang w:eastAsia="ja-JP"/>
              </w:rPr>
              <w:t>EPRE ratio of OCNG DMRS to SSS</w:t>
            </w:r>
          </w:p>
        </w:tc>
        <w:tc>
          <w:tcPr>
            <w:tcW w:w="701" w:type="dxa"/>
            <w:tcBorders>
              <w:bottom w:val="single" w:sz="4" w:space="0" w:color="auto"/>
            </w:tcBorders>
          </w:tcPr>
          <w:p w14:paraId="7C978886"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5C5D6D4C" w14:textId="77777777" w:rsidR="00780BEF" w:rsidRPr="006F4D85" w:rsidRDefault="00780BEF" w:rsidP="00780BEF">
            <w:pPr>
              <w:pStyle w:val="TAC"/>
            </w:pPr>
          </w:p>
        </w:tc>
        <w:tc>
          <w:tcPr>
            <w:tcW w:w="3954" w:type="dxa"/>
            <w:gridSpan w:val="5"/>
            <w:tcBorders>
              <w:top w:val="nil"/>
              <w:bottom w:val="nil"/>
            </w:tcBorders>
            <w:shd w:val="clear" w:color="auto" w:fill="auto"/>
          </w:tcPr>
          <w:p w14:paraId="0736D6C0" w14:textId="77777777" w:rsidR="00780BEF" w:rsidRPr="006F4D85" w:rsidRDefault="00780BEF" w:rsidP="00780BEF">
            <w:pPr>
              <w:pStyle w:val="TAC"/>
            </w:pPr>
          </w:p>
        </w:tc>
      </w:tr>
      <w:tr w:rsidR="00780BEF" w:rsidRPr="006F4D85" w14:paraId="687D6A3E" w14:textId="77777777" w:rsidTr="006C6041">
        <w:trPr>
          <w:cantSplit/>
          <w:trHeight w:val="136"/>
          <w:jc w:val="center"/>
        </w:trPr>
        <w:tc>
          <w:tcPr>
            <w:tcW w:w="2560" w:type="dxa"/>
            <w:gridSpan w:val="2"/>
            <w:tcBorders>
              <w:left w:val="single" w:sz="4" w:space="0" w:color="auto"/>
              <w:bottom w:val="single" w:sz="4" w:space="0" w:color="auto"/>
            </w:tcBorders>
          </w:tcPr>
          <w:p w14:paraId="741C7BBA" w14:textId="77777777" w:rsidR="00780BEF" w:rsidRPr="006F4D85" w:rsidRDefault="00780BEF" w:rsidP="00780BEF">
            <w:pPr>
              <w:pStyle w:val="TAL"/>
              <w:rPr>
                <w:rFonts w:cs="Arial"/>
                <w:lang w:val="en-US"/>
              </w:rPr>
            </w:pPr>
            <w:r w:rsidRPr="006F4D85">
              <w:rPr>
                <w:rFonts w:cs="Arial"/>
                <w:szCs w:val="16"/>
                <w:lang w:eastAsia="ja-JP"/>
              </w:rPr>
              <w:t>EPRE ratio of OCNG to OCNG DMRS</w:t>
            </w:r>
          </w:p>
        </w:tc>
        <w:tc>
          <w:tcPr>
            <w:tcW w:w="701" w:type="dxa"/>
            <w:tcBorders>
              <w:bottom w:val="single" w:sz="4" w:space="0" w:color="auto"/>
            </w:tcBorders>
          </w:tcPr>
          <w:p w14:paraId="03C384A9" w14:textId="77777777" w:rsidR="00780BEF" w:rsidRPr="006F4D85" w:rsidRDefault="00780BEF" w:rsidP="00780BEF">
            <w:pPr>
              <w:pStyle w:val="TAC"/>
            </w:pPr>
            <w:r w:rsidRPr="006F4D85">
              <w:t>dB</w:t>
            </w:r>
          </w:p>
        </w:tc>
        <w:tc>
          <w:tcPr>
            <w:tcW w:w="3685" w:type="dxa"/>
            <w:gridSpan w:val="5"/>
            <w:tcBorders>
              <w:top w:val="nil"/>
              <w:bottom w:val="single" w:sz="4" w:space="0" w:color="auto"/>
            </w:tcBorders>
            <w:shd w:val="clear" w:color="auto" w:fill="auto"/>
          </w:tcPr>
          <w:p w14:paraId="7EC5050F" w14:textId="77777777" w:rsidR="00780BEF" w:rsidRPr="006F4D85" w:rsidRDefault="00780BEF" w:rsidP="00780BEF">
            <w:pPr>
              <w:pStyle w:val="TAC"/>
            </w:pPr>
          </w:p>
        </w:tc>
        <w:tc>
          <w:tcPr>
            <w:tcW w:w="3954" w:type="dxa"/>
            <w:gridSpan w:val="5"/>
            <w:tcBorders>
              <w:top w:val="nil"/>
              <w:bottom w:val="nil"/>
            </w:tcBorders>
            <w:shd w:val="clear" w:color="auto" w:fill="auto"/>
          </w:tcPr>
          <w:p w14:paraId="675FFD18" w14:textId="77777777" w:rsidR="00780BEF" w:rsidRPr="006F4D85" w:rsidRDefault="00780BEF" w:rsidP="00780BEF">
            <w:pPr>
              <w:pStyle w:val="TAC"/>
            </w:pPr>
          </w:p>
        </w:tc>
      </w:tr>
      <w:tr w:rsidR="00780BEF" w:rsidRPr="006F4D85" w14:paraId="7FC312C6" w14:textId="77777777" w:rsidTr="006C6041">
        <w:trPr>
          <w:cantSplit/>
          <w:trHeight w:val="149"/>
          <w:jc w:val="center"/>
        </w:trPr>
        <w:tc>
          <w:tcPr>
            <w:tcW w:w="1337" w:type="dxa"/>
          </w:tcPr>
          <w:p w14:paraId="2E61B546" w14:textId="77777777" w:rsidR="00780BEF" w:rsidRPr="006F4D85" w:rsidRDefault="00780BEF" w:rsidP="00780BEF">
            <w:pPr>
              <w:pStyle w:val="TAL"/>
            </w:pPr>
            <w:proofErr w:type="spellStart"/>
            <w:r w:rsidRPr="006F4D85">
              <w:rPr>
                <w:rFonts w:eastAsia="?? ??"/>
              </w:rPr>
              <w:t>ssb</w:t>
            </w:r>
            <w:proofErr w:type="spellEnd"/>
            <w:r w:rsidRPr="006F4D85">
              <w:rPr>
                <w:rFonts w:eastAsia="?? ??"/>
              </w:rPr>
              <w:t>-Index 0 SNR</w:t>
            </w:r>
          </w:p>
        </w:tc>
        <w:tc>
          <w:tcPr>
            <w:tcW w:w="1223" w:type="dxa"/>
          </w:tcPr>
          <w:p w14:paraId="757415B8" w14:textId="77777777" w:rsidR="00780BEF" w:rsidRPr="006F4D85" w:rsidRDefault="00780BEF" w:rsidP="00780BEF">
            <w:pPr>
              <w:pStyle w:val="TAL"/>
              <w:rPr>
                <w:noProof/>
                <w:lang w:val="it-IT"/>
              </w:rPr>
            </w:pPr>
            <w:r w:rsidRPr="006F4D85">
              <w:rPr>
                <w:noProof/>
                <w:lang w:val="it-IT"/>
              </w:rPr>
              <w:t>Config 1, 2</w:t>
            </w:r>
          </w:p>
        </w:tc>
        <w:tc>
          <w:tcPr>
            <w:tcW w:w="701" w:type="dxa"/>
          </w:tcPr>
          <w:p w14:paraId="01722524" w14:textId="77777777" w:rsidR="00780BEF" w:rsidRPr="006F4D85" w:rsidRDefault="00780BEF" w:rsidP="00780BEF">
            <w:pPr>
              <w:pStyle w:val="TAC"/>
            </w:pPr>
            <w:r w:rsidRPr="006F4D85">
              <w:t>dB</w:t>
            </w:r>
          </w:p>
        </w:tc>
        <w:tc>
          <w:tcPr>
            <w:tcW w:w="979" w:type="dxa"/>
          </w:tcPr>
          <w:p w14:paraId="13077BC5" w14:textId="491C995B" w:rsidR="00780BEF" w:rsidRPr="006F4D85" w:rsidRDefault="00780BEF" w:rsidP="00780BEF">
            <w:pPr>
              <w:pStyle w:val="TAC"/>
            </w:pPr>
            <w:r w:rsidRPr="00D3646D">
              <w:t>2</w:t>
            </w:r>
            <w:r w:rsidRPr="00103FCB">
              <w:rPr>
                <w:vertAlign w:val="superscript"/>
              </w:rPr>
              <w:t xml:space="preserve">Note </w:t>
            </w:r>
            <w:r>
              <w:rPr>
                <w:vertAlign w:val="superscript"/>
              </w:rPr>
              <w:t>6</w:t>
            </w:r>
          </w:p>
        </w:tc>
        <w:tc>
          <w:tcPr>
            <w:tcW w:w="740" w:type="dxa"/>
          </w:tcPr>
          <w:p w14:paraId="2123F60F" w14:textId="69340EE6" w:rsidR="00780BEF" w:rsidRPr="006F4D85" w:rsidRDefault="00780BEF" w:rsidP="00780BEF">
            <w:pPr>
              <w:pStyle w:val="TAC"/>
            </w:pPr>
            <w:r w:rsidRPr="00D3646D">
              <w:t>-6</w:t>
            </w:r>
            <w:r w:rsidRPr="00103FCB">
              <w:rPr>
                <w:vertAlign w:val="superscript"/>
              </w:rPr>
              <w:t xml:space="preserve">Note </w:t>
            </w:r>
            <w:r>
              <w:rPr>
                <w:vertAlign w:val="superscript"/>
              </w:rPr>
              <w:t>6</w:t>
            </w:r>
          </w:p>
        </w:tc>
        <w:tc>
          <w:tcPr>
            <w:tcW w:w="740" w:type="dxa"/>
          </w:tcPr>
          <w:p w14:paraId="7BA352FB" w14:textId="7975BE77" w:rsidR="00780BEF" w:rsidRPr="006F4D85" w:rsidRDefault="00780BEF" w:rsidP="00780BEF">
            <w:pPr>
              <w:pStyle w:val="TAC"/>
            </w:pPr>
            <w:r w:rsidRPr="00D3646D">
              <w:t>-15</w:t>
            </w:r>
          </w:p>
        </w:tc>
        <w:tc>
          <w:tcPr>
            <w:tcW w:w="740" w:type="dxa"/>
          </w:tcPr>
          <w:p w14:paraId="43B37237" w14:textId="12EF625F" w:rsidR="00780BEF" w:rsidRPr="006F4D85" w:rsidRDefault="00780BEF" w:rsidP="00780BEF">
            <w:pPr>
              <w:pStyle w:val="TAC"/>
            </w:pPr>
            <w:r w:rsidRPr="00D3646D">
              <w:t>-4.5</w:t>
            </w:r>
          </w:p>
        </w:tc>
        <w:tc>
          <w:tcPr>
            <w:tcW w:w="486" w:type="dxa"/>
          </w:tcPr>
          <w:p w14:paraId="56316FFC" w14:textId="0D2C7B67" w:rsidR="00780BEF" w:rsidRPr="006F4D85" w:rsidRDefault="00780BEF" w:rsidP="00780BEF">
            <w:pPr>
              <w:pStyle w:val="TAC"/>
            </w:pPr>
            <w:r w:rsidRPr="00D3646D">
              <w:t>2</w:t>
            </w:r>
            <w:r w:rsidRPr="00103FCB">
              <w:rPr>
                <w:vertAlign w:val="superscript"/>
              </w:rPr>
              <w:t xml:space="preserve">Note </w:t>
            </w:r>
            <w:r>
              <w:rPr>
                <w:vertAlign w:val="superscript"/>
              </w:rPr>
              <w:t>6</w:t>
            </w:r>
          </w:p>
        </w:tc>
        <w:tc>
          <w:tcPr>
            <w:tcW w:w="3954" w:type="dxa"/>
            <w:gridSpan w:val="5"/>
            <w:tcBorders>
              <w:top w:val="nil"/>
            </w:tcBorders>
            <w:shd w:val="clear" w:color="auto" w:fill="auto"/>
          </w:tcPr>
          <w:p w14:paraId="41A205BE" w14:textId="77777777" w:rsidR="00780BEF" w:rsidRPr="006F4D85" w:rsidRDefault="00780BEF" w:rsidP="00780BEF">
            <w:pPr>
              <w:pStyle w:val="TAC"/>
            </w:pPr>
          </w:p>
        </w:tc>
      </w:tr>
      <w:tr w:rsidR="00780BEF" w:rsidRPr="006F4D85" w14:paraId="56FDFA99" w14:textId="77777777" w:rsidTr="006C6041">
        <w:trPr>
          <w:cantSplit/>
          <w:trHeight w:val="199"/>
          <w:jc w:val="center"/>
        </w:trPr>
        <w:tc>
          <w:tcPr>
            <w:tcW w:w="1337" w:type="dxa"/>
          </w:tcPr>
          <w:p w14:paraId="79B44471" w14:textId="77777777" w:rsidR="00780BEF" w:rsidRPr="006F4D85" w:rsidRDefault="00780BEF" w:rsidP="00780BEF">
            <w:pPr>
              <w:pStyle w:val="TAL"/>
              <w:rPr>
                <w:rFonts w:eastAsia="?? ??"/>
              </w:rPr>
            </w:pPr>
            <w:proofErr w:type="spellStart"/>
            <w:r w:rsidRPr="006F4D85">
              <w:rPr>
                <w:rFonts w:eastAsia="?? ??"/>
              </w:rPr>
              <w:t>ssb</w:t>
            </w:r>
            <w:proofErr w:type="spellEnd"/>
            <w:r w:rsidRPr="006F4D85">
              <w:rPr>
                <w:rFonts w:eastAsia="?? ??"/>
              </w:rPr>
              <w:t>-Index 1 SNR</w:t>
            </w:r>
          </w:p>
        </w:tc>
        <w:tc>
          <w:tcPr>
            <w:tcW w:w="1223" w:type="dxa"/>
          </w:tcPr>
          <w:p w14:paraId="13B28F7A" w14:textId="77777777" w:rsidR="00780BEF" w:rsidRPr="006F4D85" w:rsidRDefault="00780BEF" w:rsidP="00780BEF">
            <w:pPr>
              <w:pStyle w:val="TAL"/>
              <w:rPr>
                <w:noProof/>
                <w:lang w:val="it-IT"/>
              </w:rPr>
            </w:pPr>
            <w:r w:rsidRPr="006F4D85">
              <w:rPr>
                <w:noProof/>
                <w:lang w:val="it-IT"/>
              </w:rPr>
              <w:t>Config 1, 2</w:t>
            </w:r>
          </w:p>
        </w:tc>
        <w:tc>
          <w:tcPr>
            <w:tcW w:w="701" w:type="dxa"/>
          </w:tcPr>
          <w:p w14:paraId="4436E881" w14:textId="77777777" w:rsidR="00780BEF" w:rsidRPr="006F4D85" w:rsidRDefault="00780BEF" w:rsidP="00780BEF">
            <w:pPr>
              <w:pStyle w:val="TAC"/>
            </w:pPr>
          </w:p>
        </w:tc>
        <w:tc>
          <w:tcPr>
            <w:tcW w:w="3685" w:type="dxa"/>
            <w:gridSpan w:val="5"/>
          </w:tcPr>
          <w:p w14:paraId="098264A6" w14:textId="77777777" w:rsidR="00780BEF" w:rsidRPr="006F4D85" w:rsidRDefault="00780BEF" w:rsidP="00780BEF">
            <w:pPr>
              <w:pStyle w:val="TAC"/>
            </w:pPr>
            <w:r w:rsidRPr="006F4D85">
              <w:t>Not sent</w:t>
            </w:r>
          </w:p>
        </w:tc>
        <w:tc>
          <w:tcPr>
            <w:tcW w:w="994" w:type="dxa"/>
          </w:tcPr>
          <w:p w14:paraId="6A5BE83A" w14:textId="7E86DCD4" w:rsidR="00780BEF" w:rsidRPr="006F4D85" w:rsidRDefault="00780BEF" w:rsidP="00780BEF">
            <w:pPr>
              <w:pStyle w:val="TAC"/>
            </w:pPr>
            <w:r w:rsidRPr="00D3646D">
              <w:t>2</w:t>
            </w:r>
            <w:r w:rsidRPr="00103FCB">
              <w:rPr>
                <w:vertAlign w:val="superscript"/>
              </w:rPr>
              <w:t xml:space="preserve">Note </w:t>
            </w:r>
            <w:r>
              <w:rPr>
                <w:vertAlign w:val="superscript"/>
              </w:rPr>
              <w:t>6</w:t>
            </w:r>
          </w:p>
        </w:tc>
        <w:tc>
          <w:tcPr>
            <w:tcW w:w="740" w:type="dxa"/>
          </w:tcPr>
          <w:p w14:paraId="62E8F48D" w14:textId="77777777" w:rsidR="00780BEF" w:rsidRPr="006F4D85" w:rsidRDefault="00780BEF" w:rsidP="00780BEF">
            <w:pPr>
              <w:pStyle w:val="TAC"/>
            </w:pPr>
            <w:r w:rsidRPr="006F4D85">
              <w:t>-15</w:t>
            </w:r>
          </w:p>
        </w:tc>
        <w:tc>
          <w:tcPr>
            <w:tcW w:w="740" w:type="dxa"/>
          </w:tcPr>
          <w:p w14:paraId="1DFAAC40" w14:textId="77777777" w:rsidR="00780BEF" w:rsidRPr="006F4D85" w:rsidRDefault="00780BEF" w:rsidP="00780BEF">
            <w:pPr>
              <w:pStyle w:val="TAC"/>
            </w:pPr>
            <w:r w:rsidRPr="006F4D85">
              <w:t>-15</w:t>
            </w:r>
          </w:p>
        </w:tc>
        <w:tc>
          <w:tcPr>
            <w:tcW w:w="740" w:type="dxa"/>
          </w:tcPr>
          <w:p w14:paraId="34AEE3B9" w14:textId="77777777" w:rsidR="00780BEF" w:rsidRPr="006F4D85" w:rsidRDefault="00780BEF" w:rsidP="00780BEF">
            <w:pPr>
              <w:pStyle w:val="TAC"/>
            </w:pPr>
            <w:r w:rsidRPr="006F4D85">
              <w:t>-15</w:t>
            </w:r>
          </w:p>
        </w:tc>
        <w:tc>
          <w:tcPr>
            <w:tcW w:w="740" w:type="dxa"/>
          </w:tcPr>
          <w:p w14:paraId="34630D32" w14:textId="77777777" w:rsidR="00780BEF" w:rsidRPr="006F4D85" w:rsidRDefault="00780BEF" w:rsidP="00780BEF">
            <w:pPr>
              <w:pStyle w:val="TAC"/>
            </w:pPr>
            <w:r w:rsidRPr="006F4D85">
              <w:t>-15</w:t>
            </w:r>
          </w:p>
        </w:tc>
      </w:tr>
      <w:tr w:rsidR="00780BEF" w:rsidRPr="006F4D85" w14:paraId="78BC1328" w14:textId="77777777" w:rsidTr="006C6041">
        <w:trPr>
          <w:cantSplit/>
          <w:trHeight w:val="199"/>
          <w:jc w:val="center"/>
        </w:trPr>
        <w:tc>
          <w:tcPr>
            <w:tcW w:w="1337" w:type="dxa"/>
          </w:tcPr>
          <w:p w14:paraId="6883ABB4" w14:textId="77777777" w:rsidR="00780BEF" w:rsidRPr="006F4D85" w:rsidRDefault="00780BEF" w:rsidP="00780BEF">
            <w:pPr>
              <w:pStyle w:val="TAL"/>
              <w:rPr>
                <w:lang w:eastAsia="zh-CN"/>
              </w:rPr>
            </w:pPr>
            <w:r w:rsidRPr="006F4D85">
              <w:rPr>
                <w:rFonts w:hint="eastAsia"/>
                <w:lang w:eastAsia="zh-CN"/>
              </w:rPr>
              <w:t>S</w:t>
            </w:r>
            <w:r w:rsidRPr="006F4D85">
              <w:rPr>
                <w:lang w:eastAsia="zh-CN"/>
              </w:rPr>
              <w:t>NR on other channels and signals</w:t>
            </w:r>
          </w:p>
        </w:tc>
        <w:tc>
          <w:tcPr>
            <w:tcW w:w="1223" w:type="dxa"/>
          </w:tcPr>
          <w:p w14:paraId="1E5EF65A" w14:textId="77777777" w:rsidR="00780BEF" w:rsidRPr="006F4D85" w:rsidRDefault="00780BEF" w:rsidP="00780BEF">
            <w:pPr>
              <w:pStyle w:val="TAL"/>
              <w:rPr>
                <w:noProof/>
                <w:lang w:val="it-IT" w:eastAsia="zh-CN"/>
              </w:rPr>
            </w:pPr>
            <w:r w:rsidRPr="006F4D85">
              <w:rPr>
                <w:rFonts w:hint="eastAsia"/>
                <w:noProof/>
                <w:lang w:val="it-IT" w:eastAsia="zh-CN"/>
              </w:rPr>
              <w:t>C</w:t>
            </w:r>
            <w:r w:rsidRPr="006F4D85">
              <w:rPr>
                <w:noProof/>
                <w:lang w:val="it-IT" w:eastAsia="zh-CN"/>
              </w:rPr>
              <w:t>onfig 1, 2</w:t>
            </w:r>
          </w:p>
        </w:tc>
        <w:tc>
          <w:tcPr>
            <w:tcW w:w="701" w:type="dxa"/>
          </w:tcPr>
          <w:p w14:paraId="3C1DABFE" w14:textId="77777777" w:rsidR="00780BEF" w:rsidRPr="006F4D85" w:rsidRDefault="00780BEF" w:rsidP="00780BEF">
            <w:pPr>
              <w:pStyle w:val="TAC"/>
              <w:rPr>
                <w:lang w:eastAsia="zh-CN"/>
              </w:rPr>
            </w:pPr>
            <w:r w:rsidRPr="006F4D85">
              <w:rPr>
                <w:rFonts w:hint="eastAsia"/>
                <w:lang w:eastAsia="zh-CN"/>
              </w:rPr>
              <w:t>d</w:t>
            </w:r>
            <w:r w:rsidRPr="006F4D85">
              <w:rPr>
                <w:lang w:eastAsia="zh-CN"/>
              </w:rPr>
              <w:t>B</w:t>
            </w:r>
          </w:p>
        </w:tc>
        <w:tc>
          <w:tcPr>
            <w:tcW w:w="3685" w:type="dxa"/>
            <w:gridSpan w:val="5"/>
          </w:tcPr>
          <w:p w14:paraId="595C0C2F" w14:textId="77777777" w:rsidR="00780BEF" w:rsidRPr="006F4D85" w:rsidRDefault="00780BEF" w:rsidP="00780BEF">
            <w:pPr>
              <w:pStyle w:val="TAC"/>
              <w:rPr>
                <w:lang w:eastAsia="zh-CN"/>
              </w:rPr>
            </w:pPr>
            <w:r w:rsidRPr="006F4D85">
              <w:rPr>
                <w:lang w:eastAsia="zh-CN"/>
              </w:rPr>
              <w:t>2</w:t>
            </w:r>
          </w:p>
        </w:tc>
        <w:tc>
          <w:tcPr>
            <w:tcW w:w="3954" w:type="dxa"/>
            <w:gridSpan w:val="5"/>
          </w:tcPr>
          <w:p w14:paraId="3B4C49E8" w14:textId="77777777" w:rsidR="00780BEF" w:rsidRPr="006F4D85" w:rsidRDefault="00780BEF" w:rsidP="00780BEF">
            <w:pPr>
              <w:pStyle w:val="TAC"/>
              <w:rPr>
                <w:lang w:eastAsia="zh-CN"/>
              </w:rPr>
            </w:pPr>
            <w:r w:rsidRPr="006F4D85">
              <w:rPr>
                <w:lang w:eastAsia="zh-CN"/>
              </w:rPr>
              <w:t>N/A</w:t>
            </w:r>
          </w:p>
        </w:tc>
      </w:tr>
      <w:tr w:rsidR="00780BEF" w:rsidRPr="006F4D85" w14:paraId="64339CBE" w14:textId="77777777" w:rsidTr="006C6041">
        <w:trPr>
          <w:cantSplit/>
          <w:trHeight w:val="153"/>
          <w:jc w:val="center"/>
        </w:trPr>
        <w:tc>
          <w:tcPr>
            <w:tcW w:w="1337" w:type="dxa"/>
          </w:tcPr>
          <w:p w14:paraId="6237E97A" w14:textId="77777777" w:rsidR="00780BEF" w:rsidRPr="006F4D85" w:rsidRDefault="00780BEF" w:rsidP="00780BEF">
            <w:pPr>
              <w:pStyle w:val="TAL"/>
            </w:pPr>
            <w:r w:rsidRPr="006F4D85">
              <w:rPr>
                <w:position w:val="-12"/>
              </w:rPr>
              <w:object w:dxaOrig="420" w:dyaOrig="360" w14:anchorId="1312F80E">
                <v:shape id="_x0000_i1187" type="#_x0000_t75" style="width:22.15pt;height:22.15pt" o:ole="" fillcolor="window">
                  <v:imagedata r:id="rId12" o:title=""/>
                </v:shape>
                <o:OLEObject Type="Embed" ProgID="Equation.3" ShapeID="_x0000_i1187" DrawAspect="Content" ObjectID="_1683706100" r:id="rId17"/>
              </w:object>
            </w:r>
          </w:p>
        </w:tc>
        <w:tc>
          <w:tcPr>
            <w:tcW w:w="1223" w:type="dxa"/>
          </w:tcPr>
          <w:p w14:paraId="1604E895" w14:textId="77777777" w:rsidR="00780BEF" w:rsidRPr="006F4D85" w:rsidRDefault="00780BEF" w:rsidP="00780BEF">
            <w:pPr>
              <w:pStyle w:val="TAL"/>
              <w:rPr>
                <w:noProof/>
                <w:lang w:val="it-IT"/>
              </w:rPr>
            </w:pPr>
            <w:r w:rsidRPr="006F4D85">
              <w:rPr>
                <w:noProof/>
                <w:lang w:val="it-IT"/>
              </w:rPr>
              <w:t>Config 1, 2</w:t>
            </w:r>
          </w:p>
        </w:tc>
        <w:tc>
          <w:tcPr>
            <w:tcW w:w="701" w:type="dxa"/>
          </w:tcPr>
          <w:p w14:paraId="555B47E3" w14:textId="77777777" w:rsidR="00780BEF" w:rsidRPr="006F4D85" w:rsidRDefault="00780BEF" w:rsidP="00780BEF">
            <w:pPr>
              <w:pStyle w:val="TAC"/>
            </w:pPr>
            <w:r w:rsidRPr="006F4D85">
              <w:t>dBm/</w:t>
            </w:r>
            <w:r w:rsidRPr="006F4D85">
              <w:br/>
              <w:t>15KHz</w:t>
            </w:r>
          </w:p>
        </w:tc>
        <w:tc>
          <w:tcPr>
            <w:tcW w:w="3685" w:type="dxa"/>
            <w:gridSpan w:val="5"/>
          </w:tcPr>
          <w:p w14:paraId="29E1AC4D" w14:textId="14500D6E" w:rsidR="00780BEF" w:rsidRPr="006F4D85" w:rsidRDefault="00780BEF" w:rsidP="00780BEF">
            <w:pPr>
              <w:pStyle w:val="TAC"/>
            </w:pPr>
            <w:r w:rsidRPr="005F301C">
              <w:t>-92.1</w:t>
            </w:r>
          </w:p>
        </w:tc>
        <w:tc>
          <w:tcPr>
            <w:tcW w:w="3954" w:type="dxa"/>
            <w:gridSpan w:val="5"/>
          </w:tcPr>
          <w:p w14:paraId="519BE1D6" w14:textId="095B7FE8" w:rsidR="00780BEF" w:rsidRPr="006F4D85" w:rsidRDefault="00780BEF" w:rsidP="00780BEF">
            <w:pPr>
              <w:pStyle w:val="TAC"/>
            </w:pPr>
            <w:r w:rsidRPr="005F301C">
              <w:t>-92.1</w:t>
            </w:r>
          </w:p>
        </w:tc>
      </w:tr>
      <w:tr w:rsidR="00780BEF" w:rsidRPr="006F4D85" w14:paraId="51A4D603" w14:textId="77777777" w:rsidTr="006C6041">
        <w:trPr>
          <w:cantSplit/>
          <w:trHeight w:val="153"/>
          <w:jc w:val="center"/>
        </w:trPr>
        <w:tc>
          <w:tcPr>
            <w:tcW w:w="2560" w:type="dxa"/>
            <w:gridSpan w:val="2"/>
          </w:tcPr>
          <w:p w14:paraId="5FB72704" w14:textId="2FC44E0D" w:rsidR="00780BEF" w:rsidRPr="006F4D85" w:rsidRDefault="00780BEF" w:rsidP="00780BEF">
            <w:pPr>
              <w:pStyle w:val="TAL"/>
              <w:rPr>
                <w:noProof/>
                <w:lang w:val="it-IT"/>
              </w:rPr>
            </w:pPr>
            <w:r w:rsidRPr="002E2B99">
              <w:rPr>
                <w:rFonts w:eastAsia="?? ??"/>
              </w:rPr>
              <w:t xml:space="preserve">Time multiplexing of the downlink transmissions from each </w:t>
            </w:r>
            <w:proofErr w:type="spellStart"/>
            <w:r w:rsidRPr="002E2B99">
              <w:rPr>
                <w:rFonts w:eastAsia="?? ??"/>
              </w:rPr>
              <w:t>AoA</w:t>
            </w:r>
            <w:proofErr w:type="spellEnd"/>
          </w:p>
        </w:tc>
        <w:tc>
          <w:tcPr>
            <w:tcW w:w="701" w:type="dxa"/>
            <w:vAlign w:val="center"/>
          </w:tcPr>
          <w:p w14:paraId="1060A257" w14:textId="77777777" w:rsidR="00780BEF" w:rsidRPr="006F4D85" w:rsidRDefault="00780BEF" w:rsidP="00780BEF">
            <w:pPr>
              <w:pStyle w:val="TAC"/>
            </w:pPr>
          </w:p>
        </w:tc>
        <w:tc>
          <w:tcPr>
            <w:tcW w:w="7639" w:type="dxa"/>
            <w:gridSpan w:val="10"/>
          </w:tcPr>
          <w:p w14:paraId="5A5D8ADB" w14:textId="18F31620" w:rsidR="00780BEF" w:rsidRPr="006F4D85" w:rsidRDefault="00780BEF" w:rsidP="00780BEF">
            <w:pPr>
              <w:pStyle w:val="TAC"/>
            </w:pPr>
            <w:r w:rsidRPr="002E2B99">
              <w:rPr>
                <w:rFonts w:eastAsia="?? ??"/>
                <w:lang w:val="en-US"/>
              </w:rPr>
              <w:t xml:space="preserve">Defined in </w:t>
            </w:r>
            <w:r>
              <w:rPr>
                <w:rFonts w:eastAsia="?? ??"/>
                <w:lang w:val="en-US"/>
              </w:rPr>
              <w:t>Figure A.5.5.1.2</w:t>
            </w:r>
            <w:r w:rsidRPr="002E2B99">
              <w:rPr>
                <w:rFonts w:eastAsia="?? ??"/>
                <w:lang w:val="en-US"/>
              </w:rPr>
              <w:t>.1-2</w:t>
            </w:r>
          </w:p>
        </w:tc>
      </w:tr>
      <w:tr w:rsidR="00780BEF" w:rsidRPr="006F4D85" w14:paraId="4C2527BA" w14:textId="77777777" w:rsidTr="006C6041">
        <w:trPr>
          <w:cantSplit/>
          <w:trHeight w:val="168"/>
          <w:jc w:val="center"/>
        </w:trPr>
        <w:tc>
          <w:tcPr>
            <w:tcW w:w="2560" w:type="dxa"/>
            <w:gridSpan w:val="2"/>
          </w:tcPr>
          <w:p w14:paraId="2B11023C" w14:textId="77777777" w:rsidR="00780BEF" w:rsidRPr="006F4D85" w:rsidRDefault="00780BEF" w:rsidP="00780BEF">
            <w:pPr>
              <w:pStyle w:val="TAL"/>
            </w:pPr>
            <w:r w:rsidRPr="006F4D85">
              <w:rPr>
                <w:rFonts w:eastAsia="?? ??"/>
              </w:rPr>
              <w:t>Propagation condition</w:t>
            </w:r>
          </w:p>
        </w:tc>
        <w:tc>
          <w:tcPr>
            <w:tcW w:w="701" w:type="dxa"/>
          </w:tcPr>
          <w:p w14:paraId="468F9023" w14:textId="77777777" w:rsidR="00780BEF" w:rsidRPr="006F4D85" w:rsidRDefault="00780BEF" w:rsidP="00780BEF">
            <w:pPr>
              <w:pStyle w:val="TAC"/>
            </w:pPr>
          </w:p>
        </w:tc>
        <w:tc>
          <w:tcPr>
            <w:tcW w:w="3685" w:type="dxa"/>
            <w:gridSpan w:val="5"/>
          </w:tcPr>
          <w:p w14:paraId="0C996E7A" w14:textId="77777777" w:rsidR="00780BEF" w:rsidRPr="006F4D85" w:rsidRDefault="00780BEF" w:rsidP="00780BEF">
            <w:pPr>
              <w:pStyle w:val="TAC"/>
            </w:pPr>
            <w:r w:rsidRPr="006F4D85">
              <w:t>TDL-A 30ns 75Hz</w:t>
            </w:r>
          </w:p>
        </w:tc>
        <w:tc>
          <w:tcPr>
            <w:tcW w:w="3954" w:type="dxa"/>
            <w:gridSpan w:val="5"/>
          </w:tcPr>
          <w:p w14:paraId="752FF70A" w14:textId="77777777" w:rsidR="00780BEF" w:rsidRPr="006F4D85" w:rsidRDefault="00780BEF" w:rsidP="00780BEF">
            <w:pPr>
              <w:pStyle w:val="TAC"/>
            </w:pPr>
            <w:r w:rsidRPr="006F4D85">
              <w:t>TDL-A 30ns 75Hz</w:t>
            </w:r>
          </w:p>
        </w:tc>
      </w:tr>
      <w:tr w:rsidR="00780BEF" w:rsidRPr="006F4D85" w14:paraId="689FEFFA" w14:textId="77777777" w:rsidTr="007255B3">
        <w:trPr>
          <w:cantSplit/>
          <w:trHeight w:val="168"/>
          <w:jc w:val="center"/>
        </w:trPr>
        <w:tc>
          <w:tcPr>
            <w:tcW w:w="10900" w:type="dxa"/>
            <w:gridSpan w:val="13"/>
          </w:tcPr>
          <w:p w14:paraId="4871F664" w14:textId="6E4AEDB7" w:rsidR="00780BEF" w:rsidRPr="006F4D85" w:rsidRDefault="00780BEF" w:rsidP="00780BEF">
            <w:pPr>
              <w:pStyle w:val="TAN"/>
            </w:pPr>
            <w:r w:rsidRPr="006F4D85">
              <w:t>Note 1:</w:t>
            </w:r>
            <w:r w:rsidRPr="006F4D85">
              <w:tab/>
              <w:t>OCNG shall be used such that a constant total transmitted power spectral density is achieved for all OFDM symbols.</w:t>
            </w:r>
          </w:p>
          <w:p w14:paraId="570642C7" w14:textId="77777777" w:rsidR="00780BEF" w:rsidRPr="006F4D85" w:rsidRDefault="00780BEF" w:rsidP="00780BEF">
            <w:pPr>
              <w:pStyle w:val="TAN"/>
            </w:pPr>
            <w:r w:rsidRPr="006F4D85">
              <w:t>Note 2:</w:t>
            </w:r>
            <w:r w:rsidRPr="006F4D85">
              <w:tab/>
              <w:t>The signal contains PDCCH for UEs other than the device under test as part of OCNG.</w:t>
            </w:r>
          </w:p>
          <w:p w14:paraId="263CAE14" w14:textId="77777777" w:rsidR="00780BEF" w:rsidRPr="006F4D85" w:rsidRDefault="00780BEF" w:rsidP="00780BEF">
            <w:pPr>
              <w:pStyle w:val="TAN"/>
            </w:pPr>
            <w:r w:rsidRPr="006F4D85">
              <w:t>Note 3:</w:t>
            </w:r>
            <w:r w:rsidRPr="006F4D85">
              <w:tab/>
              <w:t xml:space="preserve">SNR levels correspond to the signal to noise ratio over the SSS </w:t>
            </w:r>
            <w:proofErr w:type="spellStart"/>
            <w:r w:rsidRPr="006F4D85">
              <w:t>REs.</w:t>
            </w:r>
            <w:proofErr w:type="spellEnd"/>
          </w:p>
          <w:p w14:paraId="40CC8CE1" w14:textId="0BE3671D" w:rsidR="00780BEF" w:rsidRDefault="00780BEF" w:rsidP="00780BEF">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1F216F80" w14:textId="7B4D5A22" w:rsidR="00780BEF" w:rsidRDefault="00780BEF" w:rsidP="00780BEF">
            <w:pPr>
              <w:pStyle w:val="TAN"/>
              <w:rPr>
                <w:rFonts w:cs="Arial"/>
                <w:szCs w:val="18"/>
              </w:rPr>
            </w:pPr>
            <w:r w:rsidRPr="00FD5FCB">
              <w:t>Note 5:</w:t>
            </w:r>
            <w:r w:rsidRPr="00FD5FCB">
              <w:tab/>
              <w:t>Information about types of UE beam is given in B.2.1.3, and does not limit UE implementation or test system implementation</w:t>
            </w:r>
          </w:p>
          <w:p w14:paraId="00EEEA52" w14:textId="16D2BCFC" w:rsidR="00780BEF" w:rsidRPr="006F4D85" w:rsidRDefault="00780BEF" w:rsidP="00780BEF">
            <w:pPr>
              <w:pStyle w:val="TAN"/>
            </w:pPr>
            <w:r w:rsidRPr="001161D9">
              <w:t xml:space="preserve">Note </w:t>
            </w:r>
            <w:r>
              <w:t>6</w:t>
            </w:r>
            <w:r w:rsidRPr="001161D9">
              <w:t>:</w:t>
            </w:r>
            <w:r w:rsidRPr="001161D9">
              <w:tab/>
            </w:r>
            <w:r>
              <w:t>This value allows up to 1dB degradation from applied SNR to UE baseband</w:t>
            </w:r>
          </w:p>
        </w:tc>
      </w:tr>
    </w:tbl>
    <w:p w14:paraId="47C459F0" w14:textId="77777777" w:rsidR="00EE1256" w:rsidRPr="006F4D85" w:rsidRDefault="00EE1256" w:rsidP="00EE1256"/>
    <w:p w14:paraId="7C9CECA5" w14:textId="1BA138F6" w:rsidR="007C0059" w:rsidRPr="006F4D85" w:rsidRDefault="007C0059" w:rsidP="00EE1256">
      <w:pPr>
        <w:pStyle w:val="TH"/>
        <w:rPr>
          <w:lang w:val="en-US"/>
        </w:rPr>
      </w:pPr>
      <w:r w:rsidRPr="006F4D85">
        <w:rPr>
          <w:lang w:val="en-US"/>
        </w:rPr>
        <w:lastRenderedPageBreak/>
        <w:t>Table A.5.5.1.2.1-4: Void</w:t>
      </w:r>
    </w:p>
    <w:p w14:paraId="7C9CECA6" w14:textId="77777777" w:rsidR="007C0059" w:rsidRPr="006F4D85" w:rsidRDefault="007C0059" w:rsidP="007C0059">
      <w:pPr>
        <w:pStyle w:val="TH"/>
        <w:rPr>
          <w:rFonts w:eastAsia="Malgun Gothic"/>
          <w:kern w:val="20"/>
          <w:lang w:val="en-US"/>
        </w:rPr>
      </w:pPr>
      <w:r w:rsidRPr="006F4D85">
        <w:rPr>
          <w:rFonts w:eastAsia="Malgun Gothic"/>
          <w:noProof/>
          <w:kern w:val="20"/>
          <w:lang w:val="en-US" w:eastAsia="zh-CN"/>
        </w:rPr>
        <w:drawing>
          <wp:inline distT="0" distB="0" distL="0" distR="0" wp14:anchorId="7C9D35CA" wp14:editId="7C9D35CB">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7C9CECA7" w14:textId="77777777" w:rsidR="007C0059" w:rsidRPr="006F4D85" w:rsidRDefault="007C0059" w:rsidP="007C0059">
      <w:pPr>
        <w:pStyle w:val="TF"/>
        <w:rPr>
          <w:sz w:val="22"/>
          <w:szCs w:val="22"/>
          <w:lang w:val="en-US"/>
        </w:rPr>
      </w:pPr>
      <w:r w:rsidRPr="006F4D85">
        <w:rPr>
          <w:lang w:val="en-US"/>
        </w:rPr>
        <w:t>Figure A.5.5.1.2.1-1: SNR variation for in-sync testing</w:t>
      </w:r>
    </w:p>
    <w:p w14:paraId="0D01CEAC" w14:textId="4B8E6CE2" w:rsidR="00A43CEF" w:rsidRDefault="009A0721" w:rsidP="00A43CEF">
      <w:pPr>
        <w:pStyle w:val="TF"/>
        <w:rPr>
          <w:lang w:val="en-US"/>
        </w:rPr>
      </w:pPr>
      <w:r>
        <w:object w:dxaOrig="8511" w:dyaOrig="5731" w14:anchorId="12F365B3">
          <v:shape id="_x0000_i1188" type="#_x0000_t75" style="width:373.85pt;height:251.45pt" o:ole="">
            <v:imagedata r:id="rId19" o:title=""/>
          </v:shape>
          <o:OLEObject Type="Embed" ProgID="Visio.Drawing.15" ShapeID="_x0000_i1188" DrawAspect="Content" ObjectID="_1683706101" r:id="rId20"/>
        </w:object>
      </w:r>
    </w:p>
    <w:p w14:paraId="196251FC" w14:textId="77777777" w:rsidR="00A43CEF" w:rsidRPr="002E2B99" w:rsidRDefault="00A43CEF" w:rsidP="00A43CEF">
      <w:pPr>
        <w:pStyle w:val="TF"/>
        <w:rPr>
          <w:lang w:val="en-US"/>
        </w:rPr>
      </w:pPr>
      <w:r>
        <w:rPr>
          <w:lang w:val="en-US"/>
        </w:rPr>
        <w:t>Figure A.5.5.1.2</w:t>
      </w:r>
      <w:r w:rsidRPr="002E2B99">
        <w:rPr>
          <w:lang w:val="en-US"/>
        </w:rPr>
        <w:t xml:space="preserve">.1-2: </w:t>
      </w:r>
      <w:r w:rsidRPr="002E2B99">
        <w:t>Time multiplexed downlink transmissions</w:t>
      </w:r>
    </w:p>
    <w:p w14:paraId="7C9CECA8" w14:textId="77777777" w:rsidR="007C0059" w:rsidRPr="006F4D85" w:rsidRDefault="007C0059" w:rsidP="007C0059">
      <w:pPr>
        <w:rPr>
          <w:lang w:val="en-US" w:eastAsia="zh-CN"/>
        </w:rPr>
      </w:pPr>
    </w:p>
    <w:p w14:paraId="7C9CECA9" w14:textId="77777777" w:rsidR="007C0059" w:rsidRPr="006F4D85" w:rsidRDefault="007C0059" w:rsidP="007C0059">
      <w:pPr>
        <w:pStyle w:val="Heading5"/>
        <w:rPr>
          <w:snapToGrid w:val="0"/>
        </w:rPr>
      </w:pPr>
      <w:r w:rsidRPr="006F4D85">
        <w:rPr>
          <w:snapToGrid w:val="0"/>
        </w:rPr>
        <w:t>A.5.5.1.2.2</w:t>
      </w:r>
      <w:r w:rsidRPr="006F4D85">
        <w:rPr>
          <w:snapToGrid w:val="0"/>
        </w:rPr>
        <w:tab/>
        <w:t>Test Requirements</w:t>
      </w:r>
    </w:p>
    <w:p w14:paraId="7C9CECAA" w14:textId="77777777" w:rsidR="007C0059" w:rsidRPr="006F4D85" w:rsidRDefault="007C0059" w:rsidP="007C0059">
      <w:r w:rsidRPr="006F4D85">
        <w:t>The UE behaviour in each test during time durations T1, T2, T3, T4 and T5 shall be as follows:</w:t>
      </w:r>
    </w:p>
    <w:p w14:paraId="7C9CECAB" w14:textId="77777777" w:rsidR="007C0059" w:rsidRPr="006F4D85" w:rsidRDefault="007C0059" w:rsidP="007C0059">
      <w:r w:rsidRPr="006F4D85">
        <w:t>During the period from time point A to time point F (D1 second after the start of time duration T5) the UE shall transmit uplink signal at least in all uplink slots configured for CSI transmission according to the configured periodic CSI reporting.</w:t>
      </w:r>
    </w:p>
    <w:p w14:paraId="7C9CECAC" w14:textId="77777777" w:rsidR="007C0059" w:rsidRPr="006F4D85" w:rsidRDefault="007C0059" w:rsidP="007C0059">
      <w:r w:rsidRPr="006F4D85">
        <w:lastRenderedPageBreak/>
        <w:t>The rate of correct events observed during repeated tests shall be at least 90%.</w:t>
      </w:r>
    </w:p>
    <w:p w14:paraId="7C9CECAD" w14:textId="77777777" w:rsidR="007C0059" w:rsidRPr="006F4D85" w:rsidRDefault="007C0059" w:rsidP="007C0059">
      <w:pPr>
        <w:pStyle w:val="Heading4"/>
      </w:pPr>
      <w:r w:rsidRPr="006F4D85">
        <w:t>A.5.5.1.3</w:t>
      </w:r>
      <w:r w:rsidRPr="006F4D85">
        <w:tab/>
        <w:t xml:space="preserve">Radio Link Monitoring Out-of-sync Test for FR2 </w:t>
      </w:r>
      <w:proofErr w:type="spellStart"/>
      <w:r w:rsidRPr="006F4D85">
        <w:t>PSCell</w:t>
      </w:r>
      <w:proofErr w:type="spellEnd"/>
      <w:r w:rsidRPr="006F4D85">
        <w:t xml:space="preserve"> configured with SSB-based RLM RS in DRX mode</w:t>
      </w:r>
    </w:p>
    <w:p w14:paraId="7C9CECAE" w14:textId="77777777" w:rsidR="007C0059" w:rsidRPr="006F4D85" w:rsidRDefault="007C0059" w:rsidP="007C0059">
      <w:pPr>
        <w:pStyle w:val="Heading5"/>
        <w:rPr>
          <w:snapToGrid w:val="0"/>
          <w:lang w:eastAsia="zh-CN"/>
        </w:rPr>
      </w:pPr>
      <w:r w:rsidRPr="006F4D85">
        <w:rPr>
          <w:snapToGrid w:val="0"/>
          <w:lang w:eastAsia="zh-CN"/>
        </w:rPr>
        <w:t>A.5.5.1.3.1</w:t>
      </w:r>
      <w:r w:rsidRPr="006F4D85">
        <w:rPr>
          <w:snapToGrid w:val="0"/>
          <w:lang w:eastAsia="zh-CN"/>
        </w:rPr>
        <w:tab/>
        <w:t>Test Purpose and Environment</w:t>
      </w:r>
    </w:p>
    <w:p w14:paraId="7C9CECAF" w14:textId="77777777" w:rsidR="007C0059" w:rsidRPr="006F4D85" w:rsidRDefault="007C0059" w:rsidP="007C0059">
      <w:pPr>
        <w:rPr>
          <w:lang w:eastAsia="zh-CN"/>
        </w:rPr>
      </w:pPr>
      <w:r w:rsidRPr="006F4D85">
        <w:rPr>
          <w:lang w:eastAsia="zh-CN"/>
        </w:rPr>
        <w:t xml:space="preserve">The purpose of this test is to verify that the UE properly detects the out of sync and in sync for the purpose of monitoring downlink radio link quality of the </w:t>
      </w:r>
      <w:proofErr w:type="spellStart"/>
      <w:r w:rsidRPr="006F4D85">
        <w:rPr>
          <w:lang w:eastAsia="zh-CN"/>
        </w:rPr>
        <w:t>PSCell</w:t>
      </w:r>
      <w:proofErr w:type="spellEnd"/>
      <w:r w:rsidRPr="006F4D85">
        <w:rPr>
          <w:lang w:eastAsia="zh-CN"/>
        </w:rPr>
        <w:t xml:space="preserve"> when DRX is used. This test will partly verify the FR2 radio link monitoring requirements in clause 8.1.</w:t>
      </w:r>
    </w:p>
    <w:p w14:paraId="7C9CECB0" w14:textId="6294031C" w:rsidR="007C0059" w:rsidRPr="006F4D85" w:rsidRDefault="007F4C21" w:rsidP="007C0059">
      <w:r w:rsidRPr="006F4D85">
        <w:t xml:space="preserve">In the test, UE is configured to perform RLM on SSB, with </w:t>
      </w:r>
      <w:proofErr w:type="spellStart"/>
      <w:r w:rsidRPr="006F4D85">
        <w:rPr>
          <w:i/>
        </w:rPr>
        <w:t>detectionResource</w:t>
      </w:r>
      <w:proofErr w:type="spellEnd"/>
      <w:r w:rsidRPr="006F4D85">
        <w:t xml:space="preserve"> included in </w:t>
      </w:r>
      <w:proofErr w:type="spellStart"/>
      <w:r w:rsidRPr="006F4D85">
        <w:rPr>
          <w:i/>
        </w:rPr>
        <w:t>RadioLinkMonitoringRS</w:t>
      </w:r>
      <w:proofErr w:type="spellEnd"/>
      <w:r w:rsidRPr="006F4D85">
        <w:t xml:space="preserve"> set to SSB#0 and SSB#1, and </w:t>
      </w:r>
      <w:r w:rsidRPr="006F4D85">
        <w:rPr>
          <w:i/>
        </w:rPr>
        <w:t>purpose</w:t>
      </w:r>
      <w:r w:rsidRPr="006F4D85">
        <w:t xml:space="preserve"> set to ‘</w:t>
      </w:r>
      <w:proofErr w:type="spellStart"/>
      <w:r w:rsidRPr="006F4D85">
        <w:rPr>
          <w:i/>
        </w:rPr>
        <w:t>rlf</w:t>
      </w:r>
      <w:proofErr w:type="spellEnd"/>
      <w:r w:rsidRPr="006F4D85">
        <w:t xml:space="preserve">’. </w:t>
      </w:r>
      <w:r w:rsidR="007C0059" w:rsidRPr="006F4D85">
        <w:t xml:space="preserve">Supported test configurations are shown in table A.5.5.1.3.1-1. </w:t>
      </w:r>
      <w:r w:rsidR="007C0059" w:rsidRPr="006F4D85">
        <w:rPr>
          <w:lang w:eastAsia="zh-CN"/>
        </w:rPr>
        <w:t xml:space="preserve">The test parameters are given in Tables A.5.5.1.3.1-2, and A.5.5.1.3.1-3. </w:t>
      </w:r>
      <w:r w:rsidR="007C0059" w:rsidRPr="006F4D85">
        <w:t xml:space="preserve">There are two cells, Cell 1 is the E-UTRAN </w:t>
      </w:r>
      <w:proofErr w:type="spellStart"/>
      <w:r w:rsidR="007C0059" w:rsidRPr="006F4D85">
        <w:t>PCell</w:t>
      </w:r>
      <w:proofErr w:type="spellEnd"/>
      <w:r w:rsidR="007C0059" w:rsidRPr="006F4D85">
        <w:t xml:space="preserve">, and Cell 2 is the </w:t>
      </w:r>
      <w:proofErr w:type="spellStart"/>
      <w:r w:rsidR="007C0059" w:rsidRPr="006F4D85">
        <w:t>PSCell</w:t>
      </w:r>
      <w:proofErr w:type="spellEnd"/>
      <w:r w:rsidR="007C0059" w:rsidRPr="006F4D85">
        <w:t xml:space="preserve">, in the test. The E-UTRAN </w:t>
      </w:r>
      <w:proofErr w:type="spellStart"/>
      <w:r w:rsidR="007C0059" w:rsidRPr="006F4D85">
        <w:t>PCell</w:t>
      </w:r>
      <w:proofErr w:type="spellEnd"/>
      <w:r w:rsidR="007C0059" w:rsidRPr="006F4D85">
        <w:t xml:space="preserve"> setting refers to Table A.3.7.2.1-2. </w:t>
      </w:r>
      <w:r w:rsidR="007C0059" w:rsidRPr="006F4D85">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007C0059" w:rsidRPr="006F4D85">
        <w:rPr>
          <w:lang w:eastAsia="zh-CN"/>
        </w:rPr>
        <w:t>ms</w:t>
      </w:r>
      <w:proofErr w:type="spellEnd"/>
      <w:r w:rsidR="007C0059" w:rsidRPr="006F4D85">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C9CECB1" w14:textId="77777777" w:rsidR="007C0059" w:rsidRPr="006F4D85" w:rsidRDefault="007C0059" w:rsidP="007C0059">
      <w:pPr>
        <w:pStyle w:val="TH"/>
      </w:pPr>
      <w:r w:rsidRPr="006F4D85">
        <w:t xml:space="preserve">Table A.5.5.1.3.1-1: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3B71BE" w:rsidRPr="006F4D85" w14:paraId="7C9CECB4" w14:textId="77777777" w:rsidTr="000B5C74">
        <w:trPr>
          <w:trHeight w:val="264"/>
          <w:jc w:val="center"/>
        </w:trPr>
        <w:tc>
          <w:tcPr>
            <w:tcW w:w="1397" w:type="dxa"/>
            <w:shd w:val="clear" w:color="auto" w:fill="auto"/>
          </w:tcPr>
          <w:p w14:paraId="7C9CECB2" w14:textId="77777777" w:rsidR="007C0059" w:rsidRPr="006F4D85" w:rsidRDefault="007C0059" w:rsidP="000B5C74">
            <w:pPr>
              <w:pStyle w:val="TAH"/>
            </w:pPr>
            <w:r w:rsidRPr="006F4D85">
              <w:t>Configuration</w:t>
            </w:r>
          </w:p>
        </w:tc>
        <w:tc>
          <w:tcPr>
            <w:tcW w:w="6966" w:type="dxa"/>
            <w:shd w:val="clear" w:color="auto" w:fill="auto"/>
          </w:tcPr>
          <w:p w14:paraId="7C9CECB3" w14:textId="77777777" w:rsidR="007C0059" w:rsidRPr="006F4D85" w:rsidRDefault="007C0059" w:rsidP="000B5C74">
            <w:pPr>
              <w:pStyle w:val="TAH"/>
            </w:pPr>
            <w:r w:rsidRPr="006F4D85">
              <w:t>Description</w:t>
            </w:r>
          </w:p>
        </w:tc>
      </w:tr>
      <w:tr w:rsidR="003B71BE" w:rsidRPr="006F4D85" w14:paraId="7C9CECB7" w14:textId="77777777" w:rsidTr="000B5C74">
        <w:trPr>
          <w:trHeight w:val="266"/>
          <w:jc w:val="center"/>
        </w:trPr>
        <w:tc>
          <w:tcPr>
            <w:tcW w:w="1397" w:type="dxa"/>
            <w:shd w:val="clear" w:color="auto" w:fill="auto"/>
          </w:tcPr>
          <w:p w14:paraId="7C9CECB5" w14:textId="77777777" w:rsidR="007C0059" w:rsidRPr="006F4D85" w:rsidRDefault="007C0059" w:rsidP="00FF27B4">
            <w:pPr>
              <w:pStyle w:val="TAL"/>
            </w:pPr>
            <w:r w:rsidRPr="006F4D85">
              <w:t>1</w:t>
            </w:r>
          </w:p>
        </w:tc>
        <w:tc>
          <w:tcPr>
            <w:tcW w:w="6966" w:type="dxa"/>
            <w:shd w:val="clear" w:color="auto" w:fill="auto"/>
          </w:tcPr>
          <w:p w14:paraId="7C9CECB6" w14:textId="77777777" w:rsidR="007C0059" w:rsidRPr="006F4D85" w:rsidRDefault="007C0059" w:rsidP="00FF27B4">
            <w:pPr>
              <w:pStyle w:val="TAL"/>
            </w:pPr>
            <w:r w:rsidRPr="006F4D85">
              <w:t xml:space="preserve">FDD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3B71BE" w:rsidRPr="006F4D85" w14:paraId="7C9CECBA" w14:textId="77777777" w:rsidTr="000B5C74">
        <w:trPr>
          <w:trHeight w:val="266"/>
          <w:jc w:val="center"/>
        </w:trPr>
        <w:tc>
          <w:tcPr>
            <w:tcW w:w="1397" w:type="dxa"/>
            <w:shd w:val="clear" w:color="auto" w:fill="auto"/>
          </w:tcPr>
          <w:p w14:paraId="7C9CECB8" w14:textId="77777777" w:rsidR="007C0059" w:rsidRPr="006F4D85" w:rsidRDefault="007C0059" w:rsidP="00FF27B4">
            <w:pPr>
              <w:pStyle w:val="TAL"/>
            </w:pPr>
            <w:r w:rsidRPr="006F4D85">
              <w:t>2</w:t>
            </w:r>
          </w:p>
        </w:tc>
        <w:tc>
          <w:tcPr>
            <w:tcW w:w="6966" w:type="dxa"/>
            <w:shd w:val="clear" w:color="auto" w:fill="auto"/>
          </w:tcPr>
          <w:p w14:paraId="7C9CECB9" w14:textId="77777777" w:rsidR="007C0059" w:rsidRPr="006F4D85" w:rsidRDefault="007C0059" w:rsidP="00FF27B4">
            <w:pPr>
              <w:pStyle w:val="TAL"/>
            </w:pPr>
            <w:r w:rsidRPr="006F4D85">
              <w:t xml:space="preserve">TDD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7C0059" w:rsidRPr="006F4D85" w14:paraId="7C9CECBC" w14:textId="77777777" w:rsidTr="000B5C74">
        <w:trPr>
          <w:trHeight w:val="264"/>
          <w:jc w:val="center"/>
        </w:trPr>
        <w:tc>
          <w:tcPr>
            <w:tcW w:w="8363" w:type="dxa"/>
            <w:gridSpan w:val="2"/>
            <w:shd w:val="clear" w:color="auto" w:fill="auto"/>
          </w:tcPr>
          <w:p w14:paraId="7C9CECBB" w14:textId="77777777" w:rsidR="007C0059" w:rsidRPr="006F4D85" w:rsidRDefault="007C0059" w:rsidP="000B5C74">
            <w:pPr>
              <w:pStyle w:val="TAN"/>
            </w:pPr>
            <w:r w:rsidRPr="006F4D85">
              <w:t>Note:</w:t>
            </w:r>
            <w:r w:rsidRPr="006F4D85">
              <w:tab/>
              <w:t>The UE is only required to pass in one of the supported test configurations in FR2</w:t>
            </w:r>
          </w:p>
        </w:tc>
      </w:tr>
    </w:tbl>
    <w:p w14:paraId="7C9CECBD" w14:textId="77777777" w:rsidR="007C0059" w:rsidRPr="006F4D85" w:rsidRDefault="007C0059" w:rsidP="007C0059">
      <w:pPr>
        <w:rPr>
          <w:lang w:eastAsia="zh-CN"/>
        </w:rPr>
      </w:pPr>
    </w:p>
    <w:p w14:paraId="7C9CECBE" w14:textId="77777777" w:rsidR="007C0059" w:rsidRPr="006F4D85" w:rsidRDefault="007C0059" w:rsidP="007C0059">
      <w:pPr>
        <w:pStyle w:val="TH"/>
        <w:rPr>
          <w:lang w:val="en-US"/>
        </w:rPr>
      </w:pPr>
      <w:r w:rsidRPr="006F4D85">
        <w:rPr>
          <w:lang w:val="en-US"/>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2"/>
        <w:gridCol w:w="1286"/>
        <w:gridCol w:w="1699"/>
        <w:gridCol w:w="940"/>
        <w:gridCol w:w="2824"/>
      </w:tblGrid>
      <w:tr w:rsidR="007255B3" w:rsidRPr="006F4D85" w14:paraId="7C9CECC2" w14:textId="77777777" w:rsidTr="007255B3">
        <w:trPr>
          <w:trHeight w:val="162"/>
          <w:jc w:val="center"/>
        </w:trPr>
        <w:tc>
          <w:tcPr>
            <w:tcW w:w="2674" w:type="pct"/>
            <w:gridSpan w:val="3"/>
            <w:tcBorders>
              <w:bottom w:val="nil"/>
            </w:tcBorders>
            <w:shd w:val="clear" w:color="auto" w:fill="auto"/>
          </w:tcPr>
          <w:p w14:paraId="7C9CECBF" w14:textId="77777777" w:rsidR="007255B3" w:rsidRPr="006F4D85" w:rsidRDefault="007255B3" w:rsidP="007255B3">
            <w:pPr>
              <w:pStyle w:val="TAH"/>
              <w:rPr>
                <w:noProof/>
              </w:rPr>
            </w:pPr>
            <w:r w:rsidRPr="006F4D85">
              <w:rPr>
                <w:noProof/>
              </w:rPr>
              <w:t>Parameter</w:t>
            </w:r>
          </w:p>
        </w:tc>
        <w:tc>
          <w:tcPr>
            <w:tcW w:w="581" w:type="pct"/>
            <w:tcBorders>
              <w:bottom w:val="nil"/>
            </w:tcBorders>
            <w:shd w:val="clear" w:color="auto" w:fill="auto"/>
          </w:tcPr>
          <w:p w14:paraId="7C9CECC0" w14:textId="77777777" w:rsidR="007255B3" w:rsidRPr="006F4D85" w:rsidRDefault="007255B3" w:rsidP="007255B3">
            <w:pPr>
              <w:pStyle w:val="TAH"/>
              <w:rPr>
                <w:noProof/>
              </w:rPr>
            </w:pPr>
            <w:r w:rsidRPr="006F4D85">
              <w:rPr>
                <w:noProof/>
              </w:rPr>
              <w:t>Unit</w:t>
            </w:r>
          </w:p>
        </w:tc>
        <w:tc>
          <w:tcPr>
            <w:tcW w:w="1745" w:type="pct"/>
            <w:shd w:val="clear" w:color="auto" w:fill="auto"/>
          </w:tcPr>
          <w:p w14:paraId="7C9CECC1" w14:textId="77777777" w:rsidR="007255B3" w:rsidRPr="006F4D85" w:rsidRDefault="007255B3" w:rsidP="007255B3">
            <w:pPr>
              <w:pStyle w:val="TAH"/>
              <w:rPr>
                <w:noProof/>
              </w:rPr>
            </w:pPr>
            <w:r w:rsidRPr="006F4D85">
              <w:rPr>
                <w:noProof/>
              </w:rPr>
              <w:t>Value</w:t>
            </w:r>
          </w:p>
        </w:tc>
      </w:tr>
      <w:tr w:rsidR="007255B3" w:rsidRPr="006F4D85" w14:paraId="7C9CECC6" w14:textId="77777777" w:rsidTr="007255B3">
        <w:trPr>
          <w:trHeight w:val="48"/>
          <w:jc w:val="center"/>
        </w:trPr>
        <w:tc>
          <w:tcPr>
            <w:tcW w:w="2674" w:type="pct"/>
            <w:gridSpan w:val="3"/>
            <w:tcBorders>
              <w:top w:val="nil"/>
            </w:tcBorders>
            <w:shd w:val="clear" w:color="auto" w:fill="auto"/>
          </w:tcPr>
          <w:p w14:paraId="7C9CECC3" w14:textId="77777777" w:rsidR="007255B3" w:rsidRPr="006F4D85" w:rsidRDefault="007255B3" w:rsidP="007255B3">
            <w:pPr>
              <w:pStyle w:val="TAH"/>
              <w:rPr>
                <w:noProof/>
              </w:rPr>
            </w:pPr>
          </w:p>
        </w:tc>
        <w:tc>
          <w:tcPr>
            <w:tcW w:w="581" w:type="pct"/>
            <w:tcBorders>
              <w:top w:val="nil"/>
            </w:tcBorders>
            <w:shd w:val="clear" w:color="auto" w:fill="auto"/>
          </w:tcPr>
          <w:p w14:paraId="7C9CECC4" w14:textId="77777777" w:rsidR="007255B3" w:rsidRPr="006F4D85" w:rsidRDefault="007255B3" w:rsidP="007255B3">
            <w:pPr>
              <w:pStyle w:val="TAH"/>
              <w:rPr>
                <w:noProof/>
              </w:rPr>
            </w:pPr>
          </w:p>
        </w:tc>
        <w:tc>
          <w:tcPr>
            <w:tcW w:w="1745" w:type="pct"/>
            <w:shd w:val="clear" w:color="auto" w:fill="auto"/>
          </w:tcPr>
          <w:p w14:paraId="7C9CECC5" w14:textId="77777777" w:rsidR="007255B3" w:rsidRPr="006F4D85" w:rsidRDefault="007255B3" w:rsidP="007255B3">
            <w:pPr>
              <w:pStyle w:val="TAH"/>
              <w:rPr>
                <w:noProof/>
              </w:rPr>
            </w:pPr>
            <w:r w:rsidRPr="006F4D85">
              <w:rPr>
                <w:noProof/>
              </w:rPr>
              <w:t>Test 1</w:t>
            </w:r>
          </w:p>
        </w:tc>
      </w:tr>
      <w:tr w:rsidR="003B71BE" w:rsidRPr="006F4D85" w14:paraId="7C9CECCA" w14:textId="77777777" w:rsidTr="007255B3">
        <w:trPr>
          <w:trHeight w:val="63"/>
          <w:jc w:val="center"/>
        </w:trPr>
        <w:tc>
          <w:tcPr>
            <w:tcW w:w="2674" w:type="pct"/>
            <w:gridSpan w:val="3"/>
            <w:shd w:val="clear" w:color="auto" w:fill="auto"/>
          </w:tcPr>
          <w:p w14:paraId="7C9CECC7" w14:textId="77777777" w:rsidR="007C0059" w:rsidRPr="006F4D85" w:rsidRDefault="007C0059" w:rsidP="007255B3">
            <w:pPr>
              <w:pStyle w:val="TAL"/>
              <w:rPr>
                <w:noProof/>
              </w:rPr>
            </w:pPr>
            <w:r w:rsidRPr="006F4D85">
              <w:rPr>
                <w:noProof/>
              </w:rPr>
              <w:t xml:space="preserve">Active E-UTRA PCell </w:t>
            </w:r>
          </w:p>
        </w:tc>
        <w:tc>
          <w:tcPr>
            <w:tcW w:w="581" w:type="pct"/>
            <w:shd w:val="clear" w:color="auto" w:fill="auto"/>
          </w:tcPr>
          <w:p w14:paraId="7C9CECC8" w14:textId="77777777" w:rsidR="007C0059" w:rsidRPr="006F4D85" w:rsidRDefault="007C0059" w:rsidP="007255B3">
            <w:pPr>
              <w:pStyle w:val="TAC"/>
              <w:rPr>
                <w:noProof/>
              </w:rPr>
            </w:pPr>
          </w:p>
        </w:tc>
        <w:tc>
          <w:tcPr>
            <w:tcW w:w="1745" w:type="pct"/>
            <w:shd w:val="clear" w:color="auto" w:fill="auto"/>
          </w:tcPr>
          <w:p w14:paraId="7C9CECC9" w14:textId="77777777" w:rsidR="007C0059" w:rsidRPr="006F4D85" w:rsidRDefault="007C0059" w:rsidP="007255B3">
            <w:pPr>
              <w:pStyle w:val="TAC"/>
              <w:rPr>
                <w:noProof/>
              </w:rPr>
            </w:pPr>
            <w:r w:rsidRPr="006F4D85">
              <w:rPr>
                <w:noProof/>
              </w:rPr>
              <w:t>Cell 1</w:t>
            </w:r>
          </w:p>
        </w:tc>
      </w:tr>
      <w:tr w:rsidR="003B71BE" w:rsidRPr="006F4D85" w14:paraId="7C9CECCE" w14:textId="77777777" w:rsidTr="007255B3">
        <w:trPr>
          <w:trHeight w:val="162"/>
          <w:jc w:val="center"/>
        </w:trPr>
        <w:tc>
          <w:tcPr>
            <w:tcW w:w="2674" w:type="pct"/>
            <w:gridSpan w:val="3"/>
            <w:shd w:val="clear" w:color="auto" w:fill="auto"/>
          </w:tcPr>
          <w:p w14:paraId="7C9CECCB" w14:textId="77777777" w:rsidR="007C0059" w:rsidRPr="006F4D85" w:rsidRDefault="007C0059" w:rsidP="007255B3">
            <w:pPr>
              <w:pStyle w:val="TAL"/>
              <w:rPr>
                <w:noProof/>
                <w:lang w:val="sv-FI"/>
              </w:rPr>
            </w:pPr>
            <w:r w:rsidRPr="006F4D85">
              <w:rPr>
                <w:noProof/>
                <w:lang w:val="sv-FI"/>
              </w:rPr>
              <w:t>E-UTRA RF Channel Number</w:t>
            </w:r>
          </w:p>
        </w:tc>
        <w:tc>
          <w:tcPr>
            <w:tcW w:w="581" w:type="pct"/>
            <w:shd w:val="clear" w:color="auto" w:fill="auto"/>
          </w:tcPr>
          <w:p w14:paraId="7C9CECCC" w14:textId="77777777" w:rsidR="007C0059" w:rsidRPr="006F4D85" w:rsidRDefault="007C0059" w:rsidP="007255B3">
            <w:pPr>
              <w:pStyle w:val="TAC"/>
              <w:rPr>
                <w:noProof/>
                <w:lang w:val="sv-FI"/>
              </w:rPr>
            </w:pPr>
          </w:p>
        </w:tc>
        <w:tc>
          <w:tcPr>
            <w:tcW w:w="1745" w:type="pct"/>
            <w:shd w:val="clear" w:color="auto" w:fill="auto"/>
          </w:tcPr>
          <w:p w14:paraId="7C9CECCD" w14:textId="77777777" w:rsidR="007C0059" w:rsidRPr="006F4D85" w:rsidRDefault="007C0059" w:rsidP="007255B3">
            <w:pPr>
              <w:pStyle w:val="TAC"/>
              <w:rPr>
                <w:noProof/>
              </w:rPr>
            </w:pPr>
            <w:r w:rsidRPr="006F4D85">
              <w:rPr>
                <w:noProof/>
              </w:rPr>
              <w:t>1</w:t>
            </w:r>
          </w:p>
        </w:tc>
      </w:tr>
      <w:tr w:rsidR="003B71BE" w:rsidRPr="006F4D85" w14:paraId="7C9CECD2" w14:textId="77777777" w:rsidTr="007255B3">
        <w:trPr>
          <w:trHeight w:val="162"/>
          <w:jc w:val="center"/>
        </w:trPr>
        <w:tc>
          <w:tcPr>
            <w:tcW w:w="2674" w:type="pct"/>
            <w:gridSpan w:val="3"/>
            <w:shd w:val="clear" w:color="auto" w:fill="auto"/>
          </w:tcPr>
          <w:p w14:paraId="7C9CECCF" w14:textId="77777777" w:rsidR="007C0059" w:rsidRPr="006F4D85" w:rsidRDefault="007C0059" w:rsidP="007255B3">
            <w:pPr>
              <w:pStyle w:val="TAL"/>
              <w:rPr>
                <w:noProof/>
              </w:rPr>
            </w:pPr>
            <w:r w:rsidRPr="006F4D85">
              <w:rPr>
                <w:noProof/>
              </w:rPr>
              <w:t>Active PSCell</w:t>
            </w:r>
          </w:p>
        </w:tc>
        <w:tc>
          <w:tcPr>
            <w:tcW w:w="581" w:type="pct"/>
            <w:shd w:val="clear" w:color="auto" w:fill="auto"/>
          </w:tcPr>
          <w:p w14:paraId="7C9CECD0" w14:textId="77777777" w:rsidR="007C0059" w:rsidRPr="006F4D85" w:rsidRDefault="007C0059" w:rsidP="007255B3">
            <w:pPr>
              <w:pStyle w:val="TAC"/>
              <w:rPr>
                <w:noProof/>
              </w:rPr>
            </w:pPr>
          </w:p>
        </w:tc>
        <w:tc>
          <w:tcPr>
            <w:tcW w:w="1745" w:type="pct"/>
            <w:shd w:val="clear" w:color="auto" w:fill="auto"/>
          </w:tcPr>
          <w:p w14:paraId="7C9CECD1" w14:textId="77777777" w:rsidR="007C0059" w:rsidRPr="006F4D85" w:rsidRDefault="007C0059" w:rsidP="007255B3">
            <w:pPr>
              <w:pStyle w:val="TAC"/>
              <w:rPr>
                <w:noProof/>
              </w:rPr>
            </w:pPr>
            <w:r w:rsidRPr="006F4D85">
              <w:rPr>
                <w:noProof/>
              </w:rPr>
              <w:t>Cell 2</w:t>
            </w:r>
          </w:p>
        </w:tc>
      </w:tr>
      <w:tr w:rsidR="003B71BE" w:rsidRPr="006F4D85" w14:paraId="7C9CECD6" w14:textId="77777777" w:rsidTr="007255B3">
        <w:trPr>
          <w:trHeight w:val="61"/>
          <w:jc w:val="center"/>
        </w:trPr>
        <w:tc>
          <w:tcPr>
            <w:tcW w:w="2674" w:type="pct"/>
            <w:gridSpan w:val="3"/>
            <w:shd w:val="clear" w:color="auto" w:fill="auto"/>
          </w:tcPr>
          <w:p w14:paraId="7C9CECD3" w14:textId="77777777" w:rsidR="007C0059" w:rsidRPr="006F4D85" w:rsidRDefault="007C0059" w:rsidP="007255B3">
            <w:pPr>
              <w:pStyle w:val="TAL"/>
              <w:rPr>
                <w:noProof/>
                <w:lang w:val="it-IT"/>
              </w:rPr>
            </w:pPr>
            <w:r w:rsidRPr="006F4D85">
              <w:rPr>
                <w:noProof/>
                <w:lang w:val="it-IT"/>
              </w:rPr>
              <w:t>RF Channel Number</w:t>
            </w:r>
          </w:p>
        </w:tc>
        <w:tc>
          <w:tcPr>
            <w:tcW w:w="581" w:type="pct"/>
            <w:shd w:val="clear" w:color="auto" w:fill="auto"/>
          </w:tcPr>
          <w:p w14:paraId="7C9CECD4" w14:textId="77777777" w:rsidR="007C0059" w:rsidRPr="006F4D85" w:rsidRDefault="007C0059" w:rsidP="007255B3">
            <w:pPr>
              <w:pStyle w:val="TAC"/>
              <w:rPr>
                <w:noProof/>
                <w:lang w:val="it-IT"/>
              </w:rPr>
            </w:pPr>
          </w:p>
        </w:tc>
        <w:tc>
          <w:tcPr>
            <w:tcW w:w="1745" w:type="pct"/>
            <w:shd w:val="clear" w:color="auto" w:fill="auto"/>
          </w:tcPr>
          <w:p w14:paraId="7C9CECD5" w14:textId="77777777" w:rsidR="007C0059" w:rsidRPr="006F4D85" w:rsidRDefault="007C0059" w:rsidP="007255B3">
            <w:pPr>
              <w:pStyle w:val="TAC"/>
              <w:rPr>
                <w:noProof/>
              </w:rPr>
            </w:pPr>
            <w:r w:rsidRPr="006F4D85">
              <w:rPr>
                <w:noProof/>
              </w:rPr>
              <w:t>2</w:t>
            </w:r>
          </w:p>
        </w:tc>
      </w:tr>
      <w:tr w:rsidR="003B71BE" w:rsidRPr="006F4D85" w14:paraId="7C9CECDB" w14:textId="77777777" w:rsidTr="007255B3">
        <w:trPr>
          <w:trHeight w:val="61"/>
          <w:jc w:val="center"/>
        </w:trPr>
        <w:tc>
          <w:tcPr>
            <w:tcW w:w="1624" w:type="pct"/>
            <w:gridSpan w:val="2"/>
            <w:shd w:val="clear" w:color="auto" w:fill="auto"/>
          </w:tcPr>
          <w:p w14:paraId="7C9CECD7" w14:textId="77777777" w:rsidR="007C0059" w:rsidRPr="006F4D85" w:rsidRDefault="007C0059" w:rsidP="007255B3">
            <w:pPr>
              <w:pStyle w:val="TAL"/>
              <w:rPr>
                <w:noProof/>
                <w:lang w:val="it-IT"/>
              </w:rPr>
            </w:pPr>
            <w:r w:rsidRPr="006F4D85">
              <w:rPr>
                <w:noProof/>
                <w:lang w:val="it-IT"/>
              </w:rPr>
              <w:t>Duplex mode</w:t>
            </w:r>
          </w:p>
        </w:tc>
        <w:tc>
          <w:tcPr>
            <w:tcW w:w="1050" w:type="pct"/>
            <w:shd w:val="clear" w:color="auto" w:fill="auto"/>
          </w:tcPr>
          <w:p w14:paraId="7C9CECD8"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CD9" w14:textId="77777777" w:rsidR="007C0059" w:rsidRPr="006F4D85" w:rsidRDefault="007C0059" w:rsidP="007255B3">
            <w:pPr>
              <w:pStyle w:val="TAC"/>
              <w:rPr>
                <w:noProof/>
                <w:lang w:val="it-IT"/>
              </w:rPr>
            </w:pPr>
          </w:p>
        </w:tc>
        <w:tc>
          <w:tcPr>
            <w:tcW w:w="1745" w:type="pct"/>
            <w:shd w:val="clear" w:color="auto" w:fill="auto"/>
          </w:tcPr>
          <w:p w14:paraId="7C9CECDA" w14:textId="77777777" w:rsidR="007C0059" w:rsidRPr="006F4D85" w:rsidRDefault="007C0059" w:rsidP="007255B3">
            <w:pPr>
              <w:pStyle w:val="TAC"/>
              <w:rPr>
                <w:noProof/>
              </w:rPr>
            </w:pPr>
            <w:r w:rsidRPr="006F4D85">
              <w:rPr>
                <w:noProof/>
              </w:rPr>
              <w:t>TDD</w:t>
            </w:r>
          </w:p>
        </w:tc>
      </w:tr>
      <w:tr w:rsidR="003B71BE" w:rsidRPr="006F4D85" w14:paraId="7C9CECE0" w14:textId="77777777" w:rsidTr="007255B3">
        <w:trPr>
          <w:trHeight w:val="61"/>
          <w:jc w:val="center"/>
        </w:trPr>
        <w:tc>
          <w:tcPr>
            <w:tcW w:w="1624" w:type="pct"/>
            <w:gridSpan w:val="2"/>
            <w:shd w:val="clear" w:color="auto" w:fill="auto"/>
          </w:tcPr>
          <w:p w14:paraId="7C9CECDC" w14:textId="77777777" w:rsidR="007C0059" w:rsidRPr="006F4D85" w:rsidRDefault="007C0059" w:rsidP="007255B3">
            <w:pPr>
              <w:pStyle w:val="TAL"/>
              <w:rPr>
                <w:noProof/>
                <w:lang w:val="it-IT"/>
              </w:rPr>
            </w:pPr>
            <w:proofErr w:type="spellStart"/>
            <w:r w:rsidRPr="006F4D85">
              <w:rPr>
                <w:rFonts w:cs="Arial"/>
                <w:szCs w:val="16"/>
                <w:lang w:val="en-US"/>
              </w:rPr>
              <w:t>BW</w:t>
            </w:r>
            <w:r w:rsidRPr="006F4D85">
              <w:rPr>
                <w:rFonts w:cs="Arial"/>
                <w:szCs w:val="16"/>
                <w:vertAlign w:val="subscript"/>
                <w:lang w:val="en-US"/>
              </w:rPr>
              <w:t>channel</w:t>
            </w:r>
            <w:proofErr w:type="spellEnd"/>
          </w:p>
        </w:tc>
        <w:tc>
          <w:tcPr>
            <w:tcW w:w="1050" w:type="pct"/>
            <w:shd w:val="clear" w:color="auto" w:fill="auto"/>
          </w:tcPr>
          <w:p w14:paraId="7C9CECDD"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CDE" w14:textId="77777777" w:rsidR="007C0059" w:rsidRPr="006F4D85" w:rsidRDefault="007C0059" w:rsidP="007255B3">
            <w:pPr>
              <w:pStyle w:val="TAC"/>
              <w:rPr>
                <w:noProof/>
                <w:lang w:val="it-IT"/>
              </w:rPr>
            </w:pPr>
          </w:p>
        </w:tc>
        <w:tc>
          <w:tcPr>
            <w:tcW w:w="1745" w:type="pct"/>
            <w:shd w:val="clear" w:color="auto" w:fill="auto"/>
          </w:tcPr>
          <w:p w14:paraId="7C9CECDF" w14:textId="77777777" w:rsidR="007C0059" w:rsidRPr="006F4D85" w:rsidRDefault="007C0059" w:rsidP="007255B3">
            <w:pPr>
              <w:pStyle w:val="TAC"/>
              <w:rPr>
                <w:noProof/>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r>
      <w:tr w:rsidR="00EB1BDC" w:rsidRPr="006F4D85" w14:paraId="0AC2DAE7" w14:textId="77777777" w:rsidTr="007255B3">
        <w:trPr>
          <w:trHeight w:val="61"/>
          <w:jc w:val="center"/>
          <w:ins w:id="19" w:author="Rose, Ian" w:date="2021-05-27T23:28:00Z"/>
        </w:trPr>
        <w:tc>
          <w:tcPr>
            <w:tcW w:w="1624" w:type="pct"/>
            <w:gridSpan w:val="2"/>
            <w:shd w:val="clear" w:color="auto" w:fill="auto"/>
          </w:tcPr>
          <w:p w14:paraId="54E131BB" w14:textId="0F5F6E01" w:rsidR="00EB1BDC" w:rsidRPr="006F4D85" w:rsidRDefault="00EB1BDC" w:rsidP="00EB1BDC">
            <w:pPr>
              <w:pStyle w:val="TAL"/>
              <w:rPr>
                <w:ins w:id="20" w:author="Rose, Ian" w:date="2021-05-27T23:28:00Z"/>
                <w:rFonts w:cs="Arial"/>
                <w:szCs w:val="16"/>
                <w:lang w:val="en-US"/>
              </w:rPr>
            </w:pPr>
            <w:ins w:id="21" w:author="Rose, Ian" w:date="2021-05-27T23:28:00Z">
              <w:r w:rsidRPr="0002281B">
                <w:t>Data RBs allocated</w:t>
              </w:r>
            </w:ins>
          </w:p>
        </w:tc>
        <w:tc>
          <w:tcPr>
            <w:tcW w:w="1050" w:type="pct"/>
            <w:shd w:val="clear" w:color="auto" w:fill="auto"/>
          </w:tcPr>
          <w:p w14:paraId="5E3DB863" w14:textId="5B0BE378" w:rsidR="00EB1BDC" w:rsidRPr="006F4D85" w:rsidRDefault="00EB1BDC" w:rsidP="00EB1BDC">
            <w:pPr>
              <w:pStyle w:val="TAL"/>
              <w:rPr>
                <w:ins w:id="22" w:author="Rose, Ian" w:date="2021-05-27T23:28:00Z"/>
                <w:noProof/>
                <w:lang w:val="it-IT"/>
              </w:rPr>
            </w:pPr>
            <w:ins w:id="23" w:author="Rose, Ian" w:date="2021-05-27T23:28:00Z">
              <w:r w:rsidRPr="00EC61C3">
                <w:t>Config 1, 2</w:t>
              </w:r>
            </w:ins>
          </w:p>
        </w:tc>
        <w:tc>
          <w:tcPr>
            <w:tcW w:w="581" w:type="pct"/>
            <w:shd w:val="clear" w:color="auto" w:fill="auto"/>
          </w:tcPr>
          <w:p w14:paraId="00D7858F" w14:textId="77777777" w:rsidR="00EB1BDC" w:rsidRPr="006F4D85" w:rsidRDefault="00EB1BDC" w:rsidP="00EB1BDC">
            <w:pPr>
              <w:pStyle w:val="TAC"/>
              <w:rPr>
                <w:ins w:id="24" w:author="Rose, Ian" w:date="2021-05-27T23:28:00Z"/>
                <w:noProof/>
                <w:lang w:val="it-IT"/>
              </w:rPr>
            </w:pPr>
          </w:p>
        </w:tc>
        <w:tc>
          <w:tcPr>
            <w:tcW w:w="1745" w:type="pct"/>
            <w:shd w:val="clear" w:color="auto" w:fill="auto"/>
          </w:tcPr>
          <w:p w14:paraId="672B7F63" w14:textId="72225AE4" w:rsidR="00EB1BDC" w:rsidRPr="006F4D85" w:rsidRDefault="00EB1BDC" w:rsidP="00EB1BDC">
            <w:pPr>
              <w:pStyle w:val="TAC"/>
              <w:rPr>
                <w:ins w:id="25" w:author="Rose, Ian" w:date="2021-05-27T23:28:00Z"/>
                <w:rFonts w:eastAsia="Malgun Gothic"/>
                <w:szCs w:val="18"/>
              </w:rPr>
            </w:pPr>
            <w:ins w:id="26" w:author="Rose, Ian" w:date="2021-05-27T23:28:00Z">
              <w:r>
                <w:rPr>
                  <w:rFonts w:eastAsia="Malgun Gothic"/>
                  <w:szCs w:val="18"/>
                </w:rPr>
                <w:t>66</w:t>
              </w:r>
            </w:ins>
          </w:p>
        </w:tc>
      </w:tr>
      <w:tr w:rsidR="003B71BE" w:rsidRPr="006F4D85" w14:paraId="7C9CECE5" w14:textId="77777777" w:rsidTr="007255B3">
        <w:trPr>
          <w:trHeight w:val="61"/>
          <w:jc w:val="center"/>
        </w:trPr>
        <w:tc>
          <w:tcPr>
            <w:tcW w:w="1624" w:type="pct"/>
            <w:gridSpan w:val="2"/>
            <w:shd w:val="clear" w:color="auto" w:fill="auto"/>
          </w:tcPr>
          <w:p w14:paraId="7C9CECE1" w14:textId="77777777" w:rsidR="007C0059" w:rsidRPr="006F4D85" w:rsidRDefault="007C0059" w:rsidP="007255B3">
            <w:pPr>
              <w:pStyle w:val="TAL"/>
              <w:rPr>
                <w:noProof/>
                <w:lang w:val="it-IT"/>
              </w:rPr>
            </w:pPr>
            <w:r w:rsidRPr="006F4D85">
              <w:rPr>
                <w:rFonts w:cs="Arial"/>
                <w:bCs/>
              </w:rPr>
              <w:t>DL initial BWP configuration</w:t>
            </w:r>
          </w:p>
        </w:tc>
        <w:tc>
          <w:tcPr>
            <w:tcW w:w="1050" w:type="pct"/>
            <w:shd w:val="clear" w:color="auto" w:fill="auto"/>
          </w:tcPr>
          <w:p w14:paraId="7C9CECE2"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CE3" w14:textId="77777777" w:rsidR="007C0059" w:rsidRPr="006F4D85" w:rsidRDefault="007C0059" w:rsidP="007255B3">
            <w:pPr>
              <w:pStyle w:val="TAC"/>
              <w:rPr>
                <w:noProof/>
                <w:lang w:val="it-IT"/>
              </w:rPr>
            </w:pPr>
          </w:p>
        </w:tc>
        <w:tc>
          <w:tcPr>
            <w:tcW w:w="1745" w:type="pct"/>
            <w:shd w:val="clear" w:color="auto" w:fill="auto"/>
          </w:tcPr>
          <w:p w14:paraId="7C9CECE4" w14:textId="77777777" w:rsidR="007C0059" w:rsidRPr="006F4D85" w:rsidRDefault="007C0059" w:rsidP="007255B3">
            <w:pPr>
              <w:pStyle w:val="TAC"/>
              <w:rPr>
                <w:noProof/>
              </w:rPr>
            </w:pPr>
            <w:r w:rsidRPr="006F4D85">
              <w:rPr>
                <w:noProof/>
              </w:rPr>
              <w:t>DLBWP.0.1</w:t>
            </w:r>
          </w:p>
        </w:tc>
      </w:tr>
      <w:tr w:rsidR="003B71BE" w:rsidRPr="006F4D85" w14:paraId="7C9CECEA" w14:textId="77777777" w:rsidTr="007255B3">
        <w:trPr>
          <w:trHeight w:val="61"/>
          <w:jc w:val="center"/>
        </w:trPr>
        <w:tc>
          <w:tcPr>
            <w:tcW w:w="1624" w:type="pct"/>
            <w:gridSpan w:val="2"/>
            <w:shd w:val="clear" w:color="auto" w:fill="auto"/>
          </w:tcPr>
          <w:p w14:paraId="7C9CECE6" w14:textId="77777777" w:rsidR="007C0059" w:rsidRPr="006F4D85" w:rsidRDefault="007C0059" w:rsidP="007255B3">
            <w:pPr>
              <w:pStyle w:val="TAL"/>
              <w:rPr>
                <w:noProof/>
                <w:lang w:val="it-IT"/>
              </w:rPr>
            </w:pPr>
            <w:r w:rsidRPr="006F4D85">
              <w:rPr>
                <w:rFonts w:cs="Arial"/>
                <w:bCs/>
              </w:rPr>
              <w:t>DL dedicated BWP configuration</w:t>
            </w:r>
          </w:p>
        </w:tc>
        <w:tc>
          <w:tcPr>
            <w:tcW w:w="1050" w:type="pct"/>
            <w:shd w:val="clear" w:color="auto" w:fill="auto"/>
          </w:tcPr>
          <w:p w14:paraId="7C9CECE7"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CE8" w14:textId="77777777" w:rsidR="007C0059" w:rsidRPr="006F4D85" w:rsidRDefault="007C0059" w:rsidP="007255B3">
            <w:pPr>
              <w:pStyle w:val="TAC"/>
              <w:rPr>
                <w:noProof/>
                <w:lang w:val="it-IT"/>
              </w:rPr>
            </w:pPr>
          </w:p>
        </w:tc>
        <w:tc>
          <w:tcPr>
            <w:tcW w:w="1745" w:type="pct"/>
            <w:shd w:val="clear" w:color="auto" w:fill="auto"/>
          </w:tcPr>
          <w:p w14:paraId="7C9CECE9" w14:textId="77777777" w:rsidR="007C0059" w:rsidRPr="006F4D85" w:rsidRDefault="007C0059" w:rsidP="007255B3">
            <w:pPr>
              <w:pStyle w:val="TAC"/>
              <w:rPr>
                <w:noProof/>
              </w:rPr>
            </w:pPr>
            <w:r w:rsidRPr="006F4D85">
              <w:rPr>
                <w:noProof/>
              </w:rPr>
              <w:t>DLBWP.1.1</w:t>
            </w:r>
          </w:p>
        </w:tc>
      </w:tr>
      <w:tr w:rsidR="003B71BE" w:rsidRPr="006F4D85" w14:paraId="7C9CECEF" w14:textId="77777777" w:rsidTr="007255B3">
        <w:trPr>
          <w:trHeight w:val="61"/>
          <w:jc w:val="center"/>
        </w:trPr>
        <w:tc>
          <w:tcPr>
            <w:tcW w:w="1624" w:type="pct"/>
            <w:gridSpan w:val="2"/>
            <w:shd w:val="clear" w:color="auto" w:fill="auto"/>
          </w:tcPr>
          <w:p w14:paraId="7C9CECEB" w14:textId="77777777" w:rsidR="007C0059" w:rsidRPr="006F4D85" w:rsidRDefault="007C0059" w:rsidP="007255B3">
            <w:pPr>
              <w:pStyle w:val="TAL"/>
              <w:rPr>
                <w:rFonts w:cs="Arial"/>
                <w:bCs/>
              </w:rPr>
            </w:pPr>
            <w:r w:rsidRPr="006F4D85">
              <w:rPr>
                <w:rFonts w:cs="Arial"/>
                <w:bCs/>
              </w:rPr>
              <w:t>UL initial BWP configuration</w:t>
            </w:r>
          </w:p>
        </w:tc>
        <w:tc>
          <w:tcPr>
            <w:tcW w:w="1050" w:type="pct"/>
            <w:shd w:val="clear" w:color="auto" w:fill="auto"/>
          </w:tcPr>
          <w:p w14:paraId="7C9CECEC"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CED" w14:textId="77777777" w:rsidR="007C0059" w:rsidRPr="006F4D85" w:rsidRDefault="007C0059" w:rsidP="007255B3">
            <w:pPr>
              <w:pStyle w:val="TAC"/>
              <w:rPr>
                <w:noProof/>
                <w:lang w:val="it-IT"/>
              </w:rPr>
            </w:pPr>
          </w:p>
        </w:tc>
        <w:tc>
          <w:tcPr>
            <w:tcW w:w="1745" w:type="pct"/>
            <w:shd w:val="clear" w:color="auto" w:fill="auto"/>
          </w:tcPr>
          <w:p w14:paraId="7C9CECEE" w14:textId="77777777" w:rsidR="007C0059" w:rsidRPr="006F4D85" w:rsidRDefault="007C0059" w:rsidP="007255B3">
            <w:pPr>
              <w:pStyle w:val="TAC"/>
              <w:rPr>
                <w:noProof/>
              </w:rPr>
            </w:pPr>
            <w:r w:rsidRPr="006F4D85">
              <w:rPr>
                <w:noProof/>
              </w:rPr>
              <w:t>ULBWP.0.1</w:t>
            </w:r>
          </w:p>
        </w:tc>
      </w:tr>
      <w:tr w:rsidR="003B71BE" w:rsidRPr="006F4D85" w14:paraId="7C9CECF4" w14:textId="77777777" w:rsidTr="007255B3">
        <w:trPr>
          <w:trHeight w:val="61"/>
          <w:jc w:val="center"/>
        </w:trPr>
        <w:tc>
          <w:tcPr>
            <w:tcW w:w="1624" w:type="pct"/>
            <w:gridSpan w:val="2"/>
            <w:shd w:val="clear" w:color="auto" w:fill="auto"/>
          </w:tcPr>
          <w:p w14:paraId="7C9CECF0" w14:textId="77777777" w:rsidR="007C0059" w:rsidRPr="006F4D85" w:rsidRDefault="007C0059" w:rsidP="007255B3">
            <w:pPr>
              <w:pStyle w:val="TAL"/>
              <w:rPr>
                <w:noProof/>
                <w:lang w:val="it-IT"/>
              </w:rPr>
            </w:pPr>
            <w:r w:rsidRPr="006F4D85">
              <w:rPr>
                <w:rFonts w:cs="Arial"/>
                <w:bCs/>
              </w:rPr>
              <w:t>UL dedicated BWP configuration</w:t>
            </w:r>
          </w:p>
        </w:tc>
        <w:tc>
          <w:tcPr>
            <w:tcW w:w="1050" w:type="pct"/>
            <w:shd w:val="clear" w:color="auto" w:fill="auto"/>
          </w:tcPr>
          <w:p w14:paraId="7C9CECF1"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CF2" w14:textId="77777777" w:rsidR="007C0059" w:rsidRPr="006F4D85" w:rsidRDefault="007C0059" w:rsidP="007255B3">
            <w:pPr>
              <w:pStyle w:val="TAC"/>
              <w:rPr>
                <w:noProof/>
                <w:lang w:val="it-IT"/>
              </w:rPr>
            </w:pPr>
          </w:p>
        </w:tc>
        <w:tc>
          <w:tcPr>
            <w:tcW w:w="1745" w:type="pct"/>
            <w:shd w:val="clear" w:color="auto" w:fill="auto"/>
          </w:tcPr>
          <w:p w14:paraId="7C9CECF3" w14:textId="77777777" w:rsidR="007C0059" w:rsidRPr="006F4D85" w:rsidRDefault="007C0059" w:rsidP="007255B3">
            <w:pPr>
              <w:pStyle w:val="TAC"/>
              <w:rPr>
                <w:noProof/>
              </w:rPr>
            </w:pPr>
            <w:r w:rsidRPr="006F4D85">
              <w:rPr>
                <w:lang w:eastAsia="zh-CN"/>
              </w:rPr>
              <w:t>ULBWP.1.1</w:t>
            </w:r>
          </w:p>
        </w:tc>
      </w:tr>
      <w:tr w:rsidR="003B71BE" w:rsidRPr="006F4D85" w14:paraId="7C9CECF9" w14:textId="77777777" w:rsidTr="007255B3">
        <w:trPr>
          <w:trHeight w:val="61"/>
          <w:jc w:val="center"/>
        </w:trPr>
        <w:tc>
          <w:tcPr>
            <w:tcW w:w="1624" w:type="pct"/>
            <w:gridSpan w:val="2"/>
            <w:shd w:val="clear" w:color="auto" w:fill="auto"/>
          </w:tcPr>
          <w:p w14:paraId="7C9CECF5" w14:textId="77777777" w:rsidR="007C0059" w:rsidRPr="006F4D85" w:rsidRDefault="007C0059" w:rsidP="007255B3">
            <w:pPr>
              <w:pStyle w:val="TAL"/>
              <w:rPr>
                <w:rFonts w:cs="Arial"/>
                <w:bCs/>
              </w:rPr>
            </w:pPr>
            <w:r w:rsidRPr="006F4D85">
              <w:rPr>
                <w:noProof/>
                <w:lang w:val="it-IT"/>
              </w:rPr>
              <w:t>TDD Configuration</w:t>
            </w:r>
          </w:p>
        </w:tc>
        <w:tc>
          <w:tcPr>
            <w:tcW w:w="1050" w:type="pct"/>
            <w:shd w:val="clear" w:color="auto" w:fill="auto"/>
          </w:tcPr>
          <w:p w14:paraId="7C9CECF6"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CF7" w14:textId="77777777" w:rsidR="007C0059" w:rsidRPr="006F4D85" w:rsidRDefault="007C0059" w:rsidP="007255B3">
            <w:pPr>
              <w:pStyle w:val="TAC"/>
              <w:rPr>
                <w:noProof/>
                <w:lang w:val="it-IT"/>
              </w:rPr>
            </w:pPr>
          </w:p>
        </w:tc>
        <w:tc>
          <w:tcPr>
            <w:tcW w:w="1745" w:type="pct"/>
            <w:shd w:val="clear" w:color="auto" w:fill="auto"/>
          </w:tcPr>
          <w:p w14:paraId="7C9CECF8" w14:textId="77777777" w:rsidR="007C0059" w:rsidRPr="006F4D85" w:rsidRDefault="007C0059" w:rsidP="007255B3">
            <w:pPr>
              <w:pStyle w:val="TAC"/>
              <w:rPr>
                <w:noProof/>
              </w:rPr>
            </w:pPr>
            <w:r w:rsidRPr="006F4D85">
              <w:rPr>
                <w:lang w:val="en-US" w:eastAsia="ja-JP"/>
              </w:rPr>
              <w:t>TDDConf.3.1</w:t>
            </w:r>
          </w:p>
        </w:tc>
      </w:tr>
      <w:tr w:rsidR="003B71BE" w:rsidRPr="006F4D85" w14:paraId="7C9CECFE" w14:textId="77777777" w:rsidTr="007255B3">
        <w:trPr>
          <w:trHeight w:val="61"/>
          <w:jc w:val="center"/>
        </w:trPr>
        <w:tc>
          <w:tcPr>
            <w:tcW w:w="1624" w:type="pct"/>
            <w:gridSpan w:val="2"/>
            <w:shd w:val="clear" w:color="auto" w:fill="auto"/>
          </w:tcPr>
          <w:p w14:paraId="7C9CECFA" w14:textId="77777777" w:rsidR="007C0059" w:rsidRPr="006F4D85" w:rsidRDefault="007C0059" w:rsidP="007255B3">
            <w:pPr>
              <w:pStyle w:val="TAL"/>
              <w:rPr>
                <w:rFonts w:cs="Arial"/>
                <w:bCs/>
              </w:rPr>
            </w:pPr>
            <w:r w:rsidRPr="006F4D85">
              <w:rPr>
                <w:noProof/>
              </w:rPr>
              <w:t>CORESET Reference Channel</w:t>
            </w:r>
          </w:p>
        </w:tc>
        <w:tc>
          <w:tcPr>
            <w:tcW w:w="1050" w:type="pct"/>
            <w:shd w:val="clear" w:color="auto" w:fill="auto"/>
          </w:tcPr>
          <w:p w14:paraId="7C9CECFB"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CFC" w14:textId="77777777" w:rsidR="007C0059" w:rsidRPr="006F4D85" w:rsidRDefault="007C0059" w:rsidP="007255B3">
            <w:pPr>
              <w:pStyle w:val="TAC"/>
              <w:rPr>
                <w:noProof/>
                <w:lang w:val="it-IT"/>
              </w:rPr>
            </w:pPr>
          </w:p>
        </w:tc>
        <w:tc>
          <w:tcPr>
            <w:tcW w:w="1745" w:type="pct"/>
            <w:shd w:val="clear" w:color="auto" w:fill="auto"/>
          </w:tcPr>
          <w:p w14:paraId="7C9CECFD" w14:textId="32E54B43" w:rsidR="007C0059" w:rsidRPr="006F4D85" w:rsidRDefault="007C0059" w:rsidP="007255B3">
            <w:pPr>
              <w:pStyle w:val="TAC"/>
              <w:rPr>
                <w:noProof/>
              </w:rPr>
            </w:pPr>
            <w:r w:rsidRPr="006F4D85">
              <w:rPr>
                <w:rFonts w:cs="Arial"/>
                <w:szCs w:val="16"/>
                <w:lang w:eastAsia="zh-CN"/>
              </w:rPr>
              <w:t>CR.3.1 TDD</w:t>
            </w:r>
          </w:p>
        </w:tc>
      </w:tr>
      <w:tr w:rsidR="003B71BE" w:rsidRPr="006F4D85" w14:paraId="7C9CED03" w14:textId="77777777" w:rsidTr="007255B3">
        <w:trPr>
          <w:trHeight w:val="61"/>
          <w:jc w:val="center"/>
        </w:trPr>
        <w:tc>
          <w:tcPr>
            <w:tcW w:w="1624" w:type="pct"/>
            <w:gridSpan w:val="2"/>
            <w:shd w:val="clear" w:color="auto" w:fill="auto"/>
          </w:tcPr>
          <w:p w14:paraId="7C9CECFF" w14:textId="77777777" w:rsidR="007C0059" w:rsidRPr="006F4D85" w:rsidRDefault="007C0059" w:rsidP="007255B3">
            <w:pPr>
              <w:pStyle w:val="TAL"/>
              <w:rPr>
                <w:rFonts w:cs="Arial"/>
                <w:bCs/>
              </w:rPr>
            </w:pPr>
            <w:r w:rsidRPr="006F4D85">
              <w:rPr>
                <w:noProof/>
              </w:rPr>
              <w:t>SSB Configuration</w:t>
            </w:r>
          </w:p>
        </w:tc>
        <w:tc>
          <w:tcPr>
            <w:tcW w:w="1050" w:type="pct"/>
            <w:shd w:val="clear" w:color="auto" w:fill="auto"/>
          </w:tcPr>
          <w:p w14:paraId="7C9CED00"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D01" w14:textId="77777777" w:rsidR="007C0059" w:rsidRPr="006F4D85" w:rsidRDefault="007C0059" w:rsidP="007255B3">
            <w:pPr>
              <w:pStyle w:val="TAC"/>
              <w:rPr>
                <w:noProof/>
                <w:lang w:val="it-IT"/>
              </w:rPr>
            </w:pPr>
          </w:p>
        </w:tc>
        <w:tc>
          <w:tcPr>
            <w:tcW w:w="1745" w:type="pct"/>
            <w:shd w:val="clear" w:color="auto" w:fill="auto"/>
          </w:tcPr>
          <w:p w14:paraId="7C9CED02" w14:textId="77777777" w:rsidR="007C0059" w:rsidRPr="006F4D85" w:rsidRDefault="007C0059" w:rsidP="007255B3">
            <w:pPr>
              <w:pStyle w:val="TAC"/>
              <w:rPr>
                <w:noProof/>
              </w:rPr>
            </w:pPr>
            <w:r w:rsidRPr="006F4D85">
              <w:rPr>
                <w:noProof/>
              </w:rPr>
              <w:t>SSB.1 FR2</w:t>
            </w:r>
          </w:p>
        </w:tc>
      </w:tr>
      <w:tr w:rsidR="003B71BE" w:rsidRPr="006F4D85" w14:paraId="7C9CED08" w14:textId="77777777" w:rsidTr="007255B3">
        <w:trPr>
          <w:trHeight w:val="61"/>
          <w:jc w:val="center"/>
        </w:trPr>
        <w:tc>
          <w:tcPr>
            <w:tcW w:w="1624" w:type="pct"/>
            <w:gridSpan w:val="2"/>
            <w:shd w:val="clear" w:color="auto" w:fill="auto"/>
          </w:tcPr>
          <w:p w14:paraId="7C9CED04" w14:textId="77777777" w:rsidR="007C0059" w:rsidRPr="006F4D85" w:rsidRDefault="007C0059" w:rsidP="007255B3">
            <w:pPr>
              <w:pStyle w:val="TAL"/>
              <w:rPr>
                <w:rFonts w:cs="Arial"/>
                <w:bCs/>
              </w:rPr>
            </w:pPr>
            <w:r w:rsidRPr="006F4D85">
              <w:rPr>
                <w:noProof/>
              </w:rPr>
              <w:t>SMTC Configuration</w:t>
            </w:r>
          </w:p>
        </w:tc>
        <w:tc>
          <w:tcPr>
            <w:tcW w:w="1050" w:type="pct"/>
            <w:shd w:val="clear" w:color="auto" w:fill="auto"/>
          </w:tcPr>
          <w:p w14:paraId="7C9CED05"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D06" w14:textId="77777777" w:rsidR="007C0059" w:rsidRPr="006F4D85" w:rsidRDefault="007C0059" w:rsidP="007255B3">
            <w:pPr>
              <w:pStyle w:val="TAC"/>
              <w:rPr>
                <w:noProof/>
                <w:lang w:val="it-IT"/>
              </w:rPr>
            </w:pPr>
          </w:p>
        </w:tc>
        <w:tc>
          <w:tcPr>
            <w:tcW w:w="1745" w:type="pct"/>
            <w:shd w:val="clear" w:color="auto" w:fill="auto"/>
          </w:tcPr>
          <w:p w14:paraId="7C9CED07" w14:textId="77777777" w:rsidR="007C0059" w:rsidRPr="006F4D85" w:rsidRDefault="007C0059" w:rsidP="007255B3">
            <w:pPr>
              <w:pStyle w:val="TAC"/>
              <w:rPr>
                <w:noProof/>
              </w:rPr>
            </w:pPr>
            <w:r w:rsidRPr="006F4D85">
              <w:rPr>
                <w:rFonts w:cs="Arial"/>
                <w:szCs w:val="16"/>
                <w:lang w:eastAsia="zh-CN"/>
              </w:rPr>
              <w:t>SMTC.1</w:t>
            </w:r>
          </w:p>
        </w:tc>
      </w:tr>
      <w:tr w:rsidR="003B71BE" w:rsidRPr="006F4D85" w14:paraId="7C9CED0D" w14:textId="77777777" w:rsidTr="007255B3">
        <w:trPr>
          <w:trHeight w:val="61"/>
          <w:jc w:val="center"/>
        </w:trPr>
        <w:tc>
          <w:tcPr>
            <w:tcW w:w="1624" w:type="pct"/>
            <w:gridSpan w:val="2"/>
            <w:shd w:val="clear" w:color="auto" w:fill="auto"/>
          </w:tcPr>
          <w:p w14:paraId="7C9CED09" w14:textId="77777777" w:rsidR="007C0059" w:rsidRPr="006F4D85" w:rsidRDefault="007C0059" w:rsidP="007255B3">
            <w:pPr>
              <w:pStyle w:val="TAL"/>
              <w:rPr>
                <w:rFonts w:cs="Arial"/>
                <w:bCs/>
              </w:rPr>
            </w:pPr>
            <w:r w:rsidRPr="006F4D85">
              <w:rPr>
                <w:noProof/>
              </w:rPr>
              <w:t>PDSCH/PDCCH subcarrier spacing</w:t>
            </w:r>
          </w:p>
        </w:tc>
        <w:tc>
          <w:tcPr>
            <w:tcW w:w="1050" w:type="pct"/>
            <w:shd w:val="clear" w:color="auto" w:fill="auto"/>
          </w:tcPr>
          <w:p w14:paraId="7C9CED0A"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D0B" w14:textId="77777777" w:rsidR="007C0059" w:rsidRPr="006F4D85" w:rsidRDefault="007C0059" w:rsidP="007255B3">
            <w:pPr>
              <w:pStyle w:val="TAC"/>
              <w:rPr>
                <w:noProof/>
                <w:lang w:val="it-IT"/>
              </w:rPr>
            </w:pPr>
          </w:p>
        </w:tc>
        <w:tc>
          <w:tcPr>
            <w:tcW w:w="1745" w:type="pct"/>
            <w:shd w:val="clear" w:color="auto" w:fill="auto"/>
          </w:tcPr>
          <w:p w14:paraId="7C9CED0C" w14:textId="77777777" w:rsidR="007C0059" w:rsidRPr="006F4D85" w:rsidRDefault="007C0059" w:rsidP="007255B3">
            <w:pPr>
              <w:pStyle w:val="TAC"/>
              <w:rPr>
                <w:noProof/>
              </w:rPr>
            </w:pPr>
            <w:r w:rsidRPr="006F4D85">
              <w:rPr>
                <w:noProof/>
              </w:rPr>
              <w:t>120 KHz</w:t>
            </w:r>
          </w:p>
        </w:tc>
      </w:tr>
      <w:tr w:rsidR="003B71BE" w:rsidRPr="006F4D85" w14:paraId="7C9CED12" w14:textId="77777777" w:rsidTr="007255B3">
        <w:trPr>
          <w:trHeight w:val="61"/>
          <w:jc w:val="center"/>
        </w:trPr>
        <w:tc>
          <w:tcPr>
            <w:tcW w:w="1624" w:type="pct"/>
            <w:gridSpan w:val="2"/>
            <w:shd w:val="clear" w:color="auto" w:fill="auto"/>
          </w:tcPr>
          <w:p w14:paraId="7C9CED0E" w14:textId="77777777" w:rsidR="007C0059" w:rsidRPr="006F4D85" w:rsidRDefault="007C0059" w:rsidP="007255B3">
            <w:pPr>
              <w:pStyle w:val="TAL"/>
              <w:rPr>
                <w:rFonts w:cs="Arial"/>
                <w:bCs/>
              </w:rPr>
            </w:pPr>
            <w:r w:rsidRPr="006F4D85">
              <w:rPr>
                <w:noProof/>
              </w:rPr>
              <w:t xml:space="preserve">PRACH </w:t>
            </w:r>
            <w:r w:rsidRPr="006F4D85">
              <w:rPr>
                <w:noProof/>
                <w:lang w:val="it-IT"/>
              </w:rPr>
              <w:t>Configuration</w:t>
            </w:r>
          </w:p>
        </w:tc>
        <w:tc>
          <w:tcPr>
            <w:tcW w:w="1050" w:type="pct"/>
            <w:shd w:val="clear" w:color="auto" w:fill="auto"/>
          </w:tcPr>
          <w:p w14:paraId="7C9CED0F"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D10" w14:textId="77777777" w:rsidR="007C0059" w:rsidRPr="006F4D85" w:rsidRDefault="007C0059" w:rsidP="007255B3">
            <w:pPr>
              <w:pStyle w:val="TAC"/>
              <w:rPr>
                <w:noProof/>
                <w:lang w:val="it-IT"/>
              </w:rPr>
            </w:pPr>
          </w:p>
        </w:tc>
        <w:tc>
          <w:tcPr>
            <w:tcW w:w="1745" w:type="pct"/>
            <w:shd w:val="clear" w:color="auto" w:fill="auto"/>
          </w:tcPr>
          <w:p w14:paraId="7C9CED11" w14:textId="77777777" w:rsidR="007C0059" w:rsidRPr="006F4D85" w:rsidRDefault="007C0059" w:rsidP="007255B3">
            <w:pPr>
              <w:pStyle w:val="TAC"/>
              <w:rPr>
                <w:noProof/>
              </w:rPr>
            </w:pPr>
            <w:r w:rsidRPr="006F4D85">
              <w:rPr>
                <w:noProof/>
              </w:rPr>
              <w:t>Table A.3.8.3.4</w:t>
            </w:r>
          </w:p>
        </w:tc>
      </w:tr>
      <w:tr w:rsidR="003B71BE" w:rsidRPr="006F4D85" w14:paraId="7C9CED17" w14:textId="77777777" w:rsidTr="007255B3">
        <w:trPr>
          <w:trHeight w:val="61"/>
          <w:jc w:val="center"/>
        </w:trPr>
        <w:tc>
          <w:tcPr>
            <w:tcW w:w="1624" w:type="pct"/>
            <w:gridSpan w:val="2"/>
            <w:shd w:val="clear" w:color="auto" w:fill="auto"/>
          </w:tcPr>
          <w:p w14:paraId="7C9CED13" w14:textId="77777777" w:rsidR="007C0059" w:rsidRPr="006F4D85" w:rsidRDefault="007C0059" w:rsidP="007255B3">
            <w:pPr>
              <w:pStyle w:val="TAL"/>
              <w:rPr>
                <w:rFonts w:cs="Arial"/>
                <w:bCs/>
              </w:rPr>
            </w:pPr>
            <w:r w:rsidRPr="006F4D85">
              <w:rPr>
                <w:noProof/>
              </w:rPr>
              <w:t>SSB index assigned as RLM RS</w:t>
            </w:r>
          </w:p>
        </w:tc>
        <w:tc>
          <w:tcPr>
            <w:tcW w:w="1050" w:type="pct"/>
            <w:shd w:val="clear" w:color="auto" w:fill="auto"/>
          </w:tcPr>
          <w:p w14:paraId="7C9CED14"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D15" w14:textId="77777777" w:rsidR="007C0059" w:rsidRPr="006F4D85" w:rsidRDefault="007C0059" w:rsidP="007255B3">
            <w:pPr>
              <w:pStyle w:val="TAC"/>
              <w:rPr>
                <w:noProof/>
                <w:lang w:val="it-IT"/>
              </w:rPr>
            </w:pPr>
          </w:p>
        </w:tc>
        <w:tc>
          <w:tcPr>
            <w:tcW w:w="1745" w:type="pct"/>
            <w:shd w:val="clear" w:color="auto" w:fill="auto"/>
          </w:tcPr>
          <w:p w14:paraId="7C9CED16" w14:textId="77777777" w:rsidR="007C0059" w:rsidRPr="006F4D85" w:rsidRDefault="007C0059" w:rsidP="007255B3">
            <w:pPr>
              <w:pStyle w:val="TAC"/>
              <w:rPr>
                <w:noProof/>
              </w:rPr>
            </w:pPr>
            <w:r w:rsidRPr="006F4D85">
              <w:rPr>
                <w:noProof/>
              </w:rPr>
              <w:t>0,1</w:t>
            </w:r>
          </w:p>
        </w:tc>
      </w:tr>
      <w:tr w:rsidR="003B71BE" w:rsidRPr="006F4D85" w14:paraId="7C9CED1B" w14:textId="77777777" w:rsidTr="007255B3">
        <w:trPr>
          <w:trHeight w:val="61"/>
          <w:jc w:val="center"/>
        </w:trPr>
        <w:tc>
          <w:tcPr>
            <w:tcW w:w="2674" w:type="pct"/>
            <w:gridSpan w:val="3"/>
            <w:shd w:val="clear" w:color="auto" w:fill="auto"/>
          </w:tcPr>
          <w:p w14:paraId="7C9CED18" w14:textId="77777777" w:rsidR="007C0059" w:rsidRPr="006F4D85" w:rsidRDefault="007C0059" w:rsidP="007255B3">
            <w:pPr>
              <w:pStyle w:val="TAL"/>
              <w:rPr>
                <w:noProof/>
                <w:lang w:val="it-IT"/>
              </w:rPr>
            </w:pPr>
            <w:r w:rsidRPr="006F4D85">
              <w:rPr>
                <w:noProof/>
              </w:rPr>
              <w:t>OCNG parameters</w:t>
            </w:r>
          </w:p>
        </w:tc>
        <w:tc>
          <w:tcPr>
            <w:tcW w:w="581" w:type="pct"/>
            <w:shd w:val="clear" w:color="auto" w:fill="auto"/>
          </w:tcPr>
          <w:p w14:paraId="7C9CED19" w14:textId="77777777" w:rsidR="007C0059" w:rsidRPr="006F4D85" w:rsidRDefault="007C0059" w:rsidP="007255B3">
            <w:pPr>
              <w:pStyle w:val="TAC"/>
              <w:rPr>
                <w:noProof/>
                <w:lang w:val="it-IT"/>
              </w:rPr>
            </w:pPr>
          </w:p>
        </w:tc>
        <w:tc>
          <w:tcPr>
            <w:tcW w:w="1745" w:type="pct"/>
            <w:shd w:val="clear" w:color="auto" w:fill="auto"/>
          </w:tcPr>
          <w:p w14:paraId="7C9CED1A" w14:textId="77777777" w:rsidR="007C0059" w:rsidRPr="006F4D85" w:rsidRDefault="007C0059" w:rsidP="007255B3">
            <w:pPr>
              <w:pStyle w:val="TAC"/>
              <w:rPr>
                <w:noProof/>
              </w:rPr>
            </w:pPr>
            <w:r w:rsidRPr="006F4D85">
              <w:rPr>
                <w:noProof/>
              </w:rPr>
              <w:t>OP.1</w:t>
            </w:r>
          </w:p>
        </w:tc>
      </w:tr>
      <w:tr w:rsidR="003B71BE" w:rsidRPr="006F4D85" w14:paraId="7C9CED1F" w14:textId="77777777" w:rsidTr="007255B3">
        <w:trPr>
          <w:trHeight w:val="61"/>
          <w:jc w:val="center"/>
        </w:trPr>
        <w:tc>
          <w:tcPr>
            <w:tcW w:w="2674" w:type="pct"/>
            <w:gridSpan w:val="3"/>
            <w:shd w:val="clear" w:color="auto" w:fill="auto"/>
          </w:tcPr>
          <w:p w14:paraId="7C9CED1C" w14:textId="77777777" w:rsidR="007C0059" w:rsidRPr="006F4D85" w:rsidRDefault="007C0059" w:rsidP="007255B3">
            <w:pPr>
              <w:pStyle w:val="TAL"/>
              <w:rPr>
                <w:noProof/>
                <w:lang w:val="it-IT"/>
              </w:rPr>
            </w:pPr>
            <w:r w:rsidRPr="006F4D85">
              <w:rPr>
                <w:noProof/>
              </w:rPr>
              <w:t>CP length</w:t>
            </w:r>
          </w:p>
        </w:tc>
        <w:tc>
          <w:tcPr>
            <w:tcW w:w="581" w:type="pct"/>
            <w:shd w:val="clear" w:color="auto" w:fill="auto"/>
          </w:tcPr>
          <w:p w14:paraId="7C9CED1D" w14:textId="77777777" w:rsidR="007C0059" w:rsidRPr="006F4D85" w:rsidRDefault="007C0059" w:rsidP="007255B3">
            <w:pPr>
              <w:pStyle w:val="TAC"/>
              <w:rPr>
                <w:noProof/>
                <w:lang w:val="it-IT"/>
              </w:rPr>
            </w:pPr>
          </w:p>
        </w:tc>
        <w:tc>
          <w:tcPr>
            <w:tcW w:w="1745" w:type="pct"/>
            <w:shd w:val="clear" w:color="auto" w:fill="auto"/>
          </w:tcPr>
          <w:p w14:paraId="7C9CED1E" w14:textId="77777777" w:rsidR="007C0059" w:rsidRPr="006F4D85" w:rsidRDefault="007C0059" w:rsidP="007255B3">
            <w:pPr>
              <w:pStyle w:val="TAC"/>
              <w:rPr>
                <w:noProof/>
              </w:rPr>
            </w:pPr>
            <w:r w:rsidRPr="006F4D85">
              <w:rPr>
                <w:noProof/>
              </w:rPr>
              <w:t>Normal</w:t>
            </w:r>
          </w:p>
        </w:tc>
      </w:tr>
      <w:tr w:rsidR="007255B3" w:rsidRPr="006F4D85" w14:paraId="7C9CED28" w14:textId="77777777" w:rsidTr="007255B3">
        <w:trPr>
          <w:trHeight w:val="162"/>
          <w:jc w:val="center"/>
        </w:trPr>
        <w:tc>
          <w:tcPr>
            <w:tcW w:w="829" w:type="pct"/>
            <w:tcBorders>
              <w:bottom w:val="nil"/>
            </w:tcBorders>
            <w:shd w:val="clear" w:color="auto" w:fill="auto"/>
          </w:tcPr>
          <w:p w14:paraId="7C9CED24" w14:textId="449B2059" w:rsidR="007255B3" w:rsidRPr="006F4D85" w:rsidRDefault="007255B3" w:rsidP="007255B3">
            <w:pPr>
              <w:pStyle w:val="TAL"/>
              <w:rPr>
                <w:noProof/>
              </w:rPr>
            </w:pPr>
            <w:r w:rsidRPr="006F4D85">
              <w:rPr>
                <w:noProof/>
              </w:rPr>
              <w:t xml:space="preserve">Out of sync </w:t>
            </w:r>
          </w:p>
        </w:tc>
        <w:tc>
          <w:tcPr>
            <w:tcW w:w="1845" w:type="pct"/>
            <w:gridSpan w:val="2"/>
            <w:shd w:val="clear" w:color="auto" w:fill="auto"/>
          </w:tcPr>
          <w:p w14:paraId="7C9CED25" w14:textId="77777777" w:rsidR="007255B3" w:rsidRPr="006F4D85" w:rsidRDefault="007255B3" w:rsidP="007255B3">
            <w:pPr>
              <w:pStyle w:val="TAL"/>
              <w:rPr>
                <w:noProof/>
              </w:rPr>
            </w:pPr>
            <w:r w:rsidRPr="006F4D85">
              <w:rPr>
                <w:noProof/>
              </w:rPr>
              <w:t>DCI format</w:t>
            </w:r>
          </w:p>
        </w:tc>
        <w:tc>
          <w:tcPr>
            <w:tcW w:w="581" w:type="pct"/>
            <w:shd w:val="clear" w:color="auto" w:fill="auto"/>
          </w:tcPr>
          <w:p w14:paraId="7C9CED26" w14:textId="77777777" w:rsidR="007255B3" w:rsidRPr="006F4D85" w:rsidRDefault="007255B3" w:rsidP="007255B3">
            <w:pPr>
              <w:pStyle w:val="TAC"/>
              <w:rPr>
                <w:noProof/>
              </w:rPr>
            </w:pPr>
          </w:p>
        </w:tc>
        <w:tc>
          <w:tcPr>
            <w:tcW w:w="1745" w:type="pct"/>
            <w:shd w:val="clear" w:color="auto" w:fill="auto"/>
          </w:tcPr>
          <w:p w14:paraId="7C9CED27" w14:textId="77777777" w:rsidR="007255B3" w:rsidRPr="006F4D85" w:rsidRDefault="007255B3" w:rsidP="007255B3">
            <w:pPr>
              <w:pStyle w:val="TAC"/>
              <w:rPr>
                <w:noProof/>
              </w:rPr>
            </w:pPr>
            <w:r w:rsidRPr="006F4D85">
              <w:rPr>
                <w:noProof/>
              </w:rPr>
              <w:t>1-0</w:t>
            </w:r>
          </w:p>
        </w:tc>
      </w:tr>
      <w:tr w:rsidR="007255B3" w:rsidRPr="006F4D85" w14:paraId="7C9CED2D" w14:textId="77777777" w:rsidTr="007255B3">
        <w:trPr>
          <w:trHeight w:val="50"/>
          <w:jc w:val="center"/>
        </w:trPr>
        <w:tc>
          <w:tcPr>
            <w:tcW w:w="829" w:type="pct"/>
            <w:tcBorders>
              <w:top w:val="nil"/>
              <w:bottom w:val="nil"/>
            </w:tcBorders>
            <w:shd w:val="clear" w:color="auto" w:fill="auto"/>
          </w:tcPr>
          <w:p w14:paraId="7C9CED29" w14:textId="0E34DB1D" w:rsidR="007255B3" w:rsidRPr="006F4D85" w:rsidRDefault="007255B3" w:rsidP="007255B3">
            <w:pPr>
              <w:pStyle w:val="TAL"/>
              <w:rPr>
                <w:noProof/>
              </w:rPr>
            </w:pPr>
            <w:r w:rsidRPr="006F4D85">
              <w:rPr>
                <w:noProof/>
              </w:rPr>
              <w:t>transmission parameters</w:t>
            </w:r>
          </w:p>
        </w:tc>
        <w:tc>
          <w:tcPr>
            <w:tcW w:w="1845" w:type="pct"/>
            <w:gridSpan w:val="2"/>
            <w:shd w:val="clear" w:color="auto" w:fill="auto"/>
          </w:tcPr>
          <w:p w14:paraId="7C9CED2A" w14:textId="77777777" w:rsidR="007255B3" w:rsidRPr="006F4D85" w:rsidRDefault="007255B3" w:rsidP="007255B3">
            <w:pPr>
              <w:pStyle w:val="TAL"/>
              <w:rPr>
                <w:noProof/>
              </w:rPr>
            </w:pPr>
            <w:r w:rsidRPr="006F4D85">
              <w:rPr>
                <w:noProof/>
              </w:rPr>
              <w:t>Number of Control OFDM symbols</w:t>
            </w:r>
          </w:p>
        </w:tc>
        <w:tc>
          <w:tcPr>
            <w:tcW w:w="581" w:type="pct"/>
            <w:shd w:val="clear" w:color="auto" w:fill="auto"/>
          </w:tcPr>
          <w:p w14:paraId="7C9CED2B" w14:textId="77777777" w:rsidR="007255B3" w:rsidRPr="006F4D85" w:rsidRDefault="007255B3" w:rsidP="007255B3">
            <w:pPr>
              <w:pStyle w:val="TAC"/>
              <w:rPr>
                <w:noProof/>
              </w:rPr>
            </w:pPr>
          </w:p>
        </w:tc>
        <w:tc>
          <w:tcPr>
            <w:tcW w:w="1745" w:type="pct"/>
            <w:shd w:val="clear" w:color="auto" w:fill="auto"/>
          </w:tcPr>
          <w:p w14:paraId="7C9CED2C" w14:textId="77777777" w:rsidR="007255B3" w:rsidRPr="006F4D85" w:rsidRDefault="007255B3" w:rsidP="007255B3">
            <w:pPr>
              <w:pStyle w:val="TAC"/>
              <w:rPr>
                <w:noProof/>
              </w:rPr>
            </w:pPr>
            <w:r w:rsidRPr="006F4D85">
              <w:rPr>
                <w:noProof/>
              </w:rPr>
              <w:t>2</w:t>
            </w:r>
          </w:p>
        </w:tc>
      </w:tr>
      <w:tr w:rsidR="007255B3" w:rsidRPr="006F4D85" w14:paraId="7C9CED32" w14:textId="77777777" w:rsidTr="007255B3">
        <w:trPr>
          <w:trHeight w:val="174"/>
          <w:jc w:val="center"/>
        </w:trPr>
        <w:tc>
          <w:tcPr>
            <w:tcW w:w="829" w:type="pct"/>
            <w:tcBorders>
              <w:top w:val="nil"/>
              <w:bottom w:val="nil"/>
            </w:tcBorders>
            <w:shd w:val="clear" w:color="auto" w:fill="auto"/>
          </w:tcPr>
          <w:p w14:paraId="7C9CED2E" w14:textId="77777777" w:rsidR="007255B3" w:rsidRPr="006F4D85" w:rsidRDefault="007255B3" w:rsidP="007255B3">
            <w:pPr>
              <w:pStyle w:val="TAL"/>
              <w:rPr>
                <w:noProof/>
              </w:rPr>
            </w:pPr>
          </w:p>
        </w:tc>
        <w:tc>
          <w:tcPr>
            <w:tcW w:w="1845" w:type="pct"/>
            <w:gridSpan w:val="2"/>
            <w:shd w:val="clear" w:color="auto" w:fill="auto"/>
          </w:tcPr>
          <w:p w14:paraId="7C9CED2F" w14:textId="77777777" w:rsidR="007255B3" w:rsidRPr="006F4D85" w:rsidRDefault="007255B3" w:rsidP="007255B3">
            <w:pPr>
              <w:pStyle w:val="TAL"/>
              <w:rPr>
                <w:noProof/>
              </w:rPr>
            </w:pPr>
            <w:r w:rsidRPr="006F4D85">
              <w:rPr>
                <w:noProof/>
              </w:rPr>
              <w:t xml:space="preserve">Aggregation level </w:t>
            </w:r>
          </w:p>
        </w:tc>
        <w:tc>
          <w:tcPr>
            <w:tcW w:w="581" w:type="pct"/>
            <w:shd w:val="clear" w:color="auto" w:fill="auto"/>
          </w:tcPr>
          <w:p w14:paraId="7C9CED30" w14:textId="77777777" w:rsidR="007255B3" w:rsidRPr="006F4D85" w:rsidRDefault="007255B3" w:rsidP="007255B3">
            <w:pPr>
              <w:pStyle w:val="TAC"/>
              <w:rPr>
                <w:noProof/>
              </w:rPr>
            </w:pPr>
            <w:r w:rsidRPr="006F4D85">
              <w:rPr>
                <w:noProof/>
              </w:rPr>
              <w:t>CCE</w:t>
            </w:r>
          </w:p>
        </w:tc>
        <w:tc>
          <w:tcPr>
            <w:tcW w:w="1745" w:type="pct"/>
            <w:shd w:val="clear" w:color="auto" w:fill="auto"/>
          </w:tcPr>
          <w:p w14:paraId="7C9CED31" w14:textId="77777777" w:rsidR="007255B3" w:rsidRPr="006F4D85" w:rsidRDefault="007255B3" w:rsidP="007255B3">
            <w:pPr>
              <w:pStyle w:val="TAC"/>
              <w:rPr>
                <w:noProof/>
              </w:rPr>
            </w:pPr>
            <w:r w:rsidRPr="006F4D85">
              <w:rPr>
                <w:noProof/>
              </w:rPr>
              <w:t>8</w:t>
            </w:r>
          </w:p>
        </w:tc>
      </w:tr>
      <w:tr w:rsidR="007255B3" w:rsidRPr="006F4D85" w14:paraId="7C9CED37" w14:textId="77777777" w:rsidTr="007255B3">
        <w:trPr>
          <w:trHeight w:val="301"/>
          <w:jc w:val="center"/>
        </w:trPr>
        <w:tc>
          <w:tcPr>
            <w:tcW w:w="829" w:type="pct"/>
            <w:tcBorders>
              <w:top w:val="nil"/>
              <w:bottom w:val="nil"/>
            </w:tcBorders>
            <w:shd w:val="clear" w:color="auto" w:fill="auto"/>
          </w:tcPr>
          <w:p w14:paraId="7C9CED33" w14:textId="77777777" w:rsidR="007255B3" w:rsidRPr="006F4D85" w:rsidRDefault="007255B3" w:rsidP="007255B3">
            <w:pPr>
              <w:pStyle w:val="TAL"/>
              <w:rPr>
                <w:noProof/>
              </w:rPr>
            </w:pPr>
          </w:p>
        </w:tc>
        <w:tc>
          <w:tcPr>
            <w:tcW w:w="1845" w:type="pct"/>
            <w:gridSpan w:val="2"/>
            <w:shd w:val="clear" w:color="auto" w:fill="auto"/>
          </w:tcPr>
          <w:p w14:paraId="7C9CED34" w14:textId="77777777" w:rsidR="007255B3" w:rsidRPr="006F4D85" w:rsidRDefault="007255B3" w:rsidP="007255B3">
            <w:pPr>
              <w:pStyle w:val="TAL"/>
              <w:rPr>
                <w:noProof/>
              </w:rPr>
            </w:pPr>
            <w:r w:rsidRPr="006F4D85">
              <w:rPr>
                <w:rFonts w:eastAsia="?? ??"/>
              </w:rPr>
              <w:t>Ratio of hypothetical PDCCH RE energy to average SSS RE energy</w:t>
            </w:r>
          </w:p>
        </w:tc>
        <w:tc>
          <w:tcPr>
            <w:tcW w:w="581" w:type="pct"/>
            <w:shd w:val="clear" w:color="auto" w:fill="auto"/>
          </w:tcPr>
          <w:p w14:paraId="7C9CED35" w14:textId="77777777" w:rsidR="007255B3" w:rsidRPr="006F4D85" w:rsidRDefault="007255B3" w:rsidP="007255B3">
            <w:pPr>
              <w:pStyle w:val="TAC"/>
              <w:rPr>
                <w:noProof/>
              </w:rPr>
            </w:pPr>
            <w:r w:rsidRPr="006F4D85">
              <w:rPr>
                <w:noProof/>
              </w:rPr>
              <w:t>dB</w:t>
            </w:r>
          </w:p>
        </w:tc>
        <w:tc>
          <w:tcPr>
            <w:tcW w:w="1745" w:type="pct"/>
            <w:shd w:val="clear" w:color="auto" w:fill="auto"/>
          </w:tcPr>
          <w:p w14:paraId="7C9CED36" w14:textId="77777777" w:rsidR="007255B3" w:rsidRPr="006F4D85" w:rsidRDefault="007255B3" w:rsidP="007255B3">
            <w:pPr>
              <w:pStyle w:val="TAC"/>
              <w:rPr>
                <w:noProof/>
              </w:rPr>
            </w:pPr>
            <w:r w:rsidRPr="006F4D85">
              <w:rPr>
                <w:noProof/>
              </w:rPr>
              <w:t>4</w:t>
            </w:r>
          </w:p>
        </w:tc>
      </w:tr>
      <w:tr w:rsidR="007255B3" w:rsidRPr="006F4D85" w14:paraId="7C9CED3C" w14:textId="77777777" w:rsidTr="007255B3">
        <w:trPr>
          <w:trHeight w:val="165"/>
          <w:jc w:val="center"/>
        </w:trPr>
        <w:tc>
          <w:tcPr>
            <w:tcW w:w="829" w:type="pct"/>
            <w:tcBorders>
              <w:top w:val="nil"/>
              <w:bottom w:val="nil"/>
            </w:tcBorders>
            <w:shd w:val="clear" w:color="auto" w:fill="auto"/>
          </w:tcPr>
          <w:p w14:paraId="7C9CED38" w14:textId="77777777" w:rsidR="007255B3" w:rsidRPr="006F4D85" w:rsidRDefault="007255B3" w:rsidP="007255B3">
            <w:pPr>
              <w:pStyle w:val="TAL"/>
              <w:rPr>
                <w:noProof/>
              </w:rPr>
            </w:pPr>
          </w:p>
        </w:tc>
        <w:tc>
          <w:tcPr>
            <w:tcW w:w="1845" w:type="pct"/>
            <w:gridSpan w:val="2"/>
            <w:shd w:val="clear" w:color="auto" w:fill="auto"/>
          </w:tcPr>
          <w:p w14:paraId="7C9CED39" w14:textId="77777777" w:rsidR="007255B3" w:rsidRPr="006F4D85" w:rsidRDefault="007255B3" w:rsidP="007255B3">
            <w:pPr>
              <w:pStyle w:val="TAL"/>
              <w:rPr>
                <w:noProof/>
              </w:rPr>
            </w:pPr>
            <w:r w:rsidRPr="006F4D85">
              <w:rPr>
                <w:rFonts w:eastAsia="?? ??"/>
              </w:rPr>
              <w:t>Ratio of hypothetical PDCCH DMRS energy to average SSS RE energy</w:t>
            </w:r>
          </w:p>
        </w:tc>
        <w:tc>
          <w:tcPr>
            <w:tcW w:w="581" w:type="pct"/>
            <w:shd w:val="clear" w:color="auto" w:fill="auto"/>
          </w:tcPr>
          <w:p w14:paraId="7C9CED3A" w14:textId="77777777" w:rsidR="007255B3" w:rsidRPr="006F4D85" w:rsidRDefault="007255B3" w:rsidP="007255B3">
            <w:pPr>
              <w:pStyle w:val="TAC"/>
              <w:rPr>
                <w:noProof/>
              </w:rPr>
            </w:pPr>
            <w:r w:rsidRPr="006F4D85">
              <w:rPr>
                <w:noProof/>
              </w:rPr>
              <w:t>dB</w:t>
            </w:r>
          </w:p>
        </w:tc>
        <w:tc>
          <w:tcPr>
            <w:tcW w:w="1745" w:type="pct"/>
            <w:shd w:val="clear" w:color="auto" w:fill="auto"/>
          </w:tcPr>
          <w:p w14:paraId="7C9CED3B" w14:textId="77777777" w:rsidR="007255B3" w:rsidRPr="006F4D85" w:rsidRDefault="007255B3" w:rsidP="007255B3">
            <w:pPr>
              <w:pStyle w:val="TAC"/>
              <w:rPr>
                <w:noProof/>
              </w:rPr>
            </w:pPr>
            <w:r w:rsidRPr="006F4D85">
              <w:rPr>
                <w:noProof/>
              </w:rPr>
              <w:t>4</w:t>
            </w:r>
          </w:p>
        </w:tc>
      </w:tr>
      <w:tr w:rsidR="007255B3" w:rsidRPr="006F4D85" w14:paraId="7C9CED41" w14:textId="77777777" w:rsidTr="007255B3">
        <w:trPr>
          <w:trHeight w:val="50"/>
          <w:jc w:val="center"/>
        </w:trPr>
        <w:tc>
          <w:tcPr>
            <w:tcW w:w="829" w:type="pct"/>
            <w:tcBorders>
              <w:top w:val="nil"/>
              <w:bottom w:val="nil"/>
            </w:tcBorders>
            <w:shd w:val="clear" w:color="auto" w:fill="auto"/>
          </w:tcPr>
          <w:p w14:paraId="7C9CED3D" w14:textId="77777777" w:rsidR="007255B3" w:rsidRPr="006F4D85" w:rsidRDefault="007255B3" w:rsidP="007255B3">
            <w:pPr>
              <w:pStyle w:val="TAL"/>
              <w:rPr>
                <w:noProof/>
              </w:rPr>
            </w:pPr>
          </w:p>
        </w:tc>
        <w:tc>
          <w:tcPr>
            <w:tcW w:w="1845" w:type="pct"/>
            <w:gridSpan w:val="2"/>
            <w:shd w:val="clear" w:color="auto" w:fill="auto"/>
          </w:tcPr>
          <w:p w14:paraId="7C9CED3E" w14:textId="77777777" w:rsidR="007255B3" w:rsidRPr="006F4D85" w:rsidRDefault="007255B3" w:rsidP="007255B3">
            <w:pPr>
              <w:pStyle w:val="TAL"/>
              <w:rPr>
                <w:rFonts w:eastAsia="?? ??"/>
              </w:rPr>
            </w:pPr>
            <w:r w:rsidRPr="006F4D85">
              <w:rPr>
                <w:rFonts w:eastAsia="?? ??"/>
              </w:rPr>
              <w:t>DMRS precoder granularity</w:t>
            </w:r>
          </w:p>
        </w:tc>
        <w:tc>
          <w:tcPr>
            <w:tcW w:w="581" w:type="pct"/>
            <w:shd w:val="clear" w:color="auto" w:fill="auto"/>
          </w:tcPr>
          <w:p w14:paraId="7C9CED3F" w14:textId="77777777" w:rsidR="007255B3" w:rsidRPr="006F4D85" w:rsidRDefault="007255B3" w:rsidP="007255B3">
            <w:pPr>
              <w:pStyle w:val="TAC"/>
              <w:rPr>
                <w:rFonts w:eastAsia="?? ??"/>
              </w:rPr>
            </w:pPr>
          </w:p>
        </w:tc>
        <w:tc>
          <w:tcPr>
            <w:tcW w:w="1745" w:type="pct"/>
            <w:shd w:val="clear" w:color="auto" w:fill="auto"/>
          </w:tcPr>
          <w:p w14:paraId="7C9CED40" w14:textId="77777777" w:rsidR="007255B3" w:rsidRPr="006F4D85" w:rsidRDefault="007255B3" w:rsidP="007255B3">
            <w:pPr>
              <w:pStyle w:val="TAC"/>
              <w:rPr>
                <w:noProof/>
              </w:rPr>
            </w:pPr>
            <w:r w:rsidRPr="006F4D85">
              <w:rPr>
                <w:rFonts w:eastAsia="?? ??"/>
              </w:rPr>
              <w:t>REG bundle size</w:t>
            </w:r>
          </w:p>
        </w:tc>
      </w:tr>
      <w:tr w:rsidR="007255B3" w:rsidRPr="006F4D85" w14:paraId="7C9CED46" w14:textId="77777777" w:rsidTr="007255B3">
        <w:trPr>
          <w:trHeight w:val="185"/>
          <w:jc w:val="center"/>
        </w:trPr>
        <w:tc>
          <w:tcPr>
            <w:tcW w:w="829" w:type="pct"/>
            <w:tcBorders>
              <w:top w:val="nil"/>
            </w:tcBorders>
            <w:shd w:val="clear" w:color="auto" w:fill="auto"/>
          </w:tcPr>
          <w:p w14:paraId="7C9CED42" w14:textId="77777777" w:rsidR="007255B3" w:rsidRPr="006F4D85" w:rsidRDefault="007255B3" w:rsidP="007255B3">
            <w:pPr>
              <w:pStyle w:val="TAL"/>
              <w:rPr>
                <w:noProof/>
              </w:rPr>
            </w:pPr>
          </w:p>
        </w:tc>
        <w:tc>
          <w:tcPr>
            <w:tcW w:w="1845" w:type="pct"/>
            <w:gridSpan w:val="2"/>
            <w:shd w:val="clear" w:color="auto" w:fill="auto"/>
          </w:tcPr>
          <w:p w14:paraId="7C9CED43" w14:textId="77777777" w:rsidR="007255B3" w:rsidRPr="006F4D85" w:rsidRDefault="007255B3" w:rsidP="007255B3">
            <w:pPr>
              <w:pStyle w:val="TAL"/>
              <w:rPr>
                <w:rFonts w:eastAsia="?? ??"/>
              </w:rPr>
            </w:pPr>
            <w:r w:rsidRPr="006F4D85">
              <w:rPr>
                <w:rFonts w:eastAsia="?? ??"/>
              </w:rPr>
              <w:t>REG bundle size</w:t>
            </w:r>
          </w:p>
        </w:tc>
        <w:tc>
          <w:tcPr>
            <w:tcW w:w="581" w:type="pct"/>
            <w:shd w:val="clear" w:color="auto" w:fill="auto"/>
          </w:tcPr>
          <w:p w14:paraId="7C9CED44" w14:textId="77777777" w:rsidR="007255B3" w:rsidRPr="006F4D85" w:rsidRDefault="007255B3" w:rsidP="007255B3">
            <w:pPr>
              <w:pStyle w:val="TAC"/>
              <w:rPr>
                <w:rFonts w:eastAsia="?? ??"/>
              </w:rPr>
            </w:pPr>
          </w:p>
        </w:tc>
        <w:tc>
          <w:tcPr>
            <w:tcW w:w="1745" w:type="pct"/>
            <w:shd w:val="clear" w:color="auto" w:fill="auto"/>
          </w:tcPr>
          <w:p w14:paraId="7C9CED45" w14:textId="77777777" w:rsidR="007255B3" w:rsidRPr="006F4D85" w:rsidRDefault="007255B3" w:rsidP="007255B3">
            <w:pPr>
              <w:pStyle w:val="TAC"/>
              <w:rPr>
                <w:noProof/>
              </w:rPr>
            </w:pPr>
            <w:r w:rsidRPr="006F4D85">
              <w:rPr>
                <w:noProof/>
              </w:rPr>
              <w:t>6</w:t>
            </w:r>
          </w:p>
        </w:tc>
      </w:tr>
      <w:tr w:rsidR="003B71BE" w:rsidRPr="006F4D85" w14:paraId="7C9CED4A" w14:textId="77777777" w:rsidTr="007255B3">
        <w:trPr>
          <w:trHeight w:val="174"/>
          <w:jc w:val="center"/>
        </w:trPr>
        <w:tc>
          <w:tcPr>
            <w:tcW w:w="2674" w:type="pct"/>
            <w:gridSpan w:val="3"/>
            <w:shd w:val="clear" w:color="auto" w:fill="auto"/>
          </w:tcPr>
          <w:p w14:paraId="7C9CED47" w14:textId="77777777" w:rsidR="007C0059" w:rsidRPr="006F4D85" w:rsidRDefault="007C0059" w:rsidP="007255B3">
            <w:pPr>
              <w:pStyle w:val="TAL"/>
              <w:rPr>
                <w:noProof/>
              </w:rPr>
            </w:pPr>
            <w:r w:rsidRPr="006F4D85">
              <w:rPr>
                <w:noProof/>
              </w:rPr>
              <w:t xml:space="preserve">DRX </w:t>
            </w:r>
            <w:r w:rsidRPr="006F4D85">
              <w:rPr>
                <w:noProof/>
                <w:lang w:val="it-IT"/>
              </w:rPr>
              <w:t>Configuration</w:t>
            </w:r>
          </w:p>
        </w:tc>
        <w:tc>
          <w:tcPr>
            <w:tcW w:w="581" w:type="pct"/>
            <w:shd w:val="clear" w:color="auto" w:fill="auto"/>
          </w:tcPr>
          <w:p w14:paraId="7C9CED48" w14:textId="77777777" w:rsidR="007C0059" w:rsidRPr="006F4D85" w:rsidRDefault="007C0059" w:rsidP="007255B3">
            <w:pPr>
              <w:pStyle w:val="TAC"/>
              <w:rPr>
                <w:noProof/>
              </w:rPr>
            </w:pPr>
          </w:p>
        </w:tc>
        <w:tc>
          <w:tcPr>
            <w:tcW w:w="1745" w:type="pct"/>
            <w:shd w:val="clear" w:color="auto" w:fill="auto"/>
          </w:tcPr>
          <w:p w14:paraId="7C9CED49" w14:textId="77777777" w:rsidR="007C0059" w:rsidRPr="006F4D85" w:rsidRDefault="007C0059" w:rsidP="007255B3">
            <w:pPr>
              <w:pStyle w:val="TAC"/>
              <w:rPr>
                <w:iCs/>
              </w:rPr>
            </w:pPr>
            <w:r w:rsidRPr="006F4D85">
              <w:rPr>
                <w:rFonts w:cs="v4.2.0"/>
              </w:rPr>
              <w:t>DRX.3</w:t>
            </w:r>
          </w:p>
        </w:tc>
      </w:tr>
      <w:tr w:rsidR="003B71BE" w:rsidRPr="006F4D85" w14:paraId="7C9CED4E" w14:textId="77777777" w:rsidTr="007255B3">
        <w:trPr>
          <w:trHeight w:val="162"/>
          <w:jc w:val="center"/>
        </w:trPr>
        <w:tc>
          <w:tcPr>
            <w:tcW w:w="2674" w:type="pct"/>
            <w:gridSpan w:val="3"/>
            <w:shd w:val="clear" w:color="auto" w:fill="auto"/>
          </w:tcPr>
          <w:p w14:paraId="7C9CED4B" w14:textId="77777777" w:rsidR="007C0059" w:rsidRPr="006F4D85" w:rsidRDefault="007C0059" w:rsidP="007255B3">
            <w:pPr>
              <w:pStyle w:val="TAL"/>
              <w:rPr>
                <w:noProof/>
              </w:rPr>
            </w:pPr>
            <w:r w:rsidRPr="006F4D85">
              <w:rPr>
                <w:noProof/>
              </w:rPr>
              <w:t xml:space="preserve">Gap pattern ID </w:t>
            </w:r>
          </w:p>
        </w:tc>
        <w:tc>
          <w:tcPr>
            <w:tcW w:w="581" w:type="pct"/>
            <w:shd w:val="clear" w:color="auto" w:fill="auto"/>
          </w:tcPr>
          <w:p w14:paraId="7C9CED4C" w14:textId="77777777" w:rsidR="007C0059" w:rsidRPr="006F4D85" w:rsidRDefault="007C0059" w:rsidP="007255B3">
            <w:pPr>
              <w:pStyle w:val="TAC"/>
              <w:rPr>
                <w:noProof/>
              </w:rPr>
            </w:pPr>
          </w:p>
        </w:tc>
        <w:tc>
          <w:tcPr>
            <w:tcW w:w="1745" w:type="pct"/>
            <w:shd w:val="clear" w:color="auto" w:fill="auto"/>
          </w:tcPr>
          <w:p w14:paraId="7C9CED4D" w14:textId="77777777" w:rsidR="007C0059" w:rsidRPr="006F4D85" w:rsidRDefault="007C0059" w:rsidP="007255B3">
            <w:pPr>
              <w:pStyle w:val="TAC"/>
              <w:rPr>
                <w:iCs/>
              </w:rPr>
            </w:pPr>
            <w:r w:rsidRPr="006F4D85">
              <w:rPr>
                <w:iCs/>
              </w:rPr>
              <w:t>N.A.</w:t>
            </w:r>
          </w:p>
        </w:tc>
      </w:tr>
      <w:tr w:rsidR="003B71BE" w:rsidRPr="006F4D85" w14:paraId="7C9CED52" w14:textId="77777777" w:rsidTr="007255B3">
        <w:trPr>
          <w:trHeight w:val="50"/>
          <w:jc w:val="center"/>
        </w:trPr>
        <w:tc>
          <w:tcPr>
            <w:tcW w:w="2674" w:type="pct"/>
            <w:gridSpan w:val="3"/>
            <w:shd w:val="clear" w:color="auto" w:fill="auto"/>
          </w:tcPr>
          <w:p w14:paraId="7C9CED4F" w14:textId="77777777" w:rsidR="007C0059" w:rsidRPr="006F4D85" w:rsidRDefault="007C0059" w:rsidP="007255B3">
            <w:pPr>
              <w:pStyle w:val="TAL"/>
              <w:rPr>
                <w:noProof/>
              </w:rPr>
            </w:pPr>
            <w:r w:rsidRPr="006F4D85">
              <w:rPr>
                <w:noProof/>
              </w:rPr>
              <w:t>Layer 3 filtering</w:t>
            </w:r>
          </w:p>
        </w:tc>
        <w:tc>
          <w:tcPr>
            <w:tcW w:w="581" w:type="pct"/>
            <w:shd w:val="clear" w:color="auto" w:fill="auto"/>
          </w:tcPr>
          <w:p w14:paraId="7C9CED50" w14:textId="77777777" w:rsidR="007C0059" w:rsidRPr="006F4D85" w:rsidRDefault="007C0059" w:rsidP="007255B3">
            <w:pPr>
              <w:pStyle w:val="TAC"/>
              <w:rPr>
                <w:noProof/>
              </w:rPr>
            </w:pPr>
          </w:p>
        </w:tc>
        <w:tc>
          <w:tcPr>
            <w:tcW w:w="1745" w:type="pct"/>
            <w:shd w:val="clear" w:color="auto" w:fill="auto"/>
          </w:tcPr>
          <w:p w14:paraId="7C9CED51" w14:textId="77777777" w:rsidR="007C0059" w:rsidRPr="006F4D85" w:rsidRDefault="007C0059" w:rsidP="007255B3">
            <w:pPr>
              <w:pStyle w:val="TAC"/>
              <w:rPr>
                <w:noProof/>
              </w:rPr>
            </w:pPr>
            <w:r w:rsidRPr="006F4D85">
              <w:rPr>
                <w:i/>
                <w:iCs/>
              </w:rPr>
              <w:t>Enabled</w:t>
            </w:r>
          </w:p>
        </w:tc>
      </w:tr>
      <w:tr w:rsidR="003B71BE" w:rsidRPr="006F4D85" w14:paraId="7C9CED56" w14:textId="77777777" w:rsidTr="007255B3">
        <w:trPr>
          <w:trHeight w:val="162"/>
          <w:jc w:val="center"/>
        </w:trPr>
        <w:tc>
          <w:tcPr>
            <w:tcW w:w="2674" w:type="pct"/>
            <w:gridSpan w:val="3"/>
            <w:shd w:val="clear" w:color="auto" w:fill="auto"/>
          </w:tcPr>
          <w:p w14:paraId="7C9CED53" w14:textId="77777777" w:rsidR="007C0059" w:rsidRPr="006F4D85" w:rsidRDefault="007C0059" w:rsidP="007255B3">
            <w:pPr>
              <w:pStyle w:val="TAL"/>
              <w:rPr>
                <w:noProof/>
              </w:rPr>
            </w:pPr>
            <w:r w:rsidRPr="006F4D85">
              <w:rPr>
                <w:noProof/>
              </w:rPr>
              <w:t>T310 timer</w:t>
            </w:r>
          </w:p>
        </w:tc>
        <w:tc>
          <w:tcPr>
            <w:tcW w:w="581" w:type="pct"/>
            <w:shd w:val="clear" w:color="auto" w:fill="auto"/>
          </w:tcPr>
          <w:p w14:paraId="7C9CED54" w14:textId="77777777" w:rsidR="007C0059" w:rsidRPr="006F4D85" w:rsidRDefault="007C0059" w:rsidP="007255B3">
            <w:pPr>
              <w:pStyle w:val="TAC"/>
              <w:rPr>
                <w:iCs/>
              </w:rPr>
            </w:pPr>
            <w:proofErr w:type="spellStart"/>
            <w:r w:rsidRPr="006F4D85">
              <w:rPr>
                <w:iCs/>
              </w:rPr>
              <w:t>ms</w:t>
            </w:r>
            <w:proofErr w:type="spellEnd"/>
          </w:p>
        </w:tc>
        <w:tc>
          <w:tcPr>
            <w:tcW w:w="1745" w:type="pct"/>
            <w:shd w:val="clear" w:color="auto" w:fill="auto"/>
          </w:tcPr>
          <w:p w14:paraId="7C9CED55" w14:textId="77777777" w:rsidR="007C0059" w:rsidRPr="006F4D85" w:rsidRDefault="007C0059" w:rsidP="007255B3">
            <w:pPr>
              <w:pStyle w:val="TAC"/>
              <w:rPr>
                <w:i/>
                <w:iCs/>
              </w:rPr>
            </w:pPr>
            <w:r w:rsidRPr="006F4D85">
              <w:rPr>
                <w:i/>
                <w:iCs/>
              </w:rPr>
              <w:t>0</w:t>
            </w:r>
          </w:p>
        </w:tc>
      </w:tr>
      <w:tr w:rsidR="003B71BE" w:rsidRPr="006F4D85" w14:paraId="7C9CED5A" w14:textId="77777777" w:rsidTr="007255B3">
        <w:trPr>
          <w:trHeight w:val="162"/>
          <w:jc w:val="center"/>
        </w:trPr>
        <w:tc>
          <w:tcPr>
            <w:tcW w:w="2674" w:type="pct"/>
            <w:gridSpan w:val="3"/>
            <w:shd w:val="clear" w:color="auto" w:fill="auto"/>
          </w:tcPr>
          <w:p w14:paraId="7C9CED57" w14:textId="77777777" w:rsidR="007C0059" w:rsidRPr="006F4D85" w:rsidRDefault="007C0059" w:rsidP="007255B3">
            <w:pPr>
              <w:pStyle w:val="TAL"/>
              <w:rPr>
                <w:noProof/>
              </w:rPr>
            </w:pPr>
            <w:r w:rsidRPr="006F4D85">
              <w:rPr>
                <w:noProof/>
              </w:rPr>
              <w:t>T311 timer</w:t>
            </w:r>
          </w:p>
        </w:tc>
        <w:tc>
          <w:tcPr>
            <w:tcW w:w="581" w:type="pct"/>
            <w:shd w:val="clear" w:color="auto" w:fill="auto"/>
          </w:tcPr>
          <w:p w14:paraId="7C9CED58" w14:textId="77777777" w:rsidR="007C0059" w:rsidRPr="006F4D85" w:rsidRDefault="007C0059" w:rsidP="007255B3">
            <w:pPr>
              <w:pStyle w:val="TAC"/>
              <w:rPr>
                <w:iCs/>
              </w:rPr>
            </w:pPr>
            <w:r w:rsidRPr="006F4D85">
              <w:rPr>
                <w:noProof/>
              </w:rPr>
              <w:t>ms</w:t>
            </w:r>
          </w:p>
        </w:tc>
        <w:tc>
          <w:tcPr>
            <w:tcW w:w="1745" w:type="pct"/>
            <w:shd w:val="clear" w:color="auto" w:fill="auto"/>
          </w:tcPr>
          <w:p w14:paraId="7C9CED59" w14:textId="77777777" w:rsidR="007C0059" w:rsidRPr="006F4D85" w:rsidRDefault="007C0059" w:rsidP="007255B3">
            <w:pPr>
              <w:pStyle w:val="TAC"/>
              <w:rPr>
                <w:i/>
                <w:iCs/>
              </w:rPr>
            </w:pPr>
            <w:r w:rsidRPr="006F4D85">
              <w:rPr>
                <w:noProof/>
              </w:rPr>
              <w:t>1000</w:t>
            </w:r>
          </w:p>
        </w:tc>
      </w:tr>
      <w:tr w:rsidR="003B71BE" w:rsidRPr="006F4D85" w14:paraId="7C9CED5E" w14:textId="77777777" w:rsidTr="007255B3">
        <w:trPr>
          <w:trHeight w:val="162"/>
          <w:jc w:val="center"/>
        </w:trPr>
        <w:tc>
          <w:tcPr>
            <w:tcW w:w="2674" w:type="pct"/>
            <w:gridSpan w:val="3"/>
            <w:shd w:val="clear" w:color="auto" w:fill="auto"/>
          </w:tcPr>
          <w:p w14:paraId="7C9CED5B" w14:textId="77777777" w:rsidR="007C0059" w:rsidRPr="006F4D85" w:rsidRDefault="007C0059" w:rsidP="007255B3">
            <w:pPr>
              <w:pStyle w:val="TAL"/>
              <w:rPr>
                <w:noProof/>
              </w:rPr>
            </w:pPr>
            <w:r w:rsidRPr="006F4D85">
              <w:rPr>
                <w:noProof/>
              </w:rPr>
              <w:t>N310</w:t>
            </w:r>
          </w:p>
        </w:tc>
        <w:tc>
          <w:tcPr>
            <w:tcW w:w="581" w:type="pct"/>
            <w:shd w:val="clear" w:color="auto" w:fill="auto"/>
          </w:tcPr>
          <w:p w14:paraId="7C9CED5C" w14:textId="77777777" w:rsidR="007C0059" w:rsidRPr="006F4D85" w:rsidRDefault="007C0059" w:rsidP="007255B3">
            <w:pPr>
              <w:pStyle w:val="TAC"/>
              <w:rPr>
                <w:noProof/>
              </w:rPr>
            </w:pPr>
          </w:p>
        </w:tc>
        <w:tc>
          <w:tcPr>
            <w:tcW w:w="1745" w:type="pct"/>
            <w:shd w:val="clear" w:color="auto" w:fill="auto"/>
          </w:tcPr>
          <w:p w14:paraId="7C9CED5D" w14:textId="77777777" w:rsidR="007C0059" w:rsidRPr="006F4D85" w:rsidRDefault="007C0059" w:rsidP="007255B3">
            <w:pPr>
              <w:pStyle w:val="TAC"/>
              <w:rPr>
                <w:noProof/>
              </w:rPr>
            </w:pPr>
            <w:r w:rsidRPr="006F4D85">
              <w:rPr>
                <w:noProof/>
              </w:rPr>
              <w:t>1</w:t>
            </w:r>
          </w:p>
        </w:tc>
      </w:tr>
      <w:tr w:rsidR="003B71BE" w:rsidRPr="006F4D85" w14:paraId="7C9CED62" w14:textId="77777777" w:rsidTr="007255B3">
        <w:trPr>
          <w:trHeight w:val="162"/>
          <w:jc w:val="center"/>
        </w:trPr>
        <w:tc>
          <w:tcPr>
            <w:tcW w:w="2674" w:type="pct"/>
            <w:gridSpan w:val="3"/>
            <w:shd w:val="clear" w:color="auto" w:fill="auto"/>
          </w:tcPr>
          <w:p w14:paraId="7C9CED5F" w14:textId="77777777" w:rsidR="007C0059" w:rsidRPr="006F4D85" w:rsidRDefault="007C0059" w:rsidP="007255B3">
            <w:pPr>
              <w:pStyle w:val="TAL"/>
              <w:rPr>
                <w:noProof/>
              </w:rPr>
            </w:pPr>
            <w:r w:rsidRPr="006F4D85">
              <w:rPr>
                <w:noProof/>
              </w:rPr>
              <w:t>N311</w:t>
            </w:r>
          </w:p>
        </w:tc>
        <w:tc>
          <w:tcPr>
            <w:tcW w:w="581" w:type="pct"/>
            <w:shd w:val="clear" w:color="auto" w:fill="auto"/>
          </w:tcPr>
          <w:p w14:paraId="7C9CED60" w14:textId="77777777" w:rsidR="007C0059" w:rsidRPr="006F4D85" w:rsidRDefault="007C0059" w:rsidP="007255B3">
            <w:pPr>
              <w:pStyle w:val="TAC"/>
              <w:rPr>
                <w:noProof/>
              </w:rPr>
            </w:pPr>
          </w:p>
        </w:tc>
        <w:tc>
          <w:tcPr>
            <w:tcW w:w="1745" w:type="pct"/>
            <w:shd w:val="clear" w:color="auto" w:fill="auto"/>
          </w:tcPr>
          <w:p w14:paraId="7C9CED61" w14:textId="77777777" w:rsidR="007C0059" w:rsidRPr="006F4D85" w:rsidRDefault="007C0059" w:rsidP="007255B3">
            <w:pPr>
              <w:pStyle w:val="TAC"/>
              <w:rPr>
                <w:noProof/>
              </w:rPr>
            </w:pPr>
            <w:r w:rsidRPr="006F4D85">
              <w:rPr>
                <w:noProof/>
              </w:rPr>
              <w:t>1</w:t>
            </w:r>
          </w:p>
        </w:tc>
      </w:tr>
      <w:tr w:rsidR="003B71BE" w:rsidRPr="006F4D85" w14:paraId="7C9CED67" w14:textId="77777777" w:rsidTr="007255B3">
        <w:trPr>
          <w:trHeight w:val="61"/>
          <w:jc w:val="center"/>
        </w:trPr>
        <w:tc>
          <w:tcPr>
            <w:tcW w:w="1624" w:type="pct"/>
            <w:gridSpan w:val="2"/>
            <w:shd w:val="clear" w:color="auto" w:fill="auto"/>
          </w:tcPr>
          <w:p w14:paraId="7C9CED63" w14:textId="77777777" w:rsidR="007C0059" w:rsidRPr="006F4D85" w:rsidRDefault="007C0059" w:rsidP="007255B3">
            <w:pPr>
              <w:pStyle w:val="TAL"/>
              <w:rPr>
                <w:rFonts w:cs="Arial"/>
                <w:bCs/>
              </w:rPr>
            </w:pPr>
            <w:r w:rsidRPr="006F4D85">
              <w:rPr>
                <w:noProof/>
              </w:rPr>
              <w:t>CSI-RS for CSI reporting</w:t>
            </w:r>
          </w:p>
        </w:tc>
        <w:tc>
          <w:tcPr>
            <w:tcW w:w="1050" w:type="pct"/>
            <w:shd w:val="clear" w:color="auto" w:fill="auto"/>
          </w:tcPr>
          <w:p w14:paraId="7C9CED64"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D65" w14:textId="77777777" w:rsidR="007C0059" w:rsidRPr="006F4D85" w:rsidRDefault="007C0059" w:rsidP="007255B3">
            <w:pPr>
              <w:pStyle w:val="TAC"/>
              <w:rPr>
                <w:noProof/>
                <w:lang w:val="it-IT"/>
              </w:rPr>
            </w:pPr>
          </w:p>
        </w:tc>
        <w:tc>
          <w:tcPr>
            <w:tcW w:w="1745" w:type="pct"/>
            <w:shd w:val="clear" w:color="auto" w:fill="auto"/>
          </w:tcPr>
          <w:p w14:paraId="7C9CED66" w14:textId="77777777" w:rsidR="007C0059" w:rsidRPr="006F4D85" w:rsidRDefault="007C0059" w:rsidP="007255B3">
            <w:pPr>
              <w:pStyle w:val="TAC"/>
              <w:rPr>
                <w:noProof/>
              </w:rPr>
            </w:pPr>
            <w:r w:rsidRPr="006F4D85">
              <w:rPr>
                <w:szCs w:val="18"/>
              </w:rPr>
              <w:t>CSI-RS.3.1 TDD</w:t>
            </w:r>
          </w:p>
        </w:tc>
      </w:tr>
      <w:tr w:rsidR="003B71BE" w:rsidRPr="006F4D85" w14:paraId="7C9CED6B" w14:textId="77777777" w:rsidTr="007255B3">
        <w:trPr>
          <w:trHeight w:val="61"/>
          <w:jc w:val="center"/>
        </w:trPr>
        <w:tc>
          <w:tcPr>
            <w:tcW w:w="2674" w:type="pct"/>
            <w:gridSpan w:val="3"/>
            <w:shd w:val="clear" w:color="auto" w:fill="auto"/>
          </w:tcPr>
          <w:p w14:paraId="7C9CED68" w14:textId="77777777" w:rsidR="007C0059" w:rsidRPr="006F4D85" w:rsidRDefault="007C0059" w:rsidP="007255B3">
            <w:pPr>
              <w:pStyle w:val="TAL"/>
              <w:rPr>
                <w:noProof/>
                <w:lang w:val="it-IT"/>
              </w:rPr>
            </w:pPr>
            <w:r w:rsidRPr="006F4D85">
              <w:rPr>
                <w:noProof/>
                <w:lang w:val="it-IT"/>
              </w:rPr>
              <w:t>TCI states for PDCCH/PDSCH</w:t>
            </w:r>
          </w:p>
        </w:tc>
        <w:tc>
          <w:tcPr>
            <w:tcW w:w="581" w:type="pct"/>
            <w:shd w:val="clear" w:color="auto" w:fill="auto"/>
          </w:tcPr>
          <w:p w14:paraId="7C9CED69" w14:textId="77777777" w:rsidR="007C0059" w:rsidRPr="006F4D85" w:rsidRDefault="007C0059" w:rsidP="007255B3">
            <w:pPr>
              <w:pStyle w:val="TAC"/>
              <w:rPr>
                <w:noProof/>
                <w:lang w:val="it-IT"/>
              </w:rPr>
            </w:pPr>
          </w:p>
        </w:tc>
        <w:tc>
          <w:tcPr>
            <w:tcW w:w="1745" w:type="pct"/>
            <w:shd w:val="clear" w:color="auto" w:fill="auto"/>
          </w:tcPr>
          <w:p w14:paraId="7C9CED6A" w14:textId="77777777" w:rsidR="007C0059" w:rsidRPr="006F4D85" w:rsidRDefault="007C0059" w:rsidP="007255B3">
            <w:pPr>
              <w:pStyle w:val="TAC"/>
              <w:rPr>
                <w:szCs w:val="18"/>
              </w:rPr>
            </w:pPr>
            <w:r w:rsidRPr="006F4D85">
              <w:rPr>
                <w:rFonts w:eastAsia="MS Mincho"/>
              </w:rPr>
              <w:t>TCI.State.2</w:t>
            </w:r>
          </w:p>
        </w:tc>
      </w:tr>
      <w:tr w:rsidR="003B71BE" w:rsidRPr="006F4D85" w14:paraId="7C9CED70" w14:textId="77777777" w:rsidTr="007255B3">
        <w:trPr>
          <w:trHeight w:val="61"/>
          <w:jc w:val="center"/>
        </w:trPr>
        <w:tc>
          <w:tcPr>
            <w:tcW w:w="1624" w:type="pct"/>
            <w:gridSpan w:val="2"/>
            <w:shd w:val="clear" w:color="auto" w:fill="auto"/>
          </w:tcPr>
          <w:p w14:paraId="7C9CED6C" w14:textId="77777777" w:rsidR="007C0059" w:rsidRPr="006F4D85" w:rsidRDefault="007C0059" w:rsidP="007255B3">
            <w:pPr>
              <w:pStyle w:val="TAL"/>
              <w:rPr>
                <w:noProof/>
              </w:rPr>
            </w:pPr>
            <w:r w:rsidRPr="006F4D85">
              <w:t>CSI-RS for tracking</w:t>
            </w:r>
          </w:p>
        </w:tc>
        <w:tc>
          <w:tcPr>
            <w:tcW w:w="1050" w:type="pct"/>
            <w:shd w:val="clear" w:color="auto" w:fill="auto"/>
          </w:tcPr>
          <w:p w14:paraId="7C9CED6D" w14:textId="77777777" w:rsidR="007C0059" w:rsidRPr="006F4D85" w:rsidRDefault="007C0059" w:rsidP="007255B3">
            <w:pPr>
              <w:pStyle w:val="TAL"/>
              <w:rPr>
                <w:noProof/>
                <w:lang w:val="it-IT"/>
              </w:rPr>
            </w:pPr>
            <w:r w:rsidRPr="006F4D85">
              <w:rPr>
                <w:noProof/>
                <w:lang w:val="it-IT"/>
              </w:rPr>
              <w:t>Config 1, 2</w:t>
            </w:r>
          </w:p>
        </w:tc>
        <w:tc>
          <w:tcPr>
            <w:tcW w:w="581" w:type="pct"/>
            <w:shd w:val="clear" w:color="auto" w:fill="auto"/>
          </w:tcPr>
          <w:p w14:paraId="7C9CED6E" w14:textId="77777777" w:rsidR="007C0059" w:rsidRPr="006F4D85" w:rsidRDefault="007C0059" w:rsidP="007255B3">
            <w:pPr>
              <w:pStyle w:val="TAC"/>
              <w:rPr>
                <w:noProof/>
                <w:lang w:val="it-IT"/>
              </w:rPr>
            </w:pPr>
          </w:p>
        </w:tc>
        <w:tc>
          <w:tcPr>
            <w:tcW w:w="1745" w:type="pct"/>
            <w:shd w:val="clear" w:color="auto" w:fill="auto"/>
          </w:tcPr>
          <w:p w14:paraId="7C9CED6F" w14:textId="77777777" w:rsidR="007C0059" w:rsidRPr="006F4D85" w:rsidRDefault="007C0059" w:rsidP="007255B3">
            <w:pPr>
              <w:pStyle w:val="TAC"/>
              <w:rPr>
                <w:szCs w:val="18"/>
              </w:rPr>
            </w:pPr>
            <w:r w:rsidRPr="006F4D85">
              <w:rPr>
                <w:szCs w:val="18"/>
              </w:rPr>
              <w:t>TRS.2.1 TDD</w:t>
            </w:r>
          </w:p>
        </w:tc>
      </w:tr>
      <w:tr w:rsidR="003B71BE" w:rsidRPr="006F4D85" w14:paraId="7C9CED74" w14:textId="77777777" w:rsidTr="007255B3">
        <w:trPr>
          <w:trHeight w:val="162"/>
          <w:jc w:val="center"/>
        </w:trPr>
        <w:tc>
          <w:tcPr>
            <w:tcW w:w="2674" w:type="pct"/>
            <w:gridSpan w:val="3"/>
            <w:shd w:val="clear" w:color="auto" w:fill="auto"/>
          </w:tcPr>
          <w:p w14:paraId="7C9CED71" w14:textId="77777777" w:rsidR="007C0059" w:rsidRPr="006F4D85" w:rsidRDefault="007C0059" w:rsidP="007255B3">
            <w:pPr>
              <w:pStyle w:val="TAL"/>
              <w:rPr>
                <w:noProof/>
              </w:rPr>
            </w:pPr>
            <w:r w:rsidRPr="006F4D85">
              <w:rPr>
                <w:noProof/>
              </w:rPr>
              <w:t>T1</w:t>
            </w:r>
          </w:p>
        </w:tc>
        <w:tc>
          <w:tcPr>
            <w:tcW w:w="581" w:type="pct"/>
            <w:shd w:val="clear" w:color="auto" w:fill="auto"/>
          </w:tcPr>
          <w:p w14:paraId="7C9CED72" w14:textId="77777777" w:rsidR="007C0059" w:rsidRPr="006F4D85" w:rsidRDefault="007C0059" w:rsidP="007255B3">
            <w:pPr>
              <w:pStyle w:val="TAC"/>
              <w:rPr>
                <w:noProof/>
              </w:rPr>
            </w:pPr>
            <w:r w:rsidRPr="006F4D85">
              <w:rPr>
                <w:noProof/>
              </w:rPr>
              <w:t>s</w:t>
            </w:r>
          </w:p>
        </w:tc>
        <w:tc>
          <w:tcPr>
            <w:tcW w:w="1745" w:type="pct"/>
            <w:shd w:val="clear" w:color="auto" w:fill="auto"/>
          </w:tcPr>
          <w:p w14:paraId="7C9CED73" w14:textId="77777777" w:rsidR="007C0059" w:rsidRPr="006F4D85" w:rsidRDefault="007C0059" w:rsidP="007255B3">
            <w:pPr>
              <w:pStyle w:val="TAC"/>
              <w:rPr>
                <w:noProof/>
              </w:rPr>
            </w:pPr>
            <w:r w:rsidRPr="006F4D85">
              <w:rPr>
                <w:noProof/>
              </w:rPr>
              <w:t>0.2</w:t>
            </w:r>
          </w:p>
        </w:tc>
      </w:tr>
      <w:tr w:rsidR="003B71BE" w:rsidRPr="006F4D85" w14:paraId="7C9CED78" w14:textId="77777777" w:rsidTr="007255B3">
        <w:trPr>
          <w:trHeight w:val="174"/>
          <w:jc w:val="center"/>
        </w:trPr>
        <w:tc>
          <w:tcPr>
            <w:tcW w:w="2674" w:type="pct"/>
            <w:gridSpan w:val="3"/>
            <w:shd w:val="clear" w:color="auto" w:fill="auto"/>
          </w:tcPr>
          <w:p w14:paraId="7C9CED75" w14:textId="77777777" w:rsidR="007C0059" w:rsidRPr="006F4D85" w:rsidRDefault="007C0059" w:rsidP="007255B3">
            <w:pPr>
              <w:pStyle w:val="TAL"/>
              <w:rPr>
                <w:noProof/>
              </w:rPr>
            </w:pPr>
            <w:r w:rsidRPr="006F4D85">
              <w:rPr>
                <w:noProof/>
              </w:rPr>
              <w:t>T2</w:t>
            </w:r>
          </w:p>
        </w:tc>
        <w:tc>
          <w:tcPr>
            <w:tcW w:w="581" w:type="pct"/>
            <w:shd w:val="clear" w:color="auto" w:fill="auto"/>
          </w:tcPr>
          <w:p w14:paraId="7C9CED76" w14:textId="77777777" w:rsidR="007C0059" w:rsidRPr="006F4D85" w:rsidRDefault="007C0059" w:rsidP="007255B3">
            <w:pPr>
              <w:pStyle w:val="TAC"/>
              <w:rPr>
                <w:noProof/>
              </w:rPr>
            </w:pPr>
            <w:r w:rsidRPr="006F4D85">
              <w:rPr>
                <w:noProof/>
              </w:rPr>
              <w:t>s</w:t>
            </w:r>
          </w:p>
        </w:tc>
        <w:tc>
          <w:tcPr>
            <w:tcW w:w="1745" w:type="pct"/>
            <w:shd w:val="clear" w:color="auto" w:fill="auto"/>
          </w:tcPr>
          <w:p w14:paraId="7C9CED77" w14:textId="77777777" w:rsidR="007C0059" w:rsidRPr="006F4D85" w:rsidRDefault="007C0059" w:rsidP="007255B3">
            <w:pPr>
              <w:pStyle w:val="TAC"/>
              <w:rPr>
                <w:noProof/>
              </w:rPr>
            </w:pPr>
            <w:r w:rsidRPr="006F4D85">
              <w:rPr>
                <w:noProof/>
              </w:rPr>
              <w:t>14.48</w:t>
            </w:r>
          </w:p>
        </w:tc>
      </w:tr>
      <w:tr w:rsidR="003B71BE" w:rsidRPr="006F4D85" w14:paraId="7C9CED7C" w14:textId="77777777" w:rsidTr="007255B3">
        <w:trPr>
          <w:trHeight w:val="162"/>
          <w:jc w:val="center"/>
        </w:trPr>
        <w:tc>
          <w:tcPr>
            <w:tcW w:w="2674" w:type="pct"/>
            <w:gridSpan w:val="3"/>
            <w:shd w:val="clear" w:color="auto" w:fill="auto"/>
          </w:tcPr>
          <w:p w14:paraId="7C9CED79" w14:textId="77777777" w:rsidR="007C0059" w:rsidRPr="006F4D85" w:rsidRDefault="007C0059" w:rsidP="007255B3">
            <w:pPr>
              <w:pStyle w:val="TAL"/>
              <w:rPr>
                <w:noProof/>
              </w:rPr>
            </w:pPr>
            <w:r w:rsidRPr="006F4D85">
              <w:rPr>
                <w:noProof/>
              </w:rPr>
              <w:t>T3</w:t>
            </w:r>
          </w:p>
        </w:tc>
        <w:tc>
          <w:tcPr>
            <w:tcW w:w="581" w:type="pct"/>
            <w:shd w:val="clear" w:color="auto" w:fill="auto"/>
          </w:tcPr>
          <w:p w14:paraId="7C9CED7A" w14:textId="77777777" w:rsidR="007C0059" w:rsidRPr="006F4D85" w:rsidRDefault="007C0059" w:rsidP="007255B3">
            <w:pPr>
              <w:pStyle w:val="TAC"/>
              <w:rPr>
                <w:noProof/>
              </w:rPr>
            </w:pPr>
            <w:r w:rsidRPr="006F4D85">
              <w:rPr>
                <w:noProof/>
              </w:rPr>
              <w:t>s</w:t>
            </w:r>
          </w:p>
        </w:tc>
        <w:tc>
          <w:tcPr>
            <w:tcW w:w="1745" w:type="pct"/>
            <w:shd w:val="clear" w:color="auto" w:fill="auto"/>
          </w:tcPr>
          <w:p w14:paraId="7C9CED7B" w14:textId="77777777" w:rsidR="007C0059" w:rsidRPr="006F4D85" w:rsidRDefault="007C0059" w:rsidP="007255B3">
            <w:pPr>
              <w:pStyle w:val="TAC"/>
              <w:rPr>
                <w:noProof/>
              </w:rPr>
            </w:pPr>
            <w:r w:rsidRPr="006F4D85">
              <w:rPr>
                <w:noProof/>
              </w:rPr>
              <w:t>14.48</w:t>
            </w:r>
          </w:p>
        </w:tc>
      </w:tr>
      <w:tr w:rsidR="003B71BE" w:rsidRPr="006F4D85" w14:paraId="7C9CED80" w14:textId="77777777" w:rsidTr="007255B3">
        <w:trPr>
          <w:trHeight w:val="162"/>
          <w:jc w:val="center"/>
        </w:trPr>
        <w:tc>
          <w:tcPr>
            <w:tcW w:w="2674" w:type="pct"/>
            <w:gridSpan w:val="3"/>
            <w:shd w:val="clear" w:color="auto" w:fill="auto"/>
          </w:tcPr>
          <w:p w14:paraId="7C9CED7D" w14:textId="77777777" w:rsidR="007C0059" w:rsidRPr="006F4D85" w:rsidRDefault="007C0059" w:rsidP="007255B3">
            <w:pPr>
              <w:pStyle w:val="TAL"/>
              <w:rPr>
                <w:noProof/>
              </w:rPr>
            </w:pPr>
            <w:r w:rsidRPr="006F4D85">
              <w:rPr>
                <w:noProof/>
              </w:rPr>
              <w:t>D1</w:t>
            </w:r>
          </w:p>
        </w:tc>
        <w:tc>
          <w:tcPr>
            <w:tcW w:w="581" w:type="pct"/>
            <w:shd w:val="clear" w:color="auto" w:fill="auto"/>
          </w:tcPr>
          <w:p w14:paraId="7C9CED7E" w14:textId="77777777" w:rsidR="007C0059" w:rsidRPr="006F4D85" w:rsidRDefault="007C0059" w:rsidP="007255B3">
            <w:pPr>
              <w:pStyle w:val="TAC"/>
              <w:rPr>
                <w:noProof/>
              </w:rPr>
            </w:pPr>
            <w:r w:rsidRPr="006F4D85">
              <w:rPr>
                <w:noProof/>
              </w:rPr>
              <w:t>s</w:t>
            </w:r>
          </w:p>
        </w:tc>
        <w:tc>
          <w:tcPr>
            <w:tcW w:w="1745" w:type="pct"/>
            <w:shd w:val="clear" w:color="auto" w:fill="auto"/>
          </w:tcPr>
          <w:p w14:paraId="7C9CED7F" w14:textId="77777777" w:rsidR="007C0059" w:rsidRPr="006F4D85" w:rsidRDefault="007C0059" w:rsidP="007255B3">
            <w:pPr>
              <w:pStyle w:val="TAC"/>
              <w:rPr>
                <w:noProof/>
              </w:rPr>
            </w:pPr>
            <w:r w:rsidRPr="006F4D85">
              <w:rPr>
                <w:noProof/>
              </w:rPr>
              <w:t>14.44</w:t>
            </w:r>
          </w:p>
        </w:tc>
      </w:tr>
      <w:tr w:rsidR="007C0059" w:rsidRPr="006F4D85" w14:paraId="7C9CED84" w14:textId="77777777" w:rsidTr="000B5C74">
        <w:trPr>
          <w:trHeight w:val="675"/>
          <w:jc w:val="center"/>
        </w:trPr>
        <w:tc>
          <w:tcPr>
            <w:tcW w:w="5000" w:type="pct"/>
            <w:gridSpan w:val="5"/>
          </w:tcPr>
          <w:p w14:paraId="7C9CED81" w14:textId="77777777" w:rsidR="007C0059" w:rsidRPr="006F4D85" w:rsidRDefault="007C0059" w:rsidP="000B5C74">
            <w:pPr>
              <w:pStyle w:val="TAN"/>
              <w:rPr>
                <w:rFonts w:cs="Arial"/>
                <w:szCs w:val="18"/>
              </w:rPr>
            </w:pPr>
            <w:r w:rsidRPr="006F4D85">
              <w:rPr>
                <w:rFonts w:cs="Arial"/>
                <w:noProof/>
                <w:szCs w:val="18"/>
              </w:rPr>
              <w:t>Note 1:</w:t>
            </w:r>
            <w:r w:rsidRPr="006F4D85">
              <w:rPr>
                <w:rFonts w:cs="Arial"/>
                <w:szCs w:val="18"/>
                <w:lang w:eastAsia="zh-CN"/>
              </w:rPr>
              <w:tab/>
            </w:r>
            <w:r w:rsidRPr="006F4D85">
              <w:rPr>
                <w:rFonts w:cs="Arial"/>
                <w:szCs w:val="18"/>
              </w:rPr>
              <w:t>All configurations are assigned to the UE prior to the start of time period T1.</w:t>
            </w:r>
          </w:p>
          <w:p w14:paraId="7C9CED82" w14:textId="77777777" w:rsidR="007C0059" w:rsidRPr="006F4D85" w:rsidRDefault="007C0059" w:rsidP="000B5C74">
            <w:pPr>
              <w:pStyle w:val="TAN"/>
              <w:rPr>
                <w:rFonts w:cs="Arial"/>
                <w:szCs w:val="18"/>
              </w:rPr>
            </w:pPr>
            <w:r w:rsidRPr="006F4D85">
              <w:rPr>
                <w:rFonts w:cs="Arial"/>
                <w:szCs w:val="18"/>
              </w:rPr>
              <w:t>Note 2:</w:t>
            </w:r>
            <w:r w:rsidRPr="006F4D85">
              <w:rPr>
                <w:rFonts w:cs="Arial"/>
                <w:szCs w:val="18"/>
              </w:rPr>
              <w:tab/>
              <w:t>UE-specific PDCCH is not transmitted after T1 starts.</w:t>
            </w:r>
          </w:p>
          <w:p w14:paraId="7C9CED83" w14:textId="77777777" w:rsidR="007C0059" w:rsidRPr="006F4D85" w:rsidRDefault="007C0059" w:rsidP="000B5C74">
            <w:pPr>
              <w:pStyle w:val="TAN"/>
            </w:pPr>
            <w:r w:rsidRPr="006F4D85">
              <w:rPr>
                <w:rFonts w:cs="Arial"/>
                <w:szCs w:val="18"/>
              </w:rPr>
              <w:t>Note 3:</w:t>
            </w:r>
            <w:r w:rsidRPr="006F4D85">
              <w:rPr>
                <w:rFonts w:cs="Arial"/>
                <w:szCs w:val="18"/>
              </w:rPr>
              <w:tab/>
            </w:r>
            <w:r w:rsidRPr="006F4D85">
              <w:rPr>
                <w:rFonts w:cs="Arial"/>
                <w:bCs/>
                <w:noProof/>
                <w:szCs w:val="18"/>
              </w:rPr>
              <w:t>E-UTRAN is in non-DRX mode under test.</w:t>
            </w:r>
          </w:p>
        </w:tc>
      </w:tr>
    </w:tbl>
    <w:p w14:paraId="7C9CED85" w14:textId="77777777" w:rsidR="007C0059" w:rsidRPr="006F4D85" w:rsidRDefault="007C0059" w:rsidP="007C0059"/>
    <w:p w14:paraId="7C9CED86" w14:textId="77777777" w:rsidR="007C0059" w:rsidRPr="006F4D85" w:rsidRDefault="007C0059" w:rsidP="007C0059">
      <w:pPr>
        <w:pStyle w:val="TH"/>
        <w:rPr>
          <w:lang w:val="en-US"/>
        </w:rPr>
      </w:pPr>
      <w:r w:rsidRPr="006F4D85">
        <w:rPr>
          <w:lang w:val="en-US"/>
        </w:rPr>
        <w:lastRenderedPageBreak/>
        <w:t>Table A.5.5.1.3.1-3: OTA related cell specific test parameters for FR2 (Cell 2) for out-of-sync</w:t>
      </w:r>
      <w:r w:rsidRPr="006F4D85">
        <w:t xml:space="preserve"> </w:t>
      </w:r>
      <w:r w:rsidRPr="006F4D85">
        <w:rPr>
          <w:lang w:val="en-US"/>
        </w:rPr>
        <w:t>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B44600" w:rsidRPr="006F4D85" w14:paraId="7C9CED8A" w14:textId="77777777" w:rsidTr="00B44600">
        <w:trPr>
          <w:cantSplit/>
          <w:trHeight w:val="130"/>
          <w:jc w:val="center"/>
        </w:trPr>
        <w:tc>
          <w:tcPr>
            <w:tcW w:w="3823" w:type="dxa"/>
            <w:gridSpan w:val="2"/>
            <w:tcBorders>
              <w:top w:val="single" w:sz="4" w:space="0" w:color="auto"/>
              <w:left w:val="single" w:sz="4" w:space="0" w:color="auto"/>
              <w:bottom w:val="nil"/>
            </w:tcBorders>
            <w:shd w:val="clear" w:color="auto" w:fill="auto"/>
          </w:tcPr>
          <w:p w14:paraId="7C9CED87" w14:textId="77777777" w:rsidR="00B44600" w:rsidRPr="006F4D85" w:rsidRDefault="00B44600" w:rsidP="000B5C74">
            <w:pPr>
              <w:pStyle w:val="TAH"/>
              <w:rPr>
                <w:rFonts w:cs="Arial"/>
                <w:szCs w:val="18"/>
              </w:rPr>
            </w:pPr>
            <w:r w:rsidRPr="006F4D85">
              <w:rPr>
                <w:rFonts w:cs="Arial"/>
                <w:szCs w:val="18"/>
              </w:rPr>
              <w:t>Parameter</w:t>
            </w:r>
          </w:p>
        </w:tc>
        <w:tc>
          <w:tcPr>
            <w:tcW w:w="992" w:type="dxa"/>
            <w:tcBorders>
              <w:top w:val="single" w:sz="4" w:space="0" w:color="auto"/>
              <w:bottom w:val="nil"/>
            </w:tcBorders>
            <w:shd w:val="clear" w:color="auto" w:fill="auto"/>
          </w:tcPr>
          <w:p w14:paraId="7C9CED88" w14:textId="77777777" w:rsidR="00B44600" w:rsidRPr="006F4D85" w:rsidRDefault="00B44600" w:rsidP="000B5C74">
            <w:pPr>
              <w:pStyle w:val="TAH"/>
              <w:rPr>
                <w:rFonts w:cs="Arial"/>
                <w:szCs w:val="18"/>
              </w:rPr>
            </w:pPr>
            <w:r w:rsidRPr="006F4D85">
              <w:rPr>
                <w:rFonts w:cs="Arial"/>
                <w:szCs w:val="18"/>
              </w:rPr>
              <w:t>Unit</w:t>
            </w:r>
          </w:p>
        </w:tc>
        <w:tc>
          <w:tcPr>
            <w:tcW w:w="3875" w:type="dxa"/>
            <w:gridSpan w:val="3"/>
            <w:tcBorders>
              <w:top w:val="single" w:sz="4" w:space="0" w:color="auto"/>
            </w:tcBorders>
          </w:tcPr>
          <w:p w14:paraId="7C9CED89" w14:textId="77777777" w:rsidR="00B44600" w:rsidRPr="006F4D85" w:rsidRDefault="00B44600" w:rsidP="000B5C74">
            <w:pPr>
              <w:pStyle w:val="TAH"/>
              <w:rPr>
                <w:rFonts w:cs="Arial"/>
                <w:szCs w:val="18"/>
              </w:rPr>
            </w:pPr>
            <w:r w:rsidRPr="006F4D85">
              <w:rPr>
                <w:rFonts w:cs="Arial"/>
                <w:szCs w:val="18"/>
              </w:rPr>
              <w:t>Test 1</w:t>
            </w:r>
          </w:p>
        </w:tc>
      </w:tr>
      <w:tr w:rsidR="00B44600" w:rsidRPr="006F4D85" w14:paraId="7C9CED90" w14:textId="77777777" w:rsidTr="00B44600">
        <w:trPr>
          <w:cantSplit/>
          <w:trHeight w:val="147"/>
          <w:jc w:val="center"/>
        </w:trPr>
        <w:tc>
          <w:tcPr>
            <w:tcW w:w="3823" w:type="dxa"/>
            <w:gridSpan w:val="2"/>
            <w:tcBorders>
              <w:top w:val="nil"/>
              <w:left w:val="single" w:sz="4" w:space="0" w:color="auto"/>
              <w:bottom w:val="single" w:sz="4" w:space="0" w:color="auto"/>
            </w:tcBorders>
            <w:shd w:val="clear" w:color="auto" w:fill="auto"/>
          </w:tcPr>
          <w:p w14:paraId="7C9CED8B" w14:textId="77777777" w:rsidR="00B44600" w:rsidRPr="006F4D85" w:rsidRDefault="00B44600" w:rsidP="000B5C74">
            <w:pPr>
              <w:pStyle w:val="TAH"/>
              <w:rPr>
                <w:rFonts w:cs="Arial"/>
                <w:szCs w:val="18"/>
              </w:rPr>
            </w:pPr>
          </w:p>
        </w:tc>
        <w:tc>
          <w:tcPr>
            <w:tcW w:w="992" w:type="dxa"/>
            <w:tcBorders>
              <w:top w:val="nil"/>
              <w:bottom w:val="single" w:sz="4" w:space="0" w:color="auto"/>
            </w:tcBorders>
            <w:shd w:val="clear" w:color="auto" w:fill="auto"/>
          </w:tcPr>
          <w:p w14:paraId="7C9CED8C" w14:textId="77777777" w:rsidR="00B44600" w:rsidRPr="006F4D85" w:rsidRDefault="00B44600" w:rsidP="000B5C74">
            <w:pPr>
              <w:pStyle w:val="TAH"/>
              <w:rPr>
                <w:rFonts w:cs="Arial"/>
                <w:szCs w:val="18"/>
              </w:rPr>
            </w:pPr>
          </w:p>
        </w:tc>
        <w:tc>
          <w:tcPr>
            <w:tcW w:w="1291" w:type="dxa"/>
            <w:tcBorders>
              <w:bottom w:val="single" w:sz="4" w:space="0" w:color="auto"/>
            </w:tcBorders>
          </w:tcPr>
          <w:p w14:paraId="7C9CED8D" w14:textId="77777777" w:rsidR="00B44600" w:rsidRPr="006F4D85" w:rsidRDefault="00B44600" w:rsidP="000B5C74">
            <w:pPr>
              <w:pStyle w:val="TAH"/>
              <w:rPr>
                <w:rFonts w:cs="Arial"/>
                <w:szCs w:val="18"/>
              </w:rPr>
            </w:pPr>
            <w:r w:rsidRPr="006F4D85">
              <w:rPr>
                <w:rFonts w:cs="Arial"/>
                <w:szCs w:val="18"/>
              </w:rPr>
              <w:t>T1</w:t>
            </w:r>
          </w:p>
        </w:tc>
        <w:tc>
          <w:tcPr>
            <w:tcW w:w="1292" w:type="dxa"/>
            <w:tcBorders>
              <w:bottom w:val="single" w:sz="4" w:space="0" w:color="auto"/>
            </w:tcBorders>
          </w:tcPr>
          <w:p w14:paraId="7C9CED8E" w14:textId="77777777" w:rsidR="00B44600" w:rsidRPr="006F4D85" w:rsidRDefault="00B44600" w:rsidP="000B5C74">
            <w:pPr>
              <w:pStyle w:val="TAH"/>
              <w:rPr>
                <w:rFonts w:cs="Arial"/>
                <w:szCs w:val="18"/>
              </w:rPr>
            </w:pPr>
            <w:r w:rsidRPr="006F4D85">
              <w:rPr>
                <w:rFonts w:cs="Arial"/>
                <w:szCs w:val="18"/>
              </w:rPr>
              <w:t>T2</w:t>
            </w:r>
          </w:p>
        </w:tc>
        <w:tc>
          <w:tcPr>
            <w:tcW w:w="1292" w:type="dxa"/>
            <w:tcBorders>
              <w:bottom w:val="single" w:sz="4" w:space="0" w:color="auto"/>
            </w:tcBorders>
          </w:tcPr>
          <w:p w14:paraId="7C9CED8F" w14:textId="77777777" w:rsidR="00B44600" w:rsidRPr="006F4D85" w:rsidRDefault="00B44600" w:rsidP="000B5C74">
            <w:pPr>
              <w:pStyle w:val="TAH"/>
              <w:rPr>
                <w:rFonts w:cs="Arial"/>
                <w:szCs w:val="18"/>
              </w:rPr>
            </w:pPr>
            <w:r w:rsidRPr="006F4D85">
              <w:rPr>
                <w:rFonts w:cs="Arial"/>
                <w:szCs w:val="18"/>
              </w:rPr>
              <w:t>T3</w:t>
            </w:r>
          </w:p>
        </w:tc>
      </w:tr>
      <w:tr w:rsidR="003B71BE" w:rsidRPr="006F4D85" w14:paraId="7C9CED95" w14:textId="77777777" w:rsidTr="00B44600">
        <w:trPr>
          <w:cantSplit/>
          <w:trHeight w:val="190"/>
          <w:jc w:val="center"/>
        </w:trPr>
        <w:tc>
          <w:tcPr>
            <w:tcW w:w="3823" w:type="dxa"/>
            <w:gridSpan w:val="2"/>
          </w:tcPr>
          <w:p w14:paraId="7C9CED92" w14:textId="25F8F6D7" w:rsidR="007C0059" w:rsidRPr="00B44600" w:rsidRDefault="007C0059" w:rsidP="00B44600">
            <w:pPr>
              <w:pStyle w:val="TAL"/>
              <w:rPr>
                <w:rFonts w:eastAsia="?? ??"/>
              </w:rPr>
            </w:pPr>
            <w:proofErr w:type="spellStart"/>
            <w:r w:rsidRPr="006F4D85">
              <w:t>AoA</w:t>
            </w:r>
            <w:proofErr w:type="spellEnd"/>
            <w:r w:rsidRPr="006F4D85">
              <w:t xml:space="preserve"> setup</w:t>
            </w:r>
          </w:p>
        </w:tc>
        <w:tc>
          <w:tcPr>
            <w:tcW w:w="992" w:type="dxa"/>
          </w:tcPr>
          <w:p w14:paraId="7C9CED93" w14:textId="77777777" w:rsidR="007C0059" w:rsidRPr="006F4D85" w:rsidRDefault="007C0059" w:rsidP="00B44600">
            <w:pPr>
              <w:pStyle w:val="TAC"/>
            </w:pPr>
          </w:p>
        </w:tc>
        <w:tc>
          <w:tcPr>
            <w:tcW w:w="3875" w:type="dxa"/>
            <w:gridSpan w:val="3"/>
          </w:tcPr>
          <w:p w14:paraId="7C9CED94" w14:textId="77777777" w:rsidR="007C0059" w:rsidRPr="006F4D85" w:rsidRDefault="007C0059" w:rsidP="00B44600">
            <w:pPr>
              <w:pStyle w:val="TAC"/>
              <w:rPr>
                <w:rFonts w:eastAsia="MS Mincho"/>
              </w:rPr>
            </w:pPr>
            <w:r w:rsidRPr="006F4D85">
              <w:rPr>
                <w:rFonts w:eastAsia="MS Mincho"/>
              </w:rPr>
              <w:t>Setup 1 defined in A.3.15</w:t>
            </w:r>
          </w:p>
        </w:tc>
      </w:tr>
      <w:tr w:rsidR="00A97A80" w:rsidRPr="006F4D85" w14:paraId="6225039E" w14:textId="77777777" w:rsidTr="00B44600">
        <w:trPr>
          <w:cantSplit/>
          <w:trHeight w:val="130"/>
          <w:jc w:val="center"/>
        </w:trPr>
        <w:tc>
          <w:tcPr>
            <w:tcW w:w="3823" w:type="dxa"/>
            <w:gridSpan w:val="2"/>
            <w:tcBorders>
              <w:left w:val="single" w:sz="4" w:space="0" w:color="auto"/>
              <w:bottom w:val="single" w:sz="4" w:space="0" w:color="auto"/>
            </w:tcBorders>
            <w:vAlign w:val="center"/>
          </w:tcPr>
          <w:p w14:paraId="382C67A3" w14:textId="377E4276" w:rsidR="00A97A80" w:rsidRPr="006F4D85" w:rsidRDefault="00A97A80" w:rsidP="00B44600">
            <w:pPr>
              <w:pStyle w:val="TAL"/>
              <w:rPr>
                <w:rFonts w:cs="Arial"/>
                <w:szCs w:val="18"/>
                <w:lang w:eastAsia="ja-JP"/>
              </w:rPr>
            </w:pPr>
            <w:r w:rsidRPr="00793481">
              <w:rPr>
                <w:rFonts w:cs="Arial"/>
                <w:szCs w:val="18"/>
                <w:lang w:eastAsia="ja-JP"/>
              </w:rPr>
              <w:t xml:space="preserve">Assumption for UE </w:t>
            </w:r>
            <w:proofErr w:type="spellStart"/>
            <w:r w:rsidRPr="00793481">
              <w:rPr>
                <w:rFonts w:cs="Arial"/>
                <w:szCs w:val="18"/>
                <w:lang w:eastAsia="ja-JP"/>
              </w:rPr>
              <w:t>beams</w:t>
            </w:r>
            <w:r w:rsidRPr="00793481">
              <w:rPr>
                <w:rFonts w:cs="Arial"/>
                <w:szCs w:val="18"/>
                <w:vertAlign w:val="superscript"/>
                <w:lang w:eastAsia="ja-JP"/>
              </w:rPr>
              <w:t>Note</w:t>
            </w:r>
            <w:proofErr w:type="spellEnd"/>
            <w:r w:rsidRPr="00793481">
              <w:rPr>
                <w:rFonts w:cs="Arial"/>
                <w:szCs w:val="18"/>
                <w:vertAlign w:val="superscript"/>
                <w:lang w:eastAsia="ja-JP"/>
              </w:rPr>
              <w:t xml:space="preserve"> 5</w:t>
            </w:r>
          </w:p>
        </w:tc>
        <w:tc>
          <w:tcPr>
            <w:tcW w:w="992" w:type="dxa"/>
            <w:tcBorders>
              <w:bottom w:val="single" w:sz="4" w:space="0" w:color="auto"/>
            </w:tcBorders>
          </w:tcPr>
          <w:p w14:paraId="1A90BA73" w14:textId="77777777" w:rsidR="00A97A80" w:rsidRPr="006F4D85" w:rsidRDefault="00A97A80" w:rsidP="00B44600">
            <w:pPr>
              <w:pStyle w:val="TAC"/>
            </w:pPr>
          </w:p>
        </w:tc>
        <w:tc>
          <w:tcPr>
            <w:tcW w:w="3875" w:type="dxa"/>
            <w:gridSpan w:val="3"/>
            <w:shd w:val="clear" w:color="auto" w:fill="auto"/>
          </w:tcPr>
          <w:p w14:paraId="3D4D8646" w14:textId="01C88D0D" w:rsidR="00A97A80" w:rsidRPr="006F4D85" w:rsidRDefault="00A97A80" w:rsidP="00B44600">
            <w:pPr>
              <w:pStyle w:val="TAC"/>
            </w:pPr>
            <w:r w:rsidRPr="00793481">
              <w:t>Rough</w:t>
            </w:r>
          </w:p>
        </w:tc>
      </w:tr>
      <w:tr w:rsidR="003B71BE" w:rsidRPr="006F4D85" w14:paraId="7C9CED99" w14:textId="77777777" w:rsidTr="00B44600">
        <w:trPr>
          <w:cantSplit/>
          <w:trHeight w:val="130"/>
          <w:jc w:val="center"/>
        </w:trPr>
        <w:tc>
          <w:tcPr>
            <w:tcW w:w="3823" w:type="dxa"/>
            <w:gridSpan w:val="2"/>
            <w:tcBorders>
              <w:left w:val="single" w:sz="4" w:space="0" w:color="auto"/>
              <w:bottom w:val="single" w:sz="4" w:space="0" w:color="auto"/>
            </w:tcBorders>
          </w:tcPr>
          <w:p w14:paraId="7C9CED96" w14:textId="77777777" w:rsidR="007C0059" w:rsidRPr="006F4D85" w:rsidRDefault="007C0059" w:rsidP="00B44600">
            <w:pPr>
              <w:pStyle w:val="TAL"/>
              <w:rPr>
                <w:rFonts w:cs="Arial"/>
                <w:szCs w:val="18"/>
                <w:lang w:val="en-US"/>
              </w:rPr>
            </w:pPr>
            <w:r w:rsidRPr="006F4D85">
              <w:rPr>
                <w:rFonts w:cs="Arial"/>
                <w:szCs w:val="18"/>
                <w:lang w:eastAsia="ja-JP"/>
              </w:rPr>
              <w:t>EPRE ratio of PDCCH DMRS to SSS</w:t>
            </w:r>
          </w:p>
        </w:tc>
        <w:tc>
          <w:tcPr>
            <w:tcW w:w="992" w:type="dxa"/>
            <w:tcBorders>
              <w:bottom w:val="single" w:sz="4" w:space="0" w:color="auto"/>
            </w:tcBorders>
          </w:tcPr>
          <w:p w14:paraId="7C9CED97" w14:textId="77777777" w:rsidR="007C0059" w:rsidRPr="006F4D85" w:rsidRDefault="007C0059" w:rsidP="00B44600">
            <w:pPr>
              <w:pStyle w:val="TAC"/>
            </w:pPr>
            <w:r w:rsidRPr="006F4D85">
              <w:t>dB</w:t>
            </w:r>
          </w:p>
        </w:tc>
        <w:tc>
          <w:tcPr>
            <w:tcW w:w="3875" w:type="dxa"/>
            <w:gridSpan w:val="3"/>
            <w:shd w:val="clear" w:color="auto" w:fill="auto"/>
          </w:tcPr>
          <w:p w14:paraId="7C9CED98" w14:textId="77777777" w:rsidR="007C0059" w:rsidRPr="006F4D85" w:rsidRDefault="007C0059" w:rsidP="00B44600">
            <w:pPr>
              <w:pStyle w:val="TAC"/>
            </w:pPr>
            <w:r w:rsidRPr="006F4D85">
              <w:t>4</w:t>
            </w:r>
          </w:p>
        </w:tc>
      </w:tr>
      <w:tr w:rsidR="003B71BE" w:rsidRPr="006F4D85" w14:paraId="7C9CED9D" w14:textId="77777777" w:rsidTr="00B44600">
        <w:trPr>
          <w:cantSplit/>
          <w:trHeight w:val="139"/>
          <w:jc w:val="center"/>
        </w:trPr>
        <w:tc>
          <w:tcPr>
            <w:tcW w:w="3823" w:type="dxa"/>
            <w:gridSpan w:val="2"/>
            <w:tcBorders>
              <w:left w:val="single" w:sz="4" w:space="0" w:color="auto"/>
              <w:bottom w:val="single" w:sz="4" w:space="0" w:color="auto"/>
            </w:tcBorders>
          </w:tcPr>
          <w:p w14:paraId="7C9CED9A" w14:textId="77777777" w:rsidR="007C0059" w:rsidRPr="006F4D85" w:rsidRDefault="007C0059" w:rsidP="00B44600">
            <w:pPr>
              <w:pStyle w:val="TAL"/>
              <w:rPr>
                <w:rFonts w:cs="Arial"/>
                <w:szCs w:val="18"/>
                <w:lang w:val="en-US"/>
              </w:rPr>
            </w:pPr>
            <w:r w:rsidRPr="006F4D85">
              <w:rPr>
                <w:rFonts w:cs="Arial"/>
                <w:szCs w:val="18"/>
                <w:lang w:eastAsia="ja-JP"/>
              </w:rPr>
              <w:t>EPRE ratio of PDCCH to PDCCH DMRS</w:t>
            </w:r>
          </w:p>
        </w:tc>
        <w:tc>
          <w:tcPr>
            <w:tcW w:w="992" w:type="dxa"/>
            <w:tcBorders>
              <w:bottom w:val="single" w:sz="4" w:space="0" w:color="auto"/>
            </w:tcBorders>
          </w:tcPr>
          <w:p w14:paraId="7C9CED9B" w14:textId="77777777" w:rsidR="007C0059" w:rsidRPr="006F4D85" w:rsidRDefault="007C0059" w:rsidP="00B44600">
            <w:pPr>
              <w:pStyle w:val="TAC"/>
            </w:pPr>
            <w:r w:rsidRPr="006F4D85">
              <w:t>dB</w:t>
            </w:r>
          </w:p>
        </w:tc>
        <w:tc>
          <w:tcPr>
            <w:tcW w:w="3875" w:type="dxa"/>
            <w:gridSpan w:val="3"/>
            <w:tcBorders>
              <w:bottom w:val="single" w:sz="4" w:space="0" w:color="auto"/>
            </w:tcBorders>
            <w:shd w:val="clear" w:color="auto" w:fill="auto"/>
          </w:tcPr>
          <w:p w14:paraId="7C9CED9C" w14:textId="77777777" w:rsidR="007C0059" w:rsidRPr="006F4D85" w:rsidRDefault="007C0059" w:rsidP="00B44600">
            <w:pPr>
              <w:pStyle w:val="TAC"/>
            </w:pPr>
            <w:r w:rsidRPr="006F4D85">
              <w:t>0</w:t>
            </w:r>
          </w:p>
        </w:tc>
      </w:tr>
      <w:tr w:rsidR="00B44600" w:rsidRPr="006F4D85" w14:paraId="7C9CEDA1" w14:textId="77777777" w:rsidTr="00B44600">
        <w:trPr>
          <w:cantSplit/>
          <w:trHeight w:val="130"/>
          <w:jc w:val="center"/>
        </w:trPr>
        <w:tc>
          <w:tcPr>
            <w:tcW w:w="3823" w:type="dxa"/>
            <w:gridSpan w:val="2"/>
            <w:tcBorders>
              <w:left w:val="single" w:sz="4" w:space="0" w:color="auto"/>
              <w:bottom w:val="single" w:sz="4" w:space="0" w:color="auto"/>
            </w:tcBorders>
          </w:tcPr>
          <w:p w14:paraId="7C9CED9E" w14:textId="77777777" w:rsidR="00B44600" w:rsidRPr="006F4D85" w:rsidRDefault="00B44600" w:rsidP="00B44600">
            <w:pPr>
              <w:pStyle w:val="TAL"/>
              <w:rPr>
                <w:rFonts w:cs="Arial"/>
                <w:szCs w:val="18"/>
                <w:lang w:val="en-US"/>
              </w:rPr>
            </w:pPr>
            <w:r w:rsidRPr="006F4D85">
              <w:rPr>
                <w:rFonts w:cs="Arial"/>
                <w:szCs w:val="18"/>
                <w:lang w:eastAsia="ja-JP"/>
              </w:rPr>
              <w:t>EPRE ratio of PBCH DMRS to SSS</w:t>
            </w:r>
          </w:p>
        </w:tc>
        <w:tc>
          <w:tcPr>
            <w:tcW w:w="992" w:type="dxa"/>
            <w:tcBorders>
              <w:bottom w:val="single" w:sz="4" w:space="0" w:color="auto"/>
            </w:tcBorders>
          </w:tcPr>
          <w:p w14:paraId="7C9CED9F" w14:textId="77777777" w:rsidR="00B44600" w:rsidRPr="006F4D85" w:rsidRDefault="00B44600" w:rsidP="00B44600">
            <w:pPr>
              <w:pStyle w:val="TAC"/>
            </w:pPr>
            <w:r w:rsidRPr="006F4D85">
              <w:t>dB</w:t>
            </w:r>
          </w:p>
        </w:tc>
        <w:tc>
          <w:tcPr>
            <w:tcW w:w="3875" w:type="dxa"/>
            <w:gridSpan w:val="3"/>
            <w:tcBorders>
              <w:bottom w:val="nil"/>
            </w:tcBorders>
            <w:shd w:val="clear" w:color="auto" w:fill="auto"/>
          </w:tcPr>
          <w:p w14:paraId="7C9CEDA0" w14:textId="16880ACE" w:rsidR="00B44600" w:rsidRPr="006F4D85" w:rsidRDefault="00B44600" w:rsidP="00B44600">
            <w:pPr>
              <w:pStyle w:val="TAC"/>
            </w:pPr>
          </w:p>
        </w:tc>
      </w:tr>
      <w:tr w:rsidR="00B44600" w:rsidRPr="006F4D85" w14:paraId="7C9CEDA5" w14:textId="77777777" w:rsidTr="00B44600">
        <w:trPr>
          <w:cantSplit/>
          <w:trHeight w:val="130"/>
          <w:jc w:val="center"/>
        </w:trPr>
        <w:tc>
          <w:tcPr>
            <w:tcW w:w="3823" w:type="dxa"/>
            <w:gridSpan w:val="2"/>
            <w:tcBorders>
              <w:left w:val="single" w:sz="4" w:space="0" w:color="auto"/>
              <w:bottom w:val="single" w:sz="4" w:space="0" w:color="auto"/>
            </w:tcBorders>
          </w:tcPr>
          <w:p w14:paraId="7C9CEDA2" w14:textId="77777777" w:rsidR="00B44600" w:rsidRPr="006F4D85" w:rsidRDefault="00B44600" w:rsidP="00B44600">
            <w:pPr>
              <w:pStyle w:val="TAL"/>
              <w:rPr>
                <w:rFonts w:cs="Arial"/>
                <w:szCs w:val="18"/>
                <w:lang w:val="en-US"/>
              </w:rPr>
            </w:pPr>
            <w:r w:rsidRPr="006F4D85">
              <w:rPr>
                <w:rFonts w:cs="Arial"/>
                <w:szCs w:val="18"/>
                <w:lang w:eastAsia="ja-JP"/>
              </w:rPr>
              <w:t>EPRE ratio of PBCH to PBCH DMRS</w:t>
            </w:r>
          </w:p>
        </w:tc>
        <w:tc>
          <w:tcPr>
            <w:tcW w:w="992" w:type="dxa"/>
            <w:tcBorders>
              <w:bottom w:val="single" w:sz="4" w:space="0" w:color="auto"/>
            </w:tcBorders>
          </w:tcPr>
          <w:p w14:paraId="7C9CEDA3" w14:textId="77777777" w:rsidR="00B44600" w:rsidRPr="006F4D85" w:rsidRDefault="00B44600" w:rsidP="00B44600">
            <w:pPr>
              <w:pStyle w:val="TAC"/>
            </w:pPr>
            <w:r w:rsidRPr="006F4D85">
              <w:t>dB</w:t>
            </w:r>
          </w:p>
        </w:tc>
        <w:tc>
          <w:tcPr>
            <w:tcW w:w="3875" w:type="dxa"/>
            <w:gridSpan w:val="3"/>
            <w:tcBorders>
              <w:top w:val="nil"/>
              <w:bottom w:val="nil"/>
            </w:tcBorders>
            <w:shd w:val="clear" w:color="auto" w:fill="auto"/>
          </w:tcPr>
          <w:p w14:paraId="7C9CEDA4" w14:textId="77777777" w:rsidR="00B44600" w:rsidRPr="006F4D85" w:rsidRDefault="00B44600" w:rsidP="00B44600">
            <w:pPr>
              <w:pStyle w:val="TAC"/>
            </w:pPr>
          </w:p>
        </w:tc>
      </w:tr>
      <w:tr w:rsidR="00B44600" w:rsidRPr="006F4D85" w14:paraId="7C9CEDA9" w14:textId="77777777" w:rsidTr="00B44600">
        <w:trPr>
          <w:cantSplit/>
          <w:trHeight w:val="139"/>
          <w:jc w:val="center"/>
        </w:trPr>
        <w:tc>
          <w:tcPr>
            <w:tcW w:w="3823" w:type="dxa"/>
            <w:gridSpan w:val="2"/>
            <w:tcBorders>
              <w:left w:val="single" w:sz="4" w:space="0" w:color="auto"/>
              <w:bottom w:val="single" w:sz="4" w:space="0" w:color="auto"/>
            </w:tcBorders>
          </w:tcPr>
          <w:p w14:paraId="7C9CEDA6" w14:textId="77777777" w:rsidR="00B44600" w:rsidRPr="006F4D85" w:rsidRDefault="00B44600" w:rsidP="00B44600">
            <w:pPr>
              <w:pStyle w:val="TAL"/>
              <w:rPr>
                <w:rFonts w:cs="Arial"/>
                <w:szCs w:val="18"/>
                <w:lang w:val="en-US"/>
              </w:rPr>
            </w:pPr>
            <w:r w:rsidRPr="006F4D85">
              <w:rPr>
                <w:rFonts w:cs="Arial"/>
                <w:szCs w:val="18"/>
                <w:lang w:eastAsia="ja-JP"/>
              </w:rPr>
              <w:t>EPRE ratio of PSS to SSS</w:t>
            </w:r>
          </w:p>
        </w:tc>
        <w:tc>
          <w:tcPr>
            <w:tcW w:w="992" w:type="dxa"/>
            <w:tcBorders>
              <w:bottom w:val="single" w:sz="4" w:space="0" w:color="auto"/>
            </w:tcBorders>
          </w:tcPr>
          <w:p w14:paraId="7C9CEDA7" w14:textId="77777777" w:rsidR="00B44600" w:rsidRPr="006F4D85" w:rsidRDefault="00B44600" w:rsidP="00B44600">
            <w:pPr>
              <w:pStyle w:val="TAC"/>
            </w:pPr>
            <w:r w:rsidRPr="006F4D85">
              <w:t>dB</w:t>
            </w:r>
          </w:p>
        </w:tc>
        <w:tc>
          <w:tcPr>
            <w:tcW w:w="3875" w:type="dxa"/>
            <w:gridSpan w:val="3"/>
            <w:tcBorders>
              <w:top w:val="nil"/>
              <w:bottom w:val="nil"/>
            </w:tcBorders>
            <w:shd w:val="clear" w:color="auto" w:fill="auto"/>
          </w:tcPr>
          <w:p w14:paraId="7C9CEDA8" w14:textId="77777777" w:rsidR="00B44600" w:rsidRPr="006F4D85" w:rsidRDefault="00B44600" w:rsidP="00B44600">
            <w:pPr>
              <w:pStyle w:val="TAC"/>
            </w:pPr>
          </w:p>
        </w:tc>
      </w:tr>
      <w:tr w:rsidR="00B44600" w:rsidRPr="006F4D85" w14:paraId="7C9CEDAD" w14:textId="77777777" w:rsidTr="00B44600">
        <w:trPr>
          <w:cantSplit/>
          <w:trHeight w:val="130"/>
          <w:jc w:val="center"/>
        </w:trPr>
        <w:tc>
          <w:tcPr>
            <w:tcW w:w="3823" w:type="dxa"/>
            <w:gridSpan w:val="2"/>
            <w:tcBorders>
              <w:left w:val="single" w:sz="4" w:space="0" w:color="auto"/>
              <w:bottom w:val="single" w:sz="4" w:space="0" w:color="auto"/>
            </w:tcBorders>
          </w:tcPr>
          <w:p w14:paraId="7C9CEDAA" w14:textId="77777777" w:rsidR="00B44600" w:rsidRPr="006F4D85" w:rsidRDefault="00B44600" w:rsidP="00B44600">
            <w:pPr>
              <w:pStyle w:val="TAL"/>
              <w:rPr>
                <w:rFonts w:cs="Arial"/>
                <w:szCs w:val="18"/>
                <w:lang w:val="en-US"/>
              </w:rPr>
            </w:pPr>
            <w:r w:rsidRPr="006F4D85">
              <w:rPr>
                <w:rFonts w:cs="Arial"/>
                <w:szCs w:val="18"/>
                <w:lang w:eastAsia="ja-JP"/>
              </w:rPr>
              <w:t xml:space="preserve">EPRE ratio of PDSCH DMRS to SSS </w:t>
            </w:r>
          </w:p>
        </w:tc>
        <w:tc>
          <w:tcPr>
            <w:tcW w:w="992" w:type="dxa"/>
            <w:tcBorders>
              <w:bottom w:val="single" w:sz="4" w:space="0" w:color="auto"/>
            </w:tcBorders>
          </w:tcPr>
          <w:p w14:paraId="7C9CEDAB" w14:textId="77777777" w:rsidR="00B44600" w:rsidRPr="006F4D85" w:rsidRDefault="00B44600" w:rsidP="00B44600">
            <w:pPr>
              <w:pStyle w:val="TAC"/>
            </w:pPr>
            <w:r w:rsidRPr="006F4D85">
              <w:t>dB</w:t>
            </w:r>
          </w:p>
        </w:tc>
        <w:tc>
          <w:tcPr>
            <w:tcW w:w="3875" w:type="dxa"/>
            <w:gridSpan w:val="3"/>
            <w:tcBorders>
              <w:top w:val="nil"/>
              <w:bottom w:val="nil"/>
            </w:tcBorders>
            <w:shd w:val="clear" w:color="auto" w:fill="auto"/>
          </w:tcPr>
          <w:p w14:paraId="7C9CEDAC" w14:textId="7C133356" w:rsidR="00B44600" w:rsidRPr="006F4D85" w:rsidRDefault="00B44600" w:rsidP="00B44600">
            <w:pPr>
              <w:pStyle w:val="TAC"/>
            </w:pPr>
            <w:r w:rsidRPr="006F4D85">
              <w:t>0</w:t>
            </w:r>
          </w:p>
        </w:tc>
      </w:tr>
      <w:tr w:rsidR="00B44600" w:rsidRPr="006F4D85" w14:paraId="7C9CEDB1" w14:textId="77777777" w:rsidTr="00B44600">
        <w:trPr>
          <w:cantSplit/>
          <w:trHeight w:val="130"/>
          <w:jc w:val="center"/>
        </w:trPr>
        <w:tc>
          <w:tcPr>
            <w:tcW w:w="3823" w:type="dxa"/>
            <w:gridSpan w:val="2"/>
            <w:tcBorders>
              <w:left w:val="single" w:sz="4" w:space="0" w:color="auto"/>
              <w:bottom w:val="single" w:sz="4" w:space="0" w:color="auto"/>
            </w:tcBorders>
          </w:tcPr>
          <w:p w14:paraId="7C9CEDAE" w14:textId="77777777" w:rsidR="00B44600" w:rsidRPr="006F4D85" w:rsidRDefault="00B44600" w:rsidP="00B44600">
            <w:pPr>
              <w:pStyle w:val="TAL"/>
              <w:rPr>
                <w:rFonts w:cs="Arial"/>
                <w:szCs w:val="18"/>
                <w:lang w:val="en-US"/>
              </w:rPr>
            </w:pPr>
            <w:r w:rsidRPr="006F4D85">
              <w:rPr>
                <w:rFonts w:cs="Arial"/>
                <w:szCs w:val="18"/>
                <w:lang w:eastAsia="ja-JP"/>
              </w:rPr>
              <w:t>EPRE ratio of PDSCH to PDSCH DMRS</w:t>
            </w:r>
          </w:p>
        </w:tc>
        <w:tc>
          <w:tcPr>
            <w:tcW w:w="992" w:type="dxa"/>
            <w:tcBorders>
              <w:bottom w:val="single" w:sz="4" w:space="0" w:color="auto"/>
            </w:tcBorders>
          </w:tcPr>
          <w:p w14:paraId="7C9CEDAF" w14:textId="77777777" w:rsidR="00B44600" w:rsidRPr="006F4D85" w:rsidRDefault="00B44600" w:rsidP="00B44600">
            <w:pPr>
              <w:pStyle w:val="TAC"/>
            </w:pPr>
            <w:r w:rsidRPr="006F4D85">
              <w:t>dB</w:t>
            </w:r>
          </w:p>
        </w:tc>
        <w:tc>
          <w:tcPr>
            <w:tcW w:w="3875" w:type="dxa"/>
            <w:gridSpan w:val="3"/>
            <w:tcBorders>
              <w:top w:val="nil"/>
              <w:bottom w:val="nil"/>
            </w:tcBorders>
            <w:shd w:val="clear" w:color="auto" w:fill="auto"/>
          </w:tcPr>
          <w:p w14:paraId="7C9CEDB0" w14:textId="77777777" w:rsidR="00B44600" w:rsidRPr="006F4D85" w:rsidRDefault="00B44600" w:rsidP="00B44600">
            <w:pPr>
              <w:pStyle w:val="TAC"/>
            </w:pPr>
          </w:p>
        </w:tc>
      </w:tr>
      <w:tr w:rsidR="00B44600" w:rsidRPr="006F4D85" w14:paraId="7C9CEDB5" w14:textId="77777777" w:rsidTr="00B44600">
        <w:trPr>
          <w:cantSplit/>
          <w:trHeight w:val="130"/>
          <w:jc w:val="center"/>
        </w:trPr>
        <w:tc>
          <w:tcPr>
            <w:tcW w:w="3823" w:type="dxa"/>
            <w:gridSpan w:val="2"/>
            <w:tcBorders>
              <w:left w:val="single" w:sz="4" w:space="0" w:color="auto"/>
              <w:bottom w:val="single" w:sz="4" w:space="0" w:color="auto"/>
            </w:tcBorders>
          </w:tcPr>
          <w:p w14:paraId="7C9CEDB2" w14:textId="77777777" w:rsidR="00B44600" w:rsidRPr="006F4D85" w:rsidRDefault="00B44600" w:rsidP="00B44600">
            <w:pPr>
              <w:pStyle w:val="TAL"/>
              <w:rPr>
                <w:rFonts w:cs="Arial"/>
                <w:szCs w:val="18"/>
                <w:lang w:val="en-US"/>
              </w:rPr>
            </w:pPr>
            <w:r w:rsidRPr="006F4D85">
              <w:rPr>
                <w:rFonts w:cs="Arial"/>
                <w:szCs w:val="18"/>
                <w:lang w:eastAsia="ja-JP"/>
              </w:rPr>
              <w:t>EPRE ratio of OCNG DMRS to SSS</w:t>
            </w:r>
          </w:p>
        </w:tc>
        <w:tc>
          <w:tcPr>
            <w:tcW w:w="992" w:type="dxa"/>
            <w:tcBorders>
              <w:bottom w:val="single" w:sz="4" w:space="0" w:color="auto"/>
            </w:tcBorders>
          </w:tcPr>
          <w:p w14:paraId="7C9CEDB3" w14:textId="77777777" w:rsidR="00B44600" w:rsidRPr="006F4D85" w:rsidRDefault="00B44600" w:rsidP="00B44600">
            <w:pPr>
              <w:pStyle w:val="TAC"/>
            </w:pPr>
            <w:r w:rsidRPr="006F4D85">
              <w:t>dB</w:t>
            </w:r>
          </w:p>
        </w:tc>
        <w:tc>
          <w:tcPr>
            <w:tcW w:w="3875" w:type="dxa"/>
            <w:gridSpan w:val="3"/>
            <w:tcBorders>
              <w:top w:val="nil"/>
              <w:bottom w:val="nil"/>
            </w:tcBorders>
            <w:shd w:val="clear" w:color="auto" w:fill="auto"/>
          </w:tcPr>
          <w:p w14:paraId="7C9CEDB4" w14:textId="77777777" w:rsidR="00B44600" w:rsidRPr="006F4D85" w:rsidRDefault="00B44600" w:rsidP="00B44600">
            <w:pPr>
              <w:pStyle w:val="TAC"/>
            </w:pPr>
          </w:p>
        </w:tc>
      </w:tr>
      <w:tr w:rsidR="00B44600" w:rsidRPr="006F4D85" w14:paraId="7C9CEDB9" w14:textId="77777777" w:rsidTr="00B44600">
        <w:trPr>
          <w:cantSplit/>
          <w:trHeight w:val="130"/>
          <w:jc w:val="center"/>
        </w:trPr>
        <w:tc>
          <w:tcPr>
            <w:tcW w:w="3823" w:type="dxa"/>
            <w:gridSpan w:val="2"/>
            <w:tcBorders>
              <w:left w:val="single" w:sz="4" w:space="0" w:color="auto"/>
              <w:bottom w:val="single" w:sz="4" w:space="0" w:color="auto"/>
            </w:tcBorders>
          </w:tcPr>
          <w:p w14:paraId="7C9CEDB6" w14:textId="77777777" w:rsidR="00B44600" w:rsidRPr="006F4D85" w:rsidRDefault="00B44600" w:rsidP="00B44600">
            <w:pPr>
              <w:pStyle w:val="TAL"/>
              <w:rPr>
                <w:rFonts w:cs="Arial"/>
                <w:szCs w:val="18"/>
                <w:lang w:val="en-US"/>
              </w:rPr>
            </w:pPr>
            <w:r w:rsidRPr="006F4D85">
              <w:rPr>
                <w:rFonts w:cs="Arial"/>
                <w:szCs w:val="18"/>
                <w:lang w:eastAsia="ja-JP"/>
              </w:rPr>
              <w:t>EPRE ratio of OCNG to OCNG DMRS</w:t>
            </w:r>
          </w:p>
        </w:tc>
        <w:tc>
          <w:tcPr>
            <w:tcW w:w="992" w:type="dxa"/>
            <w:tcBorders>
              <w:bottom w:val="single" w:sz="4" w:space="0" w:color="auto"/>
            </w:tcBorders>
          </w:tcPr>
          <w:p w14:paraId="7C9CEDB7" w14:textId="77777777" w:rsidR="00B44600" w:rsidRPr="006F4D85" w:rsidRDefault="00B44600" w:rsidP="00B44600">
            <w:pPr>
              <w:pStyle w:val="TAC"/>
            </w:pPr>
            <w:r w:rsidRPr="006F4D85">
              <w:t>dB</w:t>
            </w:r>
          </w:p>
        </w:tc>
        <w:tc>
          <w:tcPr>
            <w:tcW w:w="3875" w:type="dxa"/>
            <w:gridSpan w:val="3"/>
            <w:tcBorders>
              <w:top w:val="nil"/>
            </w:tcBorders>
            <w:shd w:val="clear" w:color="auto" w:fill="auto"/>
          </w:tcPr>
          <w:p w14:paraId="7C9CEDB8" w14:textId="77777777" w:rsidR="00B44600" w:rsidRPr="006F4D85" w:rsidRDefault="00B44600" w:rsidP="00B44600">
            <w:pPr>
              <w:pStyle w:val="TAC"/>
            </w:pPr>
          </w:p>
        </w:tc>
      </w:tr>
      <w:tr w:rsidR="00B44600" w:rsidRPr="006F4D85" w14:paraId="7C9CEDC0" w14:textId="77777777" w:rsidTr="00B44600">
        <w:trPr>
          <w:cantSplit/>
          <w:trHeight w:val="58"/>
          <w:jc w:val="center"/>
        </w:trPr>
        <w:tc>
          <w:tcPr>
            <w:tcW w:w="2301" w:type="dxa"/>
          </w:tcPr>
          <w:p w14:paraId="7C9CEDBA" w14:textId="77777777" w:rsidR="00B44600" w:rsidRPr="006F4D85" w:rsidRDefault="00B44600" w:rsidP="00B44600">
            <w:pPr>
              <w:pStyle w:val="TAL"/>
              <w:rPr>
                <w:rFonts w:cs="Arial"/>
                <w:szCs w:val="18"/>
              </w:rPr>
            </w:pPr>
            <w:proofErr w:type="spellStart"/>
            <w:r w:rsidRPr="006F4D85">
              <w:rPr>
                <w:rFonts w:eastAsia="?? ??" w:cs="Arial"/>
                <w:szCs w:val="18"/>
              </w:rPr>
              <w:t>ssb</w:t>
            </w:r>
            <w:proofErr w:type="spellEnd"/>
            <w:r w:rsidRPr="006F4D85">
              <w:rPr>
                <w:rFonts w:eastAsia="?? ??" w:cs="Arial"/>
                <w:szCs w:val="18"/>
              </w:rPr>
              <w:t>-Index 0 SNR</w:t>
            </w:r>
          </w:p>
        </w:tc>
        <w:tc>
          <w:tcPr>
            <w:tcW w:w="1522" w:type="dxa"/>
          </w:tcPr>
          <w:p w14:paraId="7C9CEDBB" w14:textId="77777777" w:rsidR="00B44600" w:rsidRPr="006F4D85" w:rsidRDefault="00B44600" w:rsidP="00B44600">
            <w:pPr>
              <w:pStyle w:val="TAL"/>
              <w:rPr>
                <w:rFonts w:cs="Arial"/>
                <w:noProof/>
                <w:szCs w:val="18"/>
                <w:lang w:val="it-IT"/>
              </w:rPr>
            </w:pPr>
            <w:r w:rsidRPr="006F4D85">
              <w:rPr>
                <w:rFonts w:cs="Arial"/>
                <w:noProof/>
                <w:szCs w:val="18"/>
                <w:lang w:val="it-IT"/>
              </w:rPr>
              <w:t>Config 1, 2</w:t>
            </w:r>
          </w:p>
        </w:tc>
        <w:tc>
          <w:tcPr>
            <w:tcW w:w="992" w:type="dxa"/>
            <w:tcBorders>
              <w:bottom w:val="nil"/>
            </w:tcBorders>
            <w:shd w:val="clear" w:color="auto" w:fill="auto"/>
          </w:tcPr>
          <w:p w14:paraId="7C9CEDBC" w14:textId="77777777" w:rsidR="00B44600" w:rsidRPr="006F4D85" w:rsidRDefault="00B44600" w:rsidP="00B44600">
            <w:pPr>
              <w:pStyle w:val="TAC"/>
            </w:pPr>
            <w:r w:rsidRPr="006F4D85">
              <w:t>dB</w:t>
            </w:r>
          </w:p>
        </w:tc>
        <w:tc>
          <w:tcPr>
            <w:tcW w:w="1291" w:type="dxa"/>
          </w:tcPr>
          <w:p w14:paraId="7C9CEDBD" w14:textId="2DA8CEB6" w:rsidR="00B44600" w:rsidRPr="006F4D85" w:rsidRDefault="00B44600" w:rsidP="00B44600">
            <w:pPr>
              <w:pStyle w:val="TAC"/>
              <w:rPr>
                <w:rFonts w:eastAsia="MS Mincho"/>
              </w:rPr>
            </w:pPr>
            <w:r w:rsidRPr="00D3646D">
              <w:rPr>
                <w:rFonts w:eastAsia="MS Mincho"/>
              </w:rPr>
              <w:t>2</w:t>
            </w:r>
            <w:r w:rsidRPr="00103FCB">
              <w:rPr>
                <w:vertAlign w:val="superscript"/>
              </w:rPr>
              <w:t xml:space="preserve">Note </w:t>
            </w:r>
            <w:r>
              <w:rPr>
                <w:vertAlign w:val="superscript"/>
              </w:rPr>
              <w:t>6</w:t>
            </w:r>
          </w:p>
        </w:tc>
        <w:tc>
          <w:tcPr>
            <w:tcW w:w="1292" w:type="dxa"/>
          </w:tcPr>
          <w:p w14:paraId="7C9CEDBE" w14:textId="400EFAAD" w:rsidR="00B44600" w:rsidRPr="006F4D85" w:rsidRDefault="00B44600" w:rsidP="00B44600">
            <w:pPr>
              <w:pStyle w:val="TAC"/>
              <w:rPr>
                <w:rFonts w:eastAsia="MS Mincho"/>
              </w:rPr>
            </w:pPr>
            <w:r w:rsidRPr="00D3646D">
              <w:rPr>
                <w:rFonts w:eastAsia="MS Mincho"/>
              </w:rPr>
              <w:t>-6</w:t>
            </w:r>
            <w:r w:rsidRPr="00103FCB">
              <w:rPr>
                <w:vertAlign w:val="superscript"/>
              </w:rPr>
              <w:t xml:space="preserve">Note </w:t>
            </w:r>
            <w:r>
              <w:rPr>
                <w:vertAlign w:val="superscript"/>
              </w:rPr>
              <w:t>6</w:t>
            </w:r>
          </w:p>
        </w:tc>
        <w:tc>
          <w:tcPr>
            <w:tcW w:w="1292" w:type="dxa"/>
          </w:tcPr>
          <w:p w14:paraId="7C9CEDBF" w14:textId="54C164FC" w:rsidR="00B44600" w:rsidRPr="006F4D85" w:rsidRDefault="00B44600" w:rsidP="00B44600">
            <w:pPr>
              <w:pStyle w:val="TAC"/>
              <w:rPr>
                <w:rFonts w:eastAsia="MS Mincho"/>
              </w:rPr>
            </w:pPr>
            <w:r w:rsidRPr="00D3646D">
              <w:rPr>
                <w:rFonts w:eastAsia="MS Mincho"/>
              </w:rPr>
              <w:t>-15</w:t>
            </w:r>
          </w:p>
        </w:tc>
      </w:tr>
      <w:tr w:rsidR="00B44600" w:rsidRPr="006F4D85" w14:paraId="7C9CEDC7" w14:textId="77777777" w:rsidTr="00B44600">
        <w:trPr>
          <w:cantSplit/>
          <w:trHeight w:val="190"/>
          <w:jc w:val="center"/>
        </w:trPr>
        <w:tc>
          <w:tcPr>
            <w:tcW w:w="2301" w:type="dxa"/>
          </w:tcPr>
          <w:p w14:paraId="7C9CEDC1" w14:textId="77777777" w:rsidR="00B44600" w:rsidRPr="006F4D85" w:rsidRDefault="00B44600" w:rsidP="00B44600">
            <w:pPr>
              <w:pStyle w:val="TAL"/>
              <w:rPr>
                <w:rFonts w:eastAsia="?? ??" w:cs="Arial"/>
                <w:szCs w:val="18"/>
              </w:rPr>
            </w:pPr>
            <w:proofErr w:type="spellStart"/>
            <w:r w:rsidRPr="006F4D85">
              <w:rPr>
                <w:rFonts w:eastAsia="?? ??" w:cs="Arial"/>
                <w:szCs w:val="18"/>
              </w:rPr>
              <w:t>ssb</w:t>
            </w:r>
            <w:proofErr w:type="spellEnd"/>
            <w:r w:rsidRPr="006F4D85">
              <w:rPr>
                <w:rFonts w:eastAsia="?? ??" w:cs="Arial"/>
                <w:szCs w:val="18"/>
              </w:rPr>
              <w:t>-Index 1 SNR</w:t>
            </w:r>
          </w:p>
        </w:tc>
        <w:tc>
          <w:tcPr>
            <w:tcW w:w="1522" w:type="dxa"/>
          </w:tcPr>
          <w:p w14:paraId="7C9CEDC2" w14:textId="77777777" w:rsidR="00B44600" w:rsidRPr="006F4D85" w:rsidRDefault="00B44600" w:rsidP="00B44600">
            <w:pPr>
              <w:pStyle w:val="TAL"/>
              <w:rPr>
                <w:rFonts w:cs="Arial"/>
                <w:noProof/>
                <w:szCs w:val="18"/>
                <w:lang w:val="it-IT"/>
              </w:rPr>
            </w:pPr>
            <w:r w:rsidRPr="006F4D85">
              <w:rPr>
                <w:rFonts w:cs="Arial"/>
                <w:noProof/>
                <w:szCs w:val="18"/>
                <w:lang w:val="it-IT"/>
              </w:rPr>
              <w:t>Config 1, 2</w:t>
            </w:r>
          </w:p>
        </w:tc>
        <w:tc>
          <w:tcPr>
            <w:tcW w:w="992" w:type="dxa"/>
            <w:tcBorders>
              <w:top w:val="nil"/>
            </w:tcBorders>
            <w:shd w:val="clear" w:color="auto" w:fill="auto"/>
          </w:tcPr>
          <w:p w14:paraId="7C9CEDC3" w14:textId="77777777" w:rsidR="00B44600" w:rsidRPr="006F4D85" w:rsidRDefault="00B44600" w:rsidP="00B44600">
            <w:pPr>
              <w:pStyle w:val="TAC"/>
            </w:pPr>
          </w:p>
        </w:tc>
        <w:tc>
          <w:tcPr>
            <w:tcW w:w="1291" w:type="dxa"/>
          </w:tcPr>
          <w:p w14:paraId="7C9CEDC4" w14:textId="19B3A188" w:rsidR="00B44600" w:rsidRPr="006F4D85" w:rsidRDefault="00B44600" w:rsidP="00B44600">
            <w:pPr>
              <w:pStyle w:val="TAC"/>
              <w:rPr>
                <w:noProof/>
              </w:rPr>
            </w:pPr>
            <w:r w:rsidRPr="00D3646D">
              <w:rPr>
                <w:noProof/>
              </w:rPr>
              <w:t>2</w:t>
            </w:r>
            <w:r w:rsidRPr="00103FCB">
              <w:rPr>
                <w:vertAlign w:val="superscript"/>
              </w:rPr>
              <w:t xml:space="preserve">Note </w:t>
            </w:r>
            <w:r>
              <w:rPr>
                <w:vertAlign w:val="superscript"/>
              </w:rPr>
              <w:t>6</w:t>
            </w:r>
          </w:p>
        </w:tc>
        <w:tc>
          <w:tcPr>
            <w:tcW w:w="1292" w:type="dxa"/>
          </w:tcPr>
          <w:p w14:paraId="7C9CEDC5" w14:textId="62EF3B37" w:rsidR="00B44600" w:rsidRPr="006F4D85" w:rsidRDefault="00B44600" w:rsidP="00B44600">
            <w:pPr>
              <w:pStyle w:val="TAC"/>
              <w:rPr>
                <w:noProof/>
              </w:rPr>
            </w:pPr>
            <w:r w:rsidRPr="00D3646D">
              <w:rPr>
                <w:rFonts w:eastAsia="MS Mincho"/>
              </w:rPr>
              <w:t>-15</w:t>
            </w:r>
          </w:p>
        </w:tc>
        <w:tc>
          <w:tcPr>
            <w:tcW w:w="1292" w:type="dxa"/>
          </w:tcPr>
          <w:p w14:paraId="7C9CEDC6" w14:textId="66A960AE" w:rsidR="00B44600" w:rsidRPr="006F4D85" w:rsidRDefault="00B44600" w:rsidP="00B44600">
            <w:pPr>
              <w:pStyle w:val="TAC"/>
              <w:rPr>
                <w:noProof/>
              </w:rPr>
            </w:pPr>
            <w:r w:rsidRPr="00D3646D">
              <w:rPr>
                <w:rFonts w:eastAsia="MS Mincho"/>
              </w:rPr>
              <w:t>-15</w:t>
            </w:r>
          </w:p>
        </w:tc>
      </w:tr>
      <w:tr w:rsidR="003B71BE" w:rsidRPr="006F4D85" w14:paraId="7C9CEDCC" w14:textId="77777777" w:rsidTr="00B44600">
        <w:trPr>
          <w:cantSplit/>
          <w:trHeight w:val="190"/>
          <w:jc w:val="center"/>
        </w:trPr>
        <w:tc>
          <w:tcPr>
            <w:tcW w:w="2301" w:type="dxa"/>
          </w:tcPr>
          <w:p w14:paraId="7C9CEDC8" w14:textId="77777777" w:rsidR="007C0059" w:rsidRPr="006F4D85" w:rsidRDefault="007C0059" w:rsidP="00B44600">
            <w:pPr>
              <w:pStyle w:val="TAL"/>
              <w:rPr>
                <w:rFonts w:eastAsia="?? ??" w:cs="Arial"/>
                <w:szCs w:val="18"/>
              </w:rPr>
            </w:pPr>
            <w:r w:rsidRPr="006F4D85">
              <w:rPr>
                <w:rFonts w:hint="eastAsia"/>
                <w:lang w:eastAsia="zh-CN"/>
              </w:rPr>
              <w:t>S</w:t>
            </w:r>
            <w:r w:rsidRPr="006F4D85">
              <w:rPr>
                <w:lang w:eastAsia="zh-CN"/>
              </w:rPr>
              <w:t>NR on other channels and signals</w:t>
            </w:r>
          </w:p>
        </w:tc>
        <w:tc>
          <w:tcPr>
            <w:tcW w:w="1522" w:type="dxa"/>
          </w:tcPr>
          <w:p w14:paraId="7C9CEDC9" w14:textId="77777777" w:rsidR="007C0059" w:rsidRPr="006F4D85" w:rsidRDefault="007C0059" w:rsidP="00B44600">
            <w:pPr>
              <w:pStyle w:val="TAL"/>
              <w:rPr>
                <w:rFonts w:cs="Arial"/>
                <w:noProof/>
                <w:szCs w:val="18"/>
                <w:lang w:val="it-IT"/>
              </w:rPr>
            </w:pPr>
            <w:r w:rsidRPr="006F4D85">
              <w:rPr>
                <w:rFonts w:cs="Arial"/>
                <w:noProof/>
                <w:szCs w:val="18"/>
                <w:lang w:val="it-IT" w:eastAsia="zh-CN"/>
              </w:rPr>
              <w:t>Config 1, 2</w:t>
            </w:r>
          </w:p>
        </w:tc>
        <w:tc>
          <w:tcPr>
            <w:tcW w:w="992" w:type="dxa"/>
          </w:tcPr>
          <w:p w14:paraId="7C9CEDCA" w14:textId="77777777" w:rsidR="007C0059" w:rsidRPr="006F4D85" w:rsidRDefault="007C0059" w:rsidP="00B44600">
            <w:pPr>
              <w:pStyle w:val="TAC"/>
              <w:rPr>
                <w:lang w:eastAsia="zh-CN"/>
              </w:rPr>
            </w:pPr>
            <w:r w:rsidRPr="006F4D85">
              <w:rPr>
                <w:rFonts w:hint="eastAsia"/>
                <w:lang w:eastAsia="zh-CN"/>
              </w:rPr>
              <w:t>d</w:t>
            </w:r>
            <w:r w:rsidRPr="006F4D85">
              <w:rPr>
                <w:lang w:eastAsia="zh-CN"/>
              </w:rPr>
              <w:t>B</w:t>
            </w:r>
          </w:p>
        </w:tc>
        <w:tc>
          <w:tcPr>
            <w:tcW w:w="3875" w:type="dxa"/>
            <w:gridSpan w:val="3"/>
          </w:tcPr>
          <w:p w14:paraId="7C9CEDCB" w14:textId="1B489A5A" w:rsidR="007C0059" w:rsidRPr="006F4D85" w:rsidRDefault="001A50D8" w:rsidP="00B44600">
            <w:pPr>
              <w:pStyle w:val="TAC"/>
              <w:rPr>
                <w:lang w:eastAsia="zh-CN"/>
              </w:rPr>
            </w:pPr>
            <w:r w:rsidRPr="00D3646D">
              <w:rPr>
                <w:lang w:eastAsia="zh-CN"/>
              </w:rPr>
              <w:t>2</w:t>
            </w:r>
            <w:r w:rsidRPr="00103FCB">
              <w:rPr>
                <w:vertAlign w:val="superscript"/>
              </w:rPr>
              <w:t xml:space="preserve">Note </w:t>
            </w:r>
            <w:r>
              <w:rPr>
                <w:vertAlign w:val="superscript"/>
              </w:rPr>
              <w:t>6</w:t>
            </w:r>
          </w:p>
        </w:tc>
      </w:tr>
      <w:tr w:rsidR="003B71BE" w:rsidRPr="006F4D85" w14:paraId="7C9CEDD1" w14:textId="77777777" w:rsidTr="00B44600">
        <w:trPr>
          <w:cantSplit/>
          <w:trHeight w:val="146"/>
          <w:jc w:val="center"/>
        </w:trPr>
        <w:tc>
          <w:tcPr>
            <w:tcW w:w="2301" w:type="dxa"/>
          </w:tcPr>
          <w:p w14:paraId="7C9CEDCD" w14:textId="77777777" w:rsidR="007C0059" w:rsidRPr="006F4D85" w:rsidRDefault="007C0059" w:rsidP="00B44600">
            <w:pPr>
              <w:pStyle w:val="TAL"/>
              <w:rPr>
                <w:rFonts w:cs="Arial"/>
                <w:szCs w:val="18"/>
              </w:rPr>
            </w:pPr>
            <w:r w:rsidRPr="006F4D85">
              <w:rPr>
                <w:rFonts w:cs="Arial"/>
                <w:position w:val="-12"/>
                <w:szCs w:val="18"/>
              </w:rPr>
              <w:object w:dxaOrig="420" w:dyaOrig="360" w14:anchorId="7C9D35CC">
                <v:shape id="_x0000_i1189" type="#_x0000_t75" style="width:22.15pt;height:22.15pt" o:ole="" fillcolor="window">
                  <v:imagedata r:id="rId12" o:title=""/>
                </v:shape>
                <o:OLEObject Type="Embed" ProgID="Equation.3" ShapeID="_x0000_i1189" DrawAspect="Content" ObjectID="_1683706102" r:id="rId21"/>
              </w:object>
            </w:r>
          </w:p>
        </w:tc>
        <w:tc>
          <w:tcPr>
            <w:tcW w:w="1522" w:type="dxa"/>
          </w:tcPr>
          <w:p w14:paraId="7C9CEDCE" w14:textId="77777777" w:rsidR="007C0059" w:rsidRPr="006F4D85" w:rsidRDefault="007C0059" w:rsidP="00B44600">
            <w:pPr>
              <w:pStyle w:val="TAL"/>
              <w:rPr>
                <w:rFonts w:cs="Arial"/>
                <w:noProof/>
                <w:szCs w:val="18"/>
                <w:lang w:val="it-IT"/>
              </w:rPr>
            </w:pPr>
            <w:r w:rsidRPr="006F4D85">
              <w:rPr>
                <w:rFonts w:cs="Arial"/>
                <w:noProof/>
                <w:szCs w:val="18"/>
                <w:lang w:val="it-IT"/>
              </w:rPr>
              <w:t>Config 1, 2</w:t>
            </w:r>
          </w:p>
        </w:tc>
        <w:tc>
          <w:tcPr>
            <w:tcW w:w="992" w:type="dxa"/>
          </w:tcPr>
          <w:p w14:paraId="7C9CEDCF" w14:textId="77777777" w:rsidR="007C0059" w:rsidRPr="006F4D85" w:rsidRDefault="007C0059" w:rsidP="00B44600">
            <w:pPr>
              <w:pStyle w:val="TAC"/>
            </w:pPr>
            <w:r w:rsidRPr="006F4D85">
              <w:t>dBm/15KHz</w:t>
            </w:r>
          </w:p>
        </w:tc>
        <w:tc>
          <w:tcPr>
            <w:tcW w:w="3875" w:type="dxa"/>
            <w:gridSpan w:val="3"/>
          </w:tcPr>
          <w:p w14:paraId="7C9CEDD0" w14:textId="77777777" w:rsidR="007C0059" w:rsidRPr="006F4D85" w:rsidRDefault="007C0059" w:rsidP="00B44600">
            <w:pPr>
              <w:pStyle w:val="TAC"/>
            </w:pPr>
            <w:r w:rsidRPr="006F4D85">
              <w:t>-104.7dBm</w:t>
            </w:r>
          </w:p>
        </w:tc>
      </w:tr>
      <w:tr w:rsidR="003B71BE" w:rsidRPr="006F4D85" w14:paraId="7C9CEDD5" w14:textId="77777777" w:rsidTr="00B44600">
        <w:trPr>
          <w:cantSplit/>
          <w:trHeight w:val="160"/>
          <w:jc w:val="center"/>
        </w:trPr>
        <w:tc>
          <w:tcPr>
            <w:tcW w:w="3823" w:type="dxa"/>
            <w:gridSpan w:val="2"/>
          </w:tcPr>
          <w:p w14:paraId="7C9CEDD2" w14:textId="77777777" w:rsidR="007C0059" w:rsidRPr="006F4D85" w:rsidRDefault="007C0059" w:rsidP="00B44600">
            <w:pPr>
              <w:pStyle w:val="TAL"/>
              <w:rPr>
                <w:rFonts w:cs="Arial"/>
                <w:szCs w:val="18"/>
              </w:rPr>
            </w:pPr>
            <w:r w:rsidRPr="006F4D85">
              <w:rPr>
                <w:rFonts w:eastAsia="?? ??" w:cs="Arial"/>
                <w:szCs w:val="18"/>
              </w:rPr>
              <w:t>Propagation condition</w:t>
            </w:r>
          </w:p>
        </w:tc>
        <w:tc>
          <w:tcPr>
            <w:tcW w:w="992" w:type="dxa"/>
          </w:tcPr>
          <w:p w14:paraId="7C9CEDD3" w14:textId="77777777" w:rsidR="007C0059" w:rsidRPr="006F4D85" w:rsidRDefault="007C0059" w:rsidP="00B44600">
            <w:pPr>
              <w:pStyle w:val="TAC"/>
            </w:pPr>
          </w:p>
        </w:tc>
        <w:tc>
          <w:tcPr>
            <w:tcW w:w="3875" w:type="dxa"/>
            <w:gridSpan w:val="3"/>
            <w:shd w:val="clear" w:color="auto" w:fill="auto"/>
          </w:tcPr>
          <w:p w14:paraId="7C9CEDD4" w14:textId="77777777" w:rsidR="007C0059" w:rsidRPr="006F4D85" w:rsidRDefault="007C0059" w:rsidP="00B44600">
            <w:pPr>
              <w:pStyle w:val="TAC"/>
              <w:rPr>
                <w:rFonts w:eastAsia="MS Mincho"/>
              </w:rPr>
            </w:pPr>
            <w:r w:rsidRPr="006F4D85">
              <w:rPr>
                <w:rFonts w:eastAsia="MS Mincho"/>
              </w:rPr>
              <w:t>TDL-A 30ns 75Hz</w:t>
            </w:r>
          </w:p>
        </w:tc>
      </w:tr>
      <w:tr w:rsidR="007C0059" w:rsidRPr="006F4D85" w14:paraId="7C9CEDDA" w14:textId="77777777" w:rsidTr="000B5C74">
        <w:trPr>
          <w:cantSplit/>
          <w:trHeight w:val="244"/>
          <w:jc w:val="center"/>
        </w:trPr>
        <w:tc>
          <w:tcPr>
            <w:tcW w:w="8690" w:type="dxa"/>
            <w:gridSpan w:val="6"/>
          </w:tcPr>
          <w:p w14:paraId="7C9CEDD6" w14:textId="77777777" w:rsidR="007C0059" w:rsidRPr="006F4D85" w:rsidRDefault="007C0059" w:rsidP="001A50D8">
            <w:pPr>
              <w:pStyle w:val="TAN"/>
            </w:pPr>
            <w:r w:rsidRPr="006F4D85">
              <w:t>Note 1:</w:t>
            </w:r>
            <w:r w:rsidRPr="006F4D85">
              <w:tab/>
              <w:t>OCNG shall be used such that the resources in Cell 2 are fully allocated and a constant total transmitted power spectral density is achieved for all OFDM symbols.</w:t>
            </w:r>
          </w:p>
          <w:p w14:paraId="7C9CEDD7" w14:textId="77777777" w:rsidR="007C0059" w:rsidRPr="006F4D85" w:rsidRDefault="007C0059" w:rsidP="001A50D8">
            <w:pPr>
              <w:pStyle w:val="TAN"/>
            </w:pPr>
            <w:r w:rsidRPr="006F4D85">
              <w:t>Note 2:</w:t>
            </w:r>
            <w:r w:rsidRPr="006F4D85">
              <w:tab/>
              <w:t>The signal contains PDCCH for UEs other than the device under test as part of OCNG.</w:t>
            </w:r>
          </w:p>
          <w:p w14:paraId="7C9CEDD8" w14:textId="77777777" w:rsidR="007C0059" w:rsidRPr="006F4D85" w:rsidRDefault="007C0059" w:rsidP="001A50D8">
            <w:pPr>
              <w:pStyle w:val="TAN"/>
            </w:pPr>
            <w:r w:rsidRPr="006F4D85">
              <w:t>Note 3:</w:t>
            </w:r>
            <w:r w:rsidRPr="006F4D85">
              <w:tab/>
              <w:t xml:space="preserve">SNR levels correspond to the signal to noise ratio over the SSS </w:t>
            </w:r>
            <w:proofErr w:type="spellStart"/>
            <w:r w:rsidRPr="006F4D85">
              <w:t>REs.</w:t>
            </w:r>
            <w:proofErr w:type="spellEnd"/>
          </w:p>
          <w:p w14:paraId="0387841D" w14:textId="423F7FB8" w:rsidR="00A97A80" w:rsidRDefault="007C0059" w:rsidP="001A50D8">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06EB192E" w14:textId="77777777" w:rsidR="001A50D8" w:rsidRDefault="00A97A80" w:rsidP="001A50D8">
            <w:pPr>
              <w:pStyle w:val="TAN"/>
              <w:rPr>
                <w:rFonts w:cs="Arial"/>
                <w:szCs w:val="18"/>
              </w:rPr>
            </w:pPr>
            <w:r w:rsidRPr="00D8536D">
              <w:t>Note 5:</w:t>
            </w:r>
            <w:r w:rsidRPr="00D8536D">
              <w:tab/>
              <w:t>Information about types of UE beam is given in B.2.1.3, and does not limit UE implementation or test system implementation</w:t>
            </w:r>
          </w:p>
          <w:p w14:paraId="7C9CEDD9" w14:textId="4B562E29" w:rsidR="001A50D8" w:rsidRPr="006F4D85" w:rsidRDefault="001A50D8" w:rsidP="001A50D8">
            <w:pPr>
              <w:pStyle w:val="TAN"/>
            </w:pPr>
            <w:r w:rsidRPr="001161D9">
              <w:t xml:space="preserve">Note </w:t>
            </w:r>
            <w:r>
              <w:t>6</w:t>
            </w:r>
            <w:r w:rsidRPr="001161D9">
              <w:t>:</w:t>
            </w:r>
            <w:r w:rsidRPr="001161D9">
              <w:tab/>
            </w:r>
            <w:r>
              <w:t>This value allows up to 1dB degradation from applied SNR to UE baseband</w:t>
            </w:r>
          </w:p>
        </w:tc>
      </w:tr>
    </w:tbl>
    <w:p w14:paraId="7C9CEDDB" w14:textId="77777777" w:rsidR="007C0059" w:rsidRPr="006F4D85" w:rsidRDefault="007C0059" w:rsidP="007C0059">
      <w:pPr>
        <w:rPr>
          <w:lang w:val="en-US"/>
        </w:rPr>
      </w:pPr>
    </w:p>
    <w:p w14:paraId="7C9CEDDC" w14:textId="77777777" w:rsidR="007C0059" w:rsidRPr="006F4D85" w:rsidRDefault="007C0059" w:rsidP="007C0059">
      <w:pPr>
        <w:pStyle w:val="TH"/>
      </w:pPr>
      <w:r w:rsidRPr="006F4D85">
        <w:rPr>
          <w:lang w:val="en-US"/>
        </w:rPr>
        <w:t>Table A.5.5.1.3.1-4: Void</w:t>
      </w:r>
    </w:p>
    <w:p w14:paraId="7C9CEDDD" w14:textId="77777777" w:rsidR="007C0059" w:rsidRPr="006F4D85" w:rsidRDefault="007C0059" w:rsidP="007C0059">
      <w:pPr>
        <w:pStyle w:val="TH"/>
        <w:rPr>
          <w:lang w:val="en-US"/>
        </w:rPr>
      </w:pPr>
      <w:r w:rsidRPr="006F4D85">
        <w:rPr>
          <w:lang w:val="en-US"/>
        </w:rPr>
        <w:t>Table A.5.5.1.3.1-5: Void</w:t>
      </w:r>
    </w:p>
    <w:p w14:paraId="7C9CEDDE" w14:textId="77777777" w:rsidR="007C0059" w:rsidRPr="006F4D85" w:rsidRDefault="007C0059" w:rsidP="007C0059">
      <w:pPr>
        <w:rPr>
          <w:rFonts w:eastAsia="Malgun Gothic"/>
          <w:kern w:val="20"/>
        </w:rPr>
      </w:pPr>
    </w:p>
    <w:p w14:paraId="7C9CEDDF" w14:textId="77777777" w:rsidR="007C0059" w:rsidRPr="006F4D85" w:rsidRDefault="007C0059" w:rsidP="007C0059">
      <w:pPr>
        <w:pStyle w:val="TH"/>
        <w:rPr>
          <w:rFonts w:eastAsia="Malgun Gothic"/>
          <w:kern w:val="20"/>
        </w:rPr>
      </w:pPr>
      <w:r w:rsidRPr="006F4D85">
        <w:rPr>
          <w:rFonts w:eastAsia="Malgun Gothic"/>
          <w:noProof/>
          <w:kern w:val="20"/>
          <w:lang w:val="en-US" w:eastAsia="zh-CN"/>
        </w:rPr>
        <w:lastRenderedPageBreak/>
        <w:drawing>
          <wp:inline distT="0" distB="0" distL="0" distR="0" wp14:anchorId="7C9D35CD" wp14:editId="7C9D35CE">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14:paraId="7C9CEDE0" w14:textId="77777777" w:rsidR="007C0059" w:rsidRPr="006F4D85" w:rsidRDefault="007C0059" w:rsidP="007C0059">
      <w:pPr>
        <w:pStyle w:val="TF"/>
        <w:rPr>
          <w:sz w:val="22"/>
          <w:szCs w:val="22"/>
          <w:lang w:val="en-US"/>
        </w:rPr>
      </w:pPr>
      <w:r w:rsidRPr="006F4D85">
        <w:rPr>
          <w:lang w:val="en-US"/>
        </w:rPr>
        <w:t>Figure A.5.5.1.3.1-1: SNR variation for out-of-sync testing</w:t>
      </w:r>
    </w:p>
    <w:p w14:paraId="7C9CEDE1" w14:textId="77777777" w:rsidR="007C0059" w:rsidRPr="006F4D85" w:rsidRDefault="007C0059" w:rsidP="007C0059">
      <w:pPr>
        <w:rPr>
          <w:lang w:val="en-US"/>
        </w:rPr>
      </w:pPr>
    </w:p>
    <w:p w14:paraId="7C9CEDE2" w14:textId="77777777" w:rsidR="007C0059" w:rsidRPr="006F4D85" w:rsidRDefault="007C0059" w:rsidP="007C0059">
      <w:pPr>
        <w:pStyle w:val="Heading5"/>
        <w:rPr>
          <w:snapToGrid w:val="0"/>
        </w:rPr>
      </w:pPr>
      <w:r w:rsidRPr="006F4D85">
        <w:rPr>
          <w:snapToGrid w:val="0"/>
        </w:rPr>
        <w:t>A.5.5.1.3.2</w:t>
      </w:r>
      <w:r w:rsidRPr="006F4D85">
        <w:rPr>
          <w:snapToGrid w:val="0"/>
        </w:rPr>
        <w:tab/>
        <w:t>Test Requirements</w:t>
      </w:r>
    </w:p>
    <w:p w14:paraId="7C9CEDE3" w14:textId="77777777" w:rsidR="007C0059" w:rsidRPr="006F4D85" w:rsidRDefault="007C0059" w:rsidP="007C0059">
      <w:r w:rsidRPr="006F4D85">
        <w:t xml:space="preserve">The UE </w:t>
      </w:r>
      <w:proofErr w:type="spellStart"/>
      <w:r w:rsidRPr="006F4D85">
        <w:t>behavior</w:t>
      </w:r>
      <w:proofErr w:type="spellEnd"/>
      <w:r w:rsidRPr="006F4D85">
        <w:t xml:space="preserve"> in each test during time durations T1, T2 and T3 shall be as follows:</w:t>
      </w:r>
    </w:p>
    <w:p w14:paraId="7C9CEDE4" w14:textId="77777777" w:rsidR="007C0059" w:rsidRPr="006F4D85" w:rsidRDefault="007C0059" w:rsidP="007C0059">
      <w:r w:rsidRPr="006F4D85">
        <w:t>During the period from time point A to time point B the UE shall transmit uplink signal at least in all uplink slots configured for CSI transmission according to the configured periodic CSI reporting.</w:t>
      </w:r>
    </w:p>
    <w:p w14:paraId="7C9CEDE5" w14:textId="77777777" w:rsidR="007C0059" w:rsidRPr="006F4D85" w:rsidRDefault="007C0059" w:rsidP="007C0059">
      <w:r w:rsidRPr="006F4D85">
        <w:t>The UE shall stop transmitting uplink signal in Cell 2 no later than time point C (D1 second after the start of the time duration T3).</w:t>
      </w:r>
    </w:p>
    <w:p w14:paraId="7C9CEDE6" w14:textId="77777777" w:rsidR="007C0059" w:rsidRPr="006F4D85" w:rsidRDefault="007C0059" w:rsidP="007C0059">
      <w:r w:rsidRPr="006F4D85">
        <w:t>The rate of correct events observed during repeated tests shall be at least 90%.</w:t>
      </w:r>
    </w:p>
    <w:p w14:paraId="7C9CEDE7" w14:textId="77777777" w:rsidR="007C0059" w:rsidRPr="006F4D85" w:rsidRDefault="007C0059" w:rsidP="007C0059">
      <w:pPr>
        <w:pStyle w:val="Heading4"/>
      </w:pPr>
      <w:r w:rsidRPr="006F4D85">
        <w:t>A.5.5.1.4</w:t>
      </w:r>
      <w:r w:rsidRPr="006F4D85">
        <w:tab/>
        <w:t xml:space="preserve">Radio Link Monitoring In-sync Test for FR2 </w:t>
      </w:r>
      <w:proofErr w:type="spellStart"/>
      <w:r w:rsidRPr="006F4D85">
        <w:t>PSCell</w:t>
      </w:r>
      <w:proofErr w:type="spellEnd"/>
      <w:r w:rsidRPr="006F4D85">
        <w:t xml:space="preserve"> configured with SSB-based RLM RS in DRX mode</w:t>
      </w:r>
    </w:p>
    <w:p w14:paraId="7C9CEDE8" w14:textId="77777777" w:rsidR="007C0059" w:rsidRPr="006F4D85" w:rsidRDefault="007C0059" w:rsidP="007C0059">
      <w:pPr>
        <w:pStyle w:val="Heading5"/>
        <w:rPr>
          <w:snapToGrid w:val="0"/>
          <w:lang w:eastAsia="zh-CN"/>
        </w:rPr>
      </w:pPr>
      <w:r w:rsidRPr="006F4D85">
        <w:rPr>
          <w:snapToGrid w:val="0"/>
          <w:lang w:eastAsia="zh-CN"/>
        </w:rPr>
        <w:t>A.5.5.1.4.1</w:t>
      </w:r>
      <w:r w:rsidRPr="006F4D85">
        <w:rPr>
          <w:snapToGrid w:val="0"/>
          <w:lang w:eastAsia="zh-CN"/>
        </w:rPr>
        <w:tab/>
        <w:t>Test Purpose and Environment</w:t>
      </w:r>
    </w:p>
    <w:p w14:paraId="7C9CEDE9" w14:textId="77777777" w:rsidR="007C0059" w:rsidRPr="006F4D85" w:rsidRDefault="007C0059" w:rsidP="007C0059">
      <w:r w:rsidRPr="006F4D85">
        <w:t xml:space="preserve">The purpose of this test is to verify that the UE properly detects the out of sync and in sync for the purpose of monitoring downlink radio link quality of the </w:t>
      </w:r>
      <w:proofErr w:type="spellStart"/>
      <w:r w:rsidRPr="006F4D85">
        <w:t>PSCell</w:t>
      </w:r>
      <w:proofErr w:type="spellEnd"/>
      <w:r w:rsidRPr="006F4D85">
        <w:t xml:space="preserve"> when DRX is used. This test will partly verify the FR2 radio link monitoring requirements in clause 8.1.</w:t>
      </w:r>
    </w:p>
    <w:p w14:paraId="7C9CEDEA" w14:textId="63ADCD16" w:rsidR="007C0059" w:rsidRPr="006F4D85" w:rsidRDefault="007F4C21" w:rsidP="007C0059">
      <w:pPr>
        <w:rPr>
          <w:i/>
        </w:rPr>
      </w:pPr>
      <w:r w:rsidRPr="006F4D85">
        <w:t xml:space="preserve">In the test, UE is configured to perform RLM on SSB, with </w:t>
      </w:r>
      <w:proofErr w:type="spellStart"/>
      <w:r w:rsidRPr="006F4D85">
        <w:rPr>
          <w:i/>
        </w:rPr>
        <w:t>detectionResource</w:t>
      </w:r>
      <w:proofErr w:type="spellEnd"/>
      <w:r w:rsidRPr="006F4D85">
        <w:t xml:space="preserve"> included in </w:t>
      </w:r>
      <w:proofErr w:type="spellStart"/>
      <w:r w:rsidRPr="006F4D85">
        <w:rPr>
          <w:i/>
        </w:rPr>
        <w:t>RadioLinkMonitoringRS</w:t>
      </w:r>
      <w:proofErr w:type="spellEnd"/>
      <w:r w:rsidRPr="006F4D85">
        <w:t xml:space="preserve"> set to SSB#0 and SSB#1, and </w:t>
      </w:r>
      <w:r w:rsidRPr="006F4D85">
        <w:rPr>
          <w:i/>
        </w:rPr>
        <w:t>purpose</w:t>
      </w:r>
      <w:r w:rsidRPr="006F4D85">
        <w:t xml:space="preserve"> set to ‘</w:t>
      </w:r>
      <w:proofErr w:type="spellStart"/>
      <w:r w:rsidRPr="006F4D85">
        <w:rPr>
          <w:i/>
        </w:rPr>
        <w:t>rlf</w:t>
      </w:r>
      <w:proofErr w:type="spellEnd"/>
      <w:r w:rsidRPr="006F4D85">
        <w:t xml:space="preserve">’. </w:t>
      </w:r>
      <w:r w:rsidR="007C0059" w:rsidRPr="006F4D85">
        <w:t xml:space="preserve">Supported test configurations are shown in table A.5.5.1.4.1-1. The test parameters are given in Tables A.5.5.1.4.1-2, and A.5.5.1.4.1-3. There are two cells, Cell 1 is the E-UTRAN </w:t>
      </w:r>
      <w:proofErr w:type="spellStart"/>
      <w:r w:rsidR="007C0059" w:rsidRPr="006F4D85">
        <w:t>PCell</w:t>
      </w:r>
      <w:proofErr w:type="spellEnd"/>
      <w:r w:rsidR="007C0059" w:rsidRPr="006F4D85">
        <w:t xml:space="preserve">, and Cell 2 is the </w:t>
      </w:r>
      <w:proofErr w:type="spellStart"/>
      <w:r w:rsidR="007C0059" w:rsidRPr="006F4D85">
        <w:t>PSCell</w:t>
      </w:r>
      <w:proofErr w:type="spellEnd"/>
      <w:r w:rsidR="007C0059" w:rsidRPr="006F4D85">
        <w:t xml:space="preserve">, in the test. The E-UTRAN </w:t>
      </w:r>
      <w:proofErr w:type="spellStart"/>
      <w:r w:rsidR="007C0059" w:rsidRPr="006F4D85">
        <w:t>PCell</w:t>
      </w:r>
      <w:proofErr w:type="spellEnd"/>
      <w:r w:rsidR="007C0059" w:rsidRPr="006F4D85">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007C0059" w:rsidRPr="006F4D85">
        <w:t>ms</w:t>
      </w:r>
      <w:proofErr w:type="spellEnd"/>
      <w:r w:rsidR="007C0059" w:rsidRPr="006F4D85">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C9CEDEB" w14:textId="77777777" w:rsidR="007C0059" w:rsidRPr="006F4D85" w:rsidRDefault="007C0059" w:rsidP="007C0059">
      <w:pPr>
        <w:pStyle w:val="TH"/>
      </w:pPr>
      <w:r w:rsidRPr="006F4D85">
        <w:lastRenderedPageBreak/>
        <w:t xml:space="preserve">Table A.5.5.1.4.1-1: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3B71BE" w:rsidRPr="006F4D85" w14:paraId="7C9CEDEE" w14:textId="77777777" w:rsidTr="000B5C74">
        <w:trPr>
          <w:trHeight w:val="266"/>
          <w:jc w:val="center"/>
        </w:trPr>
        <w:tc>
          <w:tcPr>
            <w:tcW w:w="1397" w:type="dxa"/>
            <w:shd w:val="clear" w:color="auto" w:fill="auto"/>
          </w:tcPr>
          <w:p w14:paraId="7C9CEDEC" w14:textId="77777777" w:rsidR="007C0059" w:rsidRPr="006F4D85" w:rsidRDefault="007C0059" w:rsidP="000B5C74">
            <w:pPr>
              <w:pStyle w:val="TAH"/>
            </w:pPr>
            <w:r w:rsidRPr="006F4D85">
              <w:t>Configuration</w:t>
            </w:r>
          </w:p>
        </w:tc>
        <w:tc>
          <w:tcPr>
            <w:tcW w:w="6966" w:type="dxa"/>
            <w:shd w:val="clear" w:color="auto" w:fill="auto"/>
          </w:tcPr>
          <w:p w14:paraId="7C9CEDED" w14:textId="77777777" w:rsidR="007C0059" w:rsidRPr="006F4D85" w:rsidRDefault="007C0059" w:rsidP="000B5C74">
            <w:pPr>
              <w:pStyle w:val="TAH"/>
            </w:pPr>
            <w:r w:rsidRPr="006F4D85">
              <w:t>Description</w:t>
            </w:r>
          </w:p>
        </w:tc>
      </w:tr>
      <w:tr w:rsidR="003B71BE" w:rsidRPr="006F4D85" w14:paraId="7C9CEDF1" w14:textId="77777777" w:rsidTr="000B5C74">
        <w:trPr>
          <w:trHeight w:val="269"/>
          <w:jc w:val="center"/>
        </w:trPr>
        <w:tc>
          <w:tcPr>
            <w:tcW w:w="1397" w:type="dxa"/>
            <w:shd w:val="clear" w:color="auto" w:fill="auto"/>
          </w:tcPr>
          <w:p w14:paraId="7C9CEDEF" w14:textId="77777777" w:rsidR="007C0059" w:rsidRPr="006F4D85" w:rsidRDefault="007C0059" w:rsidP="00FF27B4">
            <w:pPr>
              <w:pStyle w:val="TAL"/>
            </w:pPr>
            <w:r w:rsidRPr="006F4D85">
              <w:t>1</w:t>
            </w:r>
          </w:p>
        </w:tc>
        <w:tc>
          <w:tcPr>
            <w:tcW w:w="6966" w:type="dxa"/>
            <w:shd w:val="clear" w:color="auto" w:fill="auto"/>
          </w:tcPr>
          <w:p w14:paraId="7C9CEDF0" w14:textId="77777777" w:rsidR="007C0059" w:rsidRPr="006F4D85" w:rsidRDefault="007C0059" w:rsidP="00FF27B4">
            <w:pPr>
              <w:pStyle w:val="TAL"/>
            </w:pPr>
            <w:r w:rsidRPr="006F4D85">
              <w:t xml:space="preserve">FDD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3B71BE" w:rsidRPr="006F4D85" w14:paraId="7C9CEDF4" w14:textId="77777777" w:rsidTr="000B5C74">
        <w:trPr>
          <w:trHeight w:val="269"/>
          <w:jc w:val="center"/>
        </w:trPr>
        <w:tc>
          <w:tcPr>
            <w:tcW w:w="1397" w:type="dxa"/>
            <w:shd w:val="clear" w:color="auto" w:fill="auto"/>
          </w:tcPr>
          <w:p w14:paraId="7C9CEDF2" w14:textId="77777777" w:rsidR="007C0059" w:rsidRPr="006F4D85" w:rsidRDefault="007C0059" w:rsidP="00FF27B4">
            <w:pPr>
              <w:pStyle w:val="TAL"/>
            </w:pPr>
            <w:r w:rsidRPr="006F4D85">
              <w:t>2</w:t>
            </w:r>
          </w:p>
        </w:tc>
        <w:tc>
          <w:tcPr>
            <w:tcW w:w="6966" w:type="dxa"/>
            <w:shd w:val="clear" w:color="auto" w:fill="auto"/>
          </w:tcPr>
          <w:p w14:paraId="7C9CEDF3" w14:textId="77777777" w:rsidR="007C0059" w:rsidRPr="006F4D85" w:rsidRDefault="007C0059" w:rsidP="00FF27B4">
            <w:pPr>
              <w:pStyle w:val="TAL"/>
            </w:pPr>
            <w:r w:rsidRPr="006F4D85">
              <w:t xml:space="preserve">TDD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7C0059" w:rsidRPr="006F4D85" w14:paraId="7C9CEDF6" w14:textId="77777777" w:rsidTr="000B5C74">
        <w:trPr>
          <w:trHeight w:val="266"/>
          <w:jc w:val="center"/>
        </w:trPr>
        <w:tc>
          <w:tcPr>
            <w:tcW w:w="8363" w:type="dxa"/>
            <w:gridSpan w:val="2"/>
            <w:shd w:val="clear" w:color="auto" w:fill="auto"/>
          </w:tcPr>
          <w:p w14:paraId="7C9CEDF5" w14:textId="77777777" w:rsidR="007C0059" w:rsidRPr="006F4D85" w:rsidRDefault="007C0059" w:rsidP="000B5C74">
            <w:pPr>
              <w:pStyle w:val="TAN"/>
            </w:pPr>
            <w:r w:rsidRPr="006F4D85">
              <w:t>Note:</w:t>
            </w:r>
            <w:r w:rsidRPr="006F4D85">
              <w:tab/>
              <w:t>The UE is only required to pass in one of the supported test configurations in FR2</w:t>
            </w:r>
          </w:p>
        </w:tc>
      </w:tr>
    </w:tbl>
    <w:p w14:paraId="7C9CEDF7" w14:textId="77777777" w:rsidR="007C0059" w:rsidRPr="006F4D85" w:rsidRDefault="007C0059" w:rsidP="007C0059">
      <w:pPr>
        <w:spacing w:before="120"/>
      </w:pPr>
    </w:p>
    <w:p w14:paraId="7C9CEDF8" w14:textId="77777777" w:rsidR="007C0059" w:rsidRPr="006F4D85" w:rsidRDefault="007C0059" w:rsidP="007C0059">
      <w:pPr>
        <w:pStyle w:val="TH"/>
        <w:rPr>
          <w:lang w:val="en-US"/>
        </w:rPr>
      </w:pPr>
      <w:r w:rsidRPr="006F4D85">
        <w:rPr>
          <w:lang w:val="en-US"/>
        </w:rPr>
        <w:lastRenderedPageBreak/>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332"/>
        <w:gridCol w:w="1715"/>
        <w:gridCol w:w="951"/>
        <w:gridCol w:w="2860"/>
      </w:tblGrid>
      <w:tr w:rsidR="00B44600" w:rsidRPr="006F4D85" w14:paraId="1231F847" w14:textId="77777777" w:rsidTr="00B44600">
        <w:trPr>
          <w:trHeight w:val="64"/>
          <w:jc w:val="center"/>
        </w:trPr>
        <w:tc>
          <w:tcPr>
            <w:tcW w:w="2671" w:type="pct"/>
            <w:gridSpan w:val="3"/>
            <w:tcBorders>
              <w:bottom w:val="nil"/>
            </w:tcBorders>
            <w:shd w:val="clear" w:color="auto" w:fill="auto"/>
          </w:tcPr>
          <w:p w14:paraId="15586FF9" w14:textId="181BB1FC" w:rsidR="00B44600" w:rsidRPr="006F4D85" w:rsidRDefault="00B44600" w:rsidP="00B44600">
            <w:pPr>
              <w:pStyle w:val="TAH"/>
              <w:rPr>
                <w:noProof/>
              </w:rPr>
            </w:pPr>
            <w:r w:rsidRPr="006F4D85">
              <w:rPr>
                <w:noProof/>
              </w:rPr>
              <w:lastRenderedPageBreak/>
              <w:t>Parameter</w:t>
            </w:r>
          </w:p>
        </w:tc>
        <w:tc>
          <w:tcPr>
            <w:tcW w:w="581" w:type="pct"/>
            <w:tcBorders>
              <w:bottom w:val="nil"/>
            </w:tcBorders>
            <w:shd w:val="clear" w:color="auto" w:fill="auto"/>
          </w:tcPr>
          <w:p w14:paraId="7CCC5BF3" w14:textId="7987C332" w:rsidR="00B44600" w:rsidRPr="006F4D85" w:rsidRDefault="00B44600" w:rsidP="00B44600">
            <w:pPr>
              <w:pStyle w:val="TAH"/>
              <w:rPr>
                <w:noProof/>
              </w:rPr>
            </w:pPr>
            <w:r w:rsidRPr="006F4D85">
              <w:rPr>
                <w:noProof/>
              </w:rPr>
              <w:t>Unit</w:t>
            </w:r>
          </w:p>
        </w:tc>
        <w:tc>
          <w:tcPr>
            <w:tcW w:w="1748" w:type="pct"/>
            <w:shd w:val="clear" w:color="auto" w:fill="auto"/>
          </w:tcPr>
          <w:p w14:paraId="46F077D5" w14:textId="68584D46" w:rsidR="00B44600" w:rsidRPr="006F4D85" w:rsidRDefault="00B44600" w:rsidP="00B44600">
            <w:pPr>
              <w:pStyle w:val="TAH"/>
              <w:rPr>
                <w:noProof/>
              </w:rPr>
            </w:pPr>
            <w:r w:rsidRPr="006F4D85">
              <w:rPr>
                <w:noProof/>
              </w:rPr>
              <w:t>Value</w:t>
            </w:r>
          </w:p>
        </w:tc>
      </w:tr>
      <w:tr w:rsidR="00B44600" w:rsidRPr="006F4D85" w14:paraId="3DA3D74E" w14:textId="77777777" w:rsidTr="00B44600">
        <w:trPr>
          <w:trHeight w:val="64"/>
          <w:jc w:val="center"/>
        </w:trPr>
        <w:tc>
          <w:tcPr>
            <w:tcW w:w="2671" w:type="pct"/>
            <w:gridSpan w:val="3"/>
            <w:tcBorders>
              <w:top w:val="nil"/>
            </w:tcBorders>
            <w:shd w:val="clear" w:color="auto" w:fill="auto"/>
          </w:tcPr>
          <w:p w14:paraId="220E83BA" w14:textId="77777777" w:rsidR="00B44600" w:rsidRPr="006F4D85" w:rsidRDefault="00B44600" w:rsidP="00B44600">
            <w:pPr>
              <w:pStyle w:val="TAH"/>
              <w:rPr>
                <w:noProof/>
              </w:rPr>
            </w:pPr>
          </w:p>
        </w:tc>
        <w:tc>
          <w:tcPr>
            <w:tcW w:w="581" w:type="pct"/>
            <w:tcBorders>
              <w:top w:val="nil"/>
            </w:tcBorders>
            <w:shd w:val="clear" w:color="auto" w:fill="auto"/>
          </w:tcPr>
          <w:p w14:paraId="21E0386F" w14:textId="77777777" w:rsidR="00B44600" w:rsidRPr="006F4D85" w:rsidRDefault="00B44600" w:rsidP="00B44600">
            <w:pPr>
              <w:pStyle w:val="TAH"/>
              <w:rPr>
                <w:noProof/>
              </w:rPr>
            </w:pPr>
          </w:p>
        </w:tc>
        <w:tc>
          <w:tcPr>
            <w:tcW w:w="1748" w:type="pct"/>
            <w:shd w:val="clear" w:color="auto" w:fill="auto"/>
          </w:tcPr>
          <w:p w14:paraId="31E1C734" w14:textId="1E9956DD" w:rsidR="00B44600" w:rsidRPr="006F4D85" w:rsidRDefault="00B44600" w:rsidP="00B44600">
            <w:pPr>
              <w:pStyle w:val="TAH"/>
              <w:rPr>
                <w:noProof/>
              </w:rPr>
            </w:pPr>
            <w:r w:rsidRPr="006F4D85">
              <w:rPr>
                <w:noProof/>
              </w:rPr>
              <w:t>Test 1</w:t>
            </w:r>
          </w:p>
        </w:tc>
      </w:tr>
      <w:tr w:rsidR="003B71BE" w:rsidRPr="006F4D85" w14:paraId="7C9CEE04" w14:textId="77777777" w:rsidTr="00B44600">
        <w:trPr>
          <w:trHeight w:val="64"/>
          <w:jc w:val="center"/>
        </w:trPr>
        <w:tc>
          <w:tcPr>
            <w:tcW w:w="2671" w:type="pct"/>
            <w:gridSpan w:val="3"/>
            <w:shd w:val="clear" w:color="auto" w:fill="auto"/>
          </w:tcPr>
          <w:p w14:paraId="7C9CEE01" w14:textId="77777777" w:rsidR="007C0059" w:rsidRPr="006F4D85" w:rsidRDefault="007C0059" w:rsidP="00B44600">
            <w:pPr>
              <w:pStyle w:val="TAL"/>
              <w:rPr>
                <w:noProof/>
              </w:rPr>
            </w:pPr>
            <w:r w:rsidRPr="006F4D85">
              <w:rPr>
                <w:noProof/>
              </w:rPr>
              <w:t xml:space="preserve">Active E-UTRA PCell </w:t>
            </w:r>
          </w:p>
        </w:tc>
        <w:tc>
          <w:tcPr>
            <w:tcW w:w="581" w:type="pct"/>
            <w:shd w:val="clear" w:color="auto" w:fill="auto"/>
          </w:tcPr>
          <w:p w14:paraId="7C9CEE02" w14:textId="77777777" w:rsidR="007C0059" w:rsidRPr="006F4D85" w:rsidRDefault="007C0059" w:rsidP="00B44600">
            <w:pPr>
              <w:pStyle w:val="TAC"/>
              <w:rPr>
                <w:noProof/>
              </w:rPr>
            </w:pPr>
          </w:p>
        </w:tc>
        <w:tc>
          <w:tcPr>
            <w:tcW w:w="1748" w:type="pct"/>
            <w:shd w:val="clear" w:color="auto" w:fill="auto"/>
          </w:tcPr>
          <w:p w14:paraId="7C9CEE03" w14:textId="77777777" w:rsidR="007C0059" w:rsidRPr="006F4D85" w:rsidRDefault="007C0059" w:rsidP="00B44600">
            <w:pPr>
              <w:pStyle w:val="TAC"/>
              <w:rPr>
                <w:noProof/>
              </w:rPr>
            </w:pPr>
            <w:r w:rsidRPr="006F4D85">
              <w:rPr>
                <w:noProof/>
              </w:rPr>
              <w:t>Cell 1</w:t>
            </w:r>
          </w:p>
        </w:tc>
      </w:tr>
      <w:tr w:rsidR="003B71BE" w:rsidRPr="006F4D85" w14:paraId="7C9CEE08" w14:textId="77777777" w:rsidTr="00B44600">
        <w:trPr>
          <w:trHeight w:val="165"/>
          <w:jc w:val="center"/>
        </w:trPr>
        <w:tc>
          <w:tcPr>
            <w:tcW w:w="2671" w:type="pct"/>
            <w:gridSpan w:val="3"/>
            <w:shd w:val="clear" w:color="auto" w:fill="auto"/>
          </w:tcPr>
          <w:p w14:paraId="7C9CEE05" w14:textId="77777777" w:rsidR="007C0059" w:rsidRPr="006F4D85" w:rsidRDefault="007C0059" w:rsidP="00B44600">
            <w:pPr>
              <w:pStyle w:val="TAL"/>
              <w:rPr>
                <w:noProof/>
                <w:lang w:val="sv-FI"/>
              </w:rPr>
            </w:pPr>
            <w:r w:rsidRPr="006F4D85">
              <w:rPr>
                <w:noProof/>
                <w:lang w:val="sv-FI"/>
              </w:rPr>
              <w:t>E-UTRA RF Channel Number</w:t>
            </w:r>
          </w:p>
        </w:tc>
        <w:tc>
          <w:tcPr>
            <w:tcW w:w="581" w:type="pct"/>
            <w:shd w:val="clear" w:color="auto" w:fill="auto"/>
          </w:tcPr>
          <w:p w14:paraId="7C9CEE06" w14:textId="77777777" w:rsidR="007C0059" w:rsidRPr="006F4D85" w:rsidRDefault="007C0059" w:rsidP="00B44600">
            <w:pPr>
              <w:pStyle w:val="TAC"/>
              <w:rPr>
                <w:noProof/>
                <w:lang w:val="sv-FI"/>
              </w:rPr>
            </w:pPr>
          </w:p>
        </w:tc>
        <w:tc>
          <w:tcPr>
            <w:tcW w:w="1748" w:type="pct"/>
            <w:shd w:val="clear" w:color="auto" w:fill="auto"/>
          </w:tcPr>
          <w:p w14:paraId="7C9CEE07" w14:textId="77777777" w:rsidR="007C0059" w:rsidRPr="006F4D85" w:rsidRDefault="007C0059" w:rsidP="00B44600">
            <w:pPr>
              <w:pStyle w:val="TAC"/>
              <w:rPr>
                <w:noProof/>
              </w:rPr>
            </w:pPr>
            <w:r w:rsidRPr="006F4D85">
              <w:rPr>
                <w:noProof/>
              </w:rPr>
              <w:t>1</w:t>
            </w:r>
          </w:p>
        </w:tc>
      </w:tr>
      <w:tr w:rsidR="003B71BE" w:rsidRPr="006F4D85" w14:paraId="7C9CEE0C" w14:textId="77777777" w:rsidTr="00B44600">
        <w:trPr>
          <w:trHeight w:val="165"/>
          <w:jc w:val="center"/>
        </w:trPr>
        <w:tc>
          <w:tcPr>
            <w:tcW w:w="2671" w:type="pct"/>
            <w:gridSpan w:val="3"/>
            <w:shd w:val="clear" w:color="auto" w:fill="auto"/>
          </w:tcPr>
          <w:p w14:paraId="7C9CEE09" w14:textId="77777777" w:rsidR="007C0059" w:rsidRPr="006F4D85" w:rsidRDefault="007C0059" w:rsidP="00B44600">
            <w:pPr>
              <w:pStyle w:val="TAL"/>
              <w:rPr>
                <w:noProof/>
              </w:rPr>
            </w:pPr>
            <w:r w:rsidRPr="006F4D85">
              <w:rPr>
                <w:noProof/>
              </w:rPr>
              <w:t>Active PSCell</w:t>
            </w:r>
          </w:p>
        </w:tc>
        <w:tc>
          <w:tcPr>
            <w:tcW w:w="581" w:type="pct"/>
            <w:shd w:val="clear" w:color="auto" w:fill="auto"/>
          </w:tcPr>
          <w:p w14:paraId="7C9CEE0A" w14:textId="77777777" w:rsidR="007C0059" w:rsidRPr="006F4D85" w:rsidRDefault="007C0059" w:rsidP="00B44600">
            <w:pPr>
              <w:pStyle w:val="TAC"/>
              <w:rPr>
                <w:noProof/>
              </w:rPr>
            </w:pPr>
          </w:p>
        </w:tc>
        <w:tc>
          <w:tcPr>
            <w:tcW w:w="1748" w:type="pct"/>
            <w:shd w:val="clear" w:color="auto" w:fill="auto"/>
          </w:tcPr>
          <w:p w14:paraId="7C9CEE0B" w14:textId="77777777" w:rsidR="007C0059" w:rsidRPr="006F4D85" w:rsidRDefault="007C0059" w:rsidP="00B44600">
            <w:pPr>
              <w:pStyle w:val="TAC"/>
              <w:rPr>
                <w:noProof/>
              </w:rPr>
            </w:pPr>
            <w:r w:rsidRPr="006F4D85">
              <w:rPr>
                <w:noProof/>
              </w:rPr>
              <w:t>Cell 2</w:t>
            </w:r>
          </w:p>
        </w:tc>
      </w:tr>
      <w:tr w:rsidR="003B71BE" w:rsidRPr="006F4D85" w14:paraId="7C9CEE10" w14:textId="77777777" w:rsidTr="00B44600">
        <w:trPr>
          <w:trHeight w:val="62"/>
          <w:jc w:val="center"/>
        </w:trPr>
        <w:tc>
          <w:tcPr>
            <w:tcW w:w="2671" w:type="pct"/>
            <w:gridSpan w:val="3"/>
            <w:shd w:val="clear" w:color="auto" w:fill="auto"/>
          </w:tcPr>
          <w:p w14:paraId="7C9CEE0D" w14:textId="77777777" w:rsidR="007C0059" w:rsidRPr="006F4D85" w:rsidRDefault="007C0059" w:rsidP="00B44600">
            <w:pPr>
              <w:pStyle w:val="TAL"/>
              <w:rPr>
                <w:noProof/>
                <w:lang w:val="it-IT"/>
              </w:rPr>
            </w:pPr>
            <w:r w:rsidRPr="006F4D85">
              <w:rPr>
                <w:noProof/>
                <w:lang w:val="it-IT"/>
              </w:rPr>
              <w:t>RF Channel Number</w:t>
            </w:r>
          </w:p>
        </w:tc>
        <w:tc>
          <w:tcPr>
            <w:tcW w:w="581" w:type="pct"/>
            <w:shd w:val="clear" w:color="auto" w:fill="auto"/>
          </w:tcPr>
          <w:p w14:paraId="7C9CEE0E" w14:textId="77777777" w:rsidR="007C0059" w:rsidRPr="006F4D85" w:rsidRDefault="007C0059" w:rsidP="00B44600">
            <w:pPr>
              <w:pStyle w:val="TAC"/>
              <w:rPr>
                <w:noProof/>
                <w:lang w:val="it-IT"/>
              </w:rPr>
            </w:pPr>
          </w:p>
        </w:tc>
        <w:tc>
          <w:tcPr>
            <w:tcW w:w="1748" w:type="pct"/>
            <w:shd w:val="clear" w:color="auto" w:fill="auto"/>
          </w:tcPr>
          <w:p w14:paraId="7C9CEE0F" w14:textId="77777777" w:rsidR="007C0059" w:rsidRPr="006F4D85" w:rsidRDefault="007C0059" w:rsidP="00B44600">
            <w:pPr>
              <w:pStyle w:val="TAC"/>
              <w:rPr>
                <w:noProof/>
              </w:rPr>
            </w:pPr>
            <w:r w:rsidRPr="006F4D85">
              <w:rPr>
                <w:noProof/>
              </w:rPr>
              <w:t>2</w:t>
            </w:r>
          </w:p>
        </w:tc>
      </w:tr>
      <w:tr w:rsidR="003B71BE" w:rsidRPr="006F4D85" w14:paraId="7C9CEE15" w14:textId="77777777" w:rsidTr="00B44600">
        <w:trPr>
          <w:trHeight w:val="62"/>
          <w:jc w:val="center"/>
        </w:trPr>
        <w:tc>
          <w:tcPr>
            <w:tcW w:w="1623" w:type="pct"/>
            <w:gridSpan w:val="2"/>
            <w:shd w:val="clear" w:color="auto" w:fill="auto"/>
          </w:tcPr>
          <w:p w14:paraId="7C9CEE11" w14:textId="77777777" w:rsidR="007C0059" w:rsidRPr="006F4D85" w:rsidRDefault="007C0059" w:rsidP="00B44600">
            <w:pPr>
              <w:pStyle w:val="TAL"/>
              <w:rPr>
                <w:noProof/>
                <w:lang w:val="it-IT"/>
              </w:rPr>
            </w:pPr>
            <w:r w:rsidRPr="006F4D85">
              <w:rPr>
                <w:noProof/>
                <w:lang w:val="it-IT"/>
              </w:rPr>
              <w:t>Duplex mode</w:t>
            </w:r>
          </w:p>
        </w:tc>
        <w:tc>
          <w:tcPr>
            <w:tcW w:w="1048" w:type="pct"/>
            <w:shd w:val="clear" w:color="auto" w:fill="auto"/>
          </w:tcPr>
          <w:p w14:paraId="7C9CEE12"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13" w14:textId="77777777" w:rsidR="007C0059" w:rsidRPr="006F4D85" w:rsidRDefault="007C0059" w:rsidP="00B44600">
            <w:pPr>
              <w:pStyle w:val="TAC"/>
              <w:rPr>
                <w:noProof/>
                <w:lang w:val="it-IT"/>
              </w:rPr>
            </w:pPr>
          </w:p>
        </w:tc>
        <w:tc>
          <w:tcPr>
            <w:tcW w:w="1748" w:type="pct"/>
            <w:shd w:val="clear" w:color="auto" w:fill="auto"/>
          </w:tcPr>
          <w:p w14:paraId="7C9CEE14" w14:textId="77777777" w:rsidR="007C0059" w:rsidRPr="006F4D85" w:rsidRDefault="007C0059" w:rsidP="00B44600">
            <w:pPr>
              <w:pStyle w:val="TAC"/>
              <w:rPr>
                <w:noProof/>
              </w:rPr>
            </w:pPr>
            <w:r w:rsidRPr="006F4D85">
              <w:rPr>
                <w:noProof/>
              </w:rPr>
              <w:t>TDD</w:t>
            </w:r>
          </w:p>
        </w:tc>
      </w:tr>
      <w:tr w:rsidR="003B71BE" w:rsidRPr="006F4D85" w14:paraId="7C9CEE1A" w14:textId="77777777" w:rsidTr="00B44600">
        <w:trPr>
          <w:trHeight w:val="62"/>
          <w:jc w:val="center"/>
        </w:trPr>
        <w:tc>
          <w:tcPr>
            <w:tcW w:w="1623" w:type="pct"/>
            <w:gridSpan w:val="2"/>
            <w:shd w:val="clear" w:color="auto" w:fill="auto"/>
          </w:tcPr>
          <w:p w14:paraId="7C9CEE16" w14:textId="77777777" w:rsidR="007C0059" w:rsidRPr="006F4D85" w:rsidRDefault="007C0059" w:rsidP="00B44600">
            <w:pPr>
              <w:pStyle w:val="TAL"/>
              <w:rPr>
                <w:noProof/>
                <w:lang w:val="it-IT"/>
              </w:rPr>
            </w:pPr>
            <w:proofErr w:type="spellStart"/>
            <w:r w:rsidRPr="006F4D85">
              <w:rPr>
                <w:lang w:val="en-US"/>
              </w:rPr>
              <w:t>BW</w:t>
            </w:r>
            <w:r w:rsidRPr="006F4D85">
              <w:rPr>
                <w:vertAlign w:val="subscript"/>
                <w:lang w:val="en-US"/>
              </w:rPr>
              <w:t>channel</w:t>
            </w:r>
            <w:proofErr w:type="spellEnd"/>
          </w:p>
        </w:tc>
        <w:tc>
          <w:tcPr>
            <w:tcW w:w="1048" w:type="pct"/>
            <w:shd w:val="clear" w:color="auto" w:fill="auto"/>
          </w:tcPr>
          <w:p w14:paraId="7C9CEE17"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18" w14:textId="77777777" w:rsidR="007C0059" w:rsidRPr="006F4D85" w:rsidRDefault="007C0059" w:rsidP="00B44600">
            <w:pPr>
              <w:pStyle w:val="TAC"/>
              <w:rPr>
                <w:noProof/>
                <w:lang w:val="it-IT"/>
              </w:rPr>
            </w:pPr>
          </w:p>
        </w:tc>
        <w:tc>
          <w:tcPr>
            <w:tcW w:w="1748" w:type="pct"/>
            <w:shd w:val="clear" w:color="auto" w:fill="auto"/>
          </w:tcPr>
          <w:p w14:paraId="7C9CEE19" w14:textId="77777777" w:rsidR="007C0059" w:rsidRPr="006F4D85" w:rsidRDefault="007C0059" w:rsidP="00B44600">
            <w:pPr>
              <w:pStyle w:val="TAC"/>
              <w:rPr>
                <w:noProof/>
              </w:rPr>
            </w:pPr>
            <w:r w:rsidRPr="006F4D85">
              <w:rPr>
                <w:rFonts w:eastAsia="Malgun Gothic"/>
              </w:rPr>
              <w:t>10</w:t>
            </w:r>
            <w:r w:rsidRPr="006F4D85">
              <w:rPr>
                <w:lang w:eastAsia="zh-CN"/>
              </w:rPr>
              <w:t>0</w:t>
            </w:r>
            <w:r w:rsidRPr="006F4D85">
              <w:rPr>
                <w:rFonts w:eastAsia="Malgun Gothic"/>
              </w:rPr>
              <w:t xml:space="preserve">: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w:t>
            </w:r>
            <w:r w:rsidRPr="006F4D85">
              <w:rPr>
                <w:lang w:val="de-DE" w:eastAsia="zh-CN"/>
              </w:rPr>
              <w:t>66</w:t>
            </w:r>
          </w:p>
        </w:tc>
      </w:tr>
      <w:tr w:rsidR="003C056E" w:rsidRPr="006F4D85" w14:paraId="0F51F5EA" w14:textId="77777777" w:rsidTr="00B44600">
        <w:trPr>
          <w:trHeight w:val="62"/>
          <w:jc w:val="center"/>
          <w:ins w:id="27" w:author="Rose, Ian" w:date="2021-05-27T23:28:00Z"/>
        </w:trPr>
        <w:tc>
          <w:tcPr>
            <w:tcW w:w="1623" w:type="pct"/>
            <w:gridSpan w:val="2"/>
            <w:shd w:val="clear" w:color="auto" w:fill="auto"/>
          </w:tcPr>
          <w:p w14:paraId="00DEC2D0" w14:textId="62555F49" w:rsidR="003C056E" w:rsidRPr="006F4D85" w:rsidRDefault="003C056E" w:rsidP="003C056E">
            <w:pPr>
              <w:pStyle w:val="TAL"/>
              <w:rPr>
                <w:ins w:id="28" w:author="Rose, Ian" w:date="2021-05-27T23:28:00Z"/>
                <w:lang w:val="en-US"/>
              </w:rPr>
            </w:pPr>
            <w:ins w:id="29" w:author="Rose, Ian" w:date="2021-05-27T23:29:00Z">
              <w:r w:rsidRPr="0002281B">
                <w:t>Data RBs allocated</w:t>
              </w:r>
            </w:ins>
          </w:p>
        </w:tc>
        <w:tc>
          <w:tcPr>
            <w:tcW w:w="1048" w:type="pct"/>
            <w:shd w:val="clear" w:color="auto" w:fill="auto"/>
          </w:tcPr>
          <w:p w14:paraId="7CE447BA" w14:textId="003550BC" w:rsidR="003C056E" w:rsidRPr="006F4D85" w:rsidRDefault="003C056E" w:rsidP="003C056E">
            <w:pPr>
              <w:pStyle w:val="TAL"/>
              <w:rPr>
                <w:ins w:id="30" w:author="Rose, Ian" w:date="2021-05-27T23:28:00Z"/>
                <w:noProof/>
                <w:lang w:val="it-IT"/>
              </w:rPr>
            </w:pPr>
            <w:ins w:id="31" w:author="Rose, Ian" w:date="2021-05-27T23:29:00Z">
              <w:r w:rsidRPr="00EC61C3">
                <w:t>Config 1, 2</w:t>
              </w:r>
            </w:ins>
          </w:p>
        </w:tc>
        <w:tc>
          <w:tcPr>
            <w:tcW w:w="581" w:type="pct"/>
            <w:shd w:val="clear" w:color="auto" w:fill="auto"/>
          </w:tcPr>
          <w:p w14:paraId="5CA0A42E" w14:textId="77777777" w:rsidR="003C056E" w:rsidRPr="006F4D85" w:rsidRDefault="003C056E" w:rsidP="003C056E">
            <w:pPr>
              <w:pStyle w:val="TAC"/>
              <w:rPr>
                <w:ins w:id="32" w:author="Rose, Ian" w:date="2021-05-27T23:28:00Z"/>
                <w:noProof/>
                <w:lang w:val="it-IT"/>
              </w:rPr>
            </w:pPr>
          </w:p>
        </w:tc>
        <w:tc>
          <w:tcPr>
            <w:tcW w:w="1748" w:type="pct"/>
            <w:shd w:val="clear" w:color="auto" w:fill="auto"/>
          </w:tcPr>
          <w:p w14:paraId="19C75699" w14:textId="1866EE47" w:rsidR="003C056E" w:rsidRPr="006F4D85" w:rsidRDefault="003C056E" w:rsidP="003C056E">
            <w:pPr>
              <w:pStyle w:val="TAC"/>
              <w:rPr>
                <w:ins w:id="33" w:author="Rose, Ian" w:date="2021-05-27T23:28:00Z"/>
                <w:rFonts w:eastAsia="Malgun Gothic"/>
              </w:rPr>
            </w:pPr>
            <w:ins w:id="34" w:author="Rose, Ian" w:date="2021-05-27T23:29:00Z">
              <w:r>
                <w:rPr>
                  <w:rFonts w:eastAsia="Malgun Gothic"/>
                  <w:szCs w:val="18"/>
                </w:rPr>
                <w:t>66</w:t>
              </w:r>
            </w:ins>
          </w:p>
        </w:tc>
      </w:tr>
      <w:tr w:rsidR="003B71BE" w:rsidRPr="006F4D85" w14:paraId="7C9CEE1F" w14:textId="77777777" w:rsidTr="00B44600">
        <w:trPr>
          <w:trHeight w:val="62"/>
          <w:jc w:val="center"/>
        </w:trPr>
        <w:tc>
          <w:tcPr>
            <w:tcW w:w="1623" w:type="pct"/>
            <w:gridSpan w:val="2"/>
            <w:shd w:val="clear" w:color="auto" w:fill="auto"/>
          </w:tcPr>
          <w:p w14:paraId="7C9CEE1B" w14:textId="77777777" w:rsidR="007C0059" w:rsidRPr="006F4D85" w:rsidRDefault="007C0059" w:rsidP="00B44600">
            <w:pPr>
              <w:pStyle w:val="TAL"/>
              <w:rPr>
                <w:noProof/>
                <w:lang w:val="it-IT"/>
              </w:rPr>
            </w:pPr>
            <w:r w:rsidRPr="006F4D85">
              <w:rPr>
                <w:bCs/>
              </w:rPr>
              <w:t>DL initial BWP configuration</w:t>
            </w:r>
          </w:p>
        </w:tc>
        <w:tc>
          <w:tcPr>
            <w:tcW w:w="1048" w:type="pct"/>
            <w:shd w:val="clear" w:color="auto" w:fill="auto"/>
          </w:tcPr>
          <w:p w14:paraId="7C9CEE1C"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1D" w14:textId="77777777" w:rsidR="007C0059" w:rsidRPr="006F4D85" w:rsidRDefault="007C0059" w:rsidP="00B44600">
            <w:pPr>
              <w:pStyle w:val="TAC"/>
              <w:rPr>
                <w:noProof/>
                <w:lang w:val="it-IT"/>
              </w:rPr>
            </w:pPr>
          </w:p>
        </w:tc>
        <w:tc>
          <w:tcPr>
            <w:tcW w:w="1748" w:type="pct"/>
            <w:shd w:val="clear" w:color="auto" w:fill="auto"/>
          </w:tcPr>
          <w:p w14:paraId="7C9CEE1E" w14:textId="77777777" w:rsidR="007C0059" w:rsidRPr="006F4D85" w:rsidRDefault="007C0059" w:rsidP="00B44600">
            <w:pPr>
              <w:pStyle w:val="TAC"/>
              <w:rPr>
                <w:noProof/>
              </w:rPr>
            </w:pPr>
            <w:r w:rsidRPr="006F4D85">
              <w:rPr>
                <w:noProof/>
              </w:rPr>
              <w:t>DLBWP.0.1</w:t>
            </w:r>
          </w:p>
        </w:tc>
      </w:tr>
      <w:tr w:rsidR="003B71BE" w:rsidRPr="006F4D85" w14:paraId="7C9CEE24" w14:textId="77777777" w:rsidTr="00B44600">
        <w:trPr>
          <w:trHeight w:val="62"/>
          <w:jc w:val="center"/>
        </w:trPr>
        <w:tc>
          <w:tcPr>
            <w:tcW w:w="1623" w:type="pct"/>
            <w:gridSpan w:val="2"/>
            <w:shd w:val="clear" w:color="auto" w:fill="auto"/>
          </w:tcPr>
          <w:p w14:paraId="7C9CEE20" w14:textId="77777777" w:rsidR="007C0059" w:rsidRPr="006F4D85" w:rsidRDefault="007C0059" w:rsidP="00B44600">
            <w:pPr>
              <w:pStyle w:val="TAL"/>
              <w:rPr>
                <w:noProof/>
                <w:lang w:val="it-IT"/>
              </w:rPr>
            </w:pPr>
            <w:r w:rsidRPr="006F4D85">
              <w:rPr>
                <w:bCs/>
              </w:rPr>
              <w:t>DL dedicated BWP configuration</w:t>
            </w:r>
          </w:p>
        </w:tc>
        <w:tc>
          <w:tcPr>
            <w:tcW w:w="1048" w:type="pct"/>
            <w:shd w:val="clear" w:color="auto" w:fill="auto"/>
          </w:tcPr>
          <w:p w14:paraId="7C9CEE21"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22" w14:textId="77777777" w:rsidR="007C0059" w:rsidRPr="006F4D85" w:rsidRDefault="007C0059" w:rsidP="00B44600">
            <w:pPr>
              <w:pStyle w:val="TAC"/>
              <w:rPr>
                <w:noProof/>
                <w:lang w:val="it-IT"/>
              </w:rPr>
            </w:pPr>
          </w:p>
        </w:tc>
        <w:tc>
          <w:tcPr>
            <w:tcW w:w="1748" w:type="pct"/>
            <w:shd w:val="clear" w:color="auto" w:fill="auto"/>
          </w:tcPr>
          <w:p w14:paraId="7C9CEE23" w14:textId="77777777" w:rsidR="007C0059" w:rsidRPr="006F4D85" w:rsidRDefault="007C0059" w:rsidP="00B44600">
            <w:pPr>
              <w:pStyle w:val="TAC"/>
              <w:rPr>
                <w:noProof/>
              </w:rPr>
            </w:pPr>
            <w:r w:rsidRPr="006F4D85">
              <w:rPr>
                <w:noProof/>
              </w:rPr>
              <w:t>DLBWP.1.1</w:t>
            </w:r>
          </w:p>
        </w:tc>
      </w:tr>
      <w:tr w:rsidR="003B71BE" w:rsidRPr="006F4D85" w14:paraId="7C9CEE29" w14:textId="77777777" w:rsidTr="00B44600">
        <w:trPr>
          <w:trHeight w:val="62"/>
          <w:jc w:val="center"/>
        </w:trPr>
        <w:tc>
          <w:tcPr>
            <w:tcW w:w="1623" w:type="pct"/>
            <w:gridSpan w:val="2"/>
            <w:shd w:val="clear" w:color="auto" w:fill="auto"/>
          </w:tcPr>
          <w:p w14:paraId="7C9CEE25" w14:textId="77777777" w:rsidR="007C0059" w:rsidRPr="006F4D85" w:rsidRDefault="007C0059" w:rsidP="00B44600">
            <w:pPr>
              <w:pStyle w:val="TAL"/>
              <w:rPr>
                <w:bCs/>
              </w:rPr>
            </w:pPr>
            <w:r w:rsidRPr="006F4D85">
              <w:rPr>
                <w:bCs/>
              </w:rPr>
              <w:t>UL initial BWP configuration</w:t>
            </w:r>
          </w:p>
        </w:tc>
        <w:tc>
          <w:tcPr>
            <w:tcW w:w="1048" w:type="pct"/>
            <w:shd w:val="clear" w:color="auto" w:fill="auto"/>
          </w:tcPr>
          <w:p w14:paraId="7C9CEE26"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27" w14:textId="77777777" w:rsidR="007C0059" w:rsidRPr="006F4D85" w:rsidRDefault="007C0059" w:rsidP="00B44600">
            <w:pPr>
              <w:pStyle w:val="TAC"/>
              <w:rPr>
                <w:noProof/>
                <w:lang w:val="it-IT"/>
              </w:rPr>
            </w:pPr>
          </w:p>
        </w:tc>
        <w:tc>
          <w:tcPr>
            <w:tcW w:w="1748" w:type="pct"/>
            <w:shd w:val="clear" w:color="auto" w:fill="auto"/>
          </w:tcPr>
          <w:p w14:paraId="7C9CEE28" w14:textId="77777777" w:rsidR="007C0059" w:rsidRPr="006F4D85" w:rsidRDefault="007C0059" w:rsidP="00B44600">
            <w:pPr>
              <w:pStyle w:val="TAC"/>
              <w:rPr>
                <w:noProof/>
              </w:rPr>
            </w:pPr>
            <w:r w:rsidRPr="006F4D85">
              <w:rPr>
                <w:noProof/>
              </w:rPr>
              <w:t>ULBWP.0.1</w:t>
            </w:r>
          </w:p>
        </w:tc>
      </w:tr>
      <w:tr w:rsidR="003B71BE" w:rsidRPr="006F4D85" w14:paraId="7C9CEE2E" w14:textId="77777777" w:rsidTr="00B44600">
        <w:trPr>
          <w:trHeight w:val="62"/>
          <w:jc w:val="center"/>
        </w:trPr>
        <w:tc>
          <w:tcPr>
            <w:tcW w:w="1623" w:type="pct"/>
            <w:gridSpan w:val="2"/>
            <w:shd w:val="clear" w:color="auto" w:fill="auto"/>
          </w:tcPr>
          <w:p w14:paraId="7C9CEE2A" w14:textId="77777777" w:rsidR="007C0059" w:rsidRPr="006F4D85" w:rsidRDefault="007C0059" w:rsidP="00B44600">
            <w:pPr>
              <w:pStyle w:val="TAL"/>
              <w:rPr>
                <w:noProof/>
                <w:lang w:val="it-IT"/>
              </w:rPr>
            </w:pPr>
            <w:r w:rsidRPr="006F4D85">
              <w:rPr>
                <w:bCs/>
              </w:rPr>
              <w:t>UL dedicated BWP configuration</w:t>
            </w:r>
          </w:p>
        </w:tc>
        <w:tc>
          <w:tcPr>
            <w:tcW w:w="1048" w:type="pct"/>
            <w:shd w:val="clear" w:color="auto" w:fill="auto"/>
          </w:tcPr>
          <w:p w14:paraId="7C9CEE2B"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2C" w14:textId="77777777" w:rsidR="007C0059" w:rsidRPr="006F4D85" w:rsidRDefault="007C0059" w:rsidP="00B44600">
            <w:pPr>
              <w:pStyle w:val="TAC"/>
              <w:rPr>
                <w:noProof/>
                <w:lang w:val="it-IT"/>
              </w:rPr>
            </w:pPr>
          </w:p>
        </w:tc>
        <w:tc>
          <w:tcPr>
            <w:tcW w:w="1748" w:type="pct"/>
            <w:shd w:val="clear" w:color="auto" w:fill="auto"/>
          </w:tcPr>
          <w:p w14:paraId="7C9CEE2D" w14:textId="77777777" w:rsidR="007C0059" w:rsidRPr="006F4D85" w:rsidRDefault="007C0059" w:rsidP="00B44600">
            <w:pPr>
              <w:pStyle w:val="TAC"/>
              <w:rPr>
                <w:noProof/>
              </w:rPr>
            </w:pPr>
            <w:r w:rsidRPr="006F4D85">
              <w:rPr>
                <w:lang w:eastAsia="zh-CN"/>
              </w:rPr>
              <w:t>ULBWP.1.1</w:t>
            </w:r>
          </w:p>
        </w:tc>
      </w:tr>
      <w:tr w:rsidR="003B71BE" w:rsidRPr="006F4D85" w14:paraId="7C9CEE33" w14:textId="77777777" w:rsidTr="00B44600">
        <w:trPr>
          <w:trHeight w:val="62"/>
          <w:jc w:val="center"/>
        </w:trPr>
        <w:tc>
          <w:tcPr>
            <w:tcW w:w="1623" w:type="pct"/>
            <w:gridSpan w:val="2"/>
            <w:shd w:val="clear" w:color="auto" w:fill="auto"/>
          </w:tcPr>
          <w:p w14:paraId="7C9CEE2F" w14:textId="77777777" w:rsidR="007C0059" w:rsidRPr="006F4D85" w:rsidRDefault="007C0059" w:rsidP="00B44600">
            <w:pPr>
              <w:pStyle w:val="TAL"/>
              <w:rPr>
                <w:bCs/>
              </w:rPr>
            </w:pPr>
            <w:r w:rsidRPr="006F4D85">
              <w:rPr>
                <w:noProof/>
                <w:lang w:val="it-IT"/>
              </w:rPr>
              <w:t>TDD Configuration</w:t>
            </w:r>
          </w:p>
        </w:tc>
        <w:tc>
          <w:tcPr>
            <w:tcW w:w="1048" w:type="pct"/>
            <w:shd w:val="clear" w:color="auto" w:fill="auto"/>
          </w:tcPr>
          <w:p w14:paraId="7C9CEE30"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31" w14:textId="77777777" w:rsidR="007C0059" w:rsidRPr="006F4D85" w:rsidRDefault="007C0059" w:rsidP="00B44600">
            <w:pPr>
              <w:pStyle w:val="TAC"/>
              <w:rPr>
                <w:noProof/>
                <w:lang w:val="it-IT"/>
              </w:rPr>
            </w:pPr>
          </w:p>
        </w:tc>
        <w:tc>
          <w:tcPr>
            <w:tcW w:w="1748" w:type="pct"/>
            <w:shd w:val="clear" w:color="auto" w:fill="auto"/>
          </w:tcPr>
          <w:p w14:paraId="7C9CEE32" w14:textId="77777777" w:rsidR="007C0059" w:rsidRPr="006F4D85" w:rsidRDefault="007C0059" w:rsidP="00B44600">
            <w:pPr>
              <w:pStyle w:val="TAC"/>
              <w:rPr>
                <w:noProof/>
              </w:rPr>
            </w:pPr>
            <w:r w:rsidRPr="006F4D85">
              <w:rPr>
                <w:lang w:val="en-US" w:eastAsia="ja-JP"/>
              </w:rPr>
              <w:t>TDDConf.3.1</w:t>
            </w:r>
          </w:p>
        </w:tc>
      </w:tr>
      <w:tr w:rsidR="003B71BE" w:rsidRPr="006F4D85" w14:paraId="7C9CEE38" w14:textId="77777777" w:rsidTr="00B44600">
        <w:trPr>
          <w:trHeight w:val="62"/>
          <w:jc w:val="center"/>
        </w:trPr>
        <w:tc>
          <w:tcPr>
            <w:tcW w:w="1623" w:type="pct"/>
            <w:gridSpan w:val="2"/>
            <w:shd w:val="clear" w:color="auto" w:fill="auto"/>
          </w:tcPr>
          <w:p w14:paraId="7C9CEE34" w14:textId="77777777" w:rsidR="007C0059" w:rsidRPr="006F4D85" w:rsidRDefault="007C0059" w:rsidP="00B44600">
            <w:pPr>
              <w:pStyle w:val="TAL"/>
              <w:rPr>
                <w:bCs/>
              </w:rPr>
            </w:pPr>
            <w:r w:rsidRPr="006F4D85">
              <w:rPr>
                <w:noProof/>
              </w:rPr>
              <w:t>CORESET Reference Channel</w:t>
            </w:r>
          </w:p>
        </w:tc>
        <w:tc>
          <w:tcPr>
            <w:tcW w:w="1048" w:type="pct"/>
            <w:shd w:val="clear" w:color="auto" w:fill="auto"/>
          </w:tcPr>
          <w:p w14:paraId="7C9CEE35"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36" w14:textId="77777777" w:rsidR="007C0059" w:rsidRPr="006F4D85" w:rsidRDefault="007C0059" w:rsidP="00B44600">
            <w:pPr>
              <w:pStyle w:val="TAC"/>
              <w:rPr>
                <w:noProof/>
                <w:lang w:val="it-IT"/>
              </w:rPr>
            </w:pPr>
          </w:p>
        </w:tc>
        <w:tc>
          <w:tcPr>
            <w:tcW w:w="1748" w:type="pct"/>
            <w:shd w:val="clear" w:color="auto" w:fill="auto"/>
          </w:tcPr>
          <w:p w14:paraId="7C9CEE37" w14:textId="5D7FC743" w:rsidR="007C0059" w:rsidRPr="006F4D85" w:rsidRDefault="007C0059" w:rsidP="00B44600">
            <w:pPr>
              <w:pStyle w:val="TAC"/>
              <w:rPr>
                <w:noProof/>
              </w:rPr>
            </w:pPr>
            <w:r w:rsidRPr="006F4D85">
              <w:rPr>
                <w:lang w:eastAsia="zh-CN"/>
              </w:rPr>
              <w:t>CR.3.1 TDD</w:t>
            </w:r>
          </w:p>
        </w:tc>
      </w:tr>
      <w:tr w:rsidR="003B71BE" w:rsidRPr="006F4D85" w14:paraId="7C9CEE3D" w14:textId="77777777" w:rsidTr="00B44600">
        <w:trPr>
          <w:trHeight w:val="62"/>
          <w:jc w:val="center"/>
        </w:trPr>
        <w:tc>
          <w:tcPr>
            <w:tcW w:w="1623" w:type="pct"/>
            <w:gridSpan w:val="2"/>
            <w:shd w:val="clear" w:color="auto" w:fill="auto"/>
          </w:tcPr>
          <w:p w14:paraId="7C9CEE39" w14:textId="77777777" w:rsidR="007C0059" w:rsidRPr="006F4D85" w:rsidRDefault="007C0059" w:rsidP="00B44600">
            <w:pPr>
              <w:pStyle w:val="TAL"/>
              <w:rPr>
                <w:bCs/>
              </w:rPr>
            </w:pPr>
            <w:r w:rsidRPr="006F4D85">
              <w:rPr>
                <w:noProof/>
              </w:rPr>
              <w:t>SSB Configuration</w:t>
            </w:r>
          </w:p>
        </w:tc>
        <w:tc>
          <w:tcPr>
            <w:tcW w:w="1048" w:type="pct"/>
            <w:shd w:val="clear" w:color="auto" w:fill="auto"/>
          </w:tcPr>
          <w:p w14:paraId="7C9CEE3A"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3B" w14:textId="77777777" w:rsidR="007C0059" w:rsidRPr="006F4D85" w:rsidRDefault="007C0059" w:rsidP="00B44600">
            <w:pPr>
              <w:pStyle w:val="TAC"/>
              <w:rPr>
                <w:noProof/>
                <w:lang w:val="it-IT"/>
              </w:rPr>
            </w:pPr>
          </w:p>
        </w:tc>
        <w:tc>
          <w:tcPr>
            <w:tcW w:w="1748" w:type="pct"/>
            <w:shd w:val="clear" w:color="auto" w:fill="auto"/>
          </w:tcPr>
          <w:p w14:paraId="7C9CEE3C" w14:textId="77777777" w:rsidR="007C0059" w:rsidRPr="006F4D85" w:rsidRDefault="007C0059" w:rsidP="00B44600">
            <w:pPr>
              <w:pStyle w:val="TAC"/>
              <w:rPr>
                <w:noProof/>
              </w:rPr>
            </w:pPr>
            <w:r w:rsidRPr="006F4D85">
              <w:rPr>
                <w:noProof/>
              </w:rPr>
              <w:t>SSB.1 FR2</w:t>
            </w:r>
          </w:p>
        </w:tc>
      </w:tr>
      <w:tr w:rsidR="003B71BE" w:rsidRPr="006F4D85" w14:paraId="7C9CEE42" w14:textId="77777777" w:rsidTr="00B44600">
        <w:trPr>
          <w:trHeight w:val="62"/>
          <w:jc w:val="center"/>
        </w:trPr>
        <w:tc>
          <w:tcPr>
            <w:tcW w:w="1623" w:type="pct"/>
            <w:gridSpan w:val="2"/>
            <w:shd w:val="clear" w:color="auto" w:fill="auto"/>
          </w:tcPr>
          <w:p w14:paraId="7C9CEE3E" w14:textId="77777777" w:rsidR="007C0059" w:rsidRPr="006F4D85" w:rsidRDefault="007C0059" w:rsidP="00B44600">
            <w:pPr>
              <w:pStyle w:val="TAL"/>
              <w:rPr>
                <w:bCs/>
              </w:rPr>
            </w:pPr>
            <w:r w:rsidRPr="006F4D85">
              <w:rPr>
                <w:noProof/>
              </w:rPr>
              <w:t>SMTC Configuration</w:t>
            </w:r>
          </w:p>
        </w:tc>
        <w:tc>
          <w:tcPr>
            <w:tcW w:w="1048" w:type="pct"/>
            <w:shd w:val="clear" w:color="auto" w:fill="auto"/>
          </w:tcPr>
          <w:p w14:paraId="7C9CEE3F"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40" w14:textId="77777777" w:rsidR="007C0059" w:rsidRPr="006F4D85" w:rsidRDefault="007C0059" w:rsidP="00B44600">
            <w:pPr>
              <w:pStyle w:val="TAC"/>
              <w:rPr>
                <w:noProof/>
                <w:lang w:val="it-IT"/>
              </w:rPr>
            </w:pPr>
          </w:p>
        </w:tc>
        <w:tc>
          <w:tcPr>
            <w:tcW w:w="1748" w:type="pct"/>
            <w:shd w:val="clear" w:color="auto" w:fill="auto"/>
          </w:tcPr>
          <w:p w14:paraId="7C9CEE41" w14:textId="77777777" w:rsidR="007C0059" w:rsidRPr="006F4D85" w:rsidRDefault="007C0059" w:rsidP="00B44600">
            <w:pPr>
              <w:pStyle w:val="TAC"/>
              <w:rPr>
                <w:noProof/>
              </w:rPr>
            </w:pPr>
            <w:r w:rsidRPr="006F4D85">
              <w:rPr>
                <w:lang w:eastAsia="zh-CN"/>
              </w:rPr>
              <w:t>SMTC.3</w:t>
            </w:r>
          </w:p>
        </w:tc>
      </w:tr>
      <w:tr w:rsidR="003B71BE" w:rsidRPr="006F4D85" w14:paraId="7C9CEE47" w14:textId="77777777" w:rsidTr="00B44600">
        <w:trPr>
          <w:trHeight w:val="62"/>
          <w:jc w:val="center"/>
        </w:trPr>
        <w:tc>
          <w:tcPr>
            <w:tcW w:w="1623" w:type="pct"/>
            <w:gridSpan w:val="2"/>
            <w:shd w:val="clear" w:color="auto" w:fill="auto"/>
          </w:tcPr>
          <w:p w14:paraId="7C9CEE43" w14:textId="77777777" w:rsidR="007C0059" w:rsidRPr="006F4D85" w:rsidRDefault="007C0059" w:rsidP="00B44600">
            <w:pPr>
              <w:pStyle w:val="TAL"/>
              <w:rPr>
                <w:bCs/>
              </w:rPr>
            </w:pPr>
            <w:r w:rsidRPr="006F4D85">
              <w:rPr>
                <w:noProof/>
              </w:rPr>
              <w:t>PDSCH/PDCCH subcarrier spacing</w:t>
            </w:r>
          </w:p>
        </w:tc>
        <w:tc>
          <w:tcPr>
            <w:tcW w:w="1048" w:type="pct"/>
            <w:shd w:val="clear" w:color="auto" w:fill="auto"/>
          </w:tcPr>
          <w:p w14:paraId="7C9CEE44"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45" w14:textId="77777777" w:rsidR="007C0059" w:rsidRPr="006F4D85" w:rsidRDefault="007C0059" w:rsidP="00B44600">
            <w:pPr>
              <w:pStyle w:val="TAC"/>
              <w:rPr>
                <w:noProof/>
                <w:lang w:val="it-IT"/>
              </w:rPr>
            </w:pPr>
          </w:p>
        </w:tc>
        <w:tc>
          <w:tcPr>
            <w:tcW w:w="1748" w:type="pct"/>
            <w:shd w:val="clear" w:color="auto" w:fill="auto"/>
          </w:tcPr>
          <w:p w14:paraId="7C9CEE46" w14:textId="77777777" w:rsidR="007C0059" w:rsidRPr="006F4D85" w:rsidRDefault="007C0059" w:rsidP="00B44600">
            <w:pPr>
              <w:pStyle w:val="TAC"/>
              <w:rPr>
                <w:noProof/>
              </w:rPr>
            </w:pPr>
            <w:r w:rsidRPr="006F4D85">
              <w:rPr>
                <w:noProof/>
              </w:rPr>
              <w:t>120 KHz</w:t>
            </w:r>
          </w:p>
        </w:tc>
      </w:tr>
      <w:tr w:rsidR="003B71BE" w:rsidRPr="006F4D85" w14:paraId="7C9CEE4C" w14:textId="77777777" w:rsidTr="00B44600">
        <w:trPr>
          <w:trHeight w:val="62"/>
          <w:jc w:val="center"/>
        </w:trPr>
        <w:tc>
          <w:tcPr>
            <w:tcW w:w="1623" w:type="pct"/>
            <w:gridSpan w:val="2"/>
            <w:shd w:val="clear" w:color="auto" w:fill="auto"/>
          </w:tcPr>
          <w:p w14:paraId="7C9CEE48" w14:textId="77777777" w:rsidR="007C0059" w:rsidRPr="006F4D85" w:rsidRDefault="007C0059" w:rsidP="00B44600">
            <w:pPr>
              <w:pStyle w:val="TAL"/>
              <w:rPr>
                <w:bCs/>
              </w:rPr>
            </w:pPr>
            <w:r w:rsidRPr="006F4D85">
              <w:rPr>
                <w:noProof/>
              </w:rPr>
              <w:t xml:space="preserve">PRACH </w:t>
            </w:r>
            <w:r w:rsidRPr="006F4D85">
              <w:rPr>
                <w:noProof/>
                <w:lang w:val="it-IT"/>
              </w:rPr>
              <w:t>Configuration</w:t>
            </w:r>
          </w:p>
        </w:tc>
        <w:tc>
          <w:tcPr>
            <w:tcW w:w="1048" w:type="pct"/>
            <w:shd w:val="clear" w:color="auto" w:fill="auto"/>
          </w:tcPr>
          <w:p w14:paraId="7C9CEE49"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4A" w14:textId="77777777" w:rsidR="007C0059" w:rsidRPr="006F4D85" w:rsidRDefault="007C0059" w:rsidP="00B44600">
            <w:pPr>
              <w:pStyle w:val="TAC"/>
              <w:rPr>
                <w:noProof/>
                <w:lang w:val="it-IT"/>
              </w:rPr>
            </w:pPr>
          </w:p>
        </w:tc>
        <w:tc>
          <w:tcPr>
            <w:tcW w:w="1748" w:type="pct"/>
            <w:shd w:val="clear" w:color="auto" w:fill="auto"/>
          </w:tcPr>
          <w:p w14:paraId="7C9CEE4B" w14:textId="77777777" w:rsidR="007C0059" w:rsidRPr="006F4D85" w:rsidRDefault="007C0059" w:rsidP="00B44600">
            <w:pPr>
              <w:pStyle w:val="TAC"/>
              <w:rPr>
                <w:noProof/>
              </w:rPr>
            </w:pPr>
            <w:r w:rsidRPr="006F4D85">
              <w:rPr>
                <w:noProof/>
              </w:rPr>
              <w:t>Table A.3.8.3.4</w:t>
            </w:r>
          </w:p>
        </w:tc>
      </w:tr>
      <w:tr w:rsidR="003B71BE" w:rsidRPr="006F4D85" w14:paraId="7C9CEE51" w14:textId="77777777" w:rsidTr="00B44600">
        <w:trPr>
          <w:trHeight w:val="62"/>
          <w:jc w:val="center"/>
        </w:trPr>
        <w:tc>
          <w:tcPr>
            <w:tcW w:w="1623" w:type="pct"/>
            <w:gridSpan w:val="2"/>
            <w:shd w:val="clear" w:color="auto" w:fill="auto"/>
          </w:tcPr>
          <w:p w14:paraId="7C9CEE4D" w14:textId="77777777" w:rsidR="007C0059" w:rsidRPr="006F4D85" w:rsidRDefault="007C0059" w:rsidP="00B44600">
            <w:pPr>
              <w:pStyle w:val="TAL"/>
              <w:rPr>
                <w:bCs/>
              </w:rPr>
            </w:pPr>
            <w:r w:rsidRPr="006F4D85">
              <w:rPr>
                <w:noProof/>
              </w:rPr>
              <w:t>SSB index assigned as RLM RS</w:t>
            </w:r>
          </w:p>
        </w:tc>
        <w:tc>
          <w:tcPr>
            <w:tcW w:w="1048" w:type="pct"/>
            <w:shd w:val="clear" w:color="auto" w:fill="auto"/>
          </w:tcPr>
          <w:p w14:paraId="7C9CEE4E"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4F" w14:textId="77777777" w:rsidR="007C0059" w:rsidRPr="006F4D85" w:rsidRDefault="007C0059" w:rsidP="00B44600">
            <w:pPr>
              <w:pStyle w:val="TAC"/>
              <w:rPr>
                <w:noProof/>
                <w:lang w:val="it-IT"/>
              </w:rPr>
            </w:pPr>
          </w:p>
        </w:tc>
        <w:tc>
          <w:tcPr>
            <w:tcW w:w="1748" w:type="pct"/>
            <w:shd w:val="clear" w:color="auto" w:fill="auto"/>
          </w:tcPr>
          <w:p w14:paraId="7C9CEE50" w14:textId="77777777" w:rsidR="007C0059" w:rsidRPr="006F4D85" w:rsidRDefault="007C0059" w:rsidP="00B44600">
            <w:pPr>
              <w:pStyle w:val="TAC"/>
              <w:rPr>
                <w:noProof/>
              </w:rPr>
            </w:pPr>
            <w:r w:rsidRPr="006F4D85">
              <w:rPr>
                <w:noProof/>
              </w:rPr>
              <w:t>0,1</w:t>
            </w:r>
          </w:p>
        </w:tc>
      </w:tr>
      <w:tr w:rsidR="003B71BE" w:rsidRPr="006F4D85" w14:paraId="7C9CEE55" w14:textId="77777777" w:rsidTr="00B44600">
        <w:trPr>
          <w:trHeight w:val="62"/>
          <w:jc w:val="center"/>
        </w:trPr>
        <w:tc>
          <w:tcPr>
            <w:tcW w:w="2671" w:type="pct"/>
            <w:gridSpan w:val="3"/>
            <w:shd w:val="clear" w:color="auto" w:fill="auto"/>
          </w:tcPr>
          <w:p w14:paraId="7C9CEE52" w14:textId="77777777" w:rsidR="007C0059" w:rsidRPr="006F4D85" w:rsidRDefault="007C0059" w:rsidP="00B44600">
            <w:pPr>
              <w:pStyle w:val="TAL"/>
              <w:rPr>
                <w:noProof/>
                <w:lang w:val="it-IT"/>
              </w:rPr>
            </w:pPr>
            <w:r w:rsidRPr="006F4D85">
              <w:rPr>
                <w:noProof/>
              </w:rPr>
              <w:t>OCNG parameters</w:t>
            </w:r>
          </w:p>
        </w:tc>
        <w:tc>
          <w:tcPr>
            <w:tcW w:w="581" w:type="pct"/>
            <w:shd w:val="clear" w:color="auto" w:fill="auto"/>
          </w:tcPr>
          <w:p w14:paraId="7C9CEE53" w14:textId="77777777" w:rsidR="007C0059" w:rsidRPr="006F4D85" w:rsidRDefault="007C0059" w:rsidP="00B44600">
            <w:pPr>
              <w:pStyle w:val="TAC"/>
              <w:rPr>
                <w:noProof/>
                <w:lang w:val="it-IT"/>
              </w:rPr>
            </w:pPr>
          </w:p>
        </w:tc>
        <w:tc>
          <w:tcPr>
            <w:tcW w:w="1748" w:type="pct"/>
            <w:shd w:val="clear" w:color="auto" w:fill="auto"/>
          </w:tcPr>
          <w:p w14:paraId="7C9CEE54" w14:textId="77777777" w:rsidR="007C0059" w:rsidRPr="006F4D85" w:rsidRDefault="007C0059" w:rsidP="00B44600">
            <w:pPr>
              <w:pStyle w:val="TAC"/>
              <w:rPr>
                <w:noProof/>
              </w:rPr>
            </w:pPr>
            <w:r w:rsidRPr="006F4D85">
              <w:rPr>
                <w:noProof/>
              </w:rPr>
              <w:t>OP.1</w:t>
            </w:r>
          </w:p>
        </w:tc>
      </w:tr>
      <w:tr w:rsidR="003B71BE" w:rsidRPr="006F4D85" w14:paraId="7C9CEE59" w14:textId="77777777" w:rsidTr="00B44600">
        <w:trPr>
          <w:trHeight w:val="62"/>
          <w:jc w:val="center"/>
        </w:trPr>
        <w:tc>
          <w:tcPr>
            <w:tcW w:w="2671" w:type="pct"/>
            <w:gridSpan w:val="3"/>
            <w:shd w:val="clear" w:color="auto" w:fill="auto"/>
          </w:tcPr>
          <w:p w14:paraId="7C9CEE56" w14:textId="77777777" w:rsidR="007C0059" w:rsidRPr="006F4D85" w:rsidRDefault="007C0059" w:rsidP="00B44600">
            <w:pPr>
              <w:pStyle w:val="TAL"/>
              <w:rPr>
                <w:noProof/>
                <w:lang w:val="it-IT"/>
              </w:rPr>
            </w:pPr>
            <w:r w:rsidRPr="006F4D85">
              <w:rPr>
                <w:noProof/>
              </w:rPr>
              <w:t>CP length</w:t>
            </w:r>
          </w:p>
        </w:tc>
        <w:tc>
          <w:tcPr>
            <w:tcW w:w="581" w:type="pct"/>
            <w:shd w:val="clear" w:color="auto" w:fill="auto"/>
          </w:tcPr>
          <w:p w14:paraId="7C9CEE57" w14:textId="77777777" w:rsidR="007C0059" w:rsidRPr="006F4D85" w:rsidRDefault="007C0059" w:rsidP="00B44600">
            <w:pPr>
              <w:pStyle w:val="TAC"/>
              <w:rPr>
                <w:noProof/>
                <w:lang w:val="it-IT"/>
              </w:rPr>
            </w:pPr>
          </w:p>
        </w:tc>
        <w:tc>
          <w:tcPr>
            <w:tcW w:w="1748" w:type="pct"/>
            <w:shd w:val="clear" w:color="auto" w:fill="auto"/>
          </w:tcPr>
          <w:p w14:paraId="7C9CEE58" w14:textId="77777777" w:rsidR="007C0059" w:rsidRPr="006F4D85" w:rsidRDefault="007C0059" w:rsidP="00B44600">
            <w:pPr>
              <w:pStyle w:val="TAC"/>
              <w:rPr>
                <w:noProof/>
              </w:rPr>
            </w:pPr>
            <w:r w:rsidRPr="006F4D85">
              <w:rPr>
                <w:noProof/>
              </w:rPr>
              <w:t>Normal</w:t>
            </w:r>
          </w:p>
        </w:tc>
      </w:tr>
      <w:tr w:rsidR="00B44600" w:rsidRPr="006F4D85" w14:paraId="7C9CEE62" w14:textId="77777777" w:rsidTr="00B44600">
        <w:trPr>
          <w:trHeight w:val="162"/>
          <w:jc w:val="center"/>
        </w:trPr>
        <w:tc>
          <w:tcPr>
            <w:tcW w:w="809" w:type="pct"/>
            <w:tcBorders>
              <w:bottom w:val="nil"/>
            </w:tcBorders>
            <w:shd w:val="clear" w:color="auto" w:fill="auto"/>
          </w:tcPr>
          <w:p w14:paraId="7C9CEE5E" w14:textId="40119EAE" w:rsidR="00B44600" w:rsidRPr="006F4D85" w:rsidRDefault="00B44600" w:rsidP="00B44600">
            <w:pPr>
              <w:pStyle w:val="TAL"/>
              <w:rPr>
                <w:noProof/>
              </w:rPr>
            </w:pPr>
            <w:r w:rsidRPr="006F4D85">
              <w:rPr>
                <w:noProof/>
              </w:rPr>
              <w:t xml:space="preserve">In sync </w:t>
            </w:r>
          </w:p>
        </w:tc>
        <w:tc>
          <w:tcPr>
            <w:tcW w:w="1862" w:type="pct"/>
            <w:gridSpan w:val="2"/>
            <w:shd w:val="clear" w:color="auto" w:fill="auto"/>
          </w:tcPr>
          <w:p w14:paraId="7C9CEE5F" w14:textId="77777777" w:rsidR="00B44600" w:rsidRPr="006F4D85" w:rsidRDefault="00B44600" w:rsidP="00B44600">
            <w:pPr>
              <w:pStyle w:val="TAL"/>
              <w:rPr>
                <w:noProof/>
              </w:rPr>
            </w:pPr>
            <w:r w:rsidRPr="006F4D85">
              <w:rPr>
                <w:noProof/>
              </w:rPr>
              <w:t>DCI format</w:t>
            </w:r>
          </w:p>
        </w:tc>
        <w:tc>
          <w:tcPr>
            <w:tcW w:w="581" w:type="pct"/>
            <w:shd w:val="clear" w:color="auto" w:fill="auto"/>
          </w:tcPr>
          <w:p w14:paraId="7C9CEE60" w14:textId="77777777" w:rsidR="00B44600" w:rsidRPr="006F4D85" w:rsidRDefault="00B44600" w:rsidP="00B44600">
            <w:pPr>
              <w:pStyle w:val="TAC"/>
              <w:rPr>
                <w:noProof/>
              </w:rPr>
            </w:pPr>
          </w:p>
        </w:tc>
        <w:tc>
          <w:tcPr>
            <w:tcW w:w="1748" w:type="pct"/>
            <w:shd w:val="clear" w:color="auto" w:fill="auto"/>
          </w:tcPr>
          <w:p w14:paraId="7C9CEE61" w14:textId="77777777" w:rsidR="00B44600" w:rsidRPr="006F4D85" w:rsidRDefault="00B44600" w:rsidP="00B44600">
            <w:pPr>
              <w:pStyle w:val="TAC"/>
              <w:rPr>
                <w:noProof/>
              </w:rPr>
            </w:pPr>
            <w:r w:rsidRPr="006F4D85">
              <w:rPr>
                <w:noProof/>
              </w:rPr>
              <w:t>1-0</w:t>
            </w:r>
          </w:p>
        </w:tc>
      </w:tr>
      <w:tr w:rsidR="00B44600" w:rsidRPr="006F4D85" w14:paraId="7C9CEE67" w14:textId="77777777" w:rsidTr="00B44600">
        <w:trPr>
          <w:trHeight w:val="50"/>
          <w:jc w:val="center"/>
        </w:trPr>
        <w:tc>
          <w:tcPr>
            <w:tcW w:w="809" w:type="pct"/>
            <w:tcBorders>
              <w:top w:val="nil"/>
              <w:bottom w:val="nil"/>
            </w:tcBorders>
            <w:shd w:val="clear" w:color="auto" w:fill="auto"/>
          </w:tcPr>
          <w:p w14:paraId="7C9CEE63" w14:textId="3741F89B" w:rsidR="00B44600" w:rsidRPr="006F4D85" w:rsidRDefault="00B44600" w:rsidP="00B44600">
            <w:pPr>
              <w:pStyle w:val="TAL"/>
              <w:rPr>
                <w:noProof/>
              </w:rPr>
            </w:pPr>
            <w:r w:rsidRPr="006F4D85">
              <w:rPr>
                <w:noProof/>
              </w:rPr>
              <w:t xml:space="preserve">transmission </w:t>
            </w:r>
          </w:p>
        </w:tc>
        <w:tc>
          <w:tcPr>
            <w:tcW w:w="1862" w:type="pct"/>
            <w:gridSpan w:val="2"/>
            <w:shd w:val="clear" w:color="auto" w:fill="auto"/>
          </w:tcPr>
          <w:p w14:paraId="7C9CEE64" w14:textId="77777777" w:rsidR="00B44600" w:rsidRPr="006F4D85" w:rsidRDefault="00B44600" w:rsidP="00B44600">
            <w:pPr>
              <w:pStyle w:val="TAL"/>
              <w:rPr>
                <w:noProof/>
              </w:rPr>
            </w:pPr>
            <w:r w:rsidRPr="006F4D85">
              <w:rPr>
                <w:noProof/>
              </w:rPr>
              <w:t>Number of Control OFDM symbols</w:t>
            </w:r>
          </w:p>
        </w:tc>
        <w:tc>
          <w:tcPr>
            <w:tcW w:w="581" w:type="pct"/>
            <w:shd w:val="clear" w:color="auto" w:fill="auto"/>
          </w:tcPr>
          <w:p w14:paraId="7C9CEE65" w14:textId="77777777" w:rsidR="00B44600" w:rsidRPr="006F4D85" w:rsidRDefault="00B44600" w:rsidP="00B44600">
            <w:pPr>
              <w:pStyle w:val="TAC"/>
              <w:rPr>
                <w:noProof/>
              </w:rPr>
            </w:pPr>
          </w:p>
        </w:tc>
        <w:tc>
          <w:tcPr>
            <w:tcW w:w="1748" w:type="pct"/>
            <w:shd w:val="clear" w:color="auto" w:fill="auto"/>
          </w:tcPr>
          <w:p w14:paraId="7C9CEE66" w14:textId="77777777" w:rsidR="00B44600" w:rsidRPr="006F4D85" w:rsidRDefault="00B44600" w:rsidP="00B44600">
            <w:pPr>
              <w:pStyle w:val="TAC"/>
              <w:rPr>
                <w:noProof/>
              </w:rPr>
            </w:pPr>
            <w:r w:rsidRPr="006F4D85">
              <w:rPr>
                <w:noProof/>
              </w:rPr>
              <w:t>2</w:t>
            </w:r>
          </w:p>
        </w:tc>
      </w:tr>
      <w:tr w:rsidR="00B44600" w:rsidRPr="006F4D85" w14:paraId="7C9CEE6C" w14:textId="77777777" w:rsidTr="00B44600">
        <w:trPr>
          <w:trHeight w:val="174"/>
          <w:jc w:val="center"/>
        </w:trPr>
        <w:tc>
          <w:tcPr>
            <w:tcW w:w="809" w:type="pct"/>
            <w:tcBorders>
              <w:top w:val="nil"/>
              <w:bottom w:val="nil"/>
            </w:tcBorders>
            <w:shd w:val="clear" w:color="auto" w:fill="auto"/>
          </w:tcPr>
          <w:p w14:paraId="7C9CEE68" w14:textId="78EB2E2B" w:rsidR="00B44600" w:rsidRPr="006F4D85" w:rsidRDefault="00B44600" w:rsidP="00B44600">
            <w:pPr>
              <w:pStyle w:val="TAL"/>
              <w:rPr>
                <w:noProof/>
              </w:rPr>
            </w:pPr>
            <w:r w:rsidRPr="006F4D85">
              <w:rPr>
                <w:noProof/>
              </w:rPr>
              <w:t>parameters</w:t>
            </w:r>
          </w:p>
        </w:tc>
        <w:tc>
          <w:tcPr>
            <w:tcW w:w="1862" w:type="pct"/>
            <w:gridSpan w:val="2"/>
            <w:shd w:val="clear" w:color="auto" w:fill="auto"/>
          </w:tcPr>
          <w:p w14:paraId="7C9CEE69" w14:textId="77777777" w:rsidR="00B44600" w:rsidRPr="006F4D85" w:rsidRDefault="00B44600" w:rsidP="00B44600">
            <w:pPr>
              <w:pStyle w:val="TAL"/>
              <w:rPr>
                <w:noProof/>
              </w:rPr>
            </w:pPr>
            <w:r w:rsidRPr="006F4D85">
              <w:rPr>
                <w:noProof/>
              </w:rPr>
              <w:t xml:space="preserve">Aggregation level </w:t>
            </w:r>
          </w:p>
        </w:tc>
        <w:tc>
          <w:tcPr>
            <w:tcW w:w="581" w:type="pct"/>
            <w:shd w:val="clear" w:color="auto" w:fill="auto"/>
          </w:tcPr>
          <w:p w14:paraId="7C9CEE6A" w14:textId="77777777" w:rsidR="00B44600" w:rsidRPr="006F4D85" w:rsidRDefault="00B44600" w:rsidP="00B44600">
            <w:pPr>
              <w:pStyle w:val="TAC"/>
              <w:rPr>
                <w:noProof/>
              </w:rPr>
            </w:pPr>
            <w:r w:rsidRPr="006F4D85">
              <w:rPr>
                <w:noProof/>
              </w:rPr>
              <w:t>CCE</w:t>
            </w:r>
          </w:p>
        </w:tc>
        <w:tc>
          <w:tcPr>
            <w:tcW w:w="1748" w:type="pct"/>
            <w:shd w:val="clear" w:color="auto" w:fill="auto"/>
          </w:tcPr>
          <w:p w14:paraId="7C9CEE6B" w14:textId="77777777" w:rsidR="00B44600" w:rsidRPr="006F4D85" w:rsidRDefault="00B44600" w:rsidP="00B44600">
            <w:pPr>
              <w:pStyle w:val="TAC"/>
              <w:rPr>
                <w:noProof/>
              </w:rPr>
            </w:pPr>
            <w:r w:rsidRPr="006F4D85">
              <w:rPr>
                <w:noProof/>
              </w:rPr>
              <w:t>4</w:t>
            </w:r>
          </w:p>
        </w:tc>
      </w:tr>
      <w:tr w:rsidR="00B44600" w:rsidRPr="006F4D85" w14:paraId="7C9CEE71" w14:textId="77777777" w:rsidTr="00B44600">
        <w:trPr>
          <w:trHeight w:val="144"/>
          <w:jc w:val="center"/>
        </w:trPr>
        <w:tc>
          <w:tcPr>
            <w:tcW w:w="809" w:type="pct"/>
            <w:tcBorders>
              <w:top w:val="nil"/>
              <w:bottom w:val="nil"/>
            </w:tcBorders>
            <w:shd w:val="clear" w:color="auto" w:fill="auto"/>
          </w:tcPr>
          <w:p w14:paraId="7C9CEE6D" w14:textId="77777777" w:rsidR="00B44600" w:rsidRPr="006F4D85" w:rsidRDefault="00B44600" w:rsidP="00B44600">
            <w:pPr>
              <w:pStyle w:val="TAL"/>
              <w:rPr>
                <w:noProof/>
              </w:rPr>
            </w:pPr>
          </w:p>
        </w:tc>
        <w:tc>
          <w:tcPr>
            <w:tcW w:w="1862" w:type="pct"/>
            <w:gridSpan w:val="2"/>
            <w:shd w:val="clear" w:color="auto" w:fill="auto"/>
          </w:tcPr>
          <w:p w14:paraId="7C9CEE6E" w14:textId="77777777" w:rsidR="00B44600" w:rsidRPr="006F4D85" w:rsidRDefault="00B44600" w:rsidP="00B44600">
            <w:pPr>
              <w:pStyle w:val="TAL"/>
              <w:rPr>
                <w:noProof/>
              </w:rPr>
            </w:pPr>
            <w:r w:rsidRPr="006F4D85">
              <w:rPr>
                <w:rFonts w:eastAsia="?? ??"/>
              </w:rPr>
              <w:t>Ratio of hypothetical PDCCH RE energy to average SSS RE energy</w:t>
            </w:r>
          </w:p>
        </w:tc>
        <w:tc>
          <w:tcPr>
            <w:tcW w:w="581" w:type="pct"/>
            <w:shd w:val="clear" w:color="auto" w:fill="auto"/>
          </w:tcPr>
          <w:p w14:paraId="7C9CEE6F" w14:textId="77777777" w:rsidR="00B44600" w:rsidRPr="006F4D85" w:rsidRDefault="00B44600" w:rsidP="00B44600">
            <w:pPr>
              <w:pStyle w:val="TAC"/>
              <w:rPr>
                <w:noProof/>
              </w:rPr>
            </w:pPr>
            <w:r w:rsidRPr="006F4D85">
              <w:rPr>
                <w:noProof/>
              </w:rPr>
              <w:t>dB</w:t>
            </w:r>
          </w:p>
        </w:tc>
        <w:tc>
          <w:tcPr>
            <w:tcW w:w="1748" w:type="pct"/>
            <w:shd w:val="clear" w:color="auto" w:fill="auto"/>
          </w:tcPr>
          <w:p w14:paraId="7C9CEE70" w14:textId="77777777" w:rsidR="00B44600" w:rsidRPr="006F4D85" w:rsidRDefault="00B44600" w:rsidP="00B44600">
            <w:pPr>
              <w:pStyle w:val="TAC"/>
              <w:rPr>
                <w:noProof/>
              </w:rPr>
            </w:pPr>
            <w:r w:rsidRPr="006F4D85">
              <w:rPr>
                <w:noProof/>
              </w:rPr>
              <w:t>0</w:t>
            </w:r>
          </w:p>
        </w:tc>
      </w:tr>
      <w:tr w:rsidR="00B44600" w:rsidRPr="006F4D85" w14:paraId="7C9CEE76" w14:textId="77777777" w:rsidTr="00B44600">
        <w:trPr>
          <w:trHeight w:val="50"/>
          <w:jc w:val="center"/>
        </w:trPr>
        <w:tc>
          <w:tcPr>
            <w:tcW w:w="809" w:type="pct"/>
            <w:tcBorders>
              <w:top w:val="nil"/>
              <w:bottom w:val="nil"/>
            </w:tcBorders>
            <w:shd w:val="clear" w:color="auto" w:fill="auto"/>
          </w:tcPr>
          <w:p w14:paraId="7C9CEE72" w14:textId="77777777" w:rsidR="00B44600" w:rsidRPr="006F4D85" w:rsidRDefault="00B44600" w:rsidP="00B44600">
            <w:pPr>
              <w:pStyle w:val="TAL"/>
              <w:rPr>
                <w:noProof/>
              </w:rPr>
            </w:pPr>
          </w:p>
        </w:tc>
        <w:tc>
          <w:tcPr>
            <w:tcW w:w="1862" w:type="pct"/>
            <w:gridSpan w:val="2"/>
            <w:shd w:val="clear" w:color="auto" w:fill="auto"/>
          </w:tcPr>
          <w:p w14:paraId="7C9CEE73" w14:textId="77777777" w:rsidR="00B44600" w:rsidRPr="006F4D85" w:rsidRDefault="00B44600" w:rsidP="00B44600">
            <w:pPr>
              <w:pStyle w:val="TAL"/>
              <w:rPr>
                <w:noProof/>
              </w:rPr>
            </w:pPr>
            <w:r w:rsidRPr="006F4D85">
              <w:rPr>
                <w:rFonts w:eastAsia="?? ??"/>
              </w:rPr>
              <w:t>Ratio of hypothetical PDCCH DMRS energy to average SSS RE energy</w:t>
            </w:r>
          </w:p>
        </w:tc>
        <w:tc>
          <w:tcPr>
            <w:tcW w:w="581" w:type="pct"/>
            <w:shd w:val="clear" w:color="auto" w:fill="auto"/>
          </w:tcPr>
          <w:p w14:paraId="7C9CEE74" w14:textId="77777777" w:rsidR="00B44600" w:rsidRPr="006F4D85" w:rsidRDefault="00B44600" w:rsidP="00B44600">
            <w:pPr>
              <w:pStyle w:val="TAC"/>
              <w:rPr>
                <w:noProof/>
              </w:rPr>
            </w:pPr>
            <w:r w:rsidRPr="006F4D85">
              <w:rPr>
                <w:noProof/>
              </w:rPr>
              <w:t>dB</w:t>
            </w:r>
          </w:p>
        </w:tc>
        <w:tc>
          <w:tcPr>
            <w:tcW w:w="1748" w:type="pct"/>
            <w:shd w:val="clear" w:color="auto" w:fill="auto"/>
          </w:tcPr>
          <w:p w14:paraId="7C9CEE75" w14:textId="77777777" w:rsidR="00B44600" w:rsidRPr="006F4D85" w:rsidRDefault="00B44600" w:rsidP="00B44600">
            <w:pPr>
              <w:pStyle w:val="TAC"/>
              <w:rPr>
                <w:noProof/>
              </w:rPr>
            </w:pPr>
            <w:r w:rsidRPr="006F4D85">
              <w:rPr>
                <w:noProof/>
              </w:rPr>
              <w:t>0</w:t>
            </w:r>
          </w:p>
        </w:tc>
      </w:tr>
      <w:tr w:rsidR="00B44600" w:rsidRPr="006F4D85" w14:paraId="7C9CEE7B" w14:textId="77777777" w:rsidTr="00B44600">
        <w:trPr>
          <w:trHeight w:val="50"/>
          <w:jc w:val="center"/>
        </w:trPr>
        <w:tc>
          <w:tcPr>
            <w:tcW w:w="809" w:type="pct"/>
            <w:tcBorders>
              <w:top w:val="nil"/>
              <w:bottom w:val="nil"/>
            </w:tcBorders>
            <w:shd w:val="clear" w:color="auto" w:fill="auto"/>
          </w:tcPr>
          <w:p w14:paraId="7C9CEE77" w14:textId="77777777" w:rsidR="00B44600" w:rsidRPr="006F4D85" w:rsidRDefault="00B44600" w:rsidP="00B44600">
            <w:pPr>
              <w:pStyle w:val="TAL"/>
              <w:rPr>
                <w:noProof/>
              </w:rPr>
            </w:pPr>
          </w:p>
        </w:tc>
        <w:tc>
          <w:tcPr>
            <w:tcW w:w="1862" w:type="pct"/>
            <w:gridSpan w:val="2"/>
            <w:shd w:val="clear" w:color="auto" w:fill="auto"/>
          </w:tcPr>
          <w:p w14:paraId="7C9CEE78" w14:textId="77777777" w:rsidR="00B44600" w:rsidRPr="006F4D85" w:rsidRDefault="00B44600" w:rsidP="00B44600">
            <w:pPr>
              <w:pStyle w:val="TAL"/>
              <w:rPr>
                <w:rFonts w:eastAsia="?? ??"/>
              </w:rPr>
            </w:pPr>
            <w:r w:rsidRPr="006F4D85">
              <w:rPr>
                <w:rFonts w:eastAsia="?? ??"/>
              </w:rPr>
              <w:t>DMRS precoder granularity</w:t>
            </w:r>
          </w:p>
        </w:tc>
        <w:tc>
          <w:tcPr>
            <w:tcW w:w="581" w:type="pct"/>
            <w:shd w:val="clear" w:color="auto" w:fill="auto"/>
          </w:tcPr>
          <w:p w14:paraId="7C9CEE79" w14:textId="77777777" w:rsidR="00B44600" w:rsidRPr="006F4D85" w:rsidRDefault="00B44600" w:rsidP="00B44600">
            <w:pPr>
              <w:pStyle w:val="TAC"/>
              <w:rPr>
                <w:rFonts w:eastAsia="?? ??"/>
              </w:rPr>
            </w:pPr>
          </w:p>
        </w:tc>
        <w:tc>
          <w:tcPr>
            <w:tcW w:w="1748" w:type="pct"/>
            <w:shd w:val="clear" w:color="auto" w:fill="auto"/>
          </w:tcPr>
          <w:p w14:paraId="7C9CEE7A" w14:textId="77777777" w:rsidR="00B44600" w:rsidRPr="006F4D85" w:rsidRDefault="00B44600" w:rsidP="00B44600">
            <w:pPr>
              <w:pStyle w:val="TAC"/>
              <w:rPr>
                <w:noProof/>
              </w:rPr>
            </w:pPr>
            <w:r w:rsidRPr="006F4D85">
              <w:rPr>
                <w:rFonts w:eastAsia="?? ??"/>
              </w:rPr>
              <w:t>REG bundle size</w:t>
            </w:r>
          </w:p>
        </w:tc>
      </w:tr>
      <w:tr w:rsidR="00B44600" w:rsidRPr="006F4D85" w14:paraId="7C9CEE80" w14:textId="77777777" w:rsidTr="00B44600">
        <w:trPr>
          <w:trHeight w:val="186"/>
          <w:jc w:val="center"/>
        </w:trPr>
        <w:tc>
          <w:tcPr>
            <w:tcW w:w="809" w:type="pct"/>
            <w:tcBorders>
              <w:top w:val="nil"/>
              <w:bottom w:val="single" w:sz="4" w:space="0" w:color="auto"/>
            </w:tcBorders>
            <w:shd w:val="clear" w:color="auto" w:fill="auto"/>
          </w:tcPr>
          <w:p w14:paraId="7C9CEE7C" w14:textId="77777777" w:rsidR="00B44600" w:rsidRPr="006F4D85" w:rsidRDefault="00B44600" w:rsidP="00B44600">
            <w:pPr>
              <w:pStyle w:val="TAL"/>
              <w:rPr>
                <w:noProof/>
              </w:rPr>
            </w:pPr>
          </w:p>
        </w:tc>
        <w:tc>
          <w:tcPr>
            <w:tcW w:w="1862" w:type="pct"/>
            <w:gridSpan w:val="2"/>
            <w:shd w:val="clear" w:color="auto" w:fill="auto"/>
          </w:tcPr>
          <w:p w14:paraId="7C9CEE7D" w14:textId="77777777" w:rsidR="00B44600" w:rsidRPr="006F4D85" w:rsidRDefault="00B44600" w:rsidP="00B44600">
            <w:pPr>
              <w:pStyle w:val="TAL"/>
              <w:rPr>
                <w:rFonts w:eastAsia="?? ??"/>
              </w:rPr>
            </w:pPr>
            <w:r w:rsidRPr="006F4D85">
              <w:rPr>
                <w:rFonts w:eastAsia="?? ??"/>
              </w:rPr>
              <w:t>REG bundle size</w:t>
            </w:r>
          </w:p>
        </w:tc>
        <w:tc>
          <w:tcPr>
            <w:tcW w:w="581" w:type="pct"/>
            <w:shd w:val="clear" w:color="auto" w:fill="auto"/>
          </w:tcPr>
          <w:p w14:paraId="7C9CEE7E" w14:textId="77777777" w:rsidR="00B44600" w:rsidRPr="006F4D85" w:rsidRDefault="00B44600" w:rsidP="00B44600">
            <w:pPr>
              <w:pStyle w:val="TAC"/>
              <w:rPr>
                <w:rFonts w:eastAsia="?? ??"/>
              </w:rPr>
            </w:pPr>
          </w:p>
        </w:tc>
        <w:tc>
          <w:tcPr>
            <w:tcW w:w="1748" w:type="pct"/>
            <w:shd w:val="clear" w:color="auto" w:fill="auto"/>
          </w:tcPr>
          <w:p w14:paraId="7C9CEE7F" w14:textId="77777777" w:rsidR="00B44600" w:rsidRPr="006F4D85" w:rsidRDefault="00B44600" w:rsidP="00B44600">
            <w:pPr>
              <w:pStyle w:val="TAC"/>
              <w:rPr>
                <w:noProof/>
              </w:rPr>
            </w:pPr>
            <w:r w:rsidRPr="006F4D85">
              <w:rPr>
                <w:noProof/>
              </w:rPr>
              <w:t>6</w:t>
            </w:r>
          </w:p>
        </w:tc>
      </w:tr>
      <w:tr w:rsidR="00B44600" w:rsidRPr="006F4D85" w14:paraId="7C9CEE85" w14:textId="77777777" w:rsidTr="00B44600">
        <w:trPr>
          <w:trHeight w:val="165"/>
          <w:jc w:val="center"/>
        </w:trPr>
        <w:tc>
          <w:tcPr>
            <w:tcW w:w="809" w:type="pct"/>
            <w:tcBorders>
              <w:bottom w:val="nil"/>
            </w:tcBorders>
            <w:shd w:val="clear" w:color="auto" w:fill="auto"/>
          </w:tcPr>
          <w:p w14:paraId="7C9CEE81" w14:textId="6F70B8C2" w:rsidR="00B44600" w:rsidRPr="006F4D85" w:rsidRDefault="00B44600" w:rsidP="00B44600">
            <w:pPr>
              <w:pStyle w:val="TAL"/>
              <w:rPr>
                <w:noProof/>
              </w:rPr>
            </w:pPr>
            <w:r w:rsidRPr="006F4D85">
              <w:rPr>
                <w:noProof/>
              </w:rPr>
              <w:t xml:space="preserve">Out of sync </w:t>
            </w:r>
          </w:p>
        </w:tc>
        <w:tc>
          <w:tcPr>
            <w:tcW w:w="1862" w:type="pct"/>
            <w:gridSpan w:val="2"/>
            <w:shd w:val="clear" w:color="auto" w:fill="auto"/>
          </w:tcPr>
          <w:p w14:paraId="7C9CEE82" w14:textId="77777777" w:rsidR="00B44600" w:rsidRPr="006F4D85" w:rsidRDefault="00B44600" w:rsidP="00B44600">
            <w:pPr>
              <w:pStyle w:val="TAL"/>
              <w:rPr>
                <w:noProof/>
              </w:rPr>
            </w:pPr>
            <w:r w:rsidRPr="006F4D85">
              <w:rPr>
                <w:noProof/>
              </w:rPr>
              <w:t>DCI format</w:t>
            </w:r>
          </w:p>
        </w:tc>
        <w:tc>
          <w:tcPr>
            <w:tcW w:w="581" w:type="pct"/>
            <w:shd w:val="clear" w:color="auto" w:fill="auto"/>
          </w:tcPr>
          <w:p w14:paraId="7C9CEE83" w14:textId="77777777" w:rsidR="00B44600" w:rsidRPr="006F4D85" w:rsidRDefault="00B44600" w:rsidP="00B44600">
            <w:pPr>
              <w:pStyle w:val="TAC"/>
              <w:rPr>
                <w:noProof/>
              </w:rPr>
            </w:pPr>
          </w:p>
        </w:tc>
        <w:tc>
          <w:tcPr>
            <w:tcW w:w="1748" w:type="pct"/>
            <w:shd w:val="clear" w:color="auto" w:fill="auto"/>
          </w:tcPr>
          <w:p w14:paraId="7C9CEE84" w14:textId="77777777" w:rsidR="00B44600" w:rsidRPr="006F4D85" w:rsidRDefault="00B44600" w:rsidP="00B44600">
            <w:pPr>
              <w:pStyle w:val="TAC"/>
              <w:rPr>
                <w:noProof/>
              </w:rPr>
            </w:pPr>
            <w:r w:rsidRPr="006F4D85">
              <w:rPr>
                <w:noProof/>
              </w:rPr>
              <w:t>1-0</w:t>
            </w:r>
          </w:p>
        </w:tc>
      </w:tr>
      <w:tr w:rsidR="00B44600" w:rsidRPr="006F4D85" w14:paraId="7C9CEE8A" w14:textId="77777777" w:rsidTr="00B44600">
        <w:trPr>
          <w:trHeight w:val="50"/>
          <w:jc w:val="center"/>
        </w:trPr>
        <w:tc>
          <w:tcPr>
            <w:tcW w:w="809" w:type="pct"/>
            <w:tcBorders>
              <w:top w:val="nil"/>
              <w:bottom w:val="nil"/>
            </w:tcBorders>
            <w:shd w:val="clear" w:color="auto" w:fill="auto"/>
          </w:tcPr>
          <w:p w14:paraId="7C9CEE86" w14:textId="1D5A51F1" w:rsidR="00B44600" w:rsidRPr="006F4D85" w:rsidRDefault="00B44600" w:rsidP="00B44600">
            <w:pPr>
              <w:pStyle w:val="TAL"/>
              <w:rPr>
                <w:noProof/>
              </w:rPr>
            </w:pPr>
            <w:r w:rsidRPr="006F4D85">
              <w:rPr>
                <w:noProof/>
              </w:rPr>
              <w:t xml:space="preserve">transmission </w:t>
            </w:r>
          </w:p>
        </w:tc>
        <w:tc>
          <w:tcPr>
            <w:tcW w:w="1862" w:type="pct"/>
            <w:gridSpan w:val="2"/>
            <w:shd w:val="clear" w:color="auto" w:fill="auto"/>
          </w:tcPr>
          <w:p w14:paraId="7C9CEE87" w14:textId="77777777" w:rsidR="00B44600" w:rsidRPr="006F4D85" w:rsidRDefault="00B44600" w:rsidP="00B44600">
            <w:pPr>
              <w:pStyle w:val="TAL"/>
              <w:rPr>
                <w:noProof/>
              </w:rPr>
            </w:pPr>
            <w:r w:rsidRPr="006F4D85">
              <w:rPr>
                <w:noProof/>
              </w:rPr>
              <w:t>Number of Control OFDM symbols</w:t>
            </w:r>
          </w:p>
        </w:tc>
        <w:tc>
          <w:tcPr>
            <w:tcW w:w="581" w:type="pct"/>
            <w:shd w:val="clear" w:color="auto" w:fill="auto"/>
          </w:tcPr>
          <w:p w14:paraId="7C9CEE88" w14:textId="77777777" w:rsidR="00B44600" w:rsidRPr="006F4D85" w:rsidRDefault="00B44600" w:rsidP="00B44600">
            <w:pPr>
              <w:pStyle w:val="TAC"/>
              <w:rPr>
                <w:noProof/>
              </w:rPr>
            </w:pPr>
          </w:p>
        </w:tc>
        <w:tc>
          <w:tcPr>
            <w:tcW w:w="1748" w:type="pct"/>
            <w:shd w:val="clear" w:color="auto" w:fill="auto"/>
          </w:tcPr>
          <w:p w14:paraId="7C9CEE89" w14:textId="77777777" w:rsidR="00B44600" w:rsidRPr="006F4D85" w:rsidRDefault="00B44600" w:rsidP="00B44600">
            <w:pPr>
              <w:pStyle w:val="TAC"/>
              <w:rPr>
                <w:noProof/>
              </w:rPr>
            </w:pPr>
            <w:r w:rsidRPr="006F4D85">
              <w:rPr>
                <w:noProof/>
              </w:rPr>
              <w:t>2</w:t>
            </w:r>
          </w:p>
        </w:tc>
      </w:tr>
      <w:tr w:rsidR="00B44600" w:rsidRPr="006F4D85" w14:paraId="7C9CEE8F" w14:textId="77777777" w:rsidTr="00B44600">
        <w:trPr>
          <w:trHeight w:val="177"/>
          <w:jc w:val="center"/>
        </w:trPr>
        <w:tc>
          <w:tcPr>
            <w:tcW w:w="809" w:type="pct"/>
            <w:tcBorders>
              <w:top w:val="nil"/>
              <w:bottom w:val="nil"/>
            </w:tcBorders>
            <w:shd w:val="clear" w:color="auto" w:fill="auto"/>
          </w:tcPr>
          <w:p w14:paraId="7C9CEE8B" w14:textId="2D064512" w:rsidR="00B44600" w:rsidRPr="006F4D85" w:rsidRDefault="00B44600" w:rsidP="00B44600">
            <w:pPr>
              <w:pStyle w:val="TAL"/>
              <w:rPr>
                <w:noProof/>
              </w:rPr>
            </w:pPr>
            <w:r w:rsidRPr="006F4D85">
              <w:rPr>
                <w:noProof/>
              </w:rPr>
              <w:t>parameters</w:t>
            </w:r>
          </w:p>
        </w:tc>
        <w:tc>
          <w:tcPr>
            <w:tcW w:w="1862" w:type="pct"/>
            <w:gridSpan w:val="2"/>
            <w:shd w:val="clear" w:color="auto" w:fill="auto"/>
          </w:tcPr>
          <w:p w14:paraId="7C9CEE8C" w14:textId="77777777" w:rsidR="00B44600" w:rsidRPr="006F4D85" w:rsidRDefault="00B44600" w:rsidP="00B44600">
            <w:pPr>
              <w:pStyle w:val="TAL"/>
              <w:rPr>
                <w:noProof/>
              </w:rPr>
            </w:pPr>
            <w:r w:rsidRPr="006F4D85">
              <w:rPr>
                <w:noProof/>
              </w:rPr>
              <w:t xml:space="preserve">Aggregation level </w:t>
            </w:r>
          </w:p>
        </w:tc>
        <w:tc>
          <w:tcPr>
            <w:tcW w:w="581" w:type="pct"/>
            <w:shd w:val="clear" w:color="auto" w:fill="auto"/>
          </w:tcPr>
          <w:p w14:paraId="7C9CEE8D" w14:textId="77777777" w:rsidR="00B44600" w:rsidRPr="006F4D85" w:rsidRDefault="00B44600" w:rsidP="00B44600">
            <w:pPr>
              <w:pStyle w:val="TAC"/>
              <w:rPr>
                <w:noProof/>
              </w:rPr>
            </w:pPr>
            <w:r w:rsidRPr="006F4D85">
              <w:rPr>
                <w:noProof/>
              </w:rPr>
              <w:t>CCE</w:t>
            </w:r>
          </w:p>
        </w:tc>
        <w:tc>
          <w:tcPr>
            <w:tcW w:w="1748" w:type="pct"/>
            <w:shd w:val="clear" w:color="auto" w:fill="auto"/>
          </w:tcPr>
          <w:p w14:paraId="7C9CEE8E" w14:textId="77777777" w:rsidR="00B44600" w:rsidRPr="006F4D85" w:rsidRDefault="00B44600" w:rsidP="00B44600">
            <w:pPr>
              <w:pStyle w:val="TAC"/>
              <w:rPr>
                <w:noProof/>
              </w:rPr>
            </w:pPr>
            <w:r w:rsidRPr="006F4D85">
              <w:rPr>
                <w:noProof/>
              </w:rPr>
              <w:t>8</w:t>
            </w:r>
          </w:p>
        </w:tc>
      </w:tr>
      <w:tr w:rsidR="00B44600" w:rsidRPr="006F4D85" w14:paraId="7C9CEE94" w14:textId="77777777" w:rsidTr="00B44600">
        <w:trPr>
          <w:trHeight w:val="50"/>
          <w:jc w:val="center"/>
        </w:trPr>
        <w:tc>
          <w:tcPr>
            <w:tcW w:w="809" w:type="pct"/>
            <w:tcBorders>
              <w:top w:val="nil"/>
              <w:bottom w:val="nil"/>
            </w:tcBorders>
            <w:shd w:val="clear" w:color="auto" w:fill="auto"/>
          </w:tcPr>
          <w:p w14:paraId="7C9CEE90" w14:textId="77777777" w:rsidR="00B44600" w:rsidRPr="006F4D85" w:rsidRDefault="00B44600" w:rsidP="00B44600">
            <w:pPr>
              <w:pStyle w:val="TAL"/>
              <w:rPr>
                <w:noProof/>
              </w:rPr>
            </w:pPr>
          </w:p>
        </w:tc>
        <w:tc>
          <w:tcPr>
            <w:tcW w:w="1862" w:type="pct"/>
            <w:gridSpan w:val="2"/>
            <w:shd w:val="clear" w:color="auto" w:fill="auto"/>
          </w:tcPr>
          <w:p w14:paraId="7C9CEE91" w14:textId="77777777" w:rsidR="00B44600" w:rsidRPr="006F4D85" w:rsidRDefault="00B44600" w:rsidP="00B44600">
            <w:pPr>
              <w:pStyle w:val="TAL"/>
              <w:rPr>
                <w:noProof/>
              </w:rPr>
            </w:pPr>
            <w:r w:rsidRPr="006F4D85">
              <w:rPr>
                <w:rFonts w:eastAsia="?? ??"/>
              </w:rPr>
              <w:t>Ratio of hypothetical PDCCH RE energy to average SSS RE energy</w:t>
            </w:r>
          </w:p>
        </w:tc>
        <w:tc>
          <w:tcPr>
            <w:tcW w:w="581" w:type="pct"/>
            <w:shd w:val="clear" w:color="auto" w:fill="auto"/>
          </w:tcPr>
          <w:p w14:paraId="7C9CEE92" w14:textId="77777777" w:rsidR="00B44600" w:rsidRPr="006F4D85" w:rsidRDefault="00B44600" w:rsidP="00B44600">
            <w:pPr>
              <w:pStyle w:val="TAC"/>
              <w:rPr>
                <w:noProof/>
              </w:rPr>
            </w:pPr>
            <w:r w:rsidRPr="006F4D85">
              <w:rPr>
                <w:noProof/>
              </w:rPr>
              <w:t>dB</w:t>
            </w:r>
          </w:p>
        </w:tc>
        <w:tc>
          <w:tcPr>
            <w:tcW w:w="1748" w:type="pct"/>
            <w:shd w:val="clear" w:color="auto" w:fill="auto"/>
          </w:tcPr>
          <w:p w14:paraId="7C9CEE93" w14:textId="77777777" w:rsidR="00B44600" w:rsidRPr="006F4D85" w:rsidRDefault="00B44600" w:rsidP="00B44600">
            <w:pPr>
              <w:pStyle w:val="TAC"/>
              <w:rPr>
                <w:noProof/>
              </w:rPr>
            </w:pPr>
            <w:r w:rsidRPr="006F4D85">
              <w:rPr>
                <w:noProof/>
              </w:rPr>
              <w:t>4</w:t>
            </w:r>
          </w:p>
        </w:tc>
      </w:tr>
      <w:tr w:rsidR="00B44600" w:rsidRPr="006F4D85" w14:paraId="7C9CEE99" w14:textId="77777777" w:rsidTr="00B44600">
        <w:trPr>
          <w:trHeight w:val="50"/>
          <w:jc w:val="center"/>
        </w:trPr>
        <w:tc>
          <w:tcPr>
            <w:tcW w:w="809" w:type="pct"/>
            <w:tcBorders>
              <w:top w:val="nil"/>
              <w:bottom w:val="nil"/>
            </w:tcBorders>
            <w:shd w:val="clear" w:color="auto" w:fill="auto"/>
          </w:tcPr>
          <w:p w14:paraId="7C9CEE95" w14:textId="77777777" w:rsidR="00B44600" w:rsidRPr="006F4D85" w:rsidRDefault="00B44600" w:rsidP="00B44600">
            <w:pPr>
              <w:pStyle w:val="TAL"/>
              <w:rPr>
                <w:noProof/>
              </w:rPr>
            </w:pPr>
          </w:p>
        </w:tc>
        <w:tc>
          <w:tcPr>
            <w:tcW w:w="1862" w:type="pct"/>
            <w:gridSpan w:val="2"/>
            <w:shd w:val="clear" w:color="auto" w:fill="auto"/>
          </w:tcPr>
          <w:p w14:paraId="7C9CEE96" w14:textId="77777777" w:rsidR="00B44600" w:rsidRPr="006F4D85" w:rsidRDefault="00B44600" w:rsidP="00B44600">
            <w:pPr>
              <w:pStyle w:val="TAL"/>
              <w:rPr>
                <w:noProof/>
              </w:rPr>
            </w:pPr>
            <w:r w:rsidRPr="006F4D85">
              <w:rPr>
                <w:rFonts w:eastAsia="?? ??"/>
              </w:rPr>
              <w:t>Ratio of hypothetical PDCCH DMRS energy to average SSS RE energy</w:t>
            </w:r>
          </w:p>
        </w:tc>
        <w:tc>
          <w:tcPr>
            <w:tcW w:w="581" w:type="pct"/>
            <w:shd w:val="clear" w:color="auto" w:fill="auto"/>
          </w:tcPr>
          <w:p w14:paraId="7C9CEE97" w14:textId="77777777" w:rsidR="00B44600" w:rsidRPr="006F4D85" w:rsidRDefault="00B44600" w:rsidP="00B44600">
            <w:pPr>
              <w:pStyle w:val="TAC"/>
              <w:rPr>
                <w:noProof/>
              </w:rPr>
            </w:pPr>
            <w:r w:rsidRPr="006F4D85">
              <w:rPr>
                <w:noProof/>
              </w:rPr>
              <w:t>dB</w:t>
            </w:r>
          </w:p>
        </w:tc>
        <w:tc>
          <w:tcPr>
            <w:tcW w:w="1748" w:type="pct"/>
            <w:shd w:val="clear" w:color="auto" w:fill="auto"/>
          </w:tcPr>
          <w:p w14:paraId="7C9CEE98" w14:textId="77777777" w:rsidR="00B44600" w:rsidRPr="006F4D85" w:rsidRDefault="00B44600" w:rsidP="00B44600">
            <w:pPr>
              <w:pStyle w:val="TAC"/>
              <w:rPr>
                <w:noProof/>
              </w:rPr>
            </w:pPr>
            <w:r w:rsidRPr="006F4D85">
              <w:rPr>
                <w:noProof/>
              </w:rPr>
              <w:t>4</w:t>
            </w:r>
          </w:p>
        </w:tc>
      </w:tr>
      <w:tr w:rsidR="00B44600" w:rsidRPr="006F4D85" w14:paraId="7C9CEE9E" w14:textId="77777777" w:rsidTr="00B44600">
        <w:trPr>
          <w:trHeight w:val="50"/>
          <w:jc w:val="center"/>
        </w:trPr>
        <w:tc>
          <w:tcPr>
            <w:tcW w:w="809" w:type="pct"/>
            <w:tcBorders>
              <w:top w:val="nil"/>
              <w:bottom w:val="nil"/>
            </w:tcBorders>
            <w:shd w:val="clear" w:color="auto" w:fill="auto"/>
          </w:tcPr>
          <w:p w14:paraId="7C9CEE9A" w14:textId="77777777" w:rsidR="00B44600" w:rsidRPr="006F4D85" w:rsidRDefault="00B44600" w:rsidP="00B44600">
            <w:pPr>
              <w:pStyle w:val="TAL"/>
              <w:rPr>
                <w:noProof/>
              </w:rPr>
            </w:pPr>
          </w:p>
        </w:tc>
        <w:tc>
          <w:tcPr>
            <w:tcW w:w="1862" w:type="pct"/>
            <w:gridSpan w:val="2"/>
            <w:shd w:val="clear" w:color="auto" w:fill="auto"/>
          </w:tcPr>
          <w:p w14:paraId="7C9CEE9B" w14:textId="77777777" w:rsidR="00B44600" w:rsidRPr="006F4D85" w:rsidRDefault="00B44600" w:rsidP="00B44600">
            <w:pPr>
              <w:pStyle w:val="TAL"/>
              <w:rPr>
                <w:rFonts w:eastAsia="?? ??"/>
              </w:rPr>
            </w:pPr>
            <w:r w:rsidRPr="006F4D85">
              <w:rPr>
                <w:rFonts w:eastAsia="?? ??"/>
              </w:rPr>
              <w:t>DMRS precoder granularity</w:t>
            </w:r>
          </w:p>
        </w:tc>
        <w:tc>
          <w:tcPr>
            <w:tcW w:w="581" w:type="pct"/>
            <w:shd w:val="clear" w:color="auto" w:fill="auto"/>
          </w:tcPr>
          <w:p w14:paraId="7C9CEE9C" w14:textId="77777777" w:rsidR="00B44600" w:rsidRPr="006F4D85" w:rsidRDefault="00B44600" w:rsidP="00B44600">
            <w:pPr>
              <w:pStyle w:val="TAC"/>
              <w:rPr>
                <w:rFonts w:eastAsia="?? ??"/>
              </w:rPr>
            </w:pPr>
          </w:p>
        </w:tc>
        <w:tc>
          <w:tcPr>
            <w:tcW w:w="1748" w:type="pct"/>
            <w:shd w:val="clear" w:color="auto" w:fill="auto"/>
          </w:tcPr>
          <w:p w14:paraId="7C9CEE9D" w14:textId="77777777" w:rsidR="00B44600" w:rsidRPr="006F4D85" w:rsidRDefault="00B44600" w:rsidP="00B44600">
            <w:pPr>
              <w:pStyle w:val="TAC"/>
              <w:rPr>
                <w:noProof/>
              </w:rPr>
            </w:pPr>
            <w:r w:rsidRPr="006F4D85">
              <w:rPr>
                <w:rFonts w:eastAsia="?? ??"/>
              </w:rPr>
              <w:t>REG bundle size</w:t>
            </w:r>
          </w:p>
        </w:tc>
      </w:tr>
      <w:tr w:rsidR="00B44600" w:rsidRPr="006F4D85" w14:paraId="7C9CEEA3" w14:textId="77777777" w:rsidTr="00B44600">
        <w:trPr>
          <w:trHeight w:val="189"/>
          <w:jc w:val="center"/>
        </w:trPr>
        <w:tc>
          <w:tcPr>
            <w:tcW w:w="809" w:type="pct"/>
            <w:tcBorders>
              <w:top w:val="nil"/>
            </w:tcBorders>
            <w:shd w:val="clear" w:color="auto" w:fill="auto"/>
          </w:tcPr>
          <w:p w14:paraId="7C9CEE9F" w14:textId="77777777" w:rsidR="00B44600" w:rsidRPr="006F4D85" w:rsidRDefault="00B44600" w:rsidP="00B44600">
            <w:pPr>
              <w:pStyle w:val="TAL"/>
              <w:rPr>
                <w:noProof/>
              </w:rPr>
            </w:pPr>
          </w:p>
        </w:tc>
        <w:tc>
          <w:tcPr>
            <w:tcW w:w="1862" w:type="pct"/>
            <w:gridSpan w:val="2"/>
            <w:shd w:val="clear" w:color="auto" w:fill="auto"/>
          </w:tcPr>
          <w:p w14:paraId="7C9CEEA0" w14:textId="77777777" w:rsidR="00B44600" w:rsidRPr="006F4D85" w:rsidRDefault="00B44600" w:rsidP="00B44600">
            <w:pPr>
              <w:pStyle w:val="TAL"/>
              <w:rPr>
                <w:rFonts w:eastAsia="?? ??"/>
              </w:rPr>
            </w:pPr>
            <w:r w:rsidRPr="006F4D85">
              <w:rPr>
                <w:rFonts w:eastAsia="?? ??"/>
              </w:rPr>
              <w:t>REG bundle size</w:t>
            </w:r>
          </w:p>
        </w:tc>
        <w:tc>
          <w:tcPr>
            <w:tcW w:w="581" w:type="pct"/>
            <w:shd w:val="clear" w:color="auto" w:fill="auto"/>
          </w:tcPr>
          <w:p w14:paraId="7C9CEEA1" w14:textId="77777777" w:rsidR="00B44600" w:rsidRPr="006F4D85" w:rsidRDefault="00B44600" w:rsidP="00B44600">
            <w:pPr>
              <w:pStyle w:val="TAC"/>
              <w:rPr>
                <w:rFonts w:eastAsia="?? ??"/>
              </w:rPr>
            </w:pPr>
          </w:p>
        </w:tc>
        <w:tc>
          <w:tcPr>
            <w:tcW w:w="1748" w:type="pct"/>
            <w:shd w:val="clear" w:color="auto" w:fill="auto"/>
          </w:tcPr>
          <w:p w14:paraId="7C9CEEA2" w14:textId="77777777" w:rsidR="00B44600" w:rsidRPr="006F4D85" w:rsidRDefault="00B44600" w:rsidP="00B44600">
            <w:pPr>
              <w:pStyle w:val="TAC"/>
              <w:rPr>
                <w:noProof/>
              </w:rPr>
            </w:pPr>
            <w:r w:rsidRPr="006F4D85">
              <w:rPr>
                <w:noProof/>
              </w:rPr>
              <w:t>6</w:t>
            </w:r>
          </w:p>
        </w:tc>
      </w:tr>
      <w:tr w:rsidR="003B71BE" w:rsidRPr="006F4D85" w14:paraId="7C9CEEA7" w14:textId="77777777" w:rsidTr="00B44600">
        <w:trPr>
          <w:trHeight w:val="177"/>
          <w:jc w:val="center"/>
        </w:trPr>
        <w:tc>
          <w:tcPr>
            <w:tcW w:w="2671" w:type="pct"/>
            <w:gridSpan w:val="3"/>
            <w:shd w:val="clear" w:color="auto" w:fill="auto"/>
          </w:tcPr>
          <w:p w14:paraId="7C9CEEA4" w14:textId="77777777" w:rsidR="007C0059" w:rsidRPr="006F4D85" w:rsidRDefault="007C0059" w:rsidP="00B44600">
            <w:pPr>
              <w:pStyle w:val="TAL"/>
              <w:rPr>
                <w:noProof/>
              </w:rPr>
            </w:pPr>
            <w:r w:rsidRPr="006F4D85">
              <w:rPr>
                <w:noProof/>
              </w:rPr>
              <w:t>DRX Configuration</w:t>
            </w:r>
          </w:p>
        </w:tc>
        <w:tc>
          <w:tcPr>
            <w:tcW w:w="581" w:type="pct"/>
            <w:shd w:val="clear" w:color="auto" w:fill="auto"/>
          </w:tcPr>
          <w:p w14:paraId="7C9CEEA5" w14:textId="77777777" w:rsidR="007C0059" w:rsidRPr="006F4D85" w:rsidRDefault="007C0059" w:rsidP="00B44600">
            <w:pPr>
              <w:pStyle w:val="TAC"/>
              <w:rPr>
                <w:noProof/>
              </w:rPr>
            </w:pPr>
          </w:p>
        </w:tc>
        <w:tc>
          <w:tcPr>
            <w:tcW w:w="1748" w:type="pct"/>
            <w:shd w:val="clear" w:color="auto" w:fill="auto"/>
          </w:tcPr>
          <w:p w14:paraId="7C9CEEA6" w14:textId="77777777" w:rsidR="007C0059" w:rsidRPr="006F4D85" w:rsidRDefault="007C0059" w:rsidP="00B44600">
            <w:pPr>
              <w:pStyle w:val="TAC"/>
              <w:rPr>
                <w:iCs/>
              </w:rPr>
            </w:pPr>
            <w:r w:rsidRPr="006F4D85">
              <w:rPr>
                <w:rFonts w:cs="v4.2.0"/>
              </w:rPr>
              <w:t>DRX.11</w:t>
            </w:r>
          </w:p>
        </w:tc>
      </w:tr>
      <w:tr w:rsidR="003B71BE" w:rsidRPr="006F4D85" w14:paraId="7C9CEEAB" w14:textId="77777777" w:rsidTr="00B44600">
        <w:trPr>
          <w:trHeight w:val="165"/>
          <w:jc w:val="center"/>
        </w:trPr>
        <w:tc>
          <w:tcPr>
            <w:tcW w:w="2671" w:type="pct"/>
            <w:gridSpan w:val="3"/>
            <w:shd w:val="clear" w:color="auto" w:fill="auto"/>
          </w:tcPr>
          <w:p w14:paraId="7C9CEEA8" w14:textId="77777777" w:rsidR="007C0059" w:rsidRPr="006F4D85" w:rsidRDefault="007C0059" w:rsidP="00B44600">
            <w:pPr>
              <w:pStyle w:val="TAL"/>
              <w:rPr>
                <w:noProof/>
              </w:rPr>
            </w:pPr>
            <w:r w:rsidRPr="006F4D85">
              <w:rPr>
                <w:noProof/>
              </w:rPr>
              <w:t xml:space="preserve">Gap pattern ID </w:t>
            </w:r>
          </w:p>
        </w:tc>
        <w:tc>
          <w:tcPr>
            <w:tcW w:w="581" w:type="pct"/>
            <w:shd w:val="clear" w:color="auto" w:fill="auto"/>
          </w:tcPr>
          <w:p w14:paraId="7C9CEEA9" w14:textId="77777777" w:rsidR="007C0059" w:rsidRPr="006F4D85" w:rsidRDefault="007C0059" w:rsidP="00B44600">
            <w:pPr>
              <w:pStyle w:val="TAC"/>
              <w:rPr>
                <w:noProof/>
              </w:rPr>
            </w:pPr>
          </w:p>
        </w:tc>
        <w:tc>
          <w:tcPr>
            <w:tcW w:w="1748" w:type="pct"/>
            <w:shd w:val="clear" w:color="auto" w:fill="auto"/>
          </w:tcPr>
          <w:p w14:paraId="7C9CEEAA" w14:textId="77777777" w:rsidR="007C0059" w:rsidRPr="006F4D85" w:rsidRDefault="007C0059" w:rsidP="00B44600">
            <w:pPr>
              <w:pStyle w:val="TAC"/>
              <w:rPr>
                <w:iCs/>
              </w:rPr>
            </w:pPr>
            <w:r w:rsidRPr="006F4D85">
              <w:rPr>
                <w:iCs/>
              </w:rPr>
              <w:t>N.A.</w:t>
            </w:r>
          </w:p>
        </w:tc>
      </w:tr>
      <w:tr w:rsidR="003B71BE" w:rsidRPr="006F4D85" w14:paraId="7C9CEEAF" w14:textId="77777777" w:rsidTr="00B44600">
        <w:trPr>
          <w:trHeight w:val="50"/>
          <w:jc w:val="center"/>
        </w:trPr>
        <w:tc>
          <w:tcPr>
            <w:tcW w:w="2671" w:type="pct"/>
            <w:gridSpan w:val="3"/>
            <w:shd w:val="clear" w:color="auto" w:fill="auto"/>
          </w:tcPr>
          <w:p w14:paraId="7C9CEEAC" w14:textId="77777777" w:rsidR="007C0059" w:rsidRPr="006F4D85" w:rsidRDefault="007C0059" w:rsidP="00B44600">
            <w:pPr>
              <w:pStyle w:val="TAL"/>
              <w:rPr>
                <w:noProof/>
              </w:rPr>
            </w:pPr>
            <w:r w:rsidRPr="006F4D85">
              <w:rPr>
                <w:noProof/>
              </w:rPr>
              <w:t>Layer 3 filtering</w:t>
            </w:r>
          </w:p>
        </w:tc>
        <w:tc>
          <w:tcPr>
            <w:tcW w:w="581" w:type="pct"/>
            <w:shd w:val="clear" w:color="auto" w:fill="auto"/>
          </w:tcPr>
          <w:p w14:paraId="7C9CEEAD" w14:textId="77777777" w:rsidR="007C0059" w:rsidRPr="006F4D85" w:rsidRDefault="007C0059" w:rsidP="00B44600">
            <w:pPr>
              <w:pStyle w:val="TAC"/>
              <w:rPr>
                <w:noProof/>
              </w:rPr>
            </w:pPr>
          </w:p>
        </w:tc>
        <w:tc>
          <w:tcPr>
            <w:tcW w:w="1748" w:type="pct"/>
            <w:shd w:val="clear" w:color="auto" w:fill="auto"/>
          </w:tcPr>
          <w:p w14:paraId="7C9CEEAE" w14:textId="77777777" w:rsidR="007C0059" w:rsidRPr="006F4D85" w:rsidRDefault="007C0059" w:rsidP="00B44600">
            <w:pPr>
              <w:pStyle w:val="TAC"/>
              <w:rPr>
                <w:noProof/>
              </w:rPr>
            </w:pPr>
            <w:r w:rsidRPr="006F4D85">
              <w:rPr>
                <w:i/>
                <w:iCs/>
              </w:rPr>
              <w:t>Enabled</w:t>
            </w:r>
          </w:p>
        </w:tc>
      </w:tr>
      <w:tr w:rsidR="003B71BE" w:rsidRPr="006F4D85" w14:paraId="7C9CEEB3" w14:textId="77777777" w:rsidTr="00B44600">
        <w:trPr>
          <w:trHeight w:val="165"/>
          <w:jc w:val="center"/>
        </w:trPr>
        <w:tc>
          <w:tcPr>
            <w:tcW w:w="2671" w:type="pct"/>
            <w:gridSpan w:val="3"/>
            <w:shd w:val="clear" w:color="auto" w:fill="auto"/>
          </w:tcPr>
          <w:p w14:paraId="7C9CEEB0" w14:textId="77777777" w:rsidR="007C0059" w:rsidRPr="006F4D85" w:rsidRDefault="007C0059" w:rsidP="00B44600">
            <w:pPr>
              <w:pStyle w:val="TAL"/>
              <w:rPr>
                <w:noProof/>
              </w:rPr>
            </w:pPr>
            <w:r w:rsidRPr="006F4D85">
              <w:rPr>
                <w:noProof/>
              </w:rPr>
              <w:t>T310 timer</w:t>
            </w:r>
          </w:p>
        </w:tc>
        <w:tc>
          <w:tcPr>
            <w:tcW w:w="581" w:type="pct"/>
            <w:shd w:val="clear" w:color="auto" w:fill="auto"/>
          </w:tcPr>
          <w:p w14:paraId="7C9CEEB1" w14:textId="77777777" w:rsidR="007C0059" w:rsidRPr="006F4D85" w:rsidRDefault="007C0059" w:rsidP="00B44600">
            <w:pPr>
              <w:pStyle w:val="TAC"/>
              <w:rPr>
                <w:iCs/>
              </w:rPr>
            </w:pPr>
            <w:proofErr w:type="spellStart"/>
            <w:r w:rsidRPr="006F4D85">
              <w:rPr>
                <w:iCs/>
              </w:rPr>
              <w:t>ms</w:t>
            </w:r>
            <w:proofErr w:type="spellEnd"/>
          </w:p>
        </w:tc>
        <w:tc>
          <w:tcPr>
            <w:tcW w:w="1748" w:type="pct"/>
            <w:shd w:val="clear" w:color="auto" w:fill="auto"/>
          </w:tcPr>
          <w:p w14:paraId="7C9CEEB2" w14:textId="77777777" w:rsidR="007C0059" w:rsidRPr="006F4D85" w:rsidRDefault="007C0059" w:rsidP="00B44600">
            <w:pPr>
              <w:pStyle w:val="TAC"/>
              <w:rPr>
                <w:iCs/>
              </w:rPr>
            </w:pPr>
            <w:r w:rsidRPr="006F4D85">
              <w:rPr>
                <w:iCs/>
              </w:rPr>
              <w:t>4000</w:t>
            </w:r>
          </w:p>
        </w:tc>
      </w:tr>
      <w:tr w:rsidR="003B71BE" w:rsidRPr="006F4D85" w14:paraId="7C9CEEB7" w14:textId="77777777" w:rsidTr="00B44600">
        <w:trPr>
          <w:trHeight w:val="165"/>
          <w:jc w:val="center"/>
        </w:trPr>
        <w:tc>
          <w:tcPr>
            <w:tcW w:w="2671" w:type="pct"/>
            <w:gridSpan w:val="3"/>
            <w:shd w:val="clear" w:color="auto" w:fill="auto"/>
          </w:tcPr>
          <w:p w14:paraId="7C9CEEB4" w14:textId="77777777" w:rsidR="007C0059" w:rsidRPr="006F4D85" w:rsidRDefault="007C0059" w:rsidP="00B44600">
            <w:pPr>
              <w:pStyle w:val="TAL"/>
              <w:rPr>
                <w:noProof/>
              </w:rPr>
            </w:pPr>
            <w:r w:rsidRPr="006F4D85">
              <w:rPr>
                <w:noProof/>
              </w:rPr>
              <w:t>T311 timer</w:t>
            </w:r>
          </w:p>
        </w:tc>
        <w:tc>
          <w:tcPr>
            <w:tcW w:w="581" w:type="pct"/>
            <w:shd w:val="clear" w:color="auto" w:fill="auto"/>
          </w:tcPr>
          <w:p w14:paraId="7C9CEEB5" w14:textId="77777777" w:rsidR="007C0059" w:rsidRPr="006F4D85" w:rsidRDefault="007C0059" w:rsidP="00B44600">
            <w:pPr>
              <w:pStyle w:val="TAC"/>
              <w:rPr>
                <w:iCs/>
              </w:rPr>
            </w:pPr>
            <w:r w:rsidRPr="006F4D85">
              <w:rPr>
                <w:noProof/>
              </w:rPr>
              <w:t>ms</w:t>
            </w:r>
          </w:p>
        </w:tc>
        <w:tc>
          <w:tcPr>
            <w:tcW w:w="1748" w:type="pct"/>
            <w:shd w:val="clear" w:color="auto" w:fill="auto"/>
          </w:tcPr>
          <w:p w14:paraId="7C9CEEB6" w14:textId="77777777" w:rsidR="007C0059" w:rsidRPr="006F4D85" w:rsidRDefault="007C0059" w:rsidP="00B44600">
            <w:pPr>
              <w:pStyle w:val="TAC"/>
              <w:rPr>
                <w:i/>
                <w:iCs/>
              </w:rPr>
            </w:pPr>
            <w:r w:rsidRPr="006F4D85">
              <w:rPr>
                <w:noProof/>
              </w:rPr>
              <w:t>1000</w:t>
            </w:r>
          </w:p>
        </w:tc>
      </w:tr>
      <w:tr w:rsidR="003B71BE" w:rsidRPr="006F4D85" w14:paraId="7C9CEEBB" w14:textId="77777777" w:rsidTr="00B44600">
        <w:trPr>
          <w:trHeight w:val="165"/>
          <w:jc w:val="center"/>
        </w:trPr>
        <w:tc>
          <w:tcPr>
            <w:tcW w:w="2671" w:type="pct"/>
            <w:gridSpan w:val="3"/>
            <w:shd w:val="clear" w:color="auto" w:fill="auto"/>
          </w:tcPr>
          <w:p w14:paraId="7C9CEEB8" w14:textId="77777777" w:rsidR="007C0059" w:rsidRPr="006F4D85" w:rsidRDefault="007C0059" w:rsidP="00B44600">
            <w:pPr>
              <w:pStyle w:val="TAL"/>
              <w:rPr>
                <w:noProof/>
              </w:rPr>
            </w:pPr>
            <w:r w:rsidRPr="006F4D85">
              <w:rPr>
                <w:noProof/>
              </w:rPr>
              <w:t>N310</w:t>
            </w:r>
          </w:p>
        </w:tc>
        <w:tc>
          <w:tcPr>
            <w:tcW w:w="581" w:type="pct"/>
            <w:shd w:val="clear" w:color="auto" w:fill="auto"/>
          </w:tcPr>
          <w:p w14:paraId="7C9CEEB9" w14:textId="77777777" w:rsidR="007C0059" w:rsidRPr="006F4D85" w:rsidRDefault="007C0059" w:rsidP="00B44600">
            <w:pPr>
              <w:pStyle w:val="TAC"/>
              <w:rPr>
                <w:noProof/>
              </w:rPr>
            </w:pPr>
          </w:p>
        </w:tc>
        <w:tc>
          <w:tcPr>
            <w:tcW w:w="1748" w:type="pct"/>
            <w:shd w:val="clear" w:color="auto" w:fill="auto"/>
          </w:tcPr>
          <w:p w14:paraId="7C9CEEBA" w14:textId="77777777" w:rsidR="007C0059" w:rsidRPr="006F4D85" w:rsidRDefault="007C0059" w:rsidP="00B44600">
            <w:pPr>
              <w:pStyle w:val="TAC"/>
              <w:rPr>
                <w:noProof/>
              </w:rPr>
            </w:pPr>
            <w:r w:rsidRPr="006F4D85">
              <w:rPr>
                <w:noProof/>
              </w:rPr>
              <w:t>1</w:t>
            </w:r>
          </w:p>
        </w:tc>
      </w:tr>
      <w:tr w:rsidR="003B71BE" w:rsidRPr="006F4D85" w14:paraId="7C9CEEBF" w14:textId="77777777" w:rsidTr="00B44600">
        <w:trPr>
          <w:trHeight w:val="165"/>
          <w:jc w:val="center"/>
        </w:trPr>
        <w:tc>
          <w:tcPr>
            <w:tcW w:w="2671" w:type="pct"/>
            <w:gridSpan w:val="3"/>
            <w:shd w:val="clear" w:color="auto" w:fill="auto"/>
          </w:tcPr>
          <w:p w14:paraId="7C9CEEBC" w14:textId="77777777" w:rsidR="007C0059" w:rsidRPr="006F4D85" w:rsidRDefault="007C0059" w:rsidP="00B44600">
            <w:pPr>
              <w:pStyle w:val="TAL"/>
              <w:rPr>
                <w:noProof/>
              </w:rPr>
            </w:pPr>
            <w:r w:rsidRPr="006F4D85">
              <w:rPr>
                <w:noProof/>
              </w:rPr>
              <w:t>N311</w:t>
            </w:r>
          </w:p>
        </w:tc>
        <w:tc>
          <w:tcPr>
            <w:tcW w:w="581" w:type="pct"/>
            <w:shd w:val="clear" w:color="auto" w:fill="auto"/>
          </w:tcPr>
          <w:p w14:paraId="7C9CEEBD" w14:textId="77777777" w:rsidR="007C0059" w:rsidRPr="006F4D85" w:rsidRDefault="007C0059" w:rsidP="00B44600">
            <w:pPr>
              <w:pStyle w:val="TAC"/>
              <w:rPr>
                <w:noProof/>
              </w:rPr>
            </w:pPr>
          </w:p>
        </w:tc>
        <w:tc>
          <w:tcPr>
            <w:tcW w:w="1748" w:type="pct"/>
            <w:shd w:val="clear" w:color="auto" w:fill="auto"/>
          </w:tcPr>
          <w:p w14:paraId="7C9CEEBE" w14:textId="77777777" w:rsidR="007C0059" w:rsidRPr="006F4D85" w:rsidRDefault="007C0059" w:rsidP="00B44600">
            <w:pPr>
              <w:pStyle w:val="TAC"/>
              <w:rPr>
                <w:noProof/>
              </w:rPr>
            </w:pPr>
            <w:r w:rsidRPr="006F4D85">
              <w:rPr>
                <w:noProof/>
              </w:rPr>
              <w:t>1</w:t>
            </w:r>
          </w:p>
        </w:tc>
      </w:tr>
      <w:tr w:rsidR="003B71BE" w:rsidRPr="006F4D85" w14:paraId="7C9CEEC4" w14:textId="77777777" w:rsidTr="00B44600">
        <w:trPr>
          <w:trHeight w:val="62"/>
          <w:jc w:val="center"/>
        </w:trPr>
        <w:tc>
          <w:tcPr>
            <w:tcW w:w="1623" w:type="pct"/>
            <w:gridSpan w:val="2"/>
            <w:shd w:val="clear" w:color="auto" w:fill="auto"/>
          </w:tcPr>
          <w:p w14:paraId="7C9CEEC0" w14:textId="77777777" w:rsidR="007C0059" w:rsidRPr="006F4D85" w:rsidRDefault="007C0059" w:rsidP="00B44600">
            <w:pPr>
              <w:pStyle w:val="TAL"/>
              <w:rPr>
                <w:bCs/>
              </w:rPr>
            </w:pPr>
            <w:r w:rsidRPr="006F4D85">
              <w:rPr>
                <w:noProof/>
              </w:rPr>
              <w:t>CSI-RS for CSI reporting</w:t>
            </w:r>
          </w:p>
        </w:tc>
        <w:tc>
          <w:tcPr>
            <w:tcW w:w="1048" w:type="pct"/>
            <w:shd w:val="clear" w:color="auto" w:fill="auto"/>
          </w:tcPr>
          <w:p w14:paraId="7C9CEEC1"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C2" w14:textId="77777777" w:rsidR="007C0059" w:rsidRPr="006F4D85" w:rsidRDefault="007C0059" w:rsidP="00B44600">
            <w:pPr>
              <w:pStyle w:val="TAC"/>
              <w:rPr>
                <w:noProof/>
                <w:lang w:val="it-IT"/>
              </w:rPr>
            </w:pPr>
          </w:p>
        </w:tc>
        <w:tc>
          <w:tcPr>
            <w:tcW w:w="1748" w:type="pct"/>
            <w:shd w:val="clear" w:color="auto" w:fill="auto"/>
          </w:tcPr>
          <w:p w14:paraId="7C9CEEC3" w14:textId="77777777" w:rsidR="007C0059" w:rsidRPr="006F4D85" w:rsidRDefault="007C0059" w:rsidP="00B44600">
            <w:pPr>
              <w:pStyle w:val="TAC"/>
              <w:rPr>
                <w:noProof/>
              </w:rPr>
            </w:pPr>
            <w:r w:rsidRPr="006F4D85">
              <w:t>CSI-RS.3.1 TDD</w:t>
            </w:r>
          </w:p>
        </w:tc>
      </w:tr>
      <w:tr w:rsidR="003B71BE" w:rsidRPr="006F4D85" w14:paraId="7C9CEEC8" w14:textId="77777777" w:rsidTr="00B44600">
        <w:trPr>
          <w:trHeight w:val="62"/>
          <w:jc w:val="center"/>
        </w:trPr>
        <w:tc>
          <w:tcPr>
            <w:tcW w:w="2671" w:type="pct"/>
            <w:gridSpan w:val="3"/>
            <w:shd w:val="clear" w:color="auto" w:fill="auto"/>
          </w:tcPr>
          <w:p w14:paraId="7C9CEEC5" w14:textId="77777777" w:rsidR="007C0059" w:rsidRPr="006F4D85" w:rsidRDefault="007C0059" w:rsidP="00B44600">
            <w:pPr>
              <w:pStyle w:val="TAL"/>
              <w:rPr>
                <w:noProof/>
                <w:lang w:val="it-IT"/>
              </w:rPr>
            </w:pPr>
            <w:r w:rsidRPr="006F4D85">
              <w:rPr>
                <w:noProof/>
                <w:lang w:val="it-IT"/>
              </w:rPr>
              <w:t>TCI states for PDCCH/PDSCH</w:t>
            </w:r>
          </w:p>
        </w:tc>
        <w:tc>
          <w:tcPr>
            <w:tcW w:w="581" w:type="pct"/>
            <w:shd w:val="clear" w:color="auto" w:fill="auto"/>
          </w:tcPr>
          <w:p w14:paraId="7C9CEEC6" w14:textId="77777777" w:rsidR="007C0059" w:rsidRPr="006F4D85" w:rsidRDefault="007C0059" w:rsidP="00B44600">
            <w:pPr>
              <w:pStyle w:val="TAC"/>
              <w:rPr>
                <w:noProof/>
                <w:lang w:val="it-IT"/>
              </w:rPr>
            </w:pPr>
          </w:p>
        </w:tc>
        <w:tc>
          <w:tcPr>
            <w:tcW w:w="1748" w:type="pct"/>
            <w:shd w:val="clear" w:color="auto" w:fill="auto"/>
          </w:tcPr>
          <w:p w14:paraId="7C9CEEC7" w14:textId="77777777" w:rsidR="007C0059" w:rsidRPr="006F4D85" w:rsidRDefault="007C0059" w:rsidP="00B44600">
            <w:pPr>
              <w:pStyle w:val="TAC"/>
            </w:pPr>
            <w:r w:rsidRPr="006F4D85">
              <w:rPr>
                <w:rFonts w:eastAsia="MS Mincho"/>
              </w:rPr>
              <w:t>TCI.State.2</w:t>
            </w:r>
          </w:p>
        </w:tc>
      </w:tr>
      <w:tr w:rsidR="003B71BE" w:rsidRPr="006F4D85" w14:paraId="7C9CEECD" w14:textId="77777777" w:rsidTr="00B44600">
        <w:trPr>
          <w:trHeight w:val="62"/>
          <w:jc w:val="center"/>
        </w:trPr>
        <w:tc>
          <w:tcPr>
            <w:tcW w:w="1623" w:type="pct"/>
            <w:gridSpan w:val="2"/>
            <w:shd w:val="clear" w:color="auto" w:fill="auto"/>
          </w:tcPr>
          <w:p w14:paraId="7C9CEEC9" w14:textId="77777777" w:rsidR="007C0059" w:rsidRPr="006F4D85" w:rsidRDefault="007C0059" w:rsidP="00B44600">
            <w:pPr>
              <w:pStyle w:val="TAL"/>
              <w:rPr>
                <w:noProof/>
              </w:rPr>
            </w:pPr>
            <w:r w:rsidRPr="006F4D85">
              <w:t>CSI-RS for tracking</w:t>
            </w:r>
          </w:p>
        </w:tc>
        <w:tc>
          <w:tcPr>
            <w:tcW w:w="1048" w:type="pct"/>
            <w:shd w:val="clear" w:color="auto" w:fill="auto"/>
          </w:tcPr>
          <w:p w14:paraId="7C9CEECA" w14:textId="77777777" w:rsidR="007C0059" w:rsidRPr="006F4D85" w:rsidRDefault="007C0059" w:rsidP="00B44600">
            <w:pPr>
              <w:pStyle w:val="TAL"/>
              <w:rPr>
                <w:noProof/>
                <w:lang w:val="it-IT"/>
              </w:rPr>
            </w:pPr>
            <w:r w:rsidRPr="006F4D85">
              <w:rPr>
                <w:noProof/>
                <w:lang w:val="it-IT"/>
              </w:rPr>
              <w:t>Config 1, 2</w:t>
            </w:r>
          </w:p>
        </w:tc>
        <w:tc>
          <w:tcPr>
            <w:tcW w:w="581" w:type="pct"/>
            <w:shd w:val="clear" w:color="auto" w:fill="auto"/>
          </w:tcPr>
          <w:p w14:paraId="7C9CEECB" w14:textId="77777777" w:rsidR="007C0059" w:rsidRPr="006F4D85" w:rsidRDefault="007C0059" w:rsidP="00B44600">
            <w:pPr>
              <w:pStyle w:val="TAC"/>
              <w:rPr>
                <w:noProof/>
                <w:lang w:val="it-IT"/>
              </w:rPr>
            </w:pPr>
          </w:p>
        </w:tc>
        <w:tc>
          <w:tcPr>
            <w:tcW w:w="1748" w:type="pct"/>
            <w:shd w:val="clear" w:color="auto" w:fill="auto"/>
          </w:tcPr>
          <w:p w14:paraId="7C9CEECC" w14:textId="77777777" w:rsidR="007C0059" w:rsidRPr="006F4D85" w:rsidRDefault="007C0059" w:rsidP="00B44600">
            <w:pPr>
              <w:pStyle w:val="TAC"/>
            </w:pPr>
            <w:r w:rsidRPr="006F4D85">
              <w:t>TRS.2.1 TDD</w:t>
            </w:r>
          </w:p>
        </w:tc>
      </w:tr>
      <w:tr w:rsidR="003B71BE" w:rsidRPr="006F4D85" w14:paraId="7C9CEED1" w14:textId="77777777" w:rsidTr="00B44600">
        <w:trPr>
          <w:trHeight w:val="165"/>
          <w:jc w:val="center"/>
        </w:trPr>
        <w:tc>
          <w:tcPr>
            <w:tcW w:w="2671" w:type="pct"/>
            <w:gridSpan w:val="3"/>
            <w:shd w:val="clear" w:color="auto" w:fill="auto"/>
          </w:tcPr>
          <w:p w14:paraId="7C9CEECE" w14:textId="77777777" w:rsidR="007C0059" w:rsidRPr="006F4D85" w:rsidRDefault="007C0059" w:rsidP="00B44600">
            <w:pPr>
              <w:pStyle w:val="TAL"/>
              <w:rPr>
                <w:noProof/>
              </w:rPr>
            </w:pPr>
            <w:r w:rsidRPr="006F4D85">
              <w:rPr>
                <w:noProof/>
              </w:rPr>
              <w:t>T1</w:t>
            </w:r>
          </w:p>
        </w:tc>
        <w:tc>
          <w:tcPr>
            <w:tcW w:w="581" w:type="pct"/>
            <w:shd w:val="clear" w:color="auto" w:fill="auto"/>
          </w:tcPr>
          <w:p w14:paraId="7C9CEECF" w14:textId="77777777" w:rsidR="007C0059" w:rsidRPr="006F4D85" w:rsidRDefault="007C0059" w:rsidP="00B44600">
            <w:pPr>
              <w:pStyle w:val="TAC"/>
              <w:rPr>
                <w:noProof/>
              </w:rPr>
            </w:pPr>
            <w:r w:rsidRPr="006F4D85">
              <w:rPr>
                <w:noProof/>
              </w:rPr>
              <w:t>s</w:t>
            </w:r>
          </w:p>
        </w:tc>
        <w:tc>
          <w:tcPr>
            <w:tcW w:w="1748" w:type="pct"/>
            <w:shd w:val="clear" w:color="auto" w:fill="auto"/>
          </w:tcPr>
          <w:p w14:paraId="7C9CEED0" w14:textId="77777777" w:rsidR="007C0059" w:rsidRPr="006F4D85" w:rsidRDefault="007C0059" w:rsidP="00B44600">
            <w:pPr>
              <w:pStyle w:val="TAC"/>
              <w:rPr>
                <w:noProof/>
              </w:rPr>
            </w:pPr>
            <w:r w:rsidRPr="006F4D85">
              <w:rPr>
                <w:noProof/>
              </w:rPr>
              <w:t>0.2</w:t>
            </w:r>
          </w:p>
        </w:tc>
      </w:tr>
      <w:tr w:rsidR="003B71BE" w:rsidRPr="006F4D85" w14:paraId="7C9CEED5" w14:textId="77777777" w:rsidTr="00B44600">
        <w:trPr>
          <w:trHeight w:val="177"/>
          <w:jc w:val="center"/>
        </w:trPr>
        <w:tc>
          <w:tcPr>
            <w:tcW w:w="2671" w:type="pct"/>
            <w:gridSpan w:val="3"/>
            <w:shd w:val="clear" w:color="auto" w:fill="auto"/>
          </w:tcPr>
          <w:p w14:paraId="7C9CEED2" w14:textId="77777777" w:rsidR="007C0059" w:rsidRPr="006F4D85" w:rsidRDefault="007C0059" w:rsidP="00B44600">
            <w:pPr>
              <w:pStyle w:val="TAL"/>
              <w:rPr>
                <w:noProof/>
              </w:rPr>
            </w:pPr>
            <w:r w:rsidRPr="006F4D85">
              <w:rPr>
                <w:noProof/>
              </w:rPr>
              <w:t>T2</w:t>
            </w:r>
          </w:p>
        </w:tc>
        <w:tc>
          <w:tcPr>
            <w:tcW w:w="581" w:type="pct"/>
            <w:shd w:val="clear" w:color="auto" w:fill="auto"/>
          </w:tcPr>
          <w:p w14:paraId="7C9CEED3" w14:textId="77777777" w:rsidR="007C0059" w:rsidRPr="006F4D85" w:rsidRDefault="007C0059" w:rsidP="00B44600">
            <w:pPr>
              <w:pStyle w:val="TAC"/>
              <w:rPr>
                <w:noProof/>
              </w:rPr>
            </w:pPr>
            <w:r w:rsidRPr="006F4D85">
              <w:rPr>
                <w:noProof/>
              </w:rPr>
              <w:t>s</w:t>
            </w:r>
          </w:p>
        </w:tc>
        <w:tc>
          <w:tcPr>
            <w:tcW w:w="1748" w:type="pct"/>
            <w:shd w:val="clear" w:color="auto" w:fill="auto"/>
          </w:tcPr>
          <w:p w14:paraId="7C9CEED4" w14:textId="77777777" w:rsidR="007C0059" w:rsidRPr="006F4D85" w:rsidRDefault="007C0059" w:rsidP="00B44600">
            <w:pPr>
              <w:pStyle w:val="TAC"/>
              <w:rPr>
                <w:noProof/>
              </w:rPr>
            </w:pPr>
            <w:r w:rsidRPr="006F4D85">
              <w:rPr>
                <w:noProof/>
              </w:rPr>
              <w:t>0.2</w:t>
            </w:r>
          </w:p>
        </w:tc>
      </w:tr>
      <w:tr w:rsidR="003B71BE" w:rsidRPr="006F4D85" w14:paraId="7C9CEED9" w14:textId="77777777" w:rsidTr="00B44600">
        <w:trPr>
          <w:trHeight w:val="165"/>
          <w:jc w:val="center"/>
        </w:trPr>
        <w:tc>
          <w:tcPr>
            <w:tcW w:w="2671" w:type="pct"/>
            <w:gridSpan w:val="3"/>
            <w:shd w:val="clear" w:color="auto" w:fill="auto"/>
          </w:tcPr>
          <w:p w14:paraId="7C9CEED6" w14:textId="77777777" w:rsidR="007C0059" w:rsidRPr="006F4D85" w:rsidRDefault="007C0059" w:rsidP="00B44600">
            <w:pPr>
              <w:pStyle w:val="TAL"/>
              <w:rPr>
                <w:noProof/>
              </w:rPr>
            </w:pPr>
            <w:r w:rsidRPr="006F4D85">
              <w:rPr>
                <w:noProof/>
              </w:rPr>
              <w:t>T3</w:t>
            </w:r>
          </w:p>
        </w:tc>
        <w:tc>
          <w:tcPr>
            <w:tcW w:w="581" w:type="pct"/>
            <w:shd w:val="clear" w:color="auto" w:fill="auto"/>
          </w:tcPr>
          <w:p w14:paraId="7C9CEED7" w14:textId="77777777" w:rsidR="007C0059" w:rsidRPr="006F4D85" w:rsidRDefault="007C0059" w:rsidP="00B44600">
            <w:pPr>
              <w:pStyle w:val="TAC"/>
              <w:rPr>
                <w:noProof/>
              </w:rPr>
            </w:pPr>
            <w:r w:rsidRPr="006F4D85">
              <w:rPr>
                <w:noProof/>
              </w:rPr>
              <w:t>s</w:t>
            </w:r>
          </w:p>
        </w:tc>
        <w:tc>
          <w:tcPr>
            <w:tcW w:w="1748" w:type="pct"/>
            <w:shd w:val="clear" w:color="auto" w:fill="auto"/>
          </w:tcPr>
          <w:p w14:paraId="7C9CEED8" w14:textId="77777777" w:rsidR="007C0059" w:rsidRPr="006F4D85" w:rsidRDefault="007C0059" w:rsidP="00B44600">
            <w:pPr>
              <w:pStyle w:val="TAC"/>
              <w:rPr>
                <w:noProof/>
              </w:rPr>
            </w:pPr>
            <w:r w:rsidRPr="006F4D85">
              <w:rPr>
                <w:noProof/>
              </w:rPr>
              <w:t>2.8</w:t>
            </w:r>
          </w:p>
        </w:tc>
      </w:tr>
      <w:tr w:rsidR="003B71BE" w:rsidRPr="006F4D85" w14:paraId="7C9CEEDD" w14:textId="77777777" w:rsidTr="00B44600">
        <w:trPr>
          <w:trHeight w:val="165"/>
          <w:jc w:val="center"/>
        </w:trPr>
        <w:tc>
          <w:tcPr>
            <w:tcW w:w="2671" w:type="pct"/>
            <w:gridSpan w:val="3"/>
            <w:shd w:val="clear" w:color="auto" w:fill="auto"/>
          </w:tcPr>
          <w:p w14:paraId="7C9CEEDA" w14:textId="77777777" w:rsidR="007C0059" w:rsidRPr="006F4D85" w:rsidRDefault="007C0059" w:rsidP="00B44600">
            <w:pPr>
              <w:pStyle w:val="TAL"/>
              <w:rPr>
                <w:noProof/>
              </w:rPr>
            </w:pPr>
            <w:r w:rsidRPr="006F4D85">
              <w:rPr>
                <w:noProof/>
              </w:rPr>
              <w:lastRenderedPageBreak/>
              <w:t>T4</w:t>
            </w:r>
          </w:p>
        </w:tc>
        <w:tc>
          <w:tcPr>
            <w:tcW w:w="581" w:type="pct"/>
            <w:shd w:val="clear" w:color="auto" w:fill="auto"/>
          </w:tcPr>
          <w:p w14:paraId="7C9CEEDB" w14:textId="77777777" w:rsidR="007C0059" w:rsidRPr="006F4D85" w:rsidRDefault="007C0059" w:rsidP="00B44600">
            <w:pPr>
              <w:pStyle w:val="TAC"/>
              <w:rPr>
                <w:noProof/>
              </w:rPr>
            </w:pPr>
            <w:r w:rsidRPr="006F4D85">
              <w:rPr>
                <w:noProof/>
              </w:rPr>
              <w:t>s</w:t>
            </w:r>
          </w:p>
        </w:tc>
        <w:tc>
          <w:tcPr>
            <w:tcW w:w="1748" w:type="pct"/>
            <w:shd w:val="clear" w:color="auto" w:fill="auto"/>
          </w:tcPr>
          <w:p w14:paraId="7C9CEEDC" w14:textId="77777777" w:rsidR="007C0059" w:rsidRPr="006F4D85" w:rsidRDefault="007C0059" w:rsidP="00B44600">
            <w:pPr>
              <w:pStyle w:val="TAC"/>
              <w:rPr>
                <w:noProof/>
              </w:rPr>
            </w:pPr>
            <w:r w:rsidRPr="006F4D85">
              <w:rPr>
                <w:noProof/>
              </w:rPr>
              <w:t>0.2</w:t>
            </w:r>
          </w:p>
        </w:tc>
      </w:tr>
      <w:tr w:rsidR="003B71BE" w:rsidRPr="006F4D85" w14:paraId="7C9CEEE1" w14:textId="77777777" w:rsidTr="00B44600">
        <w:trPr>
          <w:trHeight w:val="165"/>
          <w:jc w:val="center"/>
        </w:trPr>
        <w:tc>
          <w:tcPr>
            <w:tcW w:w="2671" w:type="pct"/>
            <w:gridSpan w:val="3"/>
            <w:shd w:val="clear" w:color="auto" w:fill="auto"/>
          </w:tcPr>
          <w:p w14:paraId="7C9CEEDE" w14:textId="77777777" w:rsidR="007C0059" w:rsidRPr="006F4D85" w:rsidRDefault="007C0059" w:rsidP="00B44600">
            <w:pPr>
              <w:pStyle w:val="TAL"/>
              <w:rPr>
                <w:noProof/>
              </w:rPr>
            </w:pPr>
            <w:r w:rsidRPr="006F4D85">
              <w:rPr>
                <w:noProof/>
              </w:rPr>
              <w:t>T5</w:t>
            </w:r>
          </w:p>
        </w:tc>
        <w:tc>
          <w:tcPr>
            <w:tcW w:w="581" w:type="pct"/>
            <w:shd w:val="clear" w:color="auto" w:fill="auto"/>
          </w:tcPr>
          <w:p w14:paraId="7C9CEEDF" w14:textId="77777777" w:rsidR="007C0059" w:rsidRPr="006F4D85" w:rsidRDefault="007C0059" w:rsidP="00B44600">
            <w:pPr>
              <w:pStyle w:val="TAC"/>
              <w:rPr>
                <w:noProof/>
              </w:rPr>
            </w:pPr>
            <w:r w:rsidRPr="006F4D85">
              <w:rPr>
                <w:noProof/>
              </w:rPr>
              <w:t>s</w:t>
            </w:r>
          </w:p>
        </w:tc>
        <w:tc>
          <w:tcPr>
            <w:tcW w:w="1748" w:type="pct"/>
            <w:shd w:val="clear" w:color="auto" w:fill="auto"/>
          </w:tcPr>
          <w:p w14:paraId="7C9CEEE0" w14:textId="77777777" w:rsidR="007C0059" w:rsidRPr="006F4D85" w:rsidRDefault="007C0059" w:rsidP="00B44600">
            <w:pPr>
              <w:pStyle w:val="TAC"/>
              <w:rPr>
                <w:noProof/>
              </w:rPr>
            </w:pPr>
            <w:r w:rsidRPr="006F4D85">
              <w:rPr>
                <w:noProof/>
              </w:rPr>
              <w:t>3.88</w:t>
            </w:r>
          </w:p>
        </w:tc>
      </w:tr>
      <w:tr w:rsidR="003B71BE" w:rsidRPr="006F4D85" w14:paraId="7C9CEEE5" w14:textId="77777777" w:rsidTr="00B44600">
        <w:trPr>
          <w:trHeight w:val="165"/>
          <w:jc w:val="center"/>
        </w:trPr>
        <w:tc>
          <w:tcPr>
            <w:tcW w:w="2671" w:type="pct"/>
            <w:gridSpan w:val="3"/>
            <w:shd w:val="clear" w:color="auto" w:fill="auto"/>
          </w:tcPr>
          <w:p w14:paraId="7C9CEEE2" w14:textId="77777777" w:rsidR="007C0059" w:rsidRPr="006F4D85" w:rsidRDefault="007C0059" w:rsidP="00B44600">
            <w:pPr>
              <w:pStyle w:val="TAL"/>
              <w:rPr>
                <w:noProof/>
              </w:rPr>
            </w:pPr>
            <w:r w:rsidRPr="006F4D85">
              <w:rPr>
                <w:noProof/>
              </w:rPr>
              <w:t>D1</w:t>
            </w:r>
          </w:p>
        </w:tc>
        <w:tc>
          <w:tcPr>
            <w:tcW w:w="581" w:type="pct"/>
            <w:shd w:val="clear" w:color="auto" w:fill="auto"/>
          </w:tcPr>
          <w:p w14:paraId="7C9CEEE3" w14:textId="77777777" w:rsidR="007C0059" w:rsidRPr="006F4D85" w:rsidRDefault="007C0059" w:rsidP="00B44600">
            <w:pPr>
              <w:pStyle w:val="TAC"/>
              <w:rPr>
                <w:noProof/>
              </w:rPr>
            </w:pPr>
            <w:r w:rsidRPr="006F4D85">
              <w:rPr>
                <w:noProof/>
              </w:rPr>
              <w:t>s</w:t>
            </w:r>
          </w:p>
        </w:tc>
        <w:tc>
          <w:tcPr>
            <w:tcW w:w="1748" w:type="pct"/>
            <w:shd w:val="clear" w:color="auto" w:fill="auto"/>
          </w:tcPr>
          <w:p w14:paraId="7C9CEEE4" w14:textId="77777777" w:rsidR="007C0059" w:rsidRPr="006F4D85" w:rsidRDefault="007C0059" w:rsidP="00B44600">
            <w:pPr>
              <w:pStyle w:val="TAC"/>
              <w:rPr>
                <w:noProof/>
              </w:rPr>
            </w:pPr>
            <w:r w:rsidRPr="006F4D85">
              <w:rPr>
                <w:noProof/>
              </w:rPr>
              <w:t>3.84</w:t>
            </w:r>
          </w:p>
        </w:tc>
      </w:tr>
      <w:tr w:rsidR="007C0059" w:rsidRPr="006F4D85" w14:paraId="7C9CEEE9" w14:textId="77777777" w:rsidTr="000B5C74">
        <w:trPr>
          <w:trHeight w:val="687"/>
          <w:jc w:val="center"/>
        </w:trPr>
        <w:tc>
          <w:tcPr>
            <w:tcW w:w="5000" w:type="pct"/>
            <w:gridSpan w:val="5"/>
          </w:tcPr>
          <w:p w14:paraId="7C9CEEE6" w14:textId="77777777" w:rsidR="007C0059" w:rsidRPr="006F4D85" w:rsidRDefault="007C0059" w:rsidP="000B5C74">
            <w:pPr>
              <w:pStyle w:val="TAN"/>
              <w:keepNext w:val="0"/>
              <w:rPr>
                <w:rFonts w:cs="Arial"/>
                <w:szCs w:val="18"/>
              </w:rPr>
            </w:pPr>
            <w:r w:rsidRPr="006F4D85">
              <w:rPr>
                <w:rFonts w:cs="Arial"/>
                <w:noProof/>
                <w:szCs w:val="18"/>
              </w:rPr>
              <w:t>Note 1:</w:t>
            </w:r>
            <w:r w:rsidRPr="006F4D85">
              <w:rPr>
                <w:rFonts w:cs="Arial"/>
                <w:szCs w:val="18"/>
                <w:lang w:eastAsia="zh-CN"/>
              </w:rPr>
              <w:tab/>
            </w:r>
            <w:r w:rsidRPr="006F4D85">
              <w:rPr>
                <w:rFonts w:cs="Arial"/>
                <w:szCs w:val="18"/>
              </w:rPr>
              <w:t>All configurations are assigned to the UE prior to the start of time period T1.</w:t>
            </w:r>
          </w:p>
          <w:p w14:paraId="7C9CEEE7" w14:textId="77777777" w:rsidR="007C0059" w:rsidRPr="006F4D85" w:rsidRDefault="007C0059" w:rsidP="000B5C74">
            <w:pPr>
              <w:pStyle w:val="TAN"/>
              <w:keepNext w:val="0"/>
              <w:rPr>
                <w:rFonts w:cs="Arial"/>
                <w:szCs w:val="18"/>
              </w:rPr>
            </w:pPr>
            <w:r w:rsidRPr="006F4D85">
              <w:rPr>
                <w:rFonts w:cs="Arial"/>
                <w:szCs w:val="18"/>
              </w:rPr>
              <w:t>Note 2:</w:t>
            </w:r>
            <w:r w:rsidRPr="006F4D85">
              <w:rPr>
                <w:rFonts w:cs="Arial"/>
                <w:szCs w:val="18"/>
              </w:rPr>
              <w:tab/>
              <w:t>UE-specific PDCCH is not transmitted after T1 starts.</w:t>
            </w:r>
          </w:p>
          <w:p w14:paraId="7C9CEEE8" w14:textId="77777777" w:rsidR="007C0059" w:rsidRPr="006F4D85" w:rsidRDefault="007C0059" w:rsidP="000B5C74">
            <w:pPr>
              <w:pStyle w:val="TAN"/>
              <w:keepNext w:val="0"/>
              <w:rPr>
                <w:rFonts w:cs="Arial"/>
                <w:szCs w:val="18"/>
              </w:rPr>
            </w:pPr>
            <w:r w:rsidRPr="006F4D85">
              <w:rPr>
                <w:rFonts w:cs="Arial"/>
                <w:szCs w:val="18"/>
              </w:rPr>
              <w:t>Note 3:</w:t>
            </w:r>
            <w:r w:rsidRPr="006F4D85">
              <w:rPr>
                <w:rFonts w:cs="Arial"/>
                <w:szCs w:val="18"/>
              </w:rPr>
              <w:tab/>
            </w:r>
            <w:r w:rsidRPr="006F4D85">
              <w:rPr>
                <w:rFonts w:cs="Arial"/>
                <w:bCs/>
                <w:noProof/>
                <w:szCs w:val="18"/>
              </w:rPr>
              <w:t>E-UTRAN is in non-DRX mode under test.</w:t>
            </w:r>
          </w:p>
        </w:tc>
      </w:tr>
    </w:tbl>
    <w:p w14:paraId="7C9CEEEA" w14:textId="77777777" w:rsidR="007C0059" w:rsidRPr="006F4D85" w:rsidRDefault="007C0059" w:rsidP="007C0059"/>
    <w:p w14:paraId="7C9CEEEB" w14:textId="77777777" w:rsidR="007C0059" w:rsidRPr="006F4D85" w:rsidRDefault="007C0059" w:rsidP="007C0059">
      <w:pPr>
        <w:pStyle w:val="TH"/>
        <w:rPr>
          <w:lang w:val="en-US"/>
        </w:rPr>
      </w:pPr>
      <w:r w:rsidRPr="006F4D85">
        <w:rPr>
          <w:lang w:val="en-US"/>
        </w:rPr>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B44600" w:rsidRPr="006F4D85" w14:paraId="7C9CEEEF" w14:textId="77777777" w:rsidTr="00B44600">
        <w:trPr>
          <w:cantSplit/>
          <w:trHeight w:val="136"/>
          <w:jc w:val="center"/>
        </w:trPr>
        <w:tc>
          <w:tcPr>
            <w:tcW w:w="3987" w:type="dxa"/>
            <w:gridSpan w:val="2"/>
            <w:tcBorders>
              <w:top w:val="single" w:sz="4" w:space="0" w:color="auto"/>
              <w:left w:val="single" w:sz="4" w:space="0" w:color="auto"/>
              <w:bottom w:val="nil"/>
            </w:tcBorders>
            <w:shd w:val="clear" w:color="auto" w:fill="auto"/>
          </w:tcPr>
          <w:p w14:paraId="7C9CEEEC" w14:textId="77777777" w:rsidR="00B44600" w:rsidRPr="006F4D85" w:rsidRDefault="00B44600" w:rsidP="000B5C74">
            <w:pPr>
              <w:pStyle w:val="TAH"/>
              <w:rPr>
                <w:rFonts w:cs="Arial"/>
                <w:szCs w:val="18"/>
              </w:rPr>
            </w:pPr>
            <w:r w:rsidRPr="006F4D85">
              <w:rPr>
                <w:rFonts w:cs="Arial"/>
                <w:szCs w:val="18"/>
              </w:rPr>
              <w:t>Parameter</w:t>
            </w:r>
          </w:p>
        </w:tc>
        <w:tc>
          <w:tcPr>
            <w:tcW w:w="798" w:type="dxa"/>
            <w:tcBorders>
              <w:top w:val="single" w:sz="4" w:space="0" w:color="auto"/>
              <w:bottom w:val="nil"/>
            </w:tcBorders>
            <w:shd w:val="clear" w:color="auto" w:fill="auto"/>
          </w:tcPr>
          <w:p w14:paraId="7C9CEEED" w14:textId="77777777" w:rsidR="00B44600" w:rsidRPr="006F4D85" w:rsidRDefault="00B44600" w:rsidP="000B5C74">
            <w:pPr>
              <w:pStyle w:val="TAH"/>
              <w:rPr>
                <w:rFonts w:cs="Arial"/>
                <w:szCs w:val="18"/>
              </w:rPr>
            </w:pPr>
            <w:r w:rsidRPr="006F4D85">
              <w:rPr>
                <w:rFonts w:cs="Arial"/>
                <w:szCs w:val="18"/>
              </w:rPr>
              <w:t>Unit</w:t>
            </w:r>
          </w:p>
        </w:tc>
        <w:tc>
          <w:tcPr>
            <w:tcW w:w="3196" w:type="dxa"/>
            <w:gridSpan w:val="5"/>
            <w:tcBorders>
              <w:top w:val="single" w:sz="4" w:space="0" w:color="auto"/>
            </w:tcBorders>
          </w:tcPr>
          <w:p w14:paraId="7C9CEEEE" w14:textId="77777777" w:rsidR="00B44600" w:rsidRPr="006F4D85" w:rsidRDefault="00B44600" w:rsidP="000B5C74">
            <w:pPr>
              <w:pStyle w:val="TAH"/>
              <w:rPr>
                <w:rFonts w:cs="Arial"/>
                <w:szCs w:val="18"/>
              </w:rPr>
            </w:pPr>
            <w:r w:rsidRPr="006F4D85">
              <w:rPr>
                <w:rFonts w:cs="Arial"/>
                <w:szCs w:val="18"/>
              </w:rPr>
              <w:t>Test 1</w:t>
            </w:r>
          </w:p>
        </w:tc>
      </w:tr>
      <w:tr w:rsidR="00B44600" w:rsidRPr="006F4D85" w14:paraId="7C9CEEF7" w14:textId="77777777" w:rsidTr="00B44600">
        <w:trPr>
          <w:cantSplit/>
          <w:trHeight w:val="154"/>
          <w:jc w:val="center"/>
        </w:trPr>
        <w:tc>
          <w:tcPr>
            <w:tcW w:w="3987" w:type="dxa"/>
            <w:gridSpan w:val="2"/>
            <w:tcBorders>
              <w:top w:val="nil"/>
              <w:left w:val="single" w:sz="4" w:space="0" w:color="auto"/>
              <w:bottom w:val="single" w:sz="4" w:space="0" w:color="auto"/>
            </w:tcBorders>
            <w:shd w:val="clear" w:color="auto" w:fill="auto"/>
          </w:tcPr>
          <w:p w14:paraId="7C9CEEF0" w14:textId="77777777" w:rsidR="00B44600" w:rsidRPr="006F4D85" w:rsidRDefault="00B44600" w:rsidP="000B5C74">
            <w:pPr>
              <w:pStyle w:val="TAH"/>
              <w:rPr>
                <w:rFonts w:cs="Arial"/>
                <w:szCs w:val="18"/>
              </w:rPr>
            </w:pPr>
          </w:p>
        </w:tc>
        <w:tc>
          <w:tcPr>
            <w:tcW w:w="798" w:type="dxa"/>
            <w:tcBorders>
              <w:top w:val="nil"/>
              <w:bottom w:val="single" w:sz="4" w:space="0" w:color="auto"/>
            </w:tcBorders>
            <w:shd w:val="clear" w:color="auto" w:fill="auto"/>
          </w:tcPr>
          <w:p w14:paraId="7C9CEEF1" w14:textId="77777777" w:rsidR="00B44600" w:rsidRPr="006F4D85" w:rsidRDefault="00B44600" w:rsidP="000B5C74">
            <w:pPr>
              <w:pStyle w:val="TAH"/>
              <w:rPr>
                <w:rFonts w:cs="Arial"/>
                <w:szCs w:val="18"/>
              </w:rPr>
            </w:pPr>
          </w:p>
        </w:tc>
        <w:tc>
          <w:tcPr>
            <w:tcW w:w="619" w:type="dxa"/>
            <w:tcBorders>
              <w:bottom w:val="single" w:sz="4" w:space="0" w:color="auto"/>
            </w:tcBorders>
          </w:tcPr>
          <w:p w14:paraId="7C9CEEF2" w14:textId="77777777" w:rsidR="00B44600" w:rsidRPr="006F4D85" w:rsidRDefault="00B44600" w:rsidP="000B5C74">
            <w:pPr>
              <w:pStyle w:val="TAH"/>
              <w:rPr>
                <w:rFonts w:cs="Arial"/>
                <w:szCs w:val="18"/>
              </w:rPr>
            </w:pPr>
            <w:r w:rsidRPr="006F4D85">
              <w:rPr>
                <w:rFonts w:cs="Arial"/>
                <w:szCs w:val="18"/>
              </w:rPr>
              <w:t>T1</w:t>
            </w:r>
          </w:p>
        </w:tc>
        <w:tc>
          <w:tcPr>
            <w:tcW w:w="620" w:type="dxa"/>
            <w:tcBorders>
              <w:bottom w:val="single" w:sz="4" w:space="0" w:color="auto"/>
            </w:tcBorders>
          </w:tcPr>
          <w:p w14:paraId="7C9CEEF3" w14:textId="77777777" w:rsidR="00B44600" w:rsidRPr="006F4D85" w:rsidRDefault="00B44600" w:rsidP="000B5C74">
            <w:pPr>
              <w:pStyle w:val="TAH"/>
              <w:rPr>
                <w:rFonts w:cs="Arial"/>
                <w:szCs w:val="18"/>
              </w:rPr>
            </w:pPr>
            <w:r w:rsidRPr="006F4D85">
              <w:rPr>
                <w:rFonts w:cs="Arial"/>
                <w:szCs w:val="18"/>
              </w:rPr>
              <w:t>T2</w:t>
            </w:r>
          </w:p>
        </w:tc>
        <w:tc>
          <w:tcPr>
            <w:tcW w:w="619" w:type="dxa"/>
            <w:tcBorders>
              <w:bottom w:val="single" w:sz="4" w:space="0" w:color="auto"/>
            </w:tcBorders>
          </w:tcPr>
          <w:p w14:paraId="7C9CEEF4" w14:textId="77777777" w:rsidR="00B44600" w:rsidRPr="006F4D85" w:rsidRDefault="00B44600" w:rsidP="000B5C74">
            <w:pPr>
              <w:pStyle w:val="TAH"/>
              <w:rPr>
                <w:rFonts w:cs="Arial"/>
                <w:szCs w:val="18"/>
              </w:rPr>
            </w:pPr>
            <w:r w:rsidRPr="006F4D85">
              <w:rPr>
                <w:rFonts w:cs="Arial"/>
                <w:szCs w:val="18"/>
              </w:rPr>
              <w:t>T3</w:t>
            </w:r>
          </w:p>
        </w:tc>
        <w:tc>
          <w:tcPr>
            <w:tcW w:w="620" w:type="dxa"/>
            <w:tcBorders>
              <w:bottom w:val="single" w:sz="4" w:space="0" w:color="auto"/>
            </w:tcBorders>
          </w:tcPr>
          <w:p w14:paraId="7C9CEEF5" w14:textId="77777777" w:rsidR="00B44600" w:rsidRPr="006F4D85" w:rsidRDefault="00B44600" w:rsidP="000B5C74">
            <w:pPr>
              <w:pStyle w:val="TAH"/>
              <w:rPr>
                <w:rFonts w:cs="Arial"/>
                <w:szCs w:val="18"/>
              </w:rPr>
            </w:pPr>
            <w:r w:rsidRPr="006F4D85">
              <w:rPr>
                <w:rFonts w:cs="Arial"/>
                <w:szCs w:val="18"/>
              </w:rPr>
              <w:t>T4</w:t>
            </w:r>
          </w:p>
        </w:tc>
        <w:tc>
          <w:tcPr>
            <w:tcW w:w="718" w:type="dxa"/>
            <w:tcBorders>
              <w:bottom w:val="single" w:sz="4" w:space="0" w:color="auto"/>
            </w:tcBorders>
          </w:tcPr>
          <w:p w14:paraId="7C9CEEF6" w14:textId="77777777" w:rsidR="00B44600" w:rsidRPr="006F4D85" w:rsidRDefault="00B44600" w:rsidP="000B5C74">
            <w:pPr>
              <w:pStyle w:val="TAH"/>
              <w:rPr>
                <w:rFonts w:cs="Arial"/>
                <w:szCs w:val="18"/>
              </w:rPr>
            </w:pPr>
            <w:r w:rsidRPr="006F4D85">
              <w:rPr>
                <w:rFonts w:cs="Arial"/>
                <w:szCs w:val="18"/>
              </w:rPr>
              <w:t>T5</w:t>
            </w:r>
          </w:p>
        </w:tc>
      </w:tr>
      <w:tr w:rsidR="003B71BE" w:rsidRPr="006F4D85" w14:paraId="7C9CEEFC" w14:textId="77777777" w:rsidTr="000B5C74">
        <w:trPr>
          <w:cantSplit/>
          <w:trHeight w:val="199"/>
          <w:jc w:val="center"/>
        </w:trPr>
        <w:tc>
          <w:tcPr>
            <w:tcW w:w="3987" w:type="dxa"/>
            <w:gridSpan w:val="2"/>
          </w:tcPr>
          <w:p w14:paraId="7C9CEEF8" w14:textId="77777777" w:rsidR="007C0059" w:rsidRPr="006F4D85" w:rsidRDefault="007C0059" w:rsidP="000B5C74">
            <w:pPr>
              <w:pStyle w:val="TAL"/>
              <w:rPr>
                <w:rFonts w:eastAsia="?? ??"/>
              </w:rPr>
            </w:pPr>
            <w:proofErr w:type="spellStart"/>
            <w:r w:rsidRPr="006F4D85">
              <w:rPr>
                <w:rFonts w:eastAsia="Times New Roman" w:cs="v4.2.0"/>
              </w:rPr>
              <w:t>AoA</w:t>
            </w:r>
            <w:proofErr w:type="spellEnd"/>
            <w:r w:rsidRPr="006F4D85">
              <w:rPr>
                <w:rFonts w:eastAsia="Times New Roman" w:cs="v4.2.0"/>
              </w:rPr>
              <w:t xml:space="preserve"> setup</w:t>
            </w:r>
          </w:p>
          <w:p w14:paraId="7C9CEEF9" w14:textId="77777777" w:rsidR="007C0059" w:rsidRPr="006F4D85" w:rsidRDefault="007C0059" w:rsidP="000B5C74">
            <w:pPr>
              <w:pStyle w:val="TAL"/>
              <w:rPr>
                <w:rFonts w:cs="Arial"/>
                <w:noProof/>
                <w:szCs w:val="18"/>
                <w:lang w:val="it-IT"/>
              </w:rPr>
            </w:pPr>
          </w:p>
        </w:tc>
        <w:tc>
          <w:tcPr>
            <w:tcW w:w="798" w:type="dxa"/>
          </w:tcPr>
          <w:p w14:paraId="7C9CEEFA" w14:textId="77777777" w:rsidR="007C0059" w:rsidRPr="006F4D85" w:rsidRDefault="007C0059" w:rsidP="000B5C74">
            <w:pPr>
              <w:pStyle w:val="TAC"/>
              <w:rPr>
                <w:rFonts w:cs="Arial"/>
                <w:szCs w:val="18"/>
              </w:rPr>
            </w:pPr>
          </w:p>
        </w:tc>
        <w:tc>
          <w:tcPr>
            <w:tcW w:w="3196" w:type="dxa"/>
            <w:gridSpan w:val="5"/>
            <w:vAlign w:val="center"/>
          </w:tcPr>
          <w:p w14:paraId="7C9CEEFB" w14:textId="77777777" w:rsidR="007C0059" w:rsidRPr="006F4D85" w:rsidRDefault="007C0059" w:rsidP="000B5C74">
            <w:pPr>
              <w:pStyle w:val="TAC"/>
              <w:rPr>
                <w:rFonts w:eastAsia="MS Mincho" w:cs="Arial"/>
                <w:szCs w:val="18"/>
              </w:rPr>
            </w:pPr>
            <w:r w:rsidRPr="006F4D85">
              <w:rPr>
                <w:rFonts w:eastAsia="MS Mincho"/>
              </w:rPr>
              <w:t>Setup 1 defined in A.3.15</w:t>
            </w:r>
          </w:p>
        </w:tc>
      </w:tr>
      <w:tr w:rsidR="00A97A80" w:rsidRPr="006F4D85" w14:paraId="619D2ACD" w14:textId="77777777" w:rsidTr="00A97A80">
        <w:trPr>
          <w:cantSplit/>
          <w:trHeight w:val="136"/>
          <w:jc w:val="center"/>
        </w:trPr>
        <w:tc>
          <w:tcPr>
            <w:tcW w:w="3987" w:type="dxa"/>
            <w:gridSpan w:val="2"/>
            <w:tcBorders>
              <w:left w:val="single" w:sz="4" w:space="0" w:color="auto"/>
              <w:bottom w:val="single" w:sz="4" w:space="0" w:color="auto"/>
            </w:tcBorders>
            <w:vAlign w:val="center"/>
          </w:tcPr>
          <w:p w14:paraId="0A364058" w14:textId="0918BD3D" w:rsidR="00A97A80" w:rsidRPr="006F4D85" w:rsidRDefault="00A97A80" w:rsidP="00A97A80">
            <w:pPr>
              <w:pStyle w:val="TAL"/>
              <w:rPr>
                <w:rFonts w:cs="Arial"/>
                <w:szCs w:val="18"/>
                <w:lang w:eastAsia="ja-JP"/>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5</w:t>
            </w:r>
          </w:p>
        </w:tc>
        <w:tc>
          <w:tcPr>
            <w:tcW w:w="798" w:type="dxa"/>
            <w:tcBorders>
              <w:bottom w:val="single" w:sz="4" w:space="0" w:color="auto"/>
            </w:tcBorders>
          </w:tcPr>
          <w:p w14:paraId="5E4F2278" w14:textId="77777777" w:rsidR="00A97A80" w:rsidRPr="006F4D85" w:rsidRDefault="00A97A80" w:rsidP="00A97A80">
            <w:pPr>
              <w:pStyle w:val="TAC"/>
              <w:rPr>
                <w:rFonts w:cs="Arial"/>
                <w:szCs w:val="18"/>
              </w:rPr>
            </w:pPr>
          </w:p>
        </w:tc>
        <w:tc>
          <w:tcPr>
            <w:tcW w:w="3196" w:type="dxa"/>
            <w:gridSpan w:val="5"/>
            <w:shd w:val="clear" w:color="auto" w:fill="auto"/>
            <w:vAlign w:val="center"/>
          </w:tcPr>
          <w:p w14:paraId="1CEA3FC5" w14:textId="1520746D" w:rsidR="00A97A80" w:rsidRPr="006F4D85" w:rsidRDefault="00A97A80" w:rsidP="00A97A80">
            <w:pPr>
              <w:pStyle w:val="TAC"/>
              <w:rPr>
                <w:rFonts w:cs="Arial"/>
                <w:szCs w:val="18"/>
              </w:rPr>
            </w:pPr>
            <w:r w:rsidRPr="00397BF7">
              <w:rPr>
                <w:lang w:val="en-US"/>
              </w:rPr>
              <w:t>Rough</w:t>
            </w:r>
          </w:p>
        </w:tc>
      </w:tr>
      <w:tr w:rsidR="003B71BE" w:rsidRPr="006F4D85" w14:paraId="7C9CEF00" w14:textId="77777777" w:rsidTr="000B5C74">
        <w:trPr>
          <w:cantSplit/>
          <w:trHeight w:val="136"/>
          <w:jc w:val="center"/>
        </w:trPr>
        <w:tc>
          <w:tcPr>
            <w:tcW w:w="3987" w:type="dxa"/>
            <w:gridSpan w:val="2"/>
            <w:tcBorders>
              <w:left w:val="single" w:sz="4" w:space="0" w:color="auto"/>
              <w:bottom w:val="single" w:sz="4" w:space="0" w:color="auto"/>
            </w:tcBorders>
          </w:tcPr>
          <w:p w14:paraId="7C9CEEFD" w14:textId="77777777" w:rsidR="007C0059" w:rsidRPr="006F4D85" w:rsidRDefault="007C0059" w:rsidP="000B5C74">
            <w:pPr>
              <w:pStyle w:val="TAL"/>
              <w:rPr>
                <w:rFonts w:cs="Arial"/>
                <w:szCs w:val="18"/>
                <w:lang w:val="en-US"/>
              </w:rPr>
            </w:pPr>
            <w:r w:rsidRPr="006F4D85">
              <w:rPr>
                <w:rFonts w:cs="Arial"/>
                <w:szCs w:val="18"/>
                <w:lang w:eastAsia="ja-JP"/>
              </w:rPr>
              <w:t>EPRE ratio of PDCCH DMRS to SSS</w:t>
            </w:r>
          </w:p>
        </w:tc>
        <w:tc>
          <w:tcPr>
            <w:tcW w:w="798" w:type="dxa"/>
            <w:tcBorders>
              <w:bottom w:val="single" w:sz="4" w:space="0" w:color="auto"/>
            </w:tcBorders>
          </w:tcPr>
          <w:p w14:paraId="7C9CEEFE" w14:textId="77777777" w:rsidR="007C0059" w:rsidRPr="006F4D85" w:rsidRDefault="007C0059" w:rsidP="000B5C74">
            <w:pPr>
              <w:pStyle w:val="TAC"/>
              <w:rPr>
                <w:rFonts w:cs="Arial"/>
                <w:szCs w:val="18"/>
              </w:rPr>
            </w:pPr>
            <w:r w:rsidRPr="006F4D85">
              <w:rPr>
                <w:rFonts w:cs="Arial"/>
                <w:szCs w:val="18"/>
              </w:rPr>
              <w:t>dB</w:t>
            </w:r>
          </w:p>
        </w:tc>
        <w:tc>
          <w:tcPr>
            <w:tcW w:w="3196" w:type="dxa"/>
            <w:gridSpan w:val="5"/>
            <w:shd w:val="clear" w:color="auto" w:fill="auto"/>
            <w:vAlign w:val="center"/>
          </w:tcPr>
          <w:p w14:paraId="7C9CEEFF" w14:textId="77777777" w:rsidR="007C0059" w:rsidRPr="006F4D85" w:rsidRDefault="007C0059" w:rsidP="000B5C74">
            <w:pPr>
              <w:pStyle w:val="TAC"/>
              <w:rPr>
                <w:rFonts w:cs="Arial"/>
                <w:szCs w:val="18"/>
              </w:rPr>
            </w:pPr>
            <w:r w:rsidRPr="006F4D85">
              <w:rPr>
                <w:rFonts w:cs="Arial"/>
                <w:szCs w:val="18"/>
              </w:rPr>
              <w:t>4</w:t>
            </w:r>
          </w:p>
        </w:tc>
      </w:tr>
      <w:tr w:rsidR="003B71BE" w:rsidRPr="006F4D85" w14:paraId="7C9CEF04" w14:textId="77777777" w:rsidTr="00B44600">
        <w:trPr>
          <w:cantSplit/>
          <w:trHeight w:val="145"/>
          <w:jc w:val="center"/>
        </w:trPr>
        <w:tc>
          <w:tcPr>
            <w:tcW w:w="3987" w:type="dxa"/>
            <w:gridSpan w:val="2"/>
            <w:tcBorders>
              <w:left w:val="single" w:sz="4" w:space="0" w:color="auto"/>
              <w:bottom w:val="single" w:sz="4" w:space="0" w:color="auto"/>
            </w:tcBorders>
          </w:tcPr>
          <w:p w14:paraId="7C9CEF01" w14:textId="77777777" w:rsidR="007C0059" w:rsidRPr="006F4D85" w:rsidRDefault="007C0059" w:rsidP="000B5C74">
            <w:pPr>
              <w:pStyle w:val="TAL"/>
              <w:rPr>
                <w:rFonts w:cs="Arial"/>
                <w:szCs w:val="18"/>
                <w:lang w:val="en-US"/>
              </w:rPr>
            </w:pPr>
            <w:r w:rsidRPr="006F4D85">
              <w:rPr>
                <w:rFonts w:cs="Arial"/>
                <w:szCs w:val="18"/>
                <w:lang w:eastAsia="ja-JP"/>
              </w:rPr>
              <w:t>EPRE ratio of PDCCH to PDCCH DMRS</w:t>
            </w:r>
          </w:p>
        </w:tc>
        <w:tc>
          <w:tcPr>
            <w:tcW w:w="798" w:type="dxa"/>
            <w:tcBorders>
              <w:bottom w:val="single" w:sz="4" w:space="0" w:color="auto"/>
            </w:tcBorders>
          </w:tcPr>
          <w:p w14:paraId="7C9CEF02" w14:textId="77777777" w:rsidR="007C0059" w:rsidRPr="006F4D85" w:rsidRDefault="007C0059" w:rsidP="000B5C74">
            <w:pPr>
              <w:pStyle w:val="TAC"/>
              <w:rPr>
                <w:rFonts w:cs="Arial"/>
                <w:szCs w:val="18"/>
              </w:rPr>
            </w:pPr>
            <w:r w:rsidRPr="006F4D85">
              <w:rPr>
                <w:rFonts w:cs="Arial"/>
                <w:szCs w:val="18"/>
              </w:rPr>
              <w:t>dB</w:t>
            </w:r>
          </w:p>
        </w:tc>
        <w:tc>
          <w:tcPr>
            <w:tcW w:w="3196" w:type="dxa"/>
            <w:gridSpan w:val="5"/>
            <w:tcBorders>
              <w:bottom w:val="single" w:sz="4" w:space="0" w:color="auto"/>
            </w:tcBorders>
            <w:shd w:val="clear" w:color="auto" w:fill="auto"/>
            <w:vAlign w:val="center"/>
          </w:tcPr>
          <w:p w14:paraId="7C9CEF03" w14:textId="77777777" w:rsidR="007C0059" w:rsidRPr="006F4D85" w:rsidRDefault="007C0059" w:rsidP="000B5C74">
            <w:pPr>
              <w:pStyle w:val="TAC"/>
              <w:rPr>
                <w:rFonts w:cs="Arial"/>
                <w:szCs w:val="18"/>
              </w:rPr>
            </w:pPr>
            <w:r w:rsidRPr="006F4D85">
              <w:rPr>
                <w:rFonts w:cs="Arial"/>
                <w:szCs w:val="18"/>
              </w:rPr>
              <w:t>0</w:t>
            </w:r>
          </w:p>
        </w:tc>
      </w:tr>
      <w:tr w:rsidR="00B44600" w:rsidRPr="006F4D85" w14:paraId="7C9CEF08" w14:textId="77777777" w:rsidTr="00B44600">
        <w:trPr>
          <w:cantSplit/>
          <w:trHeight w:val="136"/>
          <w:jc w:val="center"/>
        </w:trPr>
        <w:tc>
          <w:tcPr>
            <w:tcW w:w="3987" w:type="dxa"/>
            <w:gridSpan w:val="2"/>
            <w:tcBorders>
              <w:left w:val="single" w:sz="4" w:space="0" w:color="auto"/>
              <w:bottom w:val="single" w:sz="4" w:space="0" w:color="auto"/>
            </w:tcBorders>
          </w:tcPr>
          <w:p w14:paraId="7C9CEF05" w14:textId="77777777" w:rsidR="00B44600" w:rsidRPr="006F4D85" w:rsidRDefault="00B44600" w:rsidP="000B5C74">
            <w:pPr>
              <w:pStyle w:val="TAL"/>
              <w:rPr>
                <w:rFonts w:cs="Arial"/>
                <w:szCs w:val="18"/>
                <w:lang w:val="en-US"/>
              </w:rPr>
            </w:pPr>
            <w:r w:rsidRPr="006F4D85">
              <w:rPr>
                <w:rFonts w:cs="Arial"/>
                <w:szCs w:val="18"/>
                <w:lang w:eastAsia="ja-JP"/>
              </w:rPr>
              <w:t>EPRE ratio of PBCH DMRS to SSS</w:t>
            </w:r>
          </w:p>
        </w:tc>
        <w:tc>
          <w:tcPr>
            <w:tcW w:w="798" w:type="dxa"/>
            <w:tcBorders>
              <w:bottom w:val="single" w:sz="4" w:space="0" w:color="auto"/>
            </w:tcBorders>
          </w:tcPr>
          <w:p w14:paraId="7C9CEF06" w14:textId="77777777" w:rsidR="00B44600" w:rsidRPr="006F4D85" w:rsidRDefault="00B44600" w:rsidP="000B5C74">
            <w:pPr>
              <w:pStyle w:val="TAC"/>
              <w:rPr>
                <w:rFonts w:cs="Arial"/>
                <w:szCs w:val="18"/>
              </w:rPr>
            </w:pPr>
            <w:r w:rsidRPr="006F4D85">
              <w:rPr>
                <w:rFonts w:cs="Arial"/>
                <w:szCs w:val="18"/>
              </w:rPr>
              <w:t>dB</w:t>
            </w:r>
          </w:p>
        </w:tc>
        <w:tc>
          <w:tcPr>
            <w:tcW w:w="3196" w:type="dxa"/>
            <w:gridSpan w:val="5"/>
            <w:tcBorders>
              <w:bottom w:val="nil"/>
            </w:tcBorders>
            <w:shd w:val="clear" w:color="auto" w:fill="auto"/>
            <w:vAlign w:val="center"/>
          </w:tcPr>
          <w:p w14:paraId="7C9CEF07" w14:textId="22B047EE" w:rsidR="00B44600" w:rsidRPr="006F4D85" w:rsidRDefault="00B44600" w:rsidP="000B5C74">
            <w:pPr>
              <w:pStyle w:val="TAC"/>
              <w:rPr>
                <w:rFonts w:cs="Arial"/>
                <w:szCs w:val="18"/>
              </w:rPr>
            </w:pPr>
          </w:p>
        </w:tc>
      </w:tr>
      <w:tr w:rsidR="00B44600" w:rsidRPr="006F4D85" w14:paraId="7C9CEF0C" w14:textId="77777777" w:rsidTr="00B44600">
        <w:trPr>
          <w:cantSplit/>
          <w:trHeight w:val="136"/>
          <w:jc w:val="center"/>
        </w:trPr>
        <w:tc>
          <w:tcPr>
            <w:tcW w:w="3987" w:type="dxa"/>
            <w:gridSpan w:val="2"/>
            <w:tcBorders>
              <w:left w:val="single" w:sz="4" w:space="0" w:color="auto"/>
              <w:bottom w:val="single" w:sz="4" w:space="0" w:color="auto"/>
            </w:tcBorders>
          </w:tcPr>
          <w:p w14:paraId="7C9CEF09" w14:textId="77777777" w:rsidR="00B44600" w:rsidRPr="006F4D85" w:rsidRDefault="00B44600" w:rsidP="000B5C74">
            <w:pPr>
              <w:pStyle w:val="TAL"/>
              <w:rPr>
                <w:rFonts w:cs="Arial"/>
                <w:szCs w:val="18"/>
                <w:lang w:val="en-US"/>
              </w:rPr>
            </w:pPr>
            <w:r w:rsidRPr="006F4D85">
              <w:rPr>
                <w:rFonts w:cs="Arial"/>
                <w:szCs w:val="18"/>
                <w:lang w:eastAsia="ja-JP"/>
              </w:rPr>
              <w:t>EPRE ratio of PBCH to PBCH DMRS</w:t>
            </w:r>
          </w:p>
        </w:tc>
        <w:tc>
          <w:tcPr>
            <w:tcW w:w="798" w:type="dxa"/>
            <w:tcBorders>
              <w:bottom w:val="single" w:sz="4" w:space="0" w:color="auto"/>
            </w:tcBorders>
          </w:tcPr>
          <w:p w14:paraId="7C9CEF0A" w14:textId="77777777" w:rsidR="00B44600" w:rsidRPr="006F4D85" w:rsidRDefault="00B44600" w:rsidP="000B5C74">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7C9CEF0B" w14:textId="77777777" w:rsidR="00B44600" w:rsidRPr="006F4D85" w:rsidRDefault="00B44600" w:rsidP="000B5C74">
            <w:pPr>
              <w:pStyle w:val="TAC"/>
              <w:rPr>
                <w:rFonts w:cs="Arial"/>
                <w:szCs w:val="18"/>
              </w:rPr>
            </w:pPr>
          </w:p>
        </w:tc>
      </w:tr>
      <w:tr w:rsidR="00B44600" w:rsidRPr="006F4D85" w14:paraId="7C9CEF10" w14:textId="77777777" w:rsidTr="00B44600">
        <w:trPr>
          <w:cantSplit/>
          <w:trHeight w:val="145"/>
          <w:jc w:val="center"/>
        </w:trPr>
        <w:tc>
          <w:tcPr>
            <w:tcW w:w="3987" w:type="dxa"/>
            <w:gridSpan w:val="2"/>
            <w:tcBorders>
              <w:left w:val="single" w:sz="4" w:space="0" w:color="auto"/>
              <w:bottom w:val="single" w:sz="4" w:space="0" w:color="auto"/>
            </w:tcBorders>
          </w:tcPr>
          <w:p w14:paraId="7C9CEF0D" w14:textId="77777777" w:rsidR="00B44600" w:rsidRPr="006F4D85" w:rsidRDefault="00B44600" w:rsidP="000B5C74">
            <w:pPr>
              <w:pStyle w:val="TAL"/>
              <w:rPr>
                <w:rFonts w:cs="Arial"/>
                <w:szCs w:val="18"/>
                <w:lang w:val="en-US"/>
              </w:rPr>
            </w:pPr>
            <w:r w:rsidRPr="006F4D85">
              <w:rPr>
                <w:rFonts w:cs="Arial"/>
                <w:szCs w:val="18"/>
                <w:lang w:eastAsia="ja-JP"/>
              </w:rPr>
              <w:t>EPRE ratio of PSS to SSS</w:t>
            </w:r>
          </w:p>
        </w:tc>
        <w:tc>
          <w:tcPr>
            <w:tcW w:w="798" w:type="dxa"/>
            <w:tcBorders>
              <w:bottom w:val="single" w:sz="4" w:space="0" w:color="auto"/>
            </w:tcBorders>
          </w:tcPr>
          <w:p w14:paraId="7C9CEF0E" w14:textId="77777777" w:rsidR="00B44600" w:rsidRPr="006F4D85" w:rsidRDefault="00B44600" w:rsidP="000B5C74">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7C9CEF0F" w14:textId="77777777" w:rsidR="00B44600" w:rsidRPr="006F4D85" w:rsidRDefault="00B44600" w:rsidP="000B5C74">
            <w:pPr>
              <w:pStyle w:val="TAC"/>
              <w:rPr>
                <w:rFonts w:cs="Arial"/>
                <w:szCs w:val="18"/>
              </w:rPr>
            </w:pPr>
          </w:p>
        </w:tc>
      </w:tr>
      <w:tr w:rsidR="00B44600" w:rsidRPr="006F4D85" w14:paraId="7C9CEF14" w14:textId="77777777" w:rsidTr="00B44600">
        <w:trPr>
          <w:cantSplit/>
          <w:trHeight w:val="136"/>
          <w:jc w:val="center"/>
        </w:trPr>
        <w:tc>
          <w:tcPr>
            <w:tcW w:w="3987" w:type="dxa"/>
            <w:gridSpan w:val="2"/>
            <w:tcBorders>
              <w:left w:val="single" w:sz="4" w:space="0" w:color="auto"/>
              <w:bottom w:val="single" w:sz="4" w:space="0" w:color="auto"/>
            </w:tcBorders>
          </w:tcPr>
          <w:p w14:paraId="7C9CEF11" w14:textId="77777777" w:rsidR="00B44600" w:rsidRPr="006F4D85" w:rsidRDefault="00B44600" w:rsidP="000B5C74">
            <w:pPr>
              <w:pStyle w:val="TAL"/>
              <w:rPr>
                <w:rFonts w:cs="Arial"/>
                <w:szCs w:val="18"/>
                <w:lang w:val="en-US"/>
              </w:rPr>
            </w:pPr>
            <w:r w:rsidRPr="006F4D85">
              <w:rPr>
                <w:rFonts w:cs="Arial"/>
                <w:szCs w:val="18"/>
                <w:lang w:eastAsia="ja-JP"/>
              </w:rPr>
              <w:t xml:space="preserve">EPRE ratio of PDSCH DMRS to SSS </w:t>
            </w:r>
          </w:p>
        </w:tc>
        <w:tc>
          <w:tcPr>
            <w:tcW w:w="798" w:type="dxa"/>
            <w:tcBorders>
              <w:bottom w:val="single" w:sz="4" w:space="0" w:color="auto"/>
            </w:tcBorders>
          </w:tcPr>
          <w:p w14:paraId="7C9CEF12" w14:textId="77777777" w:rsidR="00B44600" w:rsidRPr="006F4D85" w:rsidRDefault="00B44600" w:rsidP="000B5C74">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7C9CEF13" w14:textId="5FC434A0" w:rsidR="00B44600" w:rsidRPr="006F4D85" w:rsidRDefault="00B44600" w:rsidP="000B5C74">
            <w:pPr>
              <w:pStyle w:val="TAC"/>
              <w:rPr>
                <w:rFonts w:cs="Arial"/>
                <w:szCs w:val="18"/>
              </w:rPr>
            </w:pPr>
            <w:r w:rsidRPr="006F4D85">
              <w:rPr>
                <w:rFonts w:cs="Arial"/>
                <w:szCs w:val="18"/>
              </w:rPr>
              <w:t>0</w:t>
            </w:r>
          </w:p>
        </w:tc>
      </w:tr>
      <w:tr w:rsidR="00B44600" w:rsidRPr="006F4D85" w14:paraId="7C9CEF18" w14:textId="77777777" w:rsidTr="00B44600">
        <w:trPr>
          <w:cantSplit/>
          <w:trHeight w:val="136"/>
          <w:jc w:val="center"/>
        </w:trPr>
        <w:tc>
          <w:tcPr>
            <w:tcW w:w="3987" w:type="dxa"/>
            <w:gridSpan w:val="2"/>
            <w:tcBorders>
              <w:left w:val="single" w:sz="4" w:space="0" w:color="auto"/>
              <w:bottom w:val="single" w:sz="4" w:space="0" w:color="auto"/>
            </w:tcBorders>
          </w:tcPr>
          <w:p w14:paraId="7C9CEF15" w14:textId="77777777" w:rsidR="00B44600" w:rsidRPr="006F4D85" w:rsidRDefault="00B44600" w:rsidP="000B5C74">
            <w:pPr>
              <w:pStyle w:val="TAL"/>
              <w:rPr>
                <w:rFonts w:cs="Arial"/>
                <w:szCs w:val="18"/>
                <w:lang w:val="en-US"/>
              </w:rPr>
            </w:pPr>
            <w:r w:rsidRPr="006F4D85">
              <w:rPr>
                <w:rFonts w:cs="Arial"/>
                <w:szCs w:val="18"/>
                <w:lang w:eastAsia="ja-JP"/>
              </w:rPr>
              <w:t>EPRE ratio of PDSCH to PDSCH DMRS</w:t>
            </w:r>
          </w:p>
        </w:tc>
        <w:tc>
          <w:tcPr>
            <w:tcW w:w="798" w:type="dxa"/>
            <w:tcBorders>
              <w:bottom w:val="single" w:sz="4" w:space="0" w:color="auto"/>
            </w:tcBorders>
          </w:tcPr>
          <w:p w14:paraId="7C9CEF16" w14:textId="77777777" w:rsidR="00B44600" w:rsidRPr="006F4D85" w:rsidRDefault="00B44600" w:rsidP="000B5C74">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7C9CEF17" w14:textId="77777777" w:rsidR="00B44600" w:rsidRPr="006F4D85" w:rsidRDefault="00B44600" w:rsidP="000B5C74">
            <w:pPr>
              <w:pStyle w:val="TAC"/>
              <w:rPr>
                <w:rFonts w:cs="Arial"/>
                <w:szCs w:val="18"/>
              </w:rPr>
            </w:pPr>
          </w:p>
        </w:tc>
      </w:tr>
      <w:tr w:rsidR="00B44600" w:rsidRPr="006F4D85" w14:paraId="7C9CEF1C" w14:textId="77777777" w:rsidTr="00B44600">
        <w:trPr>
          <w:cantSplit/>
          <w:trHeight w:val="136"/>
          <w:jc w:val="center"/>
        </w:trPr>
        <w:tc>
          <w:tcPr>
            <w:tcW w:w="3987" w:type="dxa"/>
            <w:gridSpan w:val="2"/>
            <w:tcBorders>
              <w:left w:val="single" w:sz="4" w:space="0" w:color="auto"/>
              <w:bottom w:val="single" w:sz="4" w:space="0" w:color="auto"/>
            </w:tcBorders>
          </w:tcPr>
          <w:p w14:paraId="7C9CEF19" w14:textId="77777777" w:rsidR="00B44600" w:rsidRPr="006F4D85" w:rsidRDefault="00B44600" w:rsidP="000B5C74">
            <w:pPr>
              <w:pStyle w:val="TAL"/>
              <w:rPr>
                <w:rFonts w:cs="Arial"/>
                <w:szCs w:val="18"/>
                <w:lang w:val="en-US"/>
              </w:rPr>
            </w:pPr>
            <w:r w:rsidRPr="006F4D85">
              <w:rPr>
                <w:rFonts w:cs="Arial"/>
                <w:szCs w:val="18"/>
                <w:lang w:eastAsia="ja-JP"/>
              </w:rPr>
              <w:t>EPRE ratio of OCNG DMRS to SSS</w:t>
            </w:r>
          </w:p>
        </w:tc>
        <w:tc>
          <w:tcPr>
            <w:tcW w:w="798" w:type="dxa"/>
            <w:tcBorders>
              <w:bottom w:val="single" w:sz="4" w:space="0" w:color="auto"/>
            </w:tcBorders>
          </w:tcPr>
          <w:p w14:paraId="7C9CEF1A" w14:textId="77777777" w:rsidR="00B44600" w:rsidRPr="006F4D85" w:rsidRDefault="00B44600" w:rsidP="000B5C74">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7C9CEF1B" w14:textId="77777777" w:rsidR="00B44600" w:rsidRPr="006F4D85" w:rsidRDefault="00B44600" w:rsidP="000B5C74">
            <w:pPr>
              <w:pStyle w:val="TAC"/>
              <w:rPr>
                <w:rFonts w:cs="Arial"/>
                <w:szCs w:val="18"/>
              </w:rPr>
            </w:pPr>
          </w:p>
        </w:tc>
      </w:tr>
      <w:tr w:rsidR="00B44600" w:rsidRPr="006F4D85" w14:paraId="7C9CEF20" w14:textId="77777777" w:rsidTr="00B44600">
        <w:trPr>
          <w:cantSplit/>
          <w:trHeight w:val="136"/>
          <w:jc w:val="center"/>
        </w:trPr>
        <w:tc>
          <w:tcPr>
            <w:tcW w:w="3987" w:type="dxa"/>
            <w:gridSpan w:val="2"/>
            <w:tcBorders>
              <w:left w:val="single" w:sz="4" w:space="0" w:color="auto"/>
              <w:bottom w:val="single" w:sz="4" w:space="0" w:color="auto"/>
            </w:tcBorders>
          </w:tcPr>
          <w:p w14:paraId="7C9CEF1D" w14:textId="77777777" w:rsidR="00B44600" w:rsidRPr="006F4D85" w:rsidRDefault="00B44600" w:rsidP="000B5C74">
            <w:pPr>
              <w:pStyle w:val="TAL"/>
              <w:rPr>
                <w:rFonts w:cs="Arial"/>
                <w:szCs w:val="18"/>
                <w:lang w:val="en-US"/>
              </w:rPr>
            </w:pPr>
            <w:r w:rsidRPr="006F4D85">
              <w:rPr>
                <w:rFonts w:cs="Arial"/>
                <w:szCs w:val="18"/>
                <w:lang w:eastAsia="ja-JP"/>
              </w:rPr>
              <w:t>EPRE ratio of OCNG to OCNG DMRS</w:t>
            </w:r>
          </w:p>
        </w:tc>
        <w:tc>
          <w:tcPr>
            <w:tcW w:w="798" w:type="dxa"/>
            <w:tcBorders>
              <w:bottom w:val="single" w:sz="4" w:space="0" w:color="auto"/>
            </w:tcBorders>
          </w:tcPr>
          <w:p w14:paraId="7C9CEF1E" w14:textId="77777777" w:rsidR="00B44600" w:rsidRPr="006F4D85" w:rsidRDefault="00B44600" w:rsidP="000B5C74">
            <w:pPr>
              <w:pStyle w:val="TAC"/>
              <w:rPr>
                <w:rFonts w:cs="Arial"/>
                <w:szCs w:val="18"/>
              </w:rPr>
            </w:pPr>
            <w:r w:rsidRPr="006F4D85">
              <w:rPr>
                <w:rFonts w:cs="Arial"/>
                <w:szCs w:val="18"/>
              </w:rPr>
              <w:t>dB</w:t>
            </w:r>
          </w:p>
        </w:tc>
        <w:tc>
          <w:tcPr>
            <w:tcW w:w="3196" w:type="dxa"/>
            <w:gridSpan w:val="5"/>
            <w:tcBorders>
              <w:top w:val="nil"/>
            </w:tcBorders>
            <w:shd w:val="clear" w:color="auto" w:fill="auto"/>
            <w:vAlign w:val="center"/>
          </w:tcPr>
          <w:p w14:paraId="7C9CEF1F" w14:textId="77777777" w:rsidR="00B44600" w:rsidRPr="006F4D85" w:rsidRDefault="00B44600" w:rsidP="000B5C74">
            <w:pPr>
              <w:pStyle w:val="TAC"/>
              <w:rPr>
                <w:rFonts w:cs="Arial"/>
                <w:szCs w:val="18"/>
              </w:rPr>
            </w:pPr>
          </w:p>
        </w:tc>
      </w:tr>
      <w:tr w:rsidR="00B44600" w:rsidRPr="006F4D85" w14:paraId="7C9CEF29" w14:textId="77777777" w:rsidTr="00B44600">
        <w:trPr>
          <w:cantSplit/>
          <w:trHeight w:val="149"/>
          <w:jc w:val="center"/>
        </w:trPr>
        <w:tc>
          <w:tcPr>
            <w:tcW w:w="2071" w:type="dxa"/>
          </w:tcPr>
          <w:p w14:paraId="7C9CEF21" w14:textId="77777777" w:rsidR="00B44600" w:rsidRPr="006F4D85" w:rsidRDefault="00B44600" w:rsidP="001A50D8">
            <w:pPr>
              <w:pStyle w:val="TAL"/>
              <w:rPr>
                <w:rFonts w:cs="Arial"/>
                <w:szCs w:val="18"/>
              </w:rPr>
            </w:pPr>
            <w:proofErr w:type="spellStart"/>
            <w:r w:rsidRPr="006F4D85">
              <w:rPr>
                <w:rFonts w:eastAsia="?? ??" w:cs="Arial"/>
                <w:szCs w:val="18"/>
              </w:rPr>
              <w:t>ssb</w:t>
            </w:r>
            <w:proofErr w:type="spellEnd"/>
            <w:r w:rsidRPr="006F4D85">
              <w:rPr>
                <w:rFonts w:eastAsia="?? ??" w:cs="Arial"/>
                <w:szCs w:val="18"/>
              </w:rPr>
              <w:t>-Index 0 SNR</w:t>
            </w:r>
          </w:p>
        </w:tc>
        <w:tc>
          <w:tcPr>
            <w:tcW w:w="1916" w:type="dxa"/>
          </w:tcPr>
          <w:p w14:paraId="7C9CEF22" w14:textId="77777777" w:rsidR="00B44600" w:rsidRPr="006F4D85" w:rsidRDefault="00B44600" w:rsidP="001A50D8">
            <w:pPr>
              <w:pStyle w:val="TAL"/>
              <w:rPr>
                <w:rFonts w:cs="Arial"/>
                <w:noProof/>
                <w:szCs w:val="18"/>
                <w:lang w:val="it-IT"/>
              </w:rPr>
            </w:pPr>
            <w:r w:rsidRPr="006F4D85">
              <w:rPr>
                <w:rFonts w:cs="Arial"/>
                <w:noProof/>
                <w:szCs w:val="18"/>
                <w:lang w:val="it-IT"/>
              </w:rPr>
              <w:t>Config 1, 2</w:t>
            </w:r>
          </w:p>
        </w:tc>
        <w:tc>
          <w:tcPr>
            <w:tcW w:w="798" w:type="dxa"/>
            <w:tcBorders>
              <w:bottom w:val="nil"/>
            </w:tcBorders>
            <w:shd w:val="clear" w:color="auto" w:fill="auto"/>
          </w:tcPr>
          <w:p w14:paraId="7C9CEF23" w14:textId="77777777" w:rsidR="00B44600" w:rsidRPr="006F4D85" w:rsidRDefault="00B44600" w:rsidP="001A50D8">
            <w:pPr>
              <w:pStyle w:val="TAC"/>
              <w:rPr>
                <w:rFonts w:cs="Arial"/>
                <w:szCs w:val="18"/>
              </w:rPr>
            </w:pPr>
            <w:r w:rsidRPr="006F4D85">
              <w:rPr>
                <w:rFonts w:cs="Arial"/>
                <w:szCs w:val="18"/>
              </w:rPr>
              <w:t>dB</w:t>
            </w:r>
          </w:p>
        </w:tc>
        <w:tc>
          <w:tcPr>
            <w:tcW w:w="619" w:type="dxa"/>
          </w:tcPr>
          <w:p w14:paraId="7C9CEF24" w14:textId="4435AEF7" w:rsidR="00B44600" w:rsidRPr="006F4D85" w:rsidRDefault="00B44600" w:rsidP="001A50D8">
            <w:pPr>
              <w:pStyle w:val="TAC"/>
              <w:rPr>
                <w:b/>
              </w:rPr>
            </w:pPr>
            <w:r w:rsidRPr="00D3646D">
              <w:rPr>
                <w:rFonts w:eastAsia="MS Mincho"/>
              </w:rPr>
              <w:t>2</w:t>
            </w:r>
            <w:r w:rsidRPr="00103FCB">
              <w:rPr>
                <w:vertAlign w:val="superscript"/>
              </w:rPr>
              <w:t xml:space="preserve">Note </w:t>
            </w:r>
            <w:r>
              <w:rPr>
                <w:vertAlign w:val="superscript"/>
              </w:rPr>
              <w:t>6</w:t>
            </w:r>
          </w:p>
        </w:tc>
        <w:tc>
          <w:tcPr>
            <w:tcW w:w="620" w:type="dxa"/>
          </w:tcPr>
          <w:p w14:paraId="7C9CEF25" w14:textId="5A860BED" w:rsidR="00B44600" w:rsidRPr="006F4D85" w:rsidRDefault="00B44600" w:rsidP="001A50D8">
            <w:pPr>
              <w:pStyle w:val="TAC"/>
            </w:pPr>
            <w:r w:rsidRPr="00D3646D">
              <w:rPr>
                <w:rFonts w:eastAsia="MS Mincho"/>
              </w:rPr>
              <w:t>-6</w:t>
            </w:r>
            <w:r w:rsidRPr="00103FCB">
              <w:rPr>
                <w:vertAlign w:val="superscript"/>
              </w:rPr>
              <w:t xml:space="preserve">Note </w:t>
            </w:r>
            <w:r>
              <w:rPr>
                <w:vertAlign w:val="superscript"/>
              </w:rPr>
              <w:t>6</w:t>
            </w:r>
          </w:p>
        </w:tc>
        <w:tc>
          <w:tcPr>
            <w:tcW w:w="619" w:type="dxa"/>
          </w:tcPr>
          <w:p w14:paraId="7C9CEF26" w14:textId="41EF7A9F" w:rsidR="00B44600" w:rsidRPr="006F4D85" w:rsidRDefault="00B44600" w:rsidP="001A50D8">
            <w:pPr>
              <w:pStyle w:val="TAC"/>
              <w:rPr>
                <w:b/>
              </w:rPr>
            </w:pPr>
            <w:r w:rsidRPr="00D3646D">
              <w:rPr>
                <w:rFonts w:eastAsia="MS Mincho"/>
              </w:rPr>
              <w:t>-15</w:t>
            </w:r>
          </w:p>
        </w:tc>
        <w:tc>
          <w:tcPr>
            <w:tcW w:w="620" w:type="dxa"/>
          </w:tcPr>
          <w:p w14:paraId="7C9CEF27" w14:textId="020C7F4F" w:rsidR="00B44600" w:rsidRPr="006F4D85" w:rsidRDefault="00B44600" w:rsidP="001A50D8">
            <w:pPr>
              <w:pStyle w:val="TAC"/>
            </w:pPr>
            <w:r w:rsidRPr="00D3646D">
              <w:rPr>
                <w:noProof/>
              </w:rPr>
              <w:t>-4.5</w:t>
            </w:r>
          </w:p>
        </w:tc>
        <w:tc>
          <w:tcPr>
            <w:tcW w:w="718" w:type="dxa"/>
          </w:tcPr>
          <w:p w14:paraId="7C9CEF28" w14:textId="638466E6" w:rsidR="00B44600" w:rsidRPr="006F4D85" w:rsidRDefault="00B44600" w:rsidP="001A50D8">
            <w:pPr>
              <w:pStyle w:val="TAC"/>
              <w:rPr>
                <w:b/>
              </w:rPr>
            </w:pPr>
            <w:r w:rsidRPr="00D3646D">
              <w:rPr>
                <w:rFonts w:eastAsia="MS Mincho"/>
              </w:rPr>
              <w:t>2</w:t>
            </w:r>
            <w:r w:rsidRPr="00103FCB">
              <w:rPr>
                <w:vertAlign w:val="superscript"/>
              </w:rPr>
              <w:t xml:space="preserve">Note </w:t>
            </w:r>
            <w:r>
              <w:rPr>
                <w:vertAlign w:val="superscript"/>
              </w:rPr>
              <w:t>6</w:t>
            </w:r>
          </w:p>
        </w:tc>
      </w:tr>
      <w:tr w:rsidR="00B44600" w:rsidRPr="006F4D85" w14:paraId="7C9CEF32" w14:textId="77777777" w:rsidTr="00B44600">
        <w:trPr>
          <w:cantSplit/>
          <w:trHeight w:val="199"/>
          <w:jc w:val="center"/>
        </w:trPr>
        <w:tc>
          <w:tcPr>
            <w:tcW w:w="2071" w:type="dxa"/>
          </w:tcPr>
          <w:p w14:paraId="7C9CEF2A" w14:textId="77777777" w:rsidR="00B44600" w:rsidRPr="006F4D85" w:rsidRDefault="00B44600" w:rsidP="001A50D8">
            <w:pPr>
              <w:pStyle w:val="TAL"/>
              <w:rPr>
                <w:rFonts w:eastAsia="?? ??" w:cs="Arial"/>
                <w:szCs w:val="18"/>
              </w:rPr>
            </w:pPr>
            <w:proofErr w:type="spellStart"/>
            <w:r w:rsidRPr="006F4D85">
              <w:rPr>
                <w:rFonts w:eastAsia="?? ??" w:cs="Arial"/>
                <w:szCs w:val="18"/>
              </w:rPr>
              <w:t>ssb</w:t>
            </w:r>
            <w:proofErr w:type="spellEnd"/>
            <w:r w:rsidRPr="006F4D85">
              <w:rPr>
                <w:rFonts w:eastAsia="?? ??" w:cs="Arial"/>
                <w:szCs w:val="18"/>
              </w:rPr>
              <w:t>-Index 1 SNR</w:t>
            </w:r>
          </w:p>
        </w:tc>
        <w:tc>
          <w:tcPr>
            <w:tcW w:w="1916" w:type="dxa"/>
          </w:tcPr>
          <w:p w14:paraId="7C9CEF2B" w14:textId="77777777" w:rsidR="00B44600" w:rsidRPr="006F4D85" w:rsidRDefault="00B44600" w:rsidP="001A50D8">
            <w:pPr>
              <w:pStyle w:val="TAL"/>
              <w:rPr>
                <w:rFonts w:cs="Arial"/>
                <w:noProof/>
                <w:szCs w:val="18"/>
                <w:lang w:val="it-IT"/>
              </w:rPr>
            </w:pPr>
            <w:r w:rsidRPr="006F4D85">
              <w:rPr>
                <w:rFonts w:cs="Arial"/>
                <w:noProof/>
                <w:szCs w:val="18"/>
                <w:lang w:val="it-IT"/>
              </w:rPr>
              <w:t>Config 1, 2</w:t>
            </w:r>
          </w:p>
        </w:tc>
        <w:tc>
          <w:tcPr>
            <w:tcW w:w="798" w:type="dxa"/>
            <w:tcBorders>
              <w:top w:val="nil"/>
            </w:tcBorders>
            <w:shd w:val="clear" w:color="auto" w:fill="auto"/>
          </w:tcPr>
          <w:p w14:paraId="7C9CEF2C" w14:textId="77777777" w:rsidR="00B44600" w:rsidRPr="006F4D85" w:rsidRDefault="00B44600" w:rsidP="001A50D8">
            <w:pPr>
              <w:pStyle w:val="TAC"/>
              <w:rPr>
                <w:rFonts w:cs="Arial"/>
                <w:szCs w:val="18"/>
              </w:rPr>
            </w:pPr>
          </w:p>
        </w:tc>
        <w:tc>
          <w:tcPr>
            <w:tcW w:w="619" w:type="dxa"/>
          </w:tcPr>
          <w:p w14:paraId="7C9CEF2D" w14:textId="696C83A8" w:rsidR="00B44600" w:rsidRPr="006F4D85" w:rsidRDefault="00B44600" w:rsidP="001A50D8">
            <w:pPr>
              <w:pStyle w:val="TAC"/>
              <w:rPr>
                <w:b/>
              </w:rPr>
            </w:pPr>
            <w:r w:rsidRPr="00D3646D">
              <w:rPr>
                <w:rFonts w:eastAsia="MS Mincho"/>
              </w:rPr>
              <w:t>2</w:t>
            </w:r>
            <w:r w:rsidRPr="00103FCB">
              <w:rPr>
                <w:vertAlign w:val="superscript"/>
              </w:rPr>
              <w:t xml:space="preserve">Note </w:t>
            </w:r>
            <w:r>
              <w:rPr>
                <w:vertAlign w:val="superscript"/>
              </w:rPr>
              <w:t>6</w:t>
            </w:r>
          </w:p>
        </w:tc>
        <w:tc>
          <w:tcPr>
            <w:tcW w:w="620" w:type="dxa"/>
          </w:tcPr>
          <w:p w14:paraId="7C9CEF2E" w14:textId="5DFD7BC0" w:rsidR="00B44600" w:rsidRPr="006F4D85" w:rsidRDefault="00B44600" w:rsidP="001A50D8">
            <w:pPr>
              <w:pStyle w:val="TAC"/>
            </w:pPr>
            <w:r w:rsidRPr="00D3646D">
              <w:rPr>
                <w:rFonts w:eastAsia="MS Mincho"/>
              </w:rPr>
              <w:t>-15</w:t>
            </w:r>
          </w:p>
        </w:tc>
        <w:tc>
          <w:tcPr>
            <w:tcW w:w="619" w:type="dxa"/>
          </w:tcPr>
          <w:p w14:paraId="7C9CEF2F" w14:textId="5DB35160" w:rsidR="00B44600" w:rsidRPr="006F4D85" w:rsidRDefault="00B44600" w:rsidP="001A50D8">
            <w:pPr>
              <w:pStyle w:val="TAC"/>
              <w:rPr>
                <w:b/>
              </w:rPr>
            </w:pPr>
            <w:r w:rsidRPr="00D3646D">
              <w:rPr>
                <w:rFonts w:eastAsia="MS Mincho"/>
              </w:rPr>
              <w:t>-15</w:t>
            </w:r>
          </w:p>
        </w:tc>
        <w:tc>
          <w:tcPr>
            <w:tcW w:w="620" w:type="dxa"/>
          </w:tcPr>
          <w:p w14:paraId="7C9CEF30" w14:textId="66EAD0D8" w:rsidR="00B44600" w:rsidRPr="006F4D85" w:rsidRDefault="00B44600" w:rsidP="001A50D8">
            <w:pPr>
              <w:pStyle w:val="TAC"/>
            </w:pPr>
            <w:r w:rsidRPr="00D3646D">
              <w:rPr>
                <w:rFonts w:eastAsia="MS Mincho"/>
              </w:rPr>
              <w:t>-15</w:t>
            </w:r>
          </w:p>
        </w:tc>
        <w:tc>
          <w:tcPr>
            <w:tcW w:w="718" w:type="dxa"/>
          </w:tcPr>
          <w:p w14:paraId="7C9CEF31" w14:textId="0BEB630E" w:rsidR="00B44600" w:rsidRPr="006F4D85" w:rsidRDefault="00B44600" w:rsidP="001A50D8">
            <w:pPr>
              <w:pStyle w:val="TAC"/>
              <w:rPr>
                <w:b/>
              </w:rPr>
            </w:pPr>
            <w:r w:rsidRPr="00D3646D">
              <w:rPr>
                <w:rFonts w:eastAsia="MS Mincho"/>
              </w:rPr>
              <w:t>-15</w:t>
            </w:r>
          </w:p>
        </w:tc>
      </w:tr>
      <w:tr w:rsidR="003B71BE" w:rsidRPr="006F4D85" w14:paraId="7C9CEF37" w14:textId="77777777" w:rsidTr="000B5C74">
        <w:trPr>
          <w:cantSplit/>
          <w:trHeight w:val="199"/>
          <w:jc w:val="center"/>
        </w:trPr>
        <w:tc>
          <w:tcPr>
            <w:tcW w:w="2071" w:type="dxa"/>
          </w:tcPr>
          <w:p w14:paraId="7C9CEF33" w14:textId="77777777" w:rsidR="007C0059" w:rsidRPr="006F4D85" w:rsidRDefault="007C0059" w:rsidP="000B5C74">
            <w:pPr>
              <w:pStyle w:val="TAL"/>
              <w:rPr>
                <w:rFonts w:eastAsia="?? ??" w:cs="Arial"/>
                <w:szCs w:val="18"/>
              </w:rPr>
            </w:pPr>
            <w:r w:rsidRPr="006F4D85">
              <w:rPr>
                <w:rFonts w:hint="eastAsia"/>
                <w:lang w:eastAsia="zh-CN"/>
              </w:rPr>
              <w:t>S</w:t>
            </w:r>
            <w:r w:rsidRPr="006F4D85">
              <w:rPr>
                <w:lang w:eastAsia="zh-CN"/>
              </w:rPr>
              <w:t>NR on other channels and signals</w:t>
            </w:r>
          </w:p>
        </w:tc>
        <w:tc>
          <w:tcPr>
            <w:tcW w:w="1916" w:type="dxa"/>
          </w:tcPr>
          <w:p w14:paraId="7C9CEF34" w14:textId="77777777" w:rsidR="007C0059" w:rsidRPr="006F4D85" w:rsidRDefault="007C0059" w:rsidP="000B5C74">
            <w:pPr>
              <w:pStyle w:val="TAL"/>
              <w:rPr>
                <w:rFonts w:cs="Arial"/>
                <w:noProof/>
                <w:szCs w:val="18"/>
                <w:lang w:val="it-IT" w:eastAsia="zh-CN"/>
              </w:rPr>
            </w:pPr>
            <w:r w:rsidRPr="006F4D85">
              <w:rPr>
                <w:rFonts w:cs="Arial" w:hint="eastAsia"/>
                <w:noProof/>
                <w:szCs w:val="18"/>
                <w:lang w:val="it-IT" w:eastAsia="zh-CN"/>
              </w:rPr>
              <w:t>C</w:t>
            </w:r>
            <w:r w:rsidRPr="006F4D85">
              <w:rPr>
                <w:rFonts w:cs="Arial"/>
                <w:noProof/>
                <w:szCs w:val="18"/>
                <w:lang w:val="it-IT" w:eastAsia="zh-CN"/>
              </w:rPr>
              <w:t>onfig 1, 2</w:t>
            </w:r>
          </w:p>
        </w:tc>
        <w:tc>
          <w:tcPr>
            <w:tcW w:w="798" w:type="dxa"/>
          </w:tcPr>
          <w:p w14:paraId="7C9CEF35" w14:textId="77777777" w:rsidR="007C0059" w:rsidRPr="006F4D85" w:rsidRDefault="007C0059" w:rsidP="000B5C74">
            <w:pPr>
              <w:pStyle w:val="TAC"/>
              <w:rPr>
                <w:rFonts w:cs="Arial"/>
                <w:szCs w:val="18"/>
                <w:lang w:eastAsia="zh-CN"/>
              </w:rPr>
            </w:pPr>
            <w:r w:rsidRPr="006F4D85">
              <w:rPr>
                <w:rFonts w:cs="Arial" w:hint="eastAsia"/>
                <w:szCs w:val="18"/>
                <w:lang w:eastAsia="zh-CN"/>
              </w:rPr>
              <w:t>d</w:t>
            </w:r>
            <w:r w:rsidRPr="006F4D85">
              <w:rPr>
                <w:rFonts w:cs="Arial"/>
                <w:szCs w:val="18"/>
                <w:lang w:eastAsia="zh-CN"/>
              </w:rPr>
              <w:t>B</w:t>
            </w:r>
          </w:p>
        </w:tc>
        <w:tc>
          <w:tcPr>
            <w:tcW w:w="3196" w:type="dxa"/>
            <w:gridSpan w:val="5"/>
          </w:tcPr>
          <w:p w14:paraId="7C9CEF36" w14:textId="0303B8C6" w:rsidR="007C0059" w:rsidRPr="006F4D85" w:rsidRDefault="001A50D8" w:rsidP="000B5C74">
            <w:pPr>
              <w:pStyle w:val="TAC"/>
              <w:rPr>
                <w:lang w:eastAsia="zh-CN"/>
              </w:rPr>
            </w:pPr>
            <w:r w:rsidRPr="00D3646D">
              <w:rPr>
                <w:lang w:eastAsia="zh-CN"/>
              </w:rPr>
              <w:t>2</w:t>
            </w:r>
            <w:r w:rsidRPr="00103FCB">
              <w:rPr>
                <w:vertAlign w:val="superscript"/>
              </w:rPr>
              <w:t xml:space="preserve">Note </w:t>
            </w:r>
            <w:r>
              <w:rPr>
                <w:vertAlign w:val="superscript"/>
              </w:rPr>
              <w:t>6</w:t>
            </w:r>
          </w:p>
        </w:tc>
      </w:tr>
      <w:tr w:rsidR="003B71BE" w:rsidRPr="006F4D85" w14:paraId="7C9CEF3C" w14:textId="77777777" w:rsidTr="000B5C74">
        <w:trPr>
          <w:cantSplit/>
          <w:trHeight w:val="153"/>
          <w:jc w:val="center"/>
        </w:trPr>
        <w:tc>
          <w:tcPr>
            <w:tcW w:w="2071" w:type="dxa"/>
          </w:tcPr>
          <w:p w14:paraId="7C9CEF38" w14:textId="77777777" w:rsidR="007C0059" w:rsidRPr="006F4D85" w:rsidRDefault="007C0059" w:rsidP="000B5C74">
            <w:pPr>
              <w:pStyle w:val="TAL"/>
              <w:rPr>
                <w:rFonts w:cs="Arial"/>
                <w:szCs w:val="18"/>
              </w:rPr>
            </w:pPr>
            <w:r w:rsidRPr="006F4D85">
              <w:rPr>
                <w:rFonts w:cs="Arial"/>
                <w:position w:val="-12"/>
                <w:szCs w:val="18"/>
              </w:rPr>
              <w:object w:dxaOrig="420" w:dyaOrig="360" w14:anchorId="7C9D35CF">
                <v:shape id="_x0000_i1190" type="#_x0000_t75" style="width:22.15pt;height:22.15pt" o:ole="" fillcolor="window">
                  <v:imagedata r:id="rId12" o:title=""/>
                </v:shape>
                <o:OLEObject Type="Embed" ProgID="Equation.3" ShapeID="_x0000_i1190" DrawAspect="Content" ObjectID="_1683706103" r:id="rId22"/>
              </w:object>
            </w:r>
          </w:p>
        </w:tc>
        <w:tc>
          <w:tcPr>
            <w:tcW w:w="1916" w:type="dxa"/>
          </w:tcPr>
          <w:p w14:paraId="7C9CEF39" w14:textId="77777777" w:rsidR="007C0059" w:rsidRPr="006F4D85" w:rsidRDefault="007C0059" w:rsidP="000B5C74">
            <w:pPr>
              <w:pStyle w:val="TAL"/>
              <w:rPr>
                <w:rFonts w:cs="Arial"/>
                <w:noProof/>
                <w:szCs w:val="18"/>
                <w:lang w:val="it-IT"/>
              </w:rPr>
            </w:pPr>
            <w:r w:rsidRPr="006F4D85">
              <w:rPr>
                <w:rFonts w:cs="Arial"/>
                <w:noProof/>
                <w:szCs w:val="18"/>
                <w:lang w:val="it-IT"/>
              </w:rPr>
              <w:t>Config 1, 2</w:t>
            </w:r>
          </w:p>
        </w:tc>
        <w:tc>
          <w:tcPr>
            <w:tcW w:w="798" w:type="dxa"/>
          </w:tcPr>
          <w:p w14:paraId="7C9CEF3A" w14:textId="77777777" w:rsidR="007C0059" w:rsidRPr="006F4D85" w:rsidRDefault="007C0059" w:rsidP="000B5C74">
            <w:pPr>
              <w:pStyle w:val="TAC"/>
              <w:rPr>
                <w:rFonts w:cs="Arial"/>
                <w:szCs w:val="18"/>
              </w:rPr>
            </w:pPr>
            <w:r w:rsidRPr="006F4D85">
              <w:rPr>
                <w:rFonts w:cs="Arial"/>
                <w:szCs w:val="18"/>
              </w:rPr>
              <w:t>dBm/15KHz</w:t>
            </w:r>
          </w:p>
        </w:tc>
        <w:tc>
          <w:tcPr>
            <w:tcW w:w="3196" w:type="dxa"/>
            <w:gridSpan w:val="5"/>
            <w:vAlign w:val="center"/>
          </w:tcPr>
          <w:p w14:paraId="7C9CEF3B" w14:textId="77777777" w:rsidR="007C0059" w:rsidRPr="006F4D85" w:rsidRDefault="007C0059" w:rsidP="000B5C74">
            <w:pPr>
              <w:pStyle w:val="TAC"/>
              <w:rPr>
                <w:rFonts w:cs="Arial"/>
                <w:szCs w:val="18"/>
              </w:rPr>
            </w:pPr>
            <w:r w:rsidRPr="006F4D85">
              <w:t>-104.7dBm</w:t>
            </w:r>
          </w:p>
        </w:tc>
      </w:tr>
      <w:tr w:rsidR="003B71BE" w:rsidRPr="006F4D85" w14:paraId="7C9CEF40" w14:textId="77777777" w:rsidTr="000B5C74">
        <w:trPr>
          <w:cantSplit/>
          <w:trHeight w:val="167"/>
          <w:jc w:val="center"/>
        </w:trPr>
        <w:tc>
          <w:tcPr>
            <w:tcW w:w="3987" w:type="dxa"/>
            <w:gridSpan w:val="2"/>
          </w:tcPr>
          <w:p w14:paraId="7C9CEF3D" w14:textId="77777777" w:rsidR="007C0059" w:rsidRPr="006F4D85" w:rsidRDefault="007C0059" w:rsidP="000B5C74">
            <w:pPr>
              <w:pStyle w:val="TAL"/>
              <w:rPr>
                <w:rFonts w:cs="Arial"/>
                <w:szCs w:val="18"/>
              </w:rPr>
            </w:pPr>
            <w:r w:rsidRPr="006F4D85">
              <w:rPr>
                <w:rFonts w:eastAsia="?? ??" w:cs="Arial"/>
                <w:szCs w:val="18"/>
              </w:rPr>
              <w:t>Propagation condition</w:t>
            </w:r>
          </w:p>
        </w:tc>
        <w:tc>
          <w:tcPr>
            <w:tcW w:w="798" w:type="dxa"/>
          </w:tcPr>
          <w:p w14:paraId="7C9CEF3E" w14:textId="77777777" w:rsidR="007C0059" w:rsidRPr="006F4D85" w:rsidRDefault="007C0059" w:rsidP="000B5C74">
            <w:pPr>
              <w:pStyle w:val="TAC"/>
              <w:rPr>
                <w:rFonts w:cs="Arial"/>
                <w:szCs w:val="18"/>
              </w:rPr>
            </w:pPr>
          </w:p>
        </w:tc>
        <w:tc>
          <w:tcPr>
            <w:tcW w:w="3196" w:type="dxa"/>
            <w:gridSpan w:val="5"/>
            <w:shd w:val="clear" w:color="auto" w:fill="auto"/>
            <w:vAlign w:val="center"/>
          </w:tcPr>
          <w:p w14:paraId="7C9CEF3F" w14:textId="77777777" w:rsidR="007C0059" w:rsidRPr="006F4D85" w:rsidRDefault="007C0059" w:rsidP="000B5C74">
            <w:pPr>
              <w:pStyle w:val="TAC"/>
              <w:rPr>
                <w:rFonts w:eastAsia="MS Mincho" w:cs="Arial"/>
                <w:szCs w:val="18"/>
              </w:rPr>
            </w:pPr>
            <w:r w:rsidRPr="006F4D85">
              <w:rPr>
                <w:rFonts w:eastAsia="MS Mincho" w:cs="Arial"/>
                <w:szCs w:val="18"/>
              </w:rPr>
              <w:t>TDL-A 30ns 75Hz</w:t>
            </w:r>
          </w:p>
        </w:tc>
      </w:tr>
      <w:tr w:rsidR="007C0059" w:rsidRPr="006F4D85" w14:paraId="7C9CEF45" w14:textId="77777777" w:rsidTr="000B5C74">
        <w:trPr>
          <w:cantSplit/>
          <w:trHeight w:val="255"/>
          <w:jc w:val="center"/>
        </w:trPr>
        <w:tc>
          <w:tcPr>
            <w:tcW w:w="7981" w:type="dxa"/>
            <w:gridSpan w:val="8"/>
          </w:tcPr>
          <w:p w14:paraId="7C9CEF41" w14:textId="77777777" w:rsidR="007C0059" w:rsidRPr="006F4D85" w:rsidRDefault="007C0059" w:rsidP="001A50D8">
            <w:pPr>
              <w:pStyle w:val="TAN"/>
            </w:pPr>
            <w:r w:rsidRPr="006F4D85">
              <w:t>Note 1:</w:t>
            </w:r>
            <w:r w:rsidRPr="006F4D85">
              <w:tab/>
              <w:t>OCNG shall be used such that the resources in Cell 2 are fully allocated and a constant total transmitted power spectral density is achieved for all OFDM symbols.</w:t>
            </w:r>
          </w:p>
          <w:p w14:paraId="7C9CEF42" w14:textId="77777777" w:rsidR="007C0059" w:rsidRPr="006F4D85" w:rsidRDefault="007C0059" w:rsidP="001A50D8">
            <w:pPr>
              <w:pStyle w:val="TAN"/>
            </w:pPr>
            <w:r w:rsidRPr="006F4D85">
              <w:t>Note 2:</w:t>
            </w:r>
            <w:r w:rsidRPr="006F4D85">
              <w:tab/>
              <w:t>The signal contains PDCCH for UEs other than the device under test as part of OCNG.3</w:t>
            </w:r>
          </w:p>
          <w:p w14:paraId="7C9CEF43" w14:textId="77777777" w:rsidR="007C0059" w:rsidRPr="006F4D85" w:rsidRDefault="007C0059" w:rsidP="001A50D8">
            <w:pPr>
              <w:pStyle w:val="TAN"/>
            </w:pPr>
            <w:r w:rsidRPr="006F4D85">
              <w:t>Note 3:</w:t>
            </w:r>
            <w:r w:rsidRPr="006F4D85">
              <w:tab/>
              <w:t xml:space="preserve">SNR levels correspond to the signal to noise ratio over the SSS </w:t>
            </w:r>
            <w:proofErr w:type="spellStart"/>
            <w:r w:rsidRPr="006F4D85">
              <w:t>REs.</w:t>
            </w:r>
            <w:proofErr w:type="spellEnd"/>
          </w:p>
          <w:p w14:paraId="351105BC" w14:textId="1689E1F8" w:rsidR="00A97A80" w:rsidRDefault="007C0059" w:rsidP="001A50D8">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5C933FDF" w14:textId="4DCBEF63" w:rsidR="001A50D8" w:rsidRDefault="00A97A80" w:rsidP="001A50D8">
            <w:pPr>
              <w:pStyle w:val="TAN"/>
              <w:rPr>
                <w:rFonts w:cs="Arial"/>
                <w:szCs w:val="18"/>
              </w:rPr>
            </w:pPr>
            <w:r w:rsidRPr="000026A3">
              <w:t>Note 5:</w:t>
            </w:r>
            <w:r w:rsidRPr="000026A3">
              <w:tab/>
              <w:t>Information about types of UE beam is given in B.2.1.3, and does not limit UE implementation or test system implementation</w:t>
            </w:r>
          </w:p>
          <w:p w14:paraId="7C9CEF44" w14:textId="40D43741" w:rsidR="007C0059" w:rsidRPr="006F4D85" w:rsidRDefault="001A50D8" w:rsidP="001A50D8">
            <w:pPr>
              <w:pStyle w:val="TAN"/>
            </w:pPr>
            <w:r w:rsidRPr="001161D9">
              <w:t xml:space="preserve">Note </w:t>
            </w:r>
            <w:r>
              <w:t>6</w:t>
            </w:r>
            <w:r w:rsidRPr="001161D9">
              <w:t>:</w:t>
            </w:r>
            <w:r w:rsidRPr="001161D9">
              <w:tab/>
            </w:r>
            <w:r>
              <w:t>This value allows up to 1dB degradation from applied SNR to UE baseband</w:t>
            </w:r>
          </w:p>
        </w:tc>
      </w:tr>
    </w:tbl>
    <w:p w14:paraId="7C9CEF46" w14:textId="77777777" w:rsidR="007C0059" w:rsidRPr="006F4D85" w:rsidRDefault="007C0059" w:rsidP="007C0059"/>
    <w:p w14:paraId="7C9CEF47" w14:textId="77777777" w:rsidR="007C0059" w:rsidRPr="006F4D85" w:rsidRDefault="007C0059" w:rsidP="007C0059">
      <w:pPr>
        <w:pStyle w:val="TH"/>
        <w:rPr>
          <w:lang w:val="en-US"/>
        </w:rPr>
      </w:pPr>
      <w:r w:rsidRPr="006F4D85">
        <w:rPr>
          <w:lang w:val="en-US"/>
        </w:rPr>
        <w:t>Table A.5.5.1.4.1-4: Void</w:t>
      </w:r>
    </w:p>
    <w:p w14:paraId="7C9CEF48" w14:textId="77777777" w:rsidR="007C0059" w:rsidRPr="006F4D85" w:rsidRDefault="007C0059" w:rsidP="007C0059">
      <w:pPr>
        <w:pStyle w:val="TH"/>
        <w:rPr>
          <w:lang w:val="en-US"/>
        </w:rPr>
      </w:pPr>
      <w:r w:rsidRPr="006F4D85">
        <w:rPr>
          <w:lang w:val="en-US"/>
        </w:rPr>
        <w:t>Table A.5.5.1.4.1-5: Void</w:t>
      </w:r>
    </w:p>
    <w:p w14:paraId="7C9CEF49" w14:textId="77777777" w:rsidR="007C0059" w:rsidRPr="006F4D85" w:rsidRDefault="007C0059" w:rsidP="007C0059">
      <w:pPr>
        <w:rPr>
          <w:rFonts w:eastAsia="Malgun Gothic"/>
          <w:kern w:val="20"/>
          <w:lang w:val="en-US"/>
        </w:rPr>
      </w:pPr>
    </w:p>
    <w:p w14:paraId="7C9CEF4A" w14:textId="77777777" w:rsidR="007C0059" w:rsidRPr="006F4D85" w:rsidRDefault="007C0059" w:rsidP="007C0059">
      <w:pPr>
        <w:pStyle w:val="TH"/>
        <w:rPr>
          <w:rFonts w:eastAsia="Malgun Gothic"/>
          <w:kern w:val="20"/>
          <w:lang w:val="en-US"/>
        </w:rPr>
      </w:pPr>
      <w:r w:rsidRPr="006F4D85">
        <w:rPr>
          <w:rFonts w:eastAsia="Malgun Gothic"/>
          <w:noProof/>
          <w:kern w:val="20"/>
          <w:lang w:val="en-US" w:eastAsia="zh-CN"/>
        </w:rPr>
        <w:lastRenderedPageBreak/>
        <w:drawing>
          <wp:inline distT="0" distB="0" distL="0" distR="0" wp14:anchorId="7C9D35D0" wp14:editId="7C9D35D1">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14:paraId="7C9CEF4B" w14:textId="77777777" w:rsidR="007C0059" w:rsidRPr="006F4D85" w:rsidRDefault="007C0059" w:rsidP="007C0059">
      <w:pPr>
        <w:pStyle w:val="TF"/>
        <w:rPr>
          <w:sz w:val="22"/>
          <w:szCs w:val="22"/>
          <w:lang w:val="en-US"/>
        </w:rPr>
      </w:pPr>
      <w:r w:rsidRPr="006F4D85">
        <w:rPr>
          <w:lang w:val="en-US"/>
        </w:rPr>
        <w:t>Figure A.5.5.1.4.1-1: SNR variation for in-sync testing.</w:t>
      </w:r>
    </w:p>
    <w:p w14:paraId="7C9CEF4C" w14:textId="77777777" w:rsidR="007C0059" w:rsidRPr="006F4D85" w:rsidRDefault="007C0059" w:rsidP="007C0059">
      <w:pPr>
        <w:rPr>
          <w:lang w:val="en-US" w:eastAsia="zh-CN"/>
        </w:rPr>
      </w:pPr>
    </w:p>
    <w:p w14:paraId="7C9CEF4D" w14:textId="77777777" w:rsidR="007C0059" w:rsidRPr="006F4D85" w:rsidRDefault="007C0059" w:rsidP="007C0059">
      <w:pPr>
        <w:pStyle w:val="Heading5"/>
        <w:rPr>
          <w:snapToGrid w:val="0"/>
        </w:rPr>
      </w:pPr>
      <w:bookmarkStart w:id="35" w:name="_Toc535476353"/>
      <w:r w:rsidRPr="006F4D85">
        <w:rPr>
          <w:snapToGrid w:val="0"/>
        </w:rPr>
        <w:t>A.5.5.1.4.2</w:t>
      </w:r>
      <w:r w:rsidRPr="006F4D85">
        <w:rPr>
          <w:snapToGrid w:val="0"/>
        </w:rPr>
        <w:tab/>
        <w:t>Test Requirements</w:t>
      </w:r>
      <w:bookmarkEnd w:id="35"/>
    </w:p>
    <w:p w14:paraId="7C9CEF4E" w14:textId="77777777" w:rsidR="007C0059" w:rsidRPr="006F4D85" w:rsidRDefault="007C0059" w:rsidP="007C0059">
      <w:r w:rsidRPr="006F4D85">
        <w:t>The UE behaviour in each test during time durations T1, T2, T3, T4 and T5 shall be as follows:</w:t>
      </w:r>
    </w:p>
    <w:p w14:paraId="7C9CEF4F" w14:textId="77777777" w:rsidR="007C0059" w:rsidRPr="006F4D85" w:rsidRDefault="007C0059" w:rsidP="007C0059">
      <w:r w:rsidRPr="006F4D85">
        <w:t>During the period from time point A to time point F (D1 second after the start of time duration T5) the UE shall transmit uplink signal at least in all uplink slots configured for CSI transmission according to the configured periodic CSI reporting.</w:t>
      </w:r>
    </w:p>
    <w:p w14:paraId="7C9CEF50" w14:textId="77777777" w:rsidR="007C0059" w:rsidRPr="006F4D85" w:rsidRDefault="007C0059" w:rsidP="007C0059">
      <w:r w:rsidRPr="006F4D85">
        <w:t>The rate of correct events observed during repeated tests shall be at least 90%.</w:t>
      </w:r>
    </w:p>
    <w:bookmarkEnd w:id="0"/>
    <w:p w14:paraId="51E2F83E" w14:textId="77777777" w:rsidR="00293355" w:rsidRPr="00EC61C3" w:rsidRDefault="00293355" w:rsidP="00293355">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CF50B" w14:textId="77777777" w:rsidR="007C0059" w:rsidRPr="006F4D85" w:rsidRDefault="007C0059" w:rsidP="007C0059">
      <w:pPr>
        <w:pStyle w:val="Heading4"/>
        <w:rPr>
          <w:snapToGrid w:val="0"/>
        </w:rPr>
      </w:pPr>
      <w:r w:rsidRPr="006F4D85">
        <w:rPr>
          <w:snapToGrid w:val="0"/>
        </w:rPr>
        <w:t>A.5.5.1.9</w:t>
      </w:r>
      <w:r w:rsidRPr="006F4D85">
        <w:rPr>
          <w:snapToGrid w:val="0"/>
        </w:rPr>
        <w:tab/>
        <w:t>EN-DC Radio Link Monitoring UE Scheduling Restrictions on FR2</w:t>
      </w:r>
    </w:p>
    <w:p w14:paraId="7C9CF50C" w14:textId="77777777" w:rsidR="007C0059" w:rsidRPr="006F4D85" w:rsidRDefault="007C0059" w:rsidP="007C0059">
      <w:pPr>
        <w:pStyle w:val="Heading5"/>
      </w:pPr>
      <w:r w:rsidRPr="006F4D85">
        <w:t>A.5.5.1.9.1</w:t>
      </w:r>
      <w:r w:rsidRPr="006F4D85">
        <w:tab/>
      </w:r>
      <w:r w:rsidRPr="006F4D85">
        <w:rPr>
          <w:snapToGrid w:val="0"/>
        </w:rPr>
        <w:t>Test Purpose and Environment</w:t>
      </w:r>
    </w:p>
    <w:p w14:paraId="7C9CF50D" w14:textId="5A9DA7E9" w:rsidR="007C0059" w:rsidRPr="006F4D85" w:rsidRDefault="007C0059" w:rsidP="007C0059">
      <w:pPr>
        <w:rPr>
          <w:rFonts w:cs="v4.2.0"/>
        </w:rPr>
      </w:pPr>
      <w:r w:rsidRPr="006F4D85">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0000774A" w:rsidRPr="006F4D85">
        <w:t xml:space="preserve"> </w:t>
      </w:r>
      <w:r w:rsidR="0000774A" w:rsidRPr="006F4D85">
        <w:rPr>
          <w:rFonts w:cs="v4.2.0"/>
        </w:rPr>
        <w:t xml:space="preserve">The test case is only applicable to UE which supports </w:t>
      </w:r>
      <w:proofErr w:type="spellStart"/>
      <w:r w:rsidR="0000774A" w:rsidRPr="006F4D85">
        <w:rPr>
          <w:rFonts w:cs="v4.2.0"/>
        </w:rPr>
        <w:t>pdcch-MonitoringAnyOccasions</w:t>
      </w:r>
      <w:proofErr w:type="spellEnd"/>
      <w:r w:rsidR="0000774A" w:rsidRPr="006F4D85">
        <w:rPr>
          <w:rFonts w:cs="v4.2.0"/>
        </w:rPr>
        <w:t xml:space="preserve"> or </w:t>
      </w:r>
      <w:proofErr w:type="spellStart"/>
      <w:r w:rsidR="0000774A" w:rsidRPr="006F4D85">
        <w:rPr>
          <w:rFonts w:cs="v4.2.0"/>
        </w:rPr>
        <w:t>pdcch-MonitoringAnyOccasionsWithSpanGap</w:t>
      </w:r>
      <w:proofErr w:type="spellEnd"/>
      <w:r w:rsidR="0000774A" w:rsidRPr="006F4D85">
        <w:rPr>
          <w:rFonts w:cs="v4.2.0"/>
        </w:rPr>
        <w:t>.</w:t>
      </w:r>
    </w:p>
    <w:p w14:paraId="7C9CF50E" w14:textId="77777777" w:rsidR="007C0059" w:rsidRPr="006F4D85" w:rsidRDefault="007C0059" w:rsidP="007C0059">
      <w:pPr>
        <w:rPr>
          <w:rFonts w:cs="v4.2.0"/>
        </w:rPr>
      </w:pPr>
      <w:r w:rsidRPr="006F4D85">
        <w:rPr>
          <w:rFonts w:cs="v4.2.0"/>
        </w:rPr>
        <w:t xml:space="preserve">Two cells are deployed in the test, which are E-UTRAN </w:t>
      </w:r>
      <w:proofErr w:type="spellStart"/>
      <w:r w:rsidRPr="006F4D85">
        <w:rPr>
          <w:rFonts w:cs="v4.2.0"/>
        </w:rPr>
        <w:t>PCell</w:t>
      </w:r>
      <w:proofErr w:type="spellEnd"/>
      <w:r w:rsidRPr="006F4D85">
        <w:rPr>
          <w:rFonts w:cs="v4.2.0"/>
        </w:rPr>
        <w:t xml:space="preserve"> (Cell 1) and NR FR2 </w:t>
      </w:r>
      <w:proofErr w:type="spellStart"/>
      <w:r w:rsidRPr="006F4D85">
        <w:rPr>
          <w:rFonts w:cs="v4.2.0"/>
        </w:rPr>
        <w:t>PSCell</w:t>
      </w:r>
      <w:proofErr w:type="spellEnd"/>
      <w:r w:rsidRPr="006F4D85">
        <w:rPr>
          <w:rFonts w:cs="v4.2.0"/>
        </w:rPr>
        <w:t xml:space="preserve"> (Cell 2). The test parameters for NR </w:t>
      </w:r>
      <w:proofErr w:type="spellStart"/>
      <w:r w:rsidRPr="006F4D85">
        <w:rPr>
          <w:rFonts w:cs="v4.2.0"/>
        </w:rPr>
        <w:t>PSCell</w:t>
      </w:r>
      <w:proofErr w:type="spellEnd"/>
      <w:r w:rsidRPr="006F4D85">
        <w:rPr>
          <w:rFonts w:cs="v4.2.0"/>
        </w:rPr>
        <w:t xml:space="preserve"> are given in table A.5.5.1.9.1-1, table A.5.5.1.9.1-2 and table A.5.5.1.9.1-3 below and the parameters and applicability for the E-UTRAN cell are defined in A.3.7.2. The UE is required during time period T1 to transmit ACK/NACK correctly upon scheduling of PDSCH.</w:t>
      </w:r>
    </w:p>
    <w:p w14:paraId="7C9CF50F" w14:textId="77777777" w:rsidR="007C0059" w:rsidRPr="006F4D85" w:rsidRDefault="007C0059" w:rsidP="007C0059">
      <w:pPr>
        <w:pStyle w:val="TH"/>
      </w:pPr>
      <w:r w:rsidRPr="006F4D85">
        <w:lastRenderedPageBreak/>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B71BE" w:rsidRPr="006F4D85" w14:paraId="7C9CF512"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CF510" w14:textId="77777777" w:rsidR="007C0059" w:rsidRPr="006F4D85" w:rsidRDefault="007C0059" w:rsidP="000B5C74">
            <w:pPr>
              <w:pStyle w:val="TAH"/>
              <w:spacing w:line="256" w:lineRule="auto"/>
            </w:pPr>
            <w:r w:rsidRPr="006F4D85">
              <w:t>Configuration</w:t>
            </w:r>
          </w:p>
        </w:tc>
        <w:tc>
          <w:tcPr>
            <w:tcW w:w="7230" w:type="dxa"/>
            <w:tcBorders>
              <w:top w:val="single" w:sz="4" w:space="0" w:color="auto"/>
              <w:left w:val="single" w:sz="4" w:space="0" w:color="auto"/>
              <w:bottom w:val="single" w:sz="4" w:space="0" w:color="auto"/>
              <w:right w:val="single" w:sz="4" w:space="0" w:color="auto"/>
            </w:tcBorders>
            <w:hideMark/>
          </w:tcPr>
          <w:p w14:paraId="7C9CF511" w14:textId="77777777" w:rsidR="007C0059" w:rsidRPr="006F4D85" w:rsidRDefault="007C0059" w:rsidP="000B5C74">
            <w:pPr>
              <w:pStyle w:val="TAH"/>
              <w:spacing w:line="256" w:lineRule="auto"/>
            </w:pPr>
            <w:r w:rsidRPr="006F4D85">
              <w:t>Description</w:t>
            </w:r>
          </w:p>
        </w:tc>
      </w:tr>
      <w:tr w:rsidR="003B71BE" w:rsidRPr="006F4D85" w14:paraId="7C9CF515"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CF513" w14:textId="77777777" w:rsidR="007C0059" w:rsidRPr="006F4D85" w:rsidRDefault="007C0059" w:rsidP="000B5C74">
            <w:pPr>
              <w:pStyle w:val="TAL"/>
              <w:spacing w:line="256" w:lineRule="auto"/>
              <w:rPr>
                <w:lang w:eastAsia="zh-CN"/>
              </w:rPr>
            </w:pPr>
            <w:r w:rsidRPr="006F4D85">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C9CF514" w14:textId="77777777" w:rsidR="007C0059" w:rsidRPr="006F4D85" w:rsidRDefault="007C0059" w:rsidP="000B5C74">
            <w:pPr>
              <w:pStyle w:val="TAL"/>
              <w:spacing w:line="256" w:lineRule="auto"/>
              <w:rPr>
                <w:rFonts w:eastAsia="Malgun Gothic"/>
              </w:rPr>
            </w:pPr>
            <w:r w:rsidRPr="006F4D85">
              <w:rPr>
                <w:rFonts w:eastAsia="Malgun Gothic"/>
              </w:rPr>
              <w:t>FDD LTE, 120 kHz SSB SCS, 120 kHz RMC SCS, 100</w:t>
            </w:r>
            <w:r w:rsidRPr="006F4D85">
              <w:rPr>
                <w:rFonts w:ascii="Microsoft JhengHei" w:eastAsia="Microsoft JhengHei" w:hAnsi="Microsoft JhengHei" w:hint="eastAsia"/>
              </w:rPr>
              <w:t> </w:t>
            </w:r>
            <w:r w:rsidRPr="006F4D85">
              <w:rPr>
                <w:rFonts w:eastAsia="Malgun Gothic"/>
              </w:rPr>
              <w:t>MHz bandwidth, TDD duplex mode</w:t>
            </w:r>
          </w:p>
        </w:tc>
      </w:tr>
      <w:tr w:rsidR="003B71BE" w:rsidRPr="006F4D85" w14:paraId="7C9CF518"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CF516" w14:textId="77777777" w:rsidR="007C0059" w:rsidRPr="006F4D85" w:rsidRDefault="007C0059" w:rsidP="000B5C74">
            <w:pPr>
              <w:pStyle w:val="TAL"/>
              <w:spacing w:line="256" w:lineRule="auto"/>
              <w:rPr>
                <w:lang w:eastAsia="zh-CN"/>
              </w:rPr>
            </w:pPr>
            <w:r w:rsidRPr="006F4D85">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7C9CF517" w14:textId="77777777" w:rsidR="007C0059" w:rsidRPr="006F4D85" w:rsidRDefault="007C0059" w:rsidP="000B5C74">
            <w:pPr>
              <w:pStyle w:val="TAL"/>
              <w:spacing w:line="256" w:lineRule="auto"/>
              <w:rPr>
                <w:lang w:eastAsia="zh-CN"/>
              </w:rPr>
            </w:pPr>
            <w:r w:rsidRPr="006F4D85">
              <w:rPr>
                <w:lang w:eastAsia="zh-CN"/>
              </w:rPr>
              <w:t xml:space="preserve">TDD LTE, </w:t>
            </w:r>
            <w:r w:rsidRPr="006F4D85">
              <w:rPr>
                <w:rFonts w:eastAsia="Malgun Gothic"/>
              </w:rPr>
              <w:t>120 kHz SSB SCS, 120 kHz RMC SCS, 100</w:t>
            </w:r>
            <w:r w:rsidRPr="006F4D85">
              <w:rPr>
                <w:rFonts w:ascii="Microsoft JhengHei" w:eastAsia="Microsoft JhengHei" w:hAnsi="Microsoft JhengHei" w:hint="eastAsia"/>
              </w:rPr>
              <w:t> </w:t>
            </w:r>
            <w:r w:rsidRPr="006F4D85">
              <w:rPr>
                <w:rFonts w:eastAsia="Malgun Gothic"/>
              </w:rPr>
              <w:t>MHz bandwidth, TDD duplex mode</w:t>
            </w:r>
          </w:p>
        </w:tc>
      </w:tr>
      <w:tr w:rsidR="007C0059" w:rsidRPr="006F4D85" w14:paraId="7C9CF51A" w14:textId="77777777" w:rsidTr="000B5C74">
        <w:tc>
          <w:tcPr>
            <w:tcW w:w="9606" w:type="dxa"/>
            <w:gridSpan w:val="2"/>
            <w:tcBorders>
              <w:top w:val="single" w:sz="4" w:space="0" w:color="auto"/>
              <w:left w:val="single" w:sz="4" w:space="0" w:color="auto"/>
              <w:bottom w:val="single" w:sz="4" w:space="0" w:color="auto"/>
              <w:right w:val="single" w:sz="4" w:space="0" w:color="auto"/>
            </w:tcBorders>
            <w:hideMark/>
          </w:tcPr>
          <w:p w14:paraId="7C9CF519" w14:textId="77777777" w:rsidR="007C0059" w:rsidRPr="006F4D85" w:rsidRDefault="007C0059" w:rsidP="000B5C74">
            <w:pPr>
              <w:pStyle w:val="TAN"/>
              <w:spacing w:line="256" w:lineRule="auto"/>
              <w:rPr>
                <w:lang w:eastAsia="zh-CN"/>
              </w:rPr>
            </w:pPr>
            <w:r w:rsidRPr="006F4D85">
              <w:rPr>
                <w:lang w:eastAsia="zh-CN"/>
              </w:rPr>
              <w:t>Note:</w:t>
            </w:r>
            <w:r w:rsidRPr="006F4D85">
              <w:rPr>
                <w:lang w:eastAsia="zh-CN"/>
              </w:rPr>
              <w:tab/>
            </w:r>
            <w:r w:rsidRPr="006F4D85">
              <w:t>The UE is only required to be tested in one of the supported test configurations.</w:t>
            </w:r>
          </w:p>
        </w:tc>
      </w:tr>
    </w:tbl>
    <w:p w14:paraId="7C9CF51B" w14:textId="77777777" w:rsidR="007C0059" w:rsidRPr="006F4D85" w:rsidRDefault="007C0059" w:rsidP="007C0059"/>
    <w:p w14:paraId="7C9CF51C" w14:textId="77777777" w:rsidR="007C0059" w:rsidRPr="006F4D85" w:rsidRDefault="007C0059" w:rsidP="007C0059">
      <w:pPr>
        <w:pStyle w:val="TH"/>
      </w:pPr>
      <w:r w:rsidRPr="006F4D85">
        <w:rPr>
          <w:rFonts w:cs="v4.2.0"/>
        </w:rPr>
        <w:t>Table A.5.5.1.9.1-2: General test parameters for RLM scheduling restriction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D716B9" w:rsidRPr="006F4D85" w14:paraId="2C80064E" w14:textId="77777777" w:rsidTr="00D716B9">
        <w:trPr>
          <w:cantSplit/>
        </w:trPr>
        <w:tc>
          <w:tcPr>
            <w:tcW w:w="2802" w:type="dxa"/>
            <w:tcBorders>
              <w:top w:val="single" w:sz="4" w:space="0" w:color="auto"/>
              <w:left w:val="single" w:sz="4" w:space="0" w:color="auto"/>
              <w:bottom w:val="single" w:sz="4" w:space="0" w:color="auto"/>
              <w:right w:val="single" w:sz="4" w:space="0" w:color="auto"/>
            </w:tcBorders>
          </w:tcPr>
          <w:p w14:paraId="0C76AC4D" w14:textId="3A4E191F" w:rsidR="00D716B9" w:rsidRPr="006F4D85" w:rsidRDefault="00D716B9" w:rsidP="00D716B9">
            <w:pPr>
              <w:pStyle w:val="TAH"/>
              <w:rPr>
                <w:rFonts w:cs="v4.2.0"/>
                <w:bCs/>
                <w:lang w:val="it-IT"/>
              </w:rPr>
            </w:pPr>
            <w:r w:rsidRPr="006F4D85">
              <w:t>Parameter</w:t>
            </w:r>
          </w:p>
        </w:tc>
        <w:tc>
          <w:tcPr>
            <w:tcW w:w="708" w:type="dxa"/>
            <w:tcBorders>
              <w:top w:val="single" w:sz="4" w:space="0" w:color="auto"/>
              <w:left w:val="single" w:sz="4" w:space="0" w:color="auto"/>
              <w:bottom w:val="single" w:sz="4" w:space="0" w:color="auto"/>
              <w:right w:val="single" w:sz="4" w:space="0" w:color="auto"/>
            </w:tcBorders>
          </w:tcPr>
          <w:p w14:paraId="3FBCB075" w14:textId="61269107" w:rsidR="00D716B9" w:rsidRPr="006F4D85" w:rsidRDefault="00D716B9" w:rsidP="00D716B9">
            <w:pPr>
              <w:pStyle w:val="TAH"/>
              <w:rPr>
                <w:lang w:val="it-IT"/>
              </w:rPr>
            </w:pPr>
            <w:r w:rsidRPr="006F4D85">
              <w:t>Unit</w:t>
            </w:r>
          </w:p>
        </w:tc>
        <w:tc>
          <w:tcPr>
            <w:tcW w:w="1418" w:type="dxa"/>
            <w:tcBorders>
              <w:top w:val="single" w:sz="4" w:space="0" w:color="auto"/>
              <w:left w:val="single" w:sz="4" w:space="0" w:color="auto"/>
              <w:bottom w:val="single" w:sz="4" w:space="0" w:color="auto"/>
              <w:right w:val="single" w:sz="4" w:space="0" w:color="auto"/>
            </w:tcBorders>
          </w:tcPr>
          <w:p w14:paraId="44CA51F8" w14:textId="6F29F605" w:rsidR="00D716B9" w:rsidRPr="006F4D85" w:rsidRDefault="00D716B9" w:rsidP="00D716B9">
            <w:pPr>
              <w:pStyle w:val="TAH"/>
              <w:rPr>
                <w:lang w:eastAsia="zh-CN"/>
              </w:rPr>
            </w:pPr>
            <w:r w:rsidRPr="006F4D85">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tcPr>
          <w:p w14:paraId="20B76C4A" w14:textId="37D0145B" w:rsidR="00D716B9" w:rsidRPr="006F4D85" w:rsidRDefault="00D716B9" w:rsidP="00D716B9">
            <w:pPr>
              <w:pStyle w:val="TAH"/>
              <w:rPr>
                <w:rFonts w:cs="v4.2.0"/>
                <w:bCs/>
              </w:rPr>
            </w:pPr>
            <w:r w:rsidRPr="006F4D85">
              <w:t>Value</w:t>
            </w:r>
          </w:p>
        </w:tc>
        <w:tc>
          <w:tcPr>
            <w:tcW w:w="3544" w:type="dxa"/>
            <w:tcBorders>
              <w:top w:val="single" w:sz="4" w:space="0" w:color="auto"/>
              <w:left w:val="single" w:sz="4" w:space="0" w:color="auto"/>
              <w:bottom w:val="single" w:sz="4" w:space="0" w:color="auto"/>
              <w:right w:val="single" w:sz="4" w:space="0" w:color="auto"/>
            </w:tcBorders>
          </w:tcPr>
          <w:p w14:paraId="37C21A84" w14:textId="44A9A852" w:rsidR="00D716B9" w:rsidRPr="006F4D85" w:rsidRDefault="00D716B9" w:rsidP="00D716B9">
            <w:pPr>
              <w:pStyle w:val="TAH"/>
              <w:rPr>
                <w:lang w:eastAsia="zh-CN"/>
              </w:rPr>
            </w:pPr>
            <w:r w:rsidRPr="006F4D85">
              <w:t>Comment</w:t>
            </w:r>
          </w:p>
        </w:tc>
      </w:tr>
      <w:tr w:rsidR="003B71BE" w:rsidRPr="006F4D85" w14:paraId="7C9CF528" w14:textId="77777777" w:rsidTr="00D716B9">
        <w:trPr>
          <w:cantSplit/>
        </w:trPr>
        <w:tc>
          <w:tcPr>
            <w:tcW w:w="2802" w:type="dxa"/>
            <w:tcBorders>
              <w:top w:val="single" w:sz="4" w:space="0" w:color="auto"/>
              <w:left w:val="single" w:sz="4" w:space="0" w:color="auto"/>
              <w:bottom w:val="single" w:sz="4" w:space="0" w:color="auto"/>
              <w:right w:val="single" w:sz="4" w:space="0" w:color="auto"/>
            </w:tcBorders>
            <w:hideMark/>
          </w:tcPr>
          <w:p w14:paraId="7C9CF523" w14:textId="77777777" w:rsidR="007C0059" w:rsidRPr="006F4D85" w:rsidRDefault="007C0059" w:rsidP="000B5C74">
            <w:pPr>
              <w:keepNext/>
              <w:keepLines/>
              <w:spacing w:after="0" w:line="256" w:lineRule="auto"/>
              <w:rPr>
                <w:rFonts w:ascii="Arial" w:hAnsi="Arial" w:cs="Arial"/>
                <w:sz w:val="18"/>
                <w:lang w:val="it-IT"/>
              </w:rPr>
            </w:pPr>
            <w:r w:rsidRPr="006F4D85">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C9CF524" w14:textId="77777777" w:rsidR="007C0059" w:rsidRPr="006F4D85" w:rsidRDefault="007C0059" w:rsidP="000B5C74">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C9CF525" w14:textId="77777777" w:rsidR="007C0059" w:rsidRPr="006F4D85" w:rsidRDefault="007C0059" w:rsidP="000B5C74">
            <w:pPr>
              <w:keepNext/>
              <w:keepLines/>
              <w:spacing w:after="0" w:line="256" w:lineRule="auto"/>
              <w:jc w:val="center"/>
              <w:rPr>
                <w:rFonts w:ascii="Arial" w:hAnsi="Arial" w:cs="v4.2.0"/>
                <w:bCs/>
                <w:sz w:val="18"/>
              </w:rPr>
            </w:pPr>
            <w:r w:rsidRPr="006F4D85">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C9CF526" w14:textId="77777777" w:rsidR="007C0059" w:rsidRPr="006F4D85" w:rsidRDefault="007C0059" w:rsidP="000B5C74">
            <w:pPr>
              <w:keepNext/>
              <w:keepLines/>
              <w:spacing w:after="0" w:line="256" w:lineRule="auto"/>
              <w:jc w:val="center"/>
              <w:rPr>
                <w:rFonts w:ascii="Arial" w:hAnsi="Arial" w:cs="Arial"/>
                <w:sz w:val="18"/>
              </w:rPr>
            </w:pPr>
            <w:r w:rsidRPr="006F4D85">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14:paraId="7C9CF527" w14:textId="77777777" w:rsidR="007C0059" w:rsidRPr="006F4D85" w:rsidRDefault="007C0059" w:rsidP="000B5C74">
            <w:pPr>
              <w:keepNext/>
              <w:keepLines/>
              <w:spacing w:after="0" w:line="256" w:lineRule="auto"/>
              <w:jc w:val="center"/>
              <w:rPr>
                <w:rFonts w:ascii="Arial" w:hAnsi="Arial" w:cs="Arial"/>
                <w:sz w:val="18"/>
                <w:lang w:eastAsia="zh-CN"/>
              </w:rPr>
            </w:pPr>
            <w:r w:rsidRPr="006F4D85">
              <w:rPr>
                <w:rFonts w:ascii="Arial" w:hAnsi="Arial" w:cs="Arial"/>
                <w:sz w:val="18"/>
                <w:lang w:eastAsia="zh-CN"/>
              </w:rPr>
              <w:t xml:space="preserve">1 for NR </w:t>
            </w:r>
            <w:proofErr w:type="spellStart"/>
            <w:r w:rsidRPr="006F4D85">
              <w:rPr>
                <w:rFonts w:ascii="Arial" w:hAnsi="Arial" w:cs="Arial"/>
                <w:sz w:val="18"/>
                <w:lang w:eastAsia="zh-CN"/>
              </w:rPr>
              <w:t>PSCell</w:t>
            </w:r>
            <w:proofErr w:type="spellEnd"/>
            <w:r w:rsidRPr="006F4D85">
              <w:rPr>
                <w:rFonts w:ascii="Arial" w:hAnsi="Arial" w:cs="Arial"/>
                <w:sz w:val="18"/>
                <w:lang w:eastAsia="zh-CN"/>
              </w:rPr>
              <w:t xml:space="preserve"> and 2 for LTE </w:t>
            </w:r>
            <w:proofErr w:type="spellStart"/>
            <w:r w:rsidRPr="006F4D85">
              <w:rPr>
                <w:rFonts w:ascii="Arial" w:hAnsi="Arial" w:cs="Arial"/>
                <w:sz w:val="18"/>
                <w:lang w:eastAsia="zh-CN"/>
              </w:rPr>
              <w:t>PCell</w:t>
            </w:r>
            <w:proofErr w:type="spellEnd"/>
          </w:p>
        </w:tc>
      </w:tr>
      <w:tr w:rsidR="003B71BE" w:rsidRPr="006F4D85" w14:paraId="7C9CF52E" w14:textId="77777777" w:rsidTr="00D716B9">
        <w:trPr>
          <w:cantSplit/>
        </w:trPr>
        <w:tc>
          <w:tcPr>
            <w:tcW w:w="2802" w:type="dxa"/>
            <w:tcBorders>
              <w:top w:val="single" w:sz="4" w:space="0" w:color="auto"/>
              <w:left w:val="single" w:sz="4" w:space="0" w:color="auto"/>
              <w:bottom w:val="single" w:sz="4" w:space="0" w:color="auto"/>
              <w:right w:val="single" w:sz="4" w:space="0" w:color="auto"/>
            </w:tcBorders>
            <w:hideMark/>
          </w:tcPr>
          <w:p w14:paraId="7C9CF529" w14:textId="77777777" w:rsidR="007C0059" w:rsidRPr="006F4D85" w:rsidRDefault="007C0059" w:rsidP="000B5C74">
            <w:pPr>
              <w:keepNext/>
              <w:keepLines/>
              <w:spacing w:after="0" w:line="256" w:lineRule="auto"/>
              <w:rPr>
                <w:rFonts w:ascii="Arial" w:hAnsi="Arial" w:cs="Arial"/>
                <w:sz w:val="18"/>
                <w:lang w:eastAsia="zh-CN"/>
              </w:rPr>
            </w:pPr>
            <w:r w:rsidRPr="006F4D85">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7C9CF52A" w14:textId="77777777" w:rsidR="007C0059" w:rsidRPr="006F4D85" w:rsidRDefault="007C0059" w:rsidP="000B5C74">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C9CF52B" w14:textId="77777777" w:rsidR="007C0059" w:rsidRPr="006F4D85" w:rsidRDefault="007C0059" w:rsidP="000B5C74">
            <w:pPr>
              <w:keepNext/>
              <w:keepLines/>
              <w:spacing w:after="0" w:line="256" w:lineRule="auto"/>
              <w:jc w:val="center"/>
              <w:rPr>
                <w:rFonts w:ascii="Arial" w:hAnsi="Arial" w:cs="v4.2.0"/>
                <w:sz w:val="18"/>
                <w:lang w:eastAsia="zh-CN"/>
              </w:rPr>
            </w:pPr>
            <w:r w:rsidRPr="006F4D85">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C9CF52C" w14:textId="77777777" w:rsidR="007C0059" w:rsidRPr="006F4D85" w:rsidRDefault="007C0059" w:rsidP="000B5C74">
            <w:pPr>
              <w:keepNext/>
              <w:keepLines/>
              <w:spacing w:after="0" w:line="256" w:lineRule="auto"/>
              <w:jc w:val="center"/>
              <w:rPr>
                <w:rFonts w:ascii="Arial" w:hAnsi="Arial" w:cs="v4.2.0"/>
                <w:sz w:val="18"/>
              </w:rPr>
            </w:pPr>
            <w:r w:rsidRPr="006F4D85">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7C9CF52D" w14:textId="77777777" w:rsidR="007C0059" w:rsidRPr="006F4D85" w:rsidRDefault="007C0059" w:rsidP="000B5C74">
            <w:pPr>
              <w:keepNext/>
              <w:keepLines/>
              <w:spacing w:after="0" w:line="256" w:lineRule="auto"/>
              <w:jc w:val="center"/>
              <w:rPr>
                <w:rFonts w:ascii="Arial" w:hAnsi="Arial" w:cs="v4.2.0"/>
                <w:sz w:val="18"/>
              </w:rPr>
            </w:pPr>
          </w:p>
        </w:tc>
      </w:tr>
      <w:tr w:rsidR="003B71BE" w:rsidRPr="006F4D85" w14:paraId="7C9CF534" w14:textId="77777777" w:rsidTr="00D716B9">
        <w:trPr>
          <w:cantSplit/>
        </w:trPr>
        <w:tc>
          <w:tcPr>
            <w:tcW w:w="2802" w:type="dxa"/>
            <w:tcBorders>
              <w:top w:val="single" w:sz="4" w:space="0" w:color="auto"/>
              <w:left w:val="single" w:sz="4" w:space="0" w:color="auto"/>
              <w:bottom w:val="single" w:sz="4" w:space="0" w:color="auto"/>
              <w:right w:val="single" w:sz="4" w:space="0" w:color="auto"/>
            </w:tcBorders>
            <w:hideMark/>
          </w:tcPr>
          <w:p w14:paraId="7C9CF52F" w14:textId="77777777" w:rsidR="007C0059" w:rsidRPr="006F4D85" w:rsidRDefault="007C0059" w:rsidP="000B5C74">
            <w:pPr>
              <w:keepNext/>
              <w:keepLines/>
              <w:spacing w:after="0" w:line="256" w:lineRule="auto"/>
              <w:rPr>
                <w:rFonts w:ascii="Arial" w:hAnsi="Arial" w:cs="v4.2.0"/>
                <w:sz w:val="18"/>
                <w:lang w:val="it-IT" w:eastAsia="zh-CN"/>
              </w:rPr>
            </w:pPr>
            <w:r w:rsidRPr="006F4D85">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C9CF530" w14:textId="77777777" w:rsidR="007C0059" w:rsidRPr="006F4D85" w:rsidRDefault="007C0059" w:rsidP="000B5C74">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C9CF531" w14:textId="77777777" w:rsidR="007C0059" w:rsidRPr="006F4D85" w:rsidRDefault="007C0059" w:rsidP="000B5C74">
            <w:pPr>
              <w:keepNext/>
              <w:keepLines/>
              <w:spacing w:after="0" w:line="256" w:lineRule="auto"/>
              <w:jc w:val="center"/>
              <w:rPr>
                <w:rFonts w:ascii="Arial" w:hAnsi="Arial" w:cs="v4.2.0"/>
                <w:bCs/>
                <w:sz w:val="18"/>
                <w:lang w:eastAsia="zh-CN"/>
              </w:rPr>
            </w:pPr>
            <w:r w:rsidRPr="006F4D85">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C9CF532" w14:textId="77777777" w:rsidR="007C0059" w:rsidRPr="006F4D85" w:rsidRDefault="007C0059" w:rsidP="000B5C74">
            <w:pPr>
              <w:keepNext/>
              <w:keepLines/>
              <w:spacing w:after="0" w:line="256" w:lineRule="auto"/>
              <w:jc w:val="center"/>
              <w:rPr>
                <w:rFonts w:ascii="Arial" w:hAnsi="Arial" w:cs="v4.2.0"/>
                <w:bCs/>
                <w:sz w:val="18"/>
                <w:lang w:eastAsia="zh-CN"/>
              </w:rPr>
            </w:pPr>
            <w:r w:rsidRPr="006F4D85">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7C9CF533" w14:textId="77777777" w:rsidR="007C0059" w:rsidRPr="006F4D85" w:rsidRDefault="007C0059" w:rsidP="000B5C74">
            <w:pPr>
              <w:keepNext/>
              <w:keepLines/>
              <w:spacing w:after="0" w:line="256" w:lineRule="auto"/>
              <w:jc w:val="center"/>
              <w:rPr>
                <w:rFonts w:ascii="Arial" w:hAnsi="Arial" w:cs="v4.2.0"/>
                <w:bCs/>
                <w:sz w:val="18"/>
                <w:lang w:eastAsia="zh-CN"/>
              </w:rPr>
            </w:pPr>
          </w:p>
        </w:tc>
      </w:tr>
      <w:tr w:rsidR="003B71BE" w:rsidRPr="006F4D85" w14:paraId="7C9CF53A" w14:textId="77777777" w:rsidTr="00D716B9">
        <w:trPr>
          <w:cantSplit/>
        </w:trPr>
        <w:tc>
          <w:tcPr>
            <w:tcW w:w="2802" w:type="dxa"/>
            <w:tcBorders>
              <w:top w:val="single" w:sz="4" w:space="0" w:color="auto"/>
              <w:left w:val="single" w:sz="4" w:space="0" w:color="auto"/>
              <w:bottom w:val="single" w:sz="4" w:space="0" w:color="auto"/>
              <w:right w:val="single" w:sz="4" w:space="0" w:color="auto"/>
            </w:tcBorders>
            <w:hideMark/>
          </w:tcPr>
          <w:p w14:paraId="7C9CF535" w14:textId="77777777" w:rsidR="007C0059" w:rsidRPr="006F4D85" w:rsidRDefault="007C0059" w:rsidP="000B5C74">
            <w:pPr>
              <w:keepNext/>
              <w:keepLines/>
              <w:spacing w:after="0" w:line="256" w:lineRule="auto"/>
              <w:rPr>
                <w:rFonts w:ascii="Arial" w:hAnsi="Arial" w:cs="Arial"/>
                <w:sz w:val="18"/>
              </w:rPr>
            </w:pPr>
            <w:r w:rsidRPr="006F4D85">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C9CF536" w14:textId="77777777" w:rsidR="007C0059" w:rsidRPr="006F4D85" w:rsidRDefault="007C0059" w:rsidP="000B5C74">
            <w:pPr>
              <w:keepNext/>
              <w:keepLines/>
              <w:spacing w:after="0" w:line="256" w:lineRule="auto"/>
              <w:jc w:val="center"/>
              <w:rPr>
                <w:rFonts w:ascii="Arial" w:hAnsi="Arial" w:cs="Arial"/>
                <w:sz w:val="18"/>
              </w:rPr>
            </w:pPr>
            <w:r w:rsidRPr="006F4D85">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C9CF537" w14:textId="77777777" w:rsidR="007C0059" w:rsidRPr="006F4D85" w:rsidRDefault="007C0059" w:rsidP="000B5C74">
            <w:pPr>
              <w:keepNext/>
              <w:keepLines/>
              <w:spacing w:after="0" w:line="256" w:lineRule="auto"/>
              <w:jc w:val="center"/>
              <w:rPr>
                <w:rFonts w:ascii="Arial" w:hAnsi="Arial" w:cs="Arial"/>
                <w:sz w:val="18"/>
              </w:rPr>
            </w:pPr>
            <w:r w:rsidRPr="006F4D85">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C9CF538" w14:textId="77777777" w:rsidR="007C0059" w:rsidRPr="006F4D85" w:rsidRDefault="007C0059" w:rsidP="000B5C74">
            <w:pPr>
              <w:keepNext/>
              <w:keepLines/>
              <w:spacing w:after="0" w:line="256" w:lineRule="auto"/>
              <w:jc w:val="center"/>
              <w:rPr>
                <w:rFonts w:ascii="Arial" w:hAnsi="Arial" w:cs="Arial"/>
                <w:sz w:val="18"/>
              </w:rPr>
            </w:pPr>
            <w:r w:rsidRPr="006F4D85">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7C9CF539" w14:textId="77777777" w:rsidR="007C0059" w:rsidRPr="006F4D85" w:rsidRDefault="007C0059" w:rsidP="000B5C74">
            <w:pPr>
              <w:keepNext/>
              <w:keepLines/>
              <w:spacing w:after="0" w:line="256" w:lineRule="auto"/>
              <w:jc w:val="center"/>
              <w:rPr>
                <w:rFonts w:ascii="Arial" w:hAnsi="Arial" w:cs="Arial"/>
                <w:sz w:val="18"/>
              </w:rPr>
            </w:pPr>
          </w:p>
        </w:tc>
      </w:tr>
      <w:tr w:rsidR="007C0059" w:rsidRPr="006F4D85" w14:paraId="7C9CF540" w14:textId="77777777" w:rsidTr="00D716B9">
        <w:trPr>
          <w:cantSplit/>
        </w:trPr>
        <w:tc>
          <w:tcPr>
            <w:tcW w:w="2802" w:type="dxa"/>
            <w:tcBorders>
              <w:top w:val="single" w:sz="4" w:space="0" w:color="auto"/>
              <w:left w:val="single" w:sz="4" w:space="0" w:color="auto"/>
              <w:bottom w:val="single" w:sz="4" w:space="0" w:color="auto"/>
              <w:right w:val="single" w:sz="4" w:space="0" w:color="auto"/>
            </w:tcBorders>
            <w:hideMark/>
          </w:tcPr>
          <w:p w14:paraId="7C9CF53B" w14:textId="77777777" w:rsidR="007C0059" w:rsidRPr="006F4D85" w:rsidRDefault="007C0059" w:rsidP="000B5C74">
            <w:pPr>
              <w:keepNext/>
              <w:keepLines/>
              <w:spacing w:after="0" w:line="256" w:lineRule="auto"/>
              <w:rPr>
                <w:rFonts w:ascii="Arial" w:hAnsi="Arial" w:cs="Arial"/>
                <w:sz w:val="18"/>
              </w:rPr>
            </w:pPr>
            <w:r w:rsidRPr="006F4D85">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C9CF53C" w14:textId="77777777" w:rsidR="007C0059" w:rsidRPr="006F4D85" w:rsidRDefault="007C0059" w:rsidP="000B5C74">
            <w:pPr>
              <w:keepNext/>
              <w:keepLines/>
              <w:spacing w:after="0" w:line="256" w:lineRule="auto"/>
              <w:jc w:val="center"/>
              <w:rPr>
                <w:rFonts w:ascii="Arial" w:hAnsi="Arial" w:cs="Arial"/>
                <w:sz w:val="18"/>
              </w:rPr>
            </w:pPr>
            <w:r w:rsidRPr="006F4D85">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C9CF53D" w14:textId="77777777" w:rsidR="007C0059" w:rsidRPr="006F4D85" w:rsidRDefault="007C0059" w:rsidP="000B5C74">
            <w:pPr>
              <w:keepNext/>
              <w:keepLines/>
              <w:spacing w:after="0" w:line="256" w:lineRule="auto"/>
              <w:jc w:val="center"/>
              <w:rPr>
                <w:rFonts w:ascii="Arial" w:hAnsi="Arial" w:cs="Arial"/>
                <w:sz w:val="18"/>
                <w:lang w:eastAsia="zh-CN"/>
              </w:rPr>
            </w:pPr>
            <w:r w:rsidRPr="006F4D85">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C9CF53E" w14:textId="77777777" w:rsidR="007C0059" w:rsidRPr="006F4D85" w:rsidRDefault="007C0059" w:rsidP="000B5C74">
            <w:pPr>
              <w:keepNext/>
              <w:keepLines/>
              <w:spacing w:after="0" w:line="256" w:lineRule="auto"/>
              <w:jc w:val="center"/>
              <w:rPr>
                <w:rFonts w:ascii="Arial" w:hAnsi="Arial" w:cs="Arial"/>
                <w:sz w:val="18"/>
              </w:rPr>
            </w:pPr>
            <w:r w:rsidRPr="006F4D85">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7C9CF53F" w14:textId="77777777" w:rsidR="007C0059" w:rsidRPr="006F4D85" w:rsidRDefault="007C0059" w:rsidP="000B5C74">
            <w:pPr>
              <w:keepNext/>
              <w:keepLines/>
              <w:spacing w:after="0" w:line="256" w:lineRule="auto"/>
              <w:jc w:val="center"/>
              <w:rPr>
                <w:rFonts w:ascii="Arial" w:hAnsi="Arial" w:cs="Arial"/>
                <w:sz w:val="18"/>
                <w:lang w:eastAsia="zh-CN"/>
              </w:rPr>
            </w:pPr>
            <w:r w:rsidRPr="006F4D85">
              <w:rPr>
                <w:rFonts w:ascii="Arial" w:hAnsi="Arial" w:cs="Arial"/>
                <w:sz w:val="18"/>
                <w:lang w:eastAsia="zh-CN"/>
              </w:rPr>
              <w:t>During T1 the UE is required to correctly transmit ACK/NACK</w:t>
            </w:r>
          </w:p>
        </w:tc>
      </w:tr>
    </w:tbl>
    <w:p w14:paraId="7C9CF541" w14:textId="77777777" w:rsidR="007C0059" w:rsidRPr="006F4D85" w:rsidRDefault="007C0059" w:rsidP="007C0059"/>
    <w:p w14:paraId="1FB396C0" w14:textId="5950735D" w:rsidR="00EE1256" w:rsidRPr="006F4D85" w:rsidRDefault="007C0059" w:rsidP="00EE1256">
      <w:pPr>
        <w:pStyle w:val="TH"/>
        <w:rPr>
          <w:rFonts w:cs="v4.2.0"/>
        </w:rPr>
      </w:pPr>
      <w:r w:rsidRPr="006F4D85">
        <w:rPr>
          <w:rFonts w:cs="v4.2.0"/>
        </w:rPr>
        <w:lastRenderedPageBreak/>
        <w:t>Table A.5.5.1.9.1-3: Cell specific test parameters for RLM scheduling restriction test case in FR2</w:t>
      </w:r>
      <w:r w:rsidR="00EE1256" w:rsidRPr="006F4D85">
        <w:rPr>
          <w:rFonts w:cs="v4.2.0"/>
        </w:rPr>
        <w:t xml:space="preserve"> </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Change w:id="36">
          <w:tblGrid>
            <w:gridCol w:w="1951"/>
            <w:gridCol w:w="1794"/>
            <w:gridCol w:w="1418"/>
            <w:gridCol w:w="1483"/>
            <w:gridCol w:w="1483"/>
          </w:tblGrid>
        </w:tblGridChange>
      </w:tblGrid>
      <w:tr w:rsidR="006C6041" w:rsidRPr="006F4D85" w14:paraId="5731FDE8" w14:textId="77777777" w:rsidTr="006C6041">
        <w:trPr>
          <w:cantSplit/>
          <w:trHeight w:val="233"/>
          <w:jc w:val="center"/>
        </w:trPr>
        <w:tc>
          <w:tcPr>
            <w:tcW w:w="1951" w:type="dxa"/>
            <w:tcBorders>
              <w:top w:val="single" w:sz="4" w:space="0" w:color="auto"/>
              <w:left w:val="single" w:sz="4" w:space="0" w:color="auto"/>
              <w:bottom w:val="nil"/>
              <w:right w:val="single" w:sz="4" w:space="0" w:color="auto"/>
            </w:tcBorders>
            <w:shd w:val="clear" w:color="auto" w:fill="auto"/>
            <w:hideMark/>
          </w:tcPr>
          <w:p w14:paraId="47AB0709" w14:textId="77777777" w:rsidR="006C6041" w:rsidRPr="006F4D85" w:rsidRDefault="006C6041" w:rsidP="006C6041">
            <w:pPr>
              <w:pStyle w:val="TAH"/>
              <w:rPr>
                <w:rFonts w:cs="Arial"/>
              </w:rPr>
            </w:pPr>
            <w:r w:rsidRPr="006F4D85">
              <w:lastRenderedPageBreak/>
              <w:t>Parameter</w:t>
            </w:r>
          </w:p>
        </w:tc>
        <w:tc>
          <w:tcPr>
            <w:tcW w:w="1794" w:type="dxa"/>
            <w:tcBorders>
              <w:top w:val="single" w:sz="4" w:space="0" w:color="auto"/>
              <w:left w:val="single" w:sz="4" w:space="0" w:color="auto"/>
              <w:bottom w:val="single" w:sz="4" w:space="0" w:color="auto"/>
              <w:right w:val="single" w:sz="4" w:space="0" w:color="auto"/>
            </w:tcBorders>
            <w:hideMark/>
          </w:tcPr>
          <w:p w14:paraId="0739C275" w14:textId="77777777" w:rsidR="006C6041" w:rsidRPr="006F4D85" w:rsidRDefault="006C6041" w:rsidP="006C6041">
            <w:pPr>
              <w:pStyle w:val="TAH"/>
              <w:rPr>
                <w:rFonts w:cs="Arial"/>
              </w:rPr>
            </w:pPr>
            <w:r w:rsidRPr="006F4D85">
              <w:t>Unit</w:t>
            </w:r>
          </w:p>
        </w:tc>
        <w:tc>
          <w:tcPr>
            <w:tcW w:w="1418" w:type="dxa"/>
            <w:vMerge w:val="restart"/>
            <w:tcBorders>
              <w:top w:val="single" w:sz="4" w:space="0" w:color="auto"/>
              <w:left w:val="single" w:sz="4" w:space="0" w:color="auto"/>
              <w:right w:val="single" w:sz="4" w:space="0" w:color="auto"/>
            </w:tcBorders>
            <w:hideMark/>
          </w:tcPr>
          <w:p w14:paraId="4DE5C258" w14:textId="77777777" w:rsidR="006C6041" w:rsidRPr="006F4D85" w:rsidRDefault="006C6041" w:rsidP="006C6041">
            <w:pPr>
              <w:pStyle w:val="TAH"/>
              <w:rPr>
                <w:lang w:eastAsia="zh-CN"/>
              </w:rPr>
            </w:pPr>
            <w:r w:rsidRPr="006F4D85">
              <w:rPr>
                <w:lang w:eastAsia="zh-CN"/>
              </w:rPr>
              <w:t>Test configuration</w:t>
            </w:r>
          </w:p>
        </w:tc>
        <w:tc>
          <w:tcPr>
            <w:tcW w:w="2966" w:type="dxa"/>
            <w:gridSpan w:val="2"/>
            <w:tcBorders>
              <w:top w:val="single" w:sz="4" w:space="0" w:color="auto"/>
              <w:left w:val="single" w:sz="4" w:space="0" w:color="auto"/>
              <w:bottom w:val="nil"/>
              <w:right w:val="single" w:sz="4" w:space="0" w:color="auto"/>
            </w:tcBorders>
            <w:shd w:val="clear" w:color="auto" w:fill="auto"/>
            <w:hideMark/>
          </w:tcPr>
          <w:p w14:paraId="025D7A85" w14:textId="77777777" w:rsidR="006C6041" w:rsidRPr="006F4D85" w:rsidRDefault="006C6041" w:rsidP="006C6041">
            <w:pPr>
              <w:pStyle w:val="TAH"/>
            </w:pPr>
            <w:r w:rsidRPr="006F4D85">
              <w:t>Cell 2</w:t>
            </w:r>
          </w:p>
        </w:tc>
      </w:tr>
      <w:tr w:rsidR="006C6041" w:rsidRPr="006F4D85" w14:paraId="4341BE08" w14:textId="77777777" w:rsidTr="006C6041">
        <w:trPr>
          <w:cantSplit/>
          <w:trHeight w:val="232"/>
          <w:jc w:val="center"/>
        </w:trPr>
        <w:tc>
          <w:tcPr>
            <w:tcW w:w="1951" w:type="dxa"/>
            <w:tcBorders>
              <w:top w:val="nil"/>
              <w:left w:val="single" w:sz="4" w:space="0" w:color="auto"/>
              <w:bottom w:val="single" w:sz="4" w:space="0" w:color="auto"/>
              <w:right w:val="single" w:sz="4" w:space="0" w:color="auto"/>
            </w:tcBorders>
            <w:shd w:val="clear" w:color="auto" w:fill="auto"/>
          </w:tcPr>
          <w:p w14:paraId="38AE61D7" w14:textId="77777777" w:rsidR="006C6041" w:rsidRPr="006F4D85" w:rsidRDefault="006C6041" w:rsidP="006C6041">
            <w:pPr>
              <w:pStyle w:val="TAH"/>
            </w:pPr>
          </w:p>
        </w:tc>
        <w:tc>
          <w:tcPr>
            <w:tcW w:w="1794" w:type="dxa"/>
            <w:tcBorders>
              <w:top w:val="single" w:sz="4" w:space="0" w:color="auto"/>
              <w:left w:val="single" w:sz="4" w:space="0" w:color="auto"/>
              <w:bottom w:val="single" w:sz="4" w:space="0" w:color="auto"/>
              <w:right w:val="single" w:sz="4" w:space="0" w:color="auto"/>
            </w:tcBorders>
          </w:tcPr>
          <w:p w14:paraId="14EC51CB" w14:textId="77777777" w:rsidR="006C6041" w:rsidRPr="006F4D85" w:rsidRDefault="006C6041" w:rsidP="006C6041">
            <w:pPr>
              <w:pStyle w:val="TAH"/>
            </w:pPr>
          </w:p>
        </w:tc>
        <w:tc>
          <w:tcPr>
            <w:tcW w:w="1418" w:type="dxa"/>
            <w:vMerge/>
            <w:tcBorders>
              <w:left w:val="single" w:sz="4" w:space="0" w:color="auto"/>
              <w:bottom w:val="single" w:sz="4" w:space="0" w:color="auto"/>
              <w:right w:val="single" w:sz="4" w:space="0" w:color="auto"/>
            </w:tcBorders>
          </w:tcPr>
          <w:p w14:paraId="490AA6AC" w14:textId="77777777" w:rsidR="006C6041" w:rsidRPr="006F4D85" w:rsidRDefault="006C6041" w:rsidP="006C6041">
            <w:pPr>
              <w:pStyle w:val="TAH"/>
              <w:rPr>
                <w:lang w:eastAsia="zh-CN"/>
              </w:rPr>
            </w:pPr>
          </w:p>
        </w:tc>
        <w:tc>
          <w:tcPr>
            <w:tcW w:w="2966" w:type="dxa"/>
            <w:gridSpan w:val="2"/>
            <w:tcBorders>
              <w:top w:val="nil"/>
              <w:left w:val="single" w:sz="4" w:space="0" w:color="auto"/>
              <w:right w:val="single" w:sz="4" w:space="0" w:color="auto"/>
            </w:tcBorders>
            <w:shd w:val="clear" w:color="auto" w:fill="auto"/>
          </w:tcPr>
          <w:p w14:paraId="38A8EABA" w14:textId="77777777" w:rsidR="006C6041" w:rsidRPr="006F4D85" w:rsidRDefault="006C6041" w:rsidP="006C6041">
            <w:pPr>
              <w:pStyle w:val="TAH"/>
            </w:pPr>
          </w:p>
        </w:tc>
      </w:tr>
      <w:tr w:rsidR="00D716B9" w:rsidRPr="006F4D85" w14:paraId="270F328F" w14:textId="77777777" w:rsidTr="00D716B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14:paraId="33E692F6" w14:textId="77777777" w:rsidR="00D716B9" w:rsidRPr="006F4D85" w:rsidRDefault="00D716B9" w:rsidP="00773D34">
            <w:pPr>
              <w:keepNext/>
              <w:keepLines/>
              <w:spacing w:after="0" w:line="256" w:lineRule="auto"/>
              <w:rPr>
                <w:rFonts w:ascii="Arial" w:hAnsi="Arial" w:cs="Arial"/>
                <w:sz w:val="18"/>
                <w:lang w:eastAsia="zh-CN"/>
              </w:rPr>
            </w:pPr>
            <w:proofErr w:type="spellStart"/>
            <w:r w:rsidRPr="006F4D85">
              <w:rPr>
                <w:rFonts w:ascii="Arial" w:hAnsi="Arial" w:cs="Arial"/>
                <w:sz w:val="18"/>
                <w:lang w:eastAsia="zh-CN"/>
              </w:rPr>
              <w:t>AoA</w:t>
            </w:r>
            <w:proofErr w:type="spellEnd"/>
            <w:r w:rsidRPr="006F4D85">
              <w:rPr>
                <w:rFonts w:ascii="Arial" w:hAnsi="Arial" w:cs="Arial"/>
                <w:sz w:val="18"/>
                <w:lang w:eastAsia="zh-CN"/>
              </w:rPr>
              <w:t xml:space="preserve"> setup</w:t>
            </w:r>
          </w:p>
        </w:tc>
        <w:tc>
          <w:tcPr>
            <w:tcW w:w="1794" w:type="dxa"/>
            <w:vMerge w:val="restart"/>
            <w:tcBorders>
              <w:top w:val="single" w:sz="4" w:space="0" w:color="auto"/>
              <w:left w:val="single" w:sz="4" w:space="0" w:color="auto"/>
              <w:right w:val="single" w:sz="4" w:space="0" w:color="auto"/>
            </w:tcBorders>
          </w:tcPr>
          <w:p w14:paraId="2FA0C481" w14:textId="77777777" w:rsidR="00D716B9" w:rsidRPr="006F4D85" w:rsidRDefault="00D716B9"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nil"/>
              <w:right w:val="single" w:sz="4" w:space="0" w:color="auto"/>
            </w:tcBorders>
            <w:shd w:val="clear" w:color="auto" w:fill="auto"/>
            <w:hideMark/>
          </w:tcPr>
          <w:p w14:paraId="459F5A3C" w14:textId="77777777" w:rsidR="00D716B9" w:rsidRPr="006F4D85" w:rsidRDefault="00D716B9"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14:paraId="0D5593AE" w14:textId="77777777" w:rsidR="00D716B9" w:rsidRPr="006F4D85" w:rsidRDefault="00D716B9" w:rsidP="00773D34">
            <w:pPr>
              <w:keepNext/>
              <w:keepLines/>
              <w:spacing w:after="0" w:line="256" w:lineRule="auto"/>
              <w:jc w:val="center"/>
              <w:rPr>
                <w:rFonts w:ascii="Arial" w:hAnsi="Arial" w:cs="v4.2.0"/>
                <w:sz w:val="18"/>
                <w:lang w:eastAsia="zh-CN"/>
              </w:rPr>
            </w:pPr>
            <w:r w:rsidRPr="006F4D85">
              <w:rPr>
                <w:rFonts w:ascii="Arial" w:hAnsi="Arial" w:cs="v4.2.0"/>
                <w:sz w:val="18"/>
                <w:lang w:eastAsia="zh-CN"/>
              </w:rPr>
              <w:t>Setup 3 defined in A.3.15.3</w:t>
            </w:r>
          </w:p>
        </w:tc>
      </w:tr>
      <w:tr w:rsidR="00D716B9" w:rsidRPr="006F4D85" w14:paraId="0E22487A" w14:textId="77777777" w:rsidTr="00D716B9">
        <w:trPr>
          <w:cantSplit/>
          <w:jc w:val="center"/>
        </w:trPr>
        <w:tc>
          <w:tcPr>
            <w:tcW w:w="1951" w:type="dxa"/>
            <w:tcBorders>
              <w:top w:val="nil"/>
              <w:left w:val="single" w:sz="4" w:space="0" w:color="auto"/>
              <w:bottom w:val="single" w:sz="4" w:space="0" w:color="auto"/>
              <w:right w:val="single" w:sz="4" w:space="0" w:color="auto"/>
            </w:tcBorders>
            <w:shd w:val="clear" w:color="auto" w:fill="auto"/>
          </w:tcPr>
          <w:p w14:paraId="0D136235" w14:textId="77777777" w:rsidR="00D716B9" w:rsidRPr="006F4D85" w:rsidRDefault="00D716B9" w:rsidP="00773D34">
            <w:pPr>
              <w:keepNext/>
              <w:keepLines/>
              <w:spacing w:after="0" w:line="256" w:lineRule="auto"/>
              <w:rPr>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14:paraId="3BAB3EF4" w14:textId="77777777" w:rsidR="00D716B9" w:rsidRPr="006F4D85" w:rsidRDefault="00D716B9" w:rsidP="00773D34">
            <w:pPr>
              <w:keepNext/>
              <w:keepLines/>
              <w:spacing w:after="0" w:line="256" w:lineRule="auto"/>
              <w:jc w:val="center"/>
              <w:rPr>
                <w:rFonts w:ascii="Arial" w:hAnsi="Arial" w:cs="Arial"/>
                <w:sz w:val="18"/>
              </w:rPr>
            </w:pPr>
          </w:p>
        </w:tc>
        <w:tc>
          <w:tcPr>
            <w:tcW w:w="1418" w:type="dxa"/>
            <w:tcBorders>
              <w:top w:val="nil"/>
              <w:left w:val="single" w:sz="4" w:space="0" w:color="auto"/>
              <w:bottom w:val="single" w:sz="4" w:space="0" w:color="auto"/>
              <w:right w:val="single" w:sz="4" w:space="0" w:color="auto"/>
            </w:tcBorders>
            <w:shd w:val="clear" w:color="auto" w:fill="auto"/>
          </w:tcPr>
          <w:p w14:paraId="339AFD38" w14:textId="77777777" w:rsidR="00D716B9" w:rsidRPr="006F4D85" w:rsidRDefault="00D716B9" w:rsidP="00773D34">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14:paraId="5BF11A5E" w14:textId="77777777" w:rsidR="00D716B9" w:rsidRPr="00945F34" w:rsidRDefault="00D716B9" w:rsidP="00773D34">
            <w:pPr>
              <w:keepNext/>
              <w:keepLines/>
              <w:spacing w:after="0" w:line="256" w:lineRule="auto"/>
              <w:jc w:val="center"/>
              <w:rPr>
                <w:rFonts w:ascii="Arial" w:hAnsi="Arial" w:cs="v4.2.0"/>
                <w:bCs/>
                <w:sz w:val="18"/>
                <w:lang w:eastAsia="zh-CN"/>
                <w:rPrChange w:id="37" w:author="Rose, Ian" w:date="2021-05-27T23:29:00Z">
                  <w:rPr>
                    <w:rFonts w:ascii="Arial" w:hAnsi="Arial" w:cs="v4.2.0"/>
                    <w:b/>
                    <w:sz w:val="18"/>
                    <w:lang w:eastAsia="zh-CN"/>
                  </w:rPr>
                </w:rPrChange>
              </w:rPr>
            </w:pPr>
            <w:r w:rsidRPr="00945F34">
              <w:rPr>
                <w:rFonts w:ascii="Arial" w:hAnsi="Arial" w:cs="v4.2.0"/>
                <w:bCs/>
                <w:sz w:val="18"/>
                <w:lang w:eastAsia="zh-CN"/>
                <w:rPrChange w:id="38" w:author="Rose, Ian" w:date="2021-05-27T23:29:00Z">
                  <w:rPr>
                    <w:rFonts w:ascii="Arial" w:hAnsi="Arial" w:cs="v4.2.0"/>
                    <w:b/>
                    <w:sz w:val="18"/>
                    <w:lang w:eastAsia="zh-CN"/>
                  </w:rPr>
                </w:rPrChange>
              </w:rPr>
              <w:t>AoA1</w:t>
            </w:r>
          </w:p>
        </w:tc>
        <w:tc>
          <w:tcPr>
            <w:tcW w:w="1483" w:type="dxa"/>
            <w:tcBorders>
              <w:top w:val="single" w:sz="4" w:space="0" w:color="auto"/>
              <w:left w:val="single" w:sz="4" w:space="0" w:color="auto"/>
              <w:bottom w:val="single" w:sz="4" w:space="0" w:color="auto"/>
              <w:right w:val="single" w:sz="4" w:space="0" w:color="auto"/>
            </w:tcBorders>
            <w:vAlign w:val="center"/>
          </w:tcPr>
          <w:p w14:paraId="4B8D7DDC" w14:textId="77777777" w:rsidR="00D716B9" w:rsidRPr="00945F34" w:rsidRDefault="00D716B9" w:rsidP="00773D34">
            <w:pPr>
              <w:keepNext/>
              <w:keepLines/>
              <w:spacing w:after="0" w:line="256" w:lineRule="auto"/>
              <w:jc w:val="center"/>
              <w:rPr>
                <w:rFonts w:ascii="Arial" w:hAnsi="Arial" w:cs="v4.2.0"/>
                <w:bCs/>
                <w:sz w:val="18"/>
                <w:lang w:eastAsia="zh-CN"/>
                <w:rPrChange w:id="39" w:author="Rose, Ian" w:date="2021-05-27T23:29:00Z">
                  <w:rPr>
                    <w:rFonts w:ascii="Arial" w:hAnsi="Arial" w:cs="v4.2.0"/>
                    <w:b/>
                    <w:sz w:val="18"/>
                    <w:lang w:eastAsia="zh-CN"/>
                  </w:rPr>
                </w:rPrChange>
              </w:rPr>
            </w:pPr>
            <w:r w:rsidRPr="00945F34">
              <w:rPr>
                <w:rFonts w:ascii="Arial" w:hAnsi="Arial" w:cs="v4.2.0"/>
                <w:bCs/>
                <w:sz w:val="18"/>
                <w:lang w:eastAsia="zh-CN"/>
                <w:rPrChange w:id="40" w:author="Rose, Ian" w:date="2021-05-27T23:29:00Z">
                  <w:rPr>
                    <w:rFonts w:ascii="Arial" w:hAnsi="Arial" w:cs="v4.2.0"/>
                    <w:b/>
                    <w:sz w:val="18"/>
                    <w:lang w:eastAsia="zh-CN"/>
                  </w:rPr>
                </w:rPrChange>
              </w:rPr>
              <w:t>AoA2</w:t>
            </w:r>
          </w:p>
        </w:tc>
      </w:tr>
      <w:tr w:rsidR="001D3920" w:rsidRPr="006F4D85" w14:paraId="7CB00FF7" w14:textId="77777777" w:rsidTr="002522DF">
        <w:trPr>
          <w:cantSplit/>
          <w:jc w:val="center"/>
        </w:trPr>
        <w:tc>
          <w:tcPr>
            <w:tcW w:w="1951" w:type="dxa"/>
            <w:tcBorders>
              <w:left w:val="single" w:sz="4" w:space="0" w:color="auto"/>
              <w:bottom w:val="single" w:sz="4" w:space="0" w:color="auto"/>
              <w:right w:val="single" w:sz="4" w:space="0" w:color="auto"/>
            </w:tcBorders>
          </w:tcPr>
          <w:p w14:paraId="00E75213" w14:textId="5E57B655" w:rsidR="001D3920" w:rsidRPr="006F4D85" w:rsidRDefault="001D3920" w:rsidP="001D3920">
            <w:pPr>
              <w:keepNext/>
              <w:keepLines/>
              <w:spacing w:after="0" w:line="256" w:lineRule="auto"/>
              <w:rPr>
                <w:rFonts w:ascii="Arial" w:hAnsi="Arial" w:cs="Arial"/>
                <w:sz w:val="18"/>
                <w:lang w:eastAsia="zh-CN"/>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1</w:t>
            </w:r>
          </w:p>
        </w:tc>
        <w:tc>
          <w:tcPr>
            <w:tcW w:w="1794" w:type="dxa"/>
            <w:tcBorders>
              <w:left w:val="single" w:sz="4" w:space="0" w:color="auto"/>
              <w:bottom w:val="single" w:sz="4" w:space="0" w:color="auto"/>
              <w:right w:val="single" w:sz="4" w:space="0" w:color="auto"/>
            </w:tcBorders>
          </w:tcPr>
          <w:p w14:paraId="454458C7" w14:textId="77777777" w:rsidR="001D3920" w:rsidRPr="006F4D85" w:rsidRDefault="001D3920" w:rsidP="001D3920">
            <w:pPr>
              <w:keepNext/>
              <w:keepLines/>
              <w:spacing w:after="0" w:line="256" w:lineRule="auto"/>
              <w:jc w:val="center"/>
              <w:rPr>
                <w:rFonts w:ascii="Arial" w:hAnsi="Arial" w:cs="Arial"/>
                <w:sz w:val="18"/>
              </w:rPr>
            </w:pPr>
          </w:p>
        </w:tc>
        <w:tc>
          <w:tcPr>
            <w:tcW w:w="1418" w:type="dxa"/>
            <w:tcBorders>
              <w:left w:val="single" w:sz="4" w:space="0" w:color="auto"/>
              <w:bottom w:val="single" w:sz="4" w:space="0" w:color="auto"/>
              <w:right w:val="single" w:sz="4" w:space="0" w:color="auto"/>
            </w:tcBorders>
          </w:tcPr>
          <w:p w14:paraId="6A0E94C5" w14:textId="77777777" w:rsidR="001D3920" w:rsidRPr="006F4D85" w:rsidRDefault="001D3920" w:rsidP="001D3920">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14:paraId="4C6E4400" w14:textId="65FABC35" w:rsidR="001D3920" w:rsidRPr="006F4D85" w:rsidRDefault="001D3920" w:rsidP="001D3920">
            <w:pPr>
              <w:keepNext/>
              <w:keepLines/>
              <w:spacing w:after="0" w:line="256" w:lineRule="auto"/>
              <w:jc w:val="center"/>
              <w:rPr>
                <w:rFonts w:ascii="Arial" w:hAnsi="Arial" w:cs="v4.2.0"/>
                <w:b/>
                <w:sz w:val="18"/>
                <w:lang w:eastAsia="zh-CN"/>
              </w:rPr>
            </w:pPr>
            <w:r w:rsidRPr="00397BF7">
              <w:rPr>
                <w:rFonts w:ascii="Arial" w:hAnsi="Arial"/>
                <w:sz w:val="18"/>
                <w:lang w:val="en-US"/>
              </w:rPr>
              <w:t>Rough</w:t>
            </w:r>
          </w:p>
        </w:tc>
        <w:tc>
          <w:tcPr>
            <w:tcW w:w="1483" w:type="dxa"/>
            <w:tcBorders>
              <w:top w:val="single" w:sz="4" w:space="0" w:color="auto"/>
              <w:left w:val="single" w:sz="4" w:space="0" w:color="auto"/>
              <w:bottom w:val="single" w:sz="4" w:space="0" w:color="auto"/>
              <w:right w:val="single" w:sz="4" w:space="0" w:color="auto"/>
            </w:tcBorders>
          </w:tcPr>
          <w:p w14:paraId="3D338632" w14:textId="5F133B95" w:rsidR="001D3920" w:rsidRPr="006F4D85" w:rsidRDefault="001D3920" w:rsidP="001D3920">
            <w:pPr>
              <w:keepNext/>
              <w:keepLines/>
              <w:spacing w:after="0" w:line="256" w:lineRule="auto"/>
              <w:jc w:val="center"/>
              <w:rPr>
                <w:rFonts w:ascii="Arial" w:hAnsi="Arial" w:cs="v4.2.0"/>
                <w:b/>
                <w:sz w:val="18"/>
                <w:lang w:eastAsia="zh-CN"/>
              </w:rPr>
            </w:pPr>
            <w:r w:rsidRPr="00397BF7">
              <w:rPr>
                <w:rFonts w:ascii="Arial" w:hAnsi="Arial"/>
                <w:sz w:val="18"/>
                <w:lang w:val="en-US"/>
              </w:rPr>
              <w:t>Rough</w:t>
            </w:r>
          </w:p>
        </w:tc>
      </w:tr>
      <w:tr w:rsidR="00EE1256" w:rsidRPr="006F4D85" w14:paraId="4AD76369"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4324D8" w14:textId="77777777" w:rsidR="00EE1256" w:rsidRPr="006F4D85" w:rsidRDefault="00EE1256" w:rsidP="00773D34">
            <w:pPr>
              <w:keepNext/>
              <w:keepLines/>
              <w:spacing w:after="0" w:line="256" w:lineRule="auto"/>
              <w:rPr>
                <w:rFonts w:ascii="Arial" w:hAnsi="Arial" w:cs="Arial"/>
                <w:sz w:val="18"/>
                <w:lang w:eastAsia="zh-CN"/>
              </w:rPr>
            </w:pPr>
            <w:r w:rsidRPr="006F4D85">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2EE958F9"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9070E84"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2EC4B16D" w14:textId="77777777" w:rsidR="00EE1256" w:rsidRPr="006F4D85" w:rsidRDefault="00EE1256" w:rsidP="00773D34">
            <w:pPr>
              <w:keepNext/>
              <w:keepLines/>
              <w:spacing w:after="0" w:line="256" w:lineRule="auto"/>
              <w:jc w:val="center"/>
              <w:rPr>
                <w:rFonts w:ascii="Arial" w:hAnsi="Arial"/>
                <w:sz w:val="18"/>
                <w:lang w:val="en-US" w:eastAsia="ja-JP"/>
              </w:rPr>
            </w:pPr>
            <w:r w:rsidRPr="006F4D85">
              <w:rPr>
                <w:rFonts w:ascii="Arial" w:hAnsi="Arial"/>
                <w:sz w:val="18"/>
                <w:lang w:val="en-US" w:eastAsia="ja-JP"/>
              </w:rPr>
              <w:t>TDDConf.3.1</w:t>
            </w:r>
          </w:p>
        </w:tc>
      </w:tr>
      <w:tr w:rsidR="00945F34" w:rsidRPr="006F4D85" w14:paraId="7F666FFC" w14:textId="77777777" w:rsidTr="00CA3BD3">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Rose, Ian" w:date="2021-05-27T23:29:00Z">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2" w:author="Rose, Ian" w:date="2021-05-27T23:29:00Z"/>
          <w:trPrChange w:id="43" w:author="Rose, Ian" w:date="2021-05-27T23:29: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tcPrChange w:id="44" w:author="Rose, Ian" w:date="2021-05-27T23:29:00Z">
              <w:tcPr>
                <w:tcW w:w="1951" w:type="dxa"/>
                <w:tcBorders>
                  <w:top w:val="single" w:sz="4" w:space="0" w:color="auto"/>
                  <w:left w:val="single" w:sz="4" w:space="0" w:color="auto"/>
                  <w:bottom w:val="single" w:sz="4" w:space="0" w:color="auto"/>
                  <w:right w:val="single" w:sz="4" w:space="0" w:color="auto"/>
                </w:tcBorders>
              </w:tcPr>
            </w:tcPrChange>
          </w:tcPr>
          <w:p w14:paraId="4630D5DA" w14:textId="435E8DAB" w:rsidR="00945F34" w:rsidRPr="006F4D85" w:rsidRDefault="00945F34" w:rsidP="00945F34">
            <w:pPr>
              <w:keepNext/>
              <w:keepLines/>
              <w:spacing w:after="0" w:line="256" w:lineRule="auto"/>
              <w:rPr>
                <w:ins w:id="45" w:author="Rose, Ian" w:date="2021-05-27T23:29:00Z"/>
                <w:rFonts w:ascii="Arial" w:hAnsi="Arial" w:cs="Arial"/>
                <w:sz w:val="18"/>
                <w:lang w:eastAsia="zh-CN"/>
              </w:rPr>
            </w:pPr>
            <w:proofErr w:type="spellStart"/>
            <w:ins w:id="46" w:author="Rose, Ian" w:date="2021-05-27T23:29:00Z">
              <w:r w:rsidRPr="00E101AF">
                <w:rPr>
                  <w:rFonts w:ascii="Arial" w:hAnsi="Arial" w:cs="Arial"/>
                  <w:sz w:val="18"/>
                  <w:lang w:eastAsia="zh-CN"/>
                </w:rPr>
                <w:t>BW</w:t>
              </w:r>
              <w:r w:rsidRPr="00E101AF">
                <w:rPr>
                  <w:rFonts w:ascii="Arial" w:hAnsi="Arial" w:cs="Arial"/>
                  <w:sz w:val="18"/>
                  <w:vertAlign w:val="subscript"/>
                  <w:lang w:eastAsia="zh-CN"/>
                </w:rPr>
                <w:t>channel</w:t>
              </w:r>
              <w:proofErr w:type="spellEnd"/>
            </w:ins>
          </w:p>
        </w:tc>
        <w:tc>
          <w:tcPr>
            <w:tcW w:w="1794" w:type="dxa"/>
            <w:tcBorders>
              <w:top w:val="single" w:sz="4" w:space="0" w:color="auto"/>
              <w:left w:val="single" w:sz="4" w:space="0" w:color="auto"/>
              <w:bottom w:val="single" w:sz="4" w:space="0" w:color="auto"/>
              <w:right w:val="single" w:sz="4" w:space="0" w:color="auto"/>
            </w:tcBorders>
            <w:tcPrChange w:id="47" w:author="Rose, Ian" w:date="2021-05-27T23:29:00Z">
              <w:tcPr>
                <w:tcW w:w="1794" w:type="dxa"/>
                <w:tcBorders>
                  <w:top w:val="single" w:sz="4" w:space="0" w:color="auto"/>
                  <w:left w:val="single" w:sz="4" w:space="0" w:color="auto"/>
                  <w:bottom w:val="single" w:sz="4" w:space="0" w:color="auto"/>
                  <w:right w:val="single" w:sz="4" w:space="0" w:color="auto"/>
                </w:tcBorders>
              </w:tcPr>
            </w:tcPrChange>
          </w:tcPr>
          <w:p w14:paraId="5A88F133" w14:textId="1D6DC386" w:rsidR="00945F34" w:rsidRPr="006F4D85" w:rsidRDefault="00945F34" w:rsidP="00945F34">
            <w:pPr>
              <w:keepNext/>
              <w:keepLines/>
              <w:spacing w:after="0" w:line="256" w:lineRule="auto"/>
              <w:jc w:val="center"/>
              <w:rPr>
                <w:ins w:id="48" w:author="Rose, Ian" w:date="2021-05-27T23:29:00Z"/>
                <w:rFonts w:ascii="Arial" w:hAnsi="Arial" w:cs="Arial"/>
                <w:sz w:val="18"/>
              </w:rPr>
            </w:pPr>
            <w:ins w:id="49" w:author="Rose, Ian" w:date="2021-05-27T23:29:00Z">
              <w:r>
                <w:rPr>
                  <w:rFonts w:ascii="Arial" w:hAnsi="Arial" w:cs="Arial"/>
                  <w:sz w:val="18"/>
                </w:rPr>
                <w:t>MHz</w:t>
              </w:r>
            </w:ins>
          </w:p>
        </w:tc>
        <w:tc>
          <w:tcPr>
            <w:tcW w:w="1418" w:type="dxa"/>
            <w:tcBorders>
              <w:top w:val="single" w:sz="4" w:space="0" w:color="auto"/>
              <w:left w:val="single" w:sz="4" w:space="0" w:color="auto"/>
              <w:bottom w:val="single" w:sz="4" w:space="0" w:color="auto"/>
              <w:right w:val="single" w:sz="4" w:space="0" w:color="auto"/>
            </w:tcBorders>
            <w:tcPrChange w:id="50" w:author="Rose, Ian" w:date="2021-05-27T23:29:00Z">
              <w:tcPr>
                <w:tcW w:w="1418" w:type="dxa"/>
                <w:tcBorders>
                  <w:top w:val="single" w:sz="4" w:space="0" w:color="auto"/>
                  <w:left w:val="single" w:sz="4" w:space="0" w:color="auto"/>
                  <w:bottom w:val="single" w:sz="4" w:space="0" w:color="auto"/>
                  <w:right w:val="single" w:sz="4" w:space="0" w:color="auto"/>
                </w:tcBorders>
              </w:tcPr>
            </w:tcPrChange>
          </w:tcPr>
          <w:p w14:paraId="529A05AC" w14:textId="16F29C76" w:rsidR="00945F34" w:rsidRPr="006F4D85" w:rsidRDefault="00945F34" w:rsidP="00945F34">
            <w:pPr>
              <w:keepNext/>
              <w:keepLines/>
              <w:spacing w:after="0" w:line="256" w:lineRule="auto"/>
              <w:jc w:val="center"/>
              <w:rPr>
                <w:ins w:id="51" w:author="Rose, Ian" w:date="2021-05-27T23:29:00Z"/>
                <w:rFonts w:ascii="Arial" w:hAnsi="Arial" w:cs="Arial"/>
                <w:sz w:val="18"/>
                <w:lang w:eastAsia="zh-CN"/>
              </w:rPr>
            </w:pPr>
            <w:ins w:id="52" w:author="Rose, Ian" w:date="2021-05-27T23:29:00Z">
              <w:r w:rsidRPr="00EC61C3">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tcPrChange w:id="53" w:author="Rose, Ian" w:date="2021-05-27T23:29:00Z">
              <w:tcPr>
                <w:tcW w:w="2966" w:type="dxa"/>
                <w:gridSpan w:val="2"/>
                <w:tcBorders>
                  <w:top w:val="single" w:sz="4" w:space="0" w:color="auto"/>
                  <w:left w:val="single" w:sz="4" w:space="0" w:color="auto"/>
                  <w:bottom w:val="single" w:sz="4" w:space="0" w:color="auto"/>
                  <w:right w:val="single" w:sz="4" w:space="0" w:color="auto"/>
                </w:tcBorders>
              </w:tcPr>
            </w:tcPrChange>
          </w:tcPr>
          <w:p w14:paraId="79D870A5" w14:textId="746917DB" w:rsidR="00945F34" w:rsidRPr="006F4D85" w:rsidRDefault="00945F34" w:rsidP="00945F34">
            <w:pPr>
              <w:keepNext/>
              <w:keepLines/>
              <w:spacing w:after="0" w:line="256" w:lineRule="auto"/>
              <w:jc w:val="center"/>
              <w:rPr>
                <w:ins w:id="54" w:author="Rose, Ian" w:date="2021-05-27T23:29:00Z"/>
                <w:rFonts w:ascii="Arial" w:hAnsi="Arial"/>
                <w:sz w:val="18"/>
                <w:lang w:val="en-US" w:eastAsia="ja-JP"/>
              </w:rPr>
            </w:pPr>
            <w:ins w:id="55" w:author="Rose, Ian" w:date="2021-05-27T23:29:00Z">
              <w:r w:rsidRPr="0031173A">
                <w:rPr>
                  <w:rFonts w:ascii="Arial" w:hAnsi="Arial"/>
                  <w:sz w:val="18"/>
                  <w:lang w:eastAsia="ja-JP"/>
                </w:rPr>
                <w:t xml:space="preserve">100: </w:t>
              </w:r>
              <w:proofErr w:type="spellStart"/>
              <w:r w:rsidRPr="0031173A">
                <w:rPr>
                  <w:rFonts w:ascii="Arial" w:hAnsi="Arial"/>
                  <w:sz w:val="18"/>
                  <w:lang w:eastAsia="ja-JP"/>
                </w:rPr>
                <w:t>N</w:t>
              </w:r>
              <w:r w:rsidRPr="00E101AF">
                <w:rPr>
                  <w:rFonts w:ascii="Arial" w:hAnsi="Arial"/>
                  <w:sz w:val="18"/>
                  <w:vertAlign w:val="subscript"/>
                  <w:lang w:eastAsia="ja-JP"/>
                </w:rPr>
                <w:t>RB,c</w:t>
              </w:r>
              <w:proofErr w:type="spellEnd"/>
              <w:r w:rsidRPr="0031173A">
                <w:rPr>
                  <w:rFonts w:ascii="Arial" w:hAnsi="Arial"/>
                  <w:sz w:val="18"/>
                  <w:lang w:eastAsia="ja-JP"/>
                </w:rPr>
                <w:t xml:space="preserve"> = 66</w:t>
              </w:r>
            </w:ins>
          </w:p>
        </w:tc>
      </w:tr>
      <w:tr w:rsidR="00945F34" w:rsidRPr="006F4D85" w14:paraId="282943B6" w14:textId="77777777" w:rsidTr="00CA3BD3">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Rose, Ian" w:date="2021-05-27T23:29:00Z">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7" w:author="Rose, Ian" w:date="2021-05-27T23:29:00Z"/>
          <w:trPrChange w:id="58" w:author="Rose, Ian" w:date="2021-05-27T23:29: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tcPrChange w:id="59" w:author="Rose, Ian" w:date="2021-05-27T23:29:00Z">
              <w:tcPr>
                <w:tcW w:w="1951" w:type="dxa"/>
                <w:tcBorders>
                  <w:top w:val="single" w:sz="4" w:space="0" w:color="auto"/>
                  <w:left w:val="single" w:sz="4" w:space="0" w:color="auto"/>
                  <w:bottom w:val="single" w:sz="4" w:space="0" w:color="auto"/>
                  <w:right w:val="single" w:sz="4" w:space="0" w:color="auto"/>
                </w:tcBorders>
              </w:tcPr>
            </w:tcPrChange>
          </w:tcPr>
          <w:p w14:paraId="65C967B1" w14:textId="7EC52736" w:rsidR="00945F34" w:rsidRPr="006F4D85" w:rsidRDefault="00945F34" w:rsidP="00945F34">
            <w:pPr>
              <w:keepNext/>
              <w:keepLines/>
              <w:spacing w:after="0" w:line="256" w:lineRule="auto"/>
              <w:rPr>
                <w:ins w:id="60" w:author="Rose, Ian" w:date="2021-05-27T23:29:00Z"/>
                <w:rFonts w:ascii="Arial" w:hAnsi="Arial" w:cs="Arial"/>
                <w:sz w:val="18"/>
                <w:lang w:eastAsia="zh-CN"/>
              </w:rPr>
            </w:pPr>
            <w:ins w:id="61" w:author="Rose, Ian" w:date="2021-05-27T23:29:00Z">
              <w:r w:rsidRPr="00E101AF">
                <w:rPr>
                  <w:rFonts w:ascii="Arial" w:hAnsi="Arial" w:cs="Arial"/>
                  <w:sz w:val="18"/>
                  <w:lang w:eastAsia="zh-CN"/>
                </w:rPr>
                <w:t>Data RBs allocated</w:t>
              </w:r>
            </w:ins>
          </w:p>
        </w:tc>
        <w:tc>
          <w:tcPr>
            <w:tcW w:w="1794" w:type="dxa"/>
            <w:tcBorders>
              <w:top w:val="single" w:sz="4" w:space="0" w:color="auto"/>
              <w:left w:val="single" w:sz="4" w:space="0" w:color="auto"/>
              <w:bottom w:val="single" w:sz="4" w:space="0" w:color="auto"/>
              <w:right w:val="single" w:sz="4" w:space="0" w:color="auto"/>
            </w:tcBorders>
            <w:tcPrChange w:id="62" w:author="Rose, Ian" w:date="2021-05-27T23:29:00Z">
              <w:tcPr>
                <w:tcW w:w="1794" w:type="dxa"/>
                <w:tcBorders>
                  <w:top w:val="single" w:sz="4" w:space="0" w:color="auto"/>
                  <w:left w:val="single" w:sz="4" w:space="0" w:color="auto"/>
                  <w:bottom w:val="single" w:sz="4" w:space="0" w:color="auto"/>
                  <w:right w:val="single" w:sz="4" w:space="0" w:color="auto"/>
                </w:tcBorders>
              </w:tcPr>
            </w:tcPrChange>
          </w:tcPr>
          <w:p w14:paraId="7A9BDD1F" w14:textId="77777777" w:rsidR="00945F34" w:rsidRPr="006F4D85" w:rsidRDefault="00945F34" w:rsidP="00945F34">
            <w:pPr>
              <w:keepNext/>
              <w:keepLines/>
              <w:spacing w:after="0" w:line="256" w:lineRule="auto"/>
              <w:jc w:val="center"/>
              <w:rPr>
                <w:ins w:id="63" w:author="Rose, Ian" w:date="2021-05-27T23:2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Change w:id="64" w:author="Rose, Ian" w:date="2021-05-27T23:29:00Z">
              <w:tcPr>
                <w:tcW w:w="1418" w:type="dxa"/>
                <w:tcBorders>
                  <w:top w:val="single" w:sz="4" w:space="0" w:color="auto"/>
                  <w:left w:val="single" w:sz="4" w:space="0" w:color="auto"/>
                  <w:bottom w:val="single" w:sz="4" w:space="0" w:color="auto"/>
                  <w:right w:val="single" w:sz="4" w:space="0" w:color="auto"/>
                </w:tcBorders>
              </w:tcPr>
            </w:tcPrChange>
          </w:tcPr>
          <w:p w14:paraId="487ED6B6" w14:textId="6C7E5028" w:rsidR="00945F34" w:rsidRPr="006F4D85" w:rsidRDefault="00945F34" w:rsidP="00945F34">
            <w:pPr>
              <w:keepNext/>
              <w:keepLines/>
              <w:spacing w:after="0" w:line="256" w:lineRule="auto"/>
              <w:jc w:val="center"/>
              <w:rPr>
                <w:ins w:id="65" w:author="Rose, Ian" w:date="2021-05-27T23:29:00Z"/>
                <w:rFonts w:ascii="Arial" w:hAnsi="Arial" w:cs="Arial"/>
                <w:sz w:val="18"/>
                <w:lang w:eastAsia="zh-CN"/>
              </w:rPr>
            </w:pPr>
            <w:ins w:id="66" w:author="Rose, Ian" w:date="2021-05-27T23:29:00Z">
              <w:r w:rsidRPr="00EC61C3">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tcPrChange w:id="67" w:author="Rose, Ian" w:date="2021-05-27T23:29:00Z">
              <w:tcPr>
                <w:tcW w:w="2966" w:type="dxa"/>
                <w:gridSpan w:val="2"/>
                <w:tcBorders>
                  <w:top w:val="single" w:sz="4" w:space="0" w:color="auto"/>
                  <w:left w:val="single" w:sz="4" w:space="0" w:color="auto"/>
                  <w:bottom w:val="single" w:sz="4" w:space="0" w:color="auto"/>
                  <w:right w:val="single" w:sz="4" w:space="0" w:color="auto"/>
                </w:tcBorders>
              </w:tcPr>
            </w:tcPrChange>
          </w:tcPr>
          <w:p w14:paraId="44FFE60C" w14:textId="44D5ED04" w:rsidR="00945F34" w:rsidRPr="006F4D85" w:rsidRDefault="00945F34" w:rsidP="00945F34">
            <w:pPr>
              <w:keepNext/>
              <w:keepLines/>
              <w:spacing w:after="0" w:line="256" w:lineRule="auto"/>
              <w:jc w:val="center"/>
              <w:rPr>
                <w:ins w:id="68" w:author="Rose, Ian" w:date="2021-05-27T23:29:00Z"/>
                <w:rFonts w:ascii="Arial" w:hAnsi="Arial"/>
                <w:sz w:val="18"/>
                <w:lang w:val="en-US" w:eastAsia="ja-JP"/>
              </w:rPr>
            </w:pPr>
            <w:ins w:id="69" w:author="Rose, Ian" w:date="2021-05-27T23:29:00Z">
              <w:r>
                <w:rPr>
                  <w:rFonts w:ascii="Arial" w:hAnsi="Arial"/>
                  <w:sz w:val="18"/>
                  <w:lang w:val="en-US" w:eastAsia="ja-JP"/>
                </w:rPr>
                <w:t>24</w:t>
              </w:r>
            </w:ins>
          </w:p>
        </w:tc>
      </w:tr>
      <w:tr w:rsidR="00EE1256" w:rsidRPr="006F4D85" w14:paraId="61167B98"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40D918E" w14:textId="4C53B043" w:rsidR="00EE1256" w:rsidRPr="006F4D85" w:rsidRDefault="00EE1256" w:rsidP="00773D34">
            <w:pPr>
              <w:keepNext/>
              <w:keepLines/>
              <w:spacing w:after="0" w:line="256" w:lineRule="auto"/>
              <w:rPr>
                <w:rFonts w:ascii="Arial" w:hAnsi="Arial" w:cs="Arial"/>
                <w:sz w:val="18"/>
                <w:lang w:eastAsia="zh-CN"/>
              </w:rPr>
            </w:pPr>
            <w:r w:rsidRPr="006F4D85">
              <w:rPr>
                <w:rFonts w:ascii="Arial" w:hAnsi="Arial" w:cs="Arial"/>
                <w:sz w:val="18"/>
                <w:lang w:eastAsia="zh-CN"/>
              </w:rPr>
              <w:t>PDSCH R</w:t>
            </w:r>
            <w:ins w:id="70" w:author="Rose, Ian" w:date="2021-05-27T23:30:00Z">
              <w:r w:rsidR="00B92DF7" w:rsidRPr="0058462C">
                <w:rPr>
                  <w:rFonts w:ascii="Arial" w:hAnsi="Arial" w:cs="Arial"/>
                  <w:sz w:val="18"/>
                  <w:lang w:eastAsia="zh-CN"/>
                </w:rPr>
                <w:t>eference</w:t>
              </w:r>
              <w:r w:rsidR="00B92DF7">
                <w:rPr>
                  <w:rFonts w:ascii="Arial" w:hAnsi="Arial" w:cs="Arial"/>
                  <w:sz w:val="18"/>
                  <w:lang w:eastAsia="zh-CN"/>
                </w:rPr>
                <w:t xml:space="preserve"> </w:t>
              </w:r>
              <w:r w:rsidR="00B92DF7" w:rsidRPr="0058462C">
                <w:rPr>
                  <w:rFonts w:ascii="Arial" w:hAnsi="Arial" w:cs="Arial"/>
                  <w:sz w:val="18"/>
                  <w:lang w:eastAsia="zh-CN"/>
                </w:rPr>
                <w:t>measurement channe</w:t>
              </w:r>
              <w:r w:rsidR="00B92DF7">
                <w:rPr>
                  <w:rFonts w:ascii="Arial" w:hAnsi="Arial" w:cs="Arial"/>
                  <w:sz w:val="18"/>
                  <w:lang w:eastAsia="zh-CN"/>
                </w:rPr>
                <w:t>l</w:t>
              </w:r>
            </w:ins>
            <w:del w:id="71" w:author="Rose, Ian" w:date="2021-05-27T23:30:00Z">
              <w:r w:rsidRPr="006F4D85" w:rsidDel="00B92DF7">
                <w:rPr>
                  <w:rFonts w:ascii="Arial" w:hAnsi="Arial" w:cs="Arial"/>
                  <w:sz w:val="18"/>
                  <w:lang w:eastAsia="zh-CN"/>
                </w:rPr>
                <w:delText>MC configuration</w:delText>
              </w:r>
            </w:del>
          </w:p>
        </w:tc>
        <w:tc>
          <w:tcPr>
            <w:tcW w:w="1794" w:type="dxa"/>
            <w:tcBorders>
              <w:top w:val="single" w:sz="4" w:space="0" w:color="auto"/>
              <w:left w:val="single" w:sz="4" w:space="0" w:color="auto"/>
              <w:bottom w:val="single" w:sz="4" w:space="0" w:color="auto"/>
              <w:right w:val="single" w:sz="4" w:space="0" w:color="auto"/>
            </w:tcBorders>
          </w:tcPr>
          <w:p w14:paraId="5795C954"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8598611"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D78F8E5" w14:textId="419DC99D"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v4.2.0"/>
                <w:sz w:val="18"/>
                <w:lang w:eastAsia="zh-CN"/>
              </w:rPr>
              <w:t>SR.3.</w:t>
            </w:r>
            <w:ins w:id="72" w:author="Rose, Ian" w:date="2021-05-27T23:30:00Z">
              <w:r w:rsidR="00B92DF7">
                <w:rPr>
                  <w:rFonts w:ascii="Arial" w:hAnsi="Arial" w:cs="v4.2.0"/>
                  <w:sz w:val="18"/>
                  <w:lang w:eastAsia="zh-CN"/>
                </w:rPr>
                <w:t>2</w:t>
              </w:r>
            </w:ins>
            <w:del w:id="73" w:author="Rose, Ian" w:date="2021-05-27T23:30:00Z">
              <w:r w:rsidRPr="006F4D85" w:rsidDel="00B92DF7">
                <w:rPr>
                  <w:rFonts w:ascii="Arial" w:hAnsi="Arial" w:cs="v4.2.0"/>
                  <w:sz w:val="18"/>
                  <w:lang w:eastAsia="zh-CN"/>
                </w:rPr>
                <w:delText>1</w:delText>
              </w:r>
            </w:del>
            <w:r w:rsidRPr="006F4D85">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14:paraId="74F11DF0"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v4.2.0"/>
                <w:sz w:val="18"/>
                <w:lang w:eastAsia="zh-CN"/>
              </w:rPr>
              <w:t>Not sent</w:t>
            </w:r>
          </w:p>
        </w:tc>
      </w:tr>
      <w:tr w:rsidR="00EE1256" w:rsidRPr="006F4D85" w14:paraId="56810B1B"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690565A" w14:textId="77777777" w:rsidR="00EE1256" w:rsidRPr="006F4D85" w:rsidRDefault="00EE1256" w:rsidP="00773D34">
            <w:pPr>
              <w:keepNext/>
              <w:keepLines/>
              <w:spacing w:after="0" w:line="256" w:lineRule="auto"/>
              <w:rPr>
                <w:rFonts w:ascii="Arial" w:hAnsi="Arial" w:cs="Arial"/>
                <w:sz w:val="18"/>
                <w:lang w:eastAsia="zh-CN"/>
              </w:rPr>
            </w:pPr>
            <w:r w:rsidRPr="006F4D85">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5A4D9642"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8A3A77"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6AF1D4EC" w14:textId="78B66B39"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v4.2.0"/>
                <w:sz w:val="18"/>
                <w:lang w:eastAsia="zh-CN"/>
              </w:rPr>
              <w:t>CR.3.1</w:t>
            </w:r>
            <w:ins w:id="74" w:author="Rose, Ian" w:date="2021-05-27T23:30:00Z">
              <w:r w:rsidR="00B92DF7">
                <w:rPr>
                  <w:rFonts w:ascii="Arial" w:hAnsi="Arial" w:cs="v4.2.0"/>
                  <w:sz w:val="18"/>
                  <w:lang w:eastAsia="zh-CN"/>
                </w:rPr>
                <w:t xml:space="preserve"> TDD</w:t>
              </w:r>
            </w:ins>
          </w:p>
        </w:tc>
        <w:tc>
          <w:tcPr>
            <w:tcW w:w="1483" w:type="dxa"/>
            <w:tcBorders>
              <w:top w:val="single" w:sz="4" w:space="0" w:color="auto"/>
              <w:left w:val="single" w:sz="4" w:space="0" w:color="auto"/>
              <w:bottom w:val="single" w:sz="4" w:space="0" w:color="auto"/>
              <w:right w:val="single" w:sz="4" w:space="0" w:color="auto"/>
            </w:tcBorders>
            <w:hideMark/>
          </w:tcPr>
          <w:p w14:paraId="5A825EF0"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v4.2.0"/>
                <w:sz w:val="18"/>
                <w:lang w:eastAsia="zh-CN"/>
              </w:rPr>
              <w:t>Not sent</w:t>
            </w:r>
          </w:p>
        </w:tc>
      </w:tr>
      <w:tr w:rsidR="00EE1256" w:rsidRPr="006F4D85" w14:paraId="2B7D0153"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93F68F" w14:textId="77777777" w:rsidR="00EE1256" w:rsidRPr="006F4D85" w:rsidRDefault="00EE1256" w:rsidP="00773D34">
            <w:pPr>
              <w:keepNext/>
              <w:keepLines/>
              <w:spacing w:after="0" w:line="256" w:lineRule="auto"/>
              <w:rPr>
                <w:rFonts w:ascii="Arial" w:hAnsi="Arial" w:cs="Arial"/>
                <w:sz w:val="18"/>
                <w:lang w:eastAsia="zh-CN"/>
              </w:rPr>
            </w:pPr>
            <w:r w:rsidRPr="006F4D85">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5A668711"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A587D14"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1FC3434E" w14:textId="366DDDC0"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v4.2.0"/>
                <w:sz w:val="18"/>
                <w:lang w:eastAsia="zh-CN"/>
              </w:rPr>
              <w:t>CCR.3.2</w:t>
            </w:r>
            <w:ins w:id="75" w:author="Rose, Ian" w:date="2021-05-27T23:30:00Z">
              <w:r w:rsidR="00B92DF7">
                <w:rPr>
                  <w:rFonts w:ascii="Arial" w:hAnsi="Arial" w:cs="v4.2.0"/>
                  <w:sz w:val="18"/>
                  <w:lang w:eastAsia="zh-CN"/>
                </w:rPr>
                <w:t xml:space="preserve"> TDD</w:t>
              </w:r>
            </w:ins>
          </w:p>
        </w:tc>
        <w:tc>
          <w:tcPr>
            <w:tcW w:w="1483" w:type="dxa"/>
            <w:tcBorders>
              <w:top w:val="single" w:sz="4" w:space="0" w:color="auto"/>
              <w:left w:val="single" w:sz="4" w:space="0" w:color="auto"/>
              <w:bottom w:val="single" w:sz="4" w:space="0" w:color="auto"/>
              <w:right w:val="single" w:sz="4" w:space="0" w:color="auto"/>
            </w:tcBorders>
            <w:hideMark/>
          </w:tcPr>
          <w:p w14:paraId="20F9D56A"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v4.2.0"/>
                <w:sz w:val="18"/>
                <w:lang w:eastAsia="zh-CN"/>
              </w:rPr>
              <w:t>Not sent</w:t>
            </w:r>
          </w:p>
        </w:tc>
      </w:tr>
      <w:tr w:rsidR="00EE1256" w:rsidRPr="006F4D85" w14:paraId="71218C30"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5A8A15E" w14:textId="77777777" w:rsidR="00EE1256" w:rsidRPr="006F4D85" w:rsidRDefault="00EE1256" w:rsidP="00773D34">
            <w:pPr>
              <w:keepNext/>
              <w:keepLines/>
              <w:spacing w:after="0" w:line="256" w:lineRule="auto"/>
              <w:rPr>
                <w:rFonts w:ascii="Arial" w:hAnsi="Arial" w:cs="Arial"/>
                <w:sz w:val="18"/>
                <w:lang w:eastAsia="zh-CN"/>
              </w:rPr>
            </w:pPr>
            <w:r w:rsidRPr="006F4D85">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614399A5"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6A2A93"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8F04F39" w14:textId="77777777" w:rsidR="00EE1256" w:rsidRPr="006F4D85" w:rsidRDefault="00EE1256" w:rsidP="00773D34">
            <w:pPr>
              <w:keepNext/>
              <w:keepLines/>
              <w:spacing w:after="0" w:line="256" w:lineRule="auto"/>
              <w:jc w:val="center"/>
              <w:rPr>
                <w:rFonts w:ascii="Arial" w:hAnsi="Arial" w:cs="Arial"/>
                <w:sz w:val="18"/>
              </w:rPr>
            </w:pPr>
            <w:r w:rsidRPr="006F4D85">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14:paraId="361C276F" w14:textId="77777777" w:rsidR="00EE1256" w:rsidRPr="006F4D85" w:rsidRDefault="00EE1256" w:rsidP="00773D34">
            <w:pPr>
              <w:keepNext/>
              <w:keepLines/>
              <w:spacing w:after="0" w:line="256" w:lineRule="auto"/>
              <w:jc w:val="center"/>
              <w:rPr>
                <w:rFonts w:ascii="Arial" w:hAnsi="Arial"/>
                <w:sz w:val="18"/>
                <w:lang w:eastAsia="zh-CN"/>
              </w:rPr>
            </w:pPr>
            <w:r w:rsidRPr="006F4D85">
              <w:rPr>
                <w:rFonts w:ascii="Arial" w:hAnsi="Arial"/>
                <w:sz w:val="18"/>
                <w:lang w:eastAsia="zh-CN"/>
              </w:rPr>
              <w:t>TRS.2.2 TDD</w:t>
            </w:r>
          </w:p>
        </w:tc>
      </w:tr>
      <w:tr w:rsidR="00EE1256" w:rsidRPr="006F4D85" w14:paraId="3563A635"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0BF67D" w14:textId="77777777" w:rsidR="00EE1256" w:rsidRPr="006F4D85" w:rsidRDefault="00EE1256" w:rsidP="00773D34">
            <w:pPr>
              <w:keepNext/>
              <w:keepLines/>
              <w:spacing w:after="0" w:line="256" w:lineRule="auto"/>
              <w:rPr>
                <w:rFonts w:ascii="Arial" w:hAnsi="Arial" w:cs="Arial"/>
                <w:sz w:val="18"/>
                <w:lang w:eastAsia="zh-CN"/>
              </w:rPr>
            </w:pPr>
            <w:r w:rsidRPr="006F4D85">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78FBE65C"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C1462A"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BADA514"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14:paraId="4FA2D8CA"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Not sent</w:t>
            </w:r>
          </w:p>
        </w:tc>
      </w:tr>
      <w:tr w:rsidR="00EE1256" w:rsidRPr="006F4D85" w14:paraId="723E3BB3"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AEC1D83" w14:textId="77777777" w:rsidR="00EE1256" w:rsidRPr="006F4D85" w:rsidRDefault="00EE1256" w:rsidP="00773D34">
            <w:pPr>
              <w:keepNext/>
              <w:keepLines/>
              <w:spacing w:after="0" w:line="256" w:lineRule="auto"/>
              <w:rPr>
                <w:rFonts w:ascii="Arial" w:hAnsi="Arial" w:cs="Arial"/>
                <w:sz w:val="18"/>
              </w:rPr>
            </w:pPr>
            <w:r w:rsidRPr="006F4D85">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5F3517C2"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DD6045"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51C2F508" w14:textId="2FE0F04F" w:rsidR="00EE1256" w:rsidRPr="006F4D85" w:rsidRDefault="00EE1256" w:rsidP="00773D34">
            <w:pPr>
              <w:keepNext/>
              <w:keepLines/>
              <w:spacing w:after="0" w:line="256" w:lineRule="auto"/>
              <w:jc w:val="center"/>
              <w:rPr>
                <w:rFonts w:ascii="Arial" w:hAnsi="Arial" w:cs="v4.2.0"/>
                <w:sz w:val="18"/>
              </w:rPr>
            </w:pPr>
            <w:r w:rsidRPr="006F4D85">
              <w:rPr>
                <w:rFonts w:ascii="Arial" w:hAnsi="Arial" w:cs="Arial"/>
                <w:sz w:val="18"/>
              </w:rPr>
              <w:t>OP.</w:t>
            </w:r>
            <w:ins w:id="76" w:author="Rose, Ian" w:date="2021-05-27T23:30:00Z">
              <w:r w:rsidR="00B92DF7">
                <w:rPr>
                  <w:rFonts w:ascii="Arial" w:hAnsi="Arial" w:cs="Arial"/>
                  <w:sz w:val="18"/>
                </w:rPr>
                <w:t>5</w:t>
              </w:r>
            </w:ins>
            <w:del w:id="77" w:author="Rose, Ian" w:date="2021-05-27T23:30:00Z">
              <w:r w:rsidRPr="006F4D85" w:rsidDel="00B92DF7">
                <w:rPr>
                  <w:rFonts w:ascii="Arial" w:hAnsi="Arial" w:cs="Arial"/>
                  <w:sz w:val="18"/>
                </w:rPr>
                <w:delText>1</w:delText>
              </w:r>
            </w:del>
            <w:r w:rsidRPr="006F4D85">
              <w:rPr>
                <w:rFonts w:ascii="Arial" w:hAnsi="Arial" w:cs="Arial"/>
                <w:sz w:val="18"/>
              </w:rPr>
              <w:t xml:space="preserve"> defined in A.3.2.1</w:t>
            </w:r>
          </w:p>
        </w:tc>
        <w:tc>
          <w:tcPr>
            <w:tcW w:w="1483" w:type="dxa"/>
            <w:tcBorders>
              <w:top w:val="single" w:sz="4" w:space="0" w:color="auto"/>
              <w:left w:val="single" w:sz="4" w:space="0" w:color="auto"/>
              <w:bottom w:val="single" w:sz="4" w:space="0" w:color="auto"/>
              <w:right w:val="single" w:sz="4" w:space="0" w:color="auto"/>
            </w:tcBorders>
            <w:hideMark/>
          </w:tcPr>
          <w:p w14:paraId="3F3F1610"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Not sent</w:t>
            </w:r>
          </w:p>
        </w:tc>
      </w:tr>
      <w:tr w:rsidR="00EE1256" w:rsidRPr="006F4D85" w14:paraId="4A60E10B"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8544B3" w14:textId="77777777" w:rsidR="00EE1256" w:rsidRPr="006F4D85" w:rsidRDefault="00EE1256" w:rsidP="00773D34">
            <w:pPr>
              <w:keepNext/>
              <w:keepLines/>
              <w:spacing w:after="0" w:line="256" w:lineRule="auto"/>
              <w:rPr>
                <w:rFonts w:ascii="Arial" w:hAnsi="Arial" w:cs="Arial"/>
                <w:sz w:val="18"/>
                <w:lang w:eastAsia="zh-CN"/>
              </w:rPr>
            </w:pPr>
            <w:r w:rsidRPr="006F4D85">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0BA97ED7"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073C298"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73FCF571"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DLBWP.0.1</w:t>
            </w:r>
          </w:p>
        </w:tc>
      </w:tr>
      <w:tr w:rsidR="00EE1256" w:rsidRPr="006F4D85" w14:paraId="4C1A6A36"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1A64515" w14:textId="77777777" w:rsidR="00EE1256" w:rsidRPr="006F4D85" w:rsidRDefault="00EE1256" w:rsidP="00773D34">
            <w:pPr>
              <w:keepNext/>
              <w:keepLines/>
              <w:spacing w:after="0" w:line="256" w:lineRule="auto"/>
              <w:rPr>
                <w:rFonts w:ascii="Arial" w:hAnsi="Arial" w:cs="Arial"/>
                <w:sz w:val="18"/>
                <w:lang w:eastAsia="zh-CN"/>
              </w:rPr>
            </w:pPr>
            <w:r w:rsidRPr="006F4D85">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2B4E130"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2FCEDF"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55201D8C"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ULBWP.0.1</w:t>
            </w:r>
          </w:p>
        </w:tc>
      </w:tr>
      <w:tr w:rsidR="00EE1256" w:rsidRPr="006F4D85" w14:paraId="230FF886"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C69781A" w14:textId="77777777" w:rsidR="00EE1256" w:rsidRPr="006F4D85" w:rsidRDefault="00EE1256" w:rsidP="00773D34">
            <w:pPr>
              <w:keepNext/>
              <w:keepLines/>
              <w:spacing w:after="0" w:line="256" w:lineRule="auto"/>
              <w:rPr>
                <w:rFonts w:ascii="Arial" w:hAnsi="Arial" w:cs="Arial"/>
                <w:sz w:val="18"/>
                <w:lang w:eastAsia="zh-CN"/>
              </w:rPr>
            </w:pPr>
            <w:r w:rsidRPr="006F4D85">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65315928" w14:textId="77777777" w:rsidR="00EE1256" w:rsidRPr="006F4D85" w:rsidRDefault="00EE1256" w:rsidP="00773D34">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13639F6"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85A5176"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SSB with index 0</w:t>
            </w:r>
          </w:p>
        </w:tc>
        <w:tc>
          <w:tcPr>
            <w:tcW w:w="1483" w:type="dxa"/>
            <w:tcBorders>
              <w:top w:val="single" w:sz="4" w:space="0" w:color="auto"/>
              <w:left w:val="single" w:sz="4" w:space="0" w:color="auto"/>
              <w:bottom w:val="single" w:sz="4" w:space="0" w:color="auto"/>
              <w:right w:val="single" w:sz="4" w:space="0" w:color="auto"/>
            </w:tcBorders>
            <w:hideMark/>
          </w:tcPr>
          <w:p w14:paraId="0BF3CD19"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SSB with index 1</w:t>
            </w:r>
          </w:p>
        </w:tc>
      </w:tr>
      <w:tr w:rsidR="00EE1256" w:rsidRPr="006F4D85" w:rsidDel="00B92DF7" w14:paraId="0A1613EF" w14:textId="409B2FFA" w:rsidTr="00773D34">
        <w:trPr>
          <w:cantSplit/>
          <w:jc w:val="center"/>
          <w:del w:id="78" w:author="Rose, Ian" w:date="2021-05-27T23:30:00Z"/>
        </w:trPr>
        <w:tc>
          <w:tcPr>
            <w:tcW w:w="1951" w:type="dxa"/>
            <w:tcBorders>
              <w:top w:val="single" w:sz="4" w:space="0" w:color="auto"/>
              <w:left w:val="single" w:sz="4" w:space="0" w:color="auto"/>
              <w:bottom w:val="single" w:sz="4" w:space="0" w:color="auto"/>
              <w:right w:val="single" w:sz="4" w:space="0" w:color="auto"/>
            </w:tcBorders>
            <w:hideMark/>
          </w:tcPr>
          <w:p w14:paraId="36BDE840" w14:textId="419BE891" w:rsidR="00EE1256" w:rsidRPr="006F4D85" w:rsidDel="00B92DF7" w:rsidRDefault="00EE1256" w:rsidP="00773D34">
            <w:pPr>
              <w:keepNext/>
              <w:keepLines/>
              <w:spacing w:after="0" w:line="256" w:lineRule="auto"/>
              <w:rPr>
                <w:del w:id="79" w:author="Rose, Ian" w:date="2021-05-27T23:30:00Z"/>
                <w:rFonts w:ascii="Arial" w:hAnsi="Arial" w:cs="Arial"/>
                <w:sz w:val="18"/>
              </w:rPr>
            </w:pPr>
            <w:del w:id="80" w:author="Rose, Ian" w:date="2021-05-27T23:30:00Z">
              <w:r w:rsidRPr="006F4D85" w:rsidDel="00B92DF7">
                <w:rPr>
                  <w:rFonts w:ascii="Arial" w:hAnsi="Arial" w:cs="Arial"/>
                  <w:position w:val="-12"/>
                  <w:sz w:val="18"/>
                </w:rPr>
                <w:object w:dxaOrig="600" w:dyaOrig="375" w14:anchorId="13496F31">
                  <v:shape id="_x0000_i1195" type="#_x0000_t75" style="width:37.1pt;height:22.15pt" o:ole="" fillcolor="window">
                    <v:imagedata r:id="rId23" o:title=""/>
                  </v:shape>
                  <o:OLEObject Type="Embed" ProgID="Equation.3" ShapeID="_x0000_i1195" DrawAspect="Content" ObjectID="_1683706104" r:id="rId24"/>
                </w:object>
              </w:r>
            </w:del>
          </w:p>
        </w:tc>
        <w:tc>
          <w:tcPr>
            <w:tcW w:w="1794" w:type="dxa"/>
            <w:tcBorders>
              <w:top w:val="single" w:sz="4" w:space="0" w:color="auto"/>
              <w:left w:val="single" w:sz="4" w:space="0" w:color="auto"/>
              <w:bottom w:val="single" w:sz="4" w:space="0" w:color="auto"/>
              <w:right w:val="single" w:sz="4" w:space="0" w:color="auto"/>
            </w:tcBorders>
            <w:hideMark/>
          </w:tcPr>
          <w:p w14:paraId="2E83A23D" w14:textId="4CFAD567" w:rsidR="00EE1256" w:rsidRPr="006F4D85" w:rsidDel="00B92DF7" w:rsidRDefault="00EE1256" w:rsidP="00773D34">
            <w:pPr>
              <w:keepNext/>
              <w:keepLines/>
              <w:spacing w:after="0" w:line="256" w:lineRule="auto"/>
              <w:jc w:val="center"/>
              <w:rPr>
                <w:del w:id="81" w:author="Rose, Ian" w:date="2021-05-27T23:30:00Z"/>
                <w:rFonts w:ascii="Arial" w:hAnsi="Arial" w:cs="Arial"/>
                <w:sz w:val="18"/>
              </w:rPr>
            </w:pPr>
            <w:del w:id="82" w:author="Rose, Ian" w:date="2021-05-27T23:30:00Z">
              <w:r w:rsidRPr="006F4D85" w:rsidDel="00B92DF7">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0AF3C07A" w14:textId="32EF7171" w:rsidR="00EE1256" w:rsidRPr="006F4D85" w:rsidDel="00B92DF7" w:rsidRDefault="00EE1256" w:rsidP="00773D34">
            <w:pPr>
              <w:keepNext/>
              <w:keepLines/>
              <w:spacing w:after="0" w:line="256" w:lineRule="auto"/>
              <w:jc w:val="center"/>
              <w:rPr>
                <w:del w:id="83" w:author="Rose, Ian" w:date="2021-05-27T23:30:00Z"/>
                <w:rFonts w:ascii="Arial" w:hAnsi="Arial" w:cs="v4.2.0"/>
                <w:sz w:val="18"/>
                <w:lang w:eastAsia="zh-CN"/>
              </w:rPr>
            </w:pPr>
            <w:del w:id="84" w:author="Rose, Ian" w:date="2021-05-27T23:30:00Z">
              <w:r w:rsidRPr="006F4D85" w:rsidDel="00B92DF7">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14:paraId="442BB248" w14:textId="7326289F" w:rsidR="00EE1256" w:rsidRPr="006F4D85" w:rsidDel="00B92DF7" w:rsidRDefault="00EE1256" w:rsidP="00773D34">
            <w:pPr>
              <w:keepNext/>
              <w:keepLines/>
              <w:spacing w:after="0" w:line="256" w:lineRule="auto"/>
              <w:jc w:val="center"/>
              <w:rPr>
                <w:del w:id="85" w:author="Rose, Ian" w:date="2021-05-27T23:30:00Z"/>
                <w:rFonts w:ascii="Arial" w:hAnsi="Arial" w:cs="Arial"/>
                <w:sz w:val="18"/>
                <w:lang w:eastAsia="zh-CN"/>
              </w:rPr>
            </w:pPr>
            <w:del w:id="86" w:author="Rose, Ian" w:date="2021-05-27T23:30:00Z">
              <w:r w:rsidRPr="006F4D85" w:rsidDel="00B92DF7">
                <w:rPr>
                  <w:rFonts w:ascii="Arial" w:hAnsi="Arial" w:cs="Arial"/>
                  <w:sz w:val="18"/>
                  <w:lang w:eastAsia="zh-CN"/>
                </w:rPr>
                <w:delText>3</w:delText>
              </w:r>
            </w:del>
          </w:p>
        </w:tc>
        <w:tc>
          <w:tcPr>
            <w:tcW w:w="1483" w:type="dxa"/>
            <w:tcBorders>
              <w:top w:val="single" w:sz="4" w:space="0" w:color="auto"/>
              <w:left w:val="single" w:sz="4" w:space="0" w:color="auto"/>
              <w:bottom w:val="single" w:sz="4" w:space="0" w:color="auto"/>
              <w:right w:val="single" w:sz="4" w:space="0" w:color="auto"/>
            </w:tcBorders>
            <w:hideMark/>
          </w:tcPr>
          <w:p w14:paraId="5B634334" w14:textId="56EF97B0" w:rsidR="00EE1256" w:rsidRPr="006F4D85" w:rsidDel="00B92DF7" w:rsidRDefault="00EE1256" w:rsidP="00773D34">
            <w:pPr>
              <w:keepNext/>
              <w:keepLines/>
              <w:spacing w:after="0" w:line="256" w:lineRule="auto"/>
              <w:jc w:val="center"/>
              <w:rPr>
                <w:del w:id="87" w:author="Rose, Ian" w:date="2021-05-27T23:30:00Z"/>
                <w:rFonts w:ascii="Arial" w:hAnsi="Arial" w:cs="Arial"/>
                <w:sz w:val="18"/>
                <w:lang w:eastAsia="zh-CN"/>
              </w:rPr>
            </w:pPr>
            <w:del w:id="88" w:author="Rose, Ian" w:date="2021-05-27T23:30:00Z">
              <w:r w:rsidRPr="006F4D85" w:rsidDel="00B92DF7">
                <w:rPr>
                  <w:rFonts w:ascii="Arial" w:hAnsi="Arial" w:cs="Arial"/>
                  <w:sz w:val="18"/>
                  <w:lang w:eastAsia="zh-CN"/>
                </w:rPr>
                <w:delText>N/A</w:delText>
              </w:r>
            </w:del>
          </w:p>
        </w:tc>
      </w:tr>
      <w:tr w:rsidR="00B92DF7" w:rsidRPr="006F4D85" w:rsidDel="00B92DF7" w14:paraId="11AE3749" w14:textId="77777777" w:rsidTr="00773D34">
        <w:trPr>
          <w:cantSplit/>
          <w:jc w:val="center"/>
          <w:ins w:id="89" w:author="Rose, Ian" w:date="2021-05-27T23:31:00Z"/>
        </w:trPr>
        <w:tc>
          <w:tcPr>
            <w:tcW w:w="1951" w:type="dxa"/>
            <w:tcBorders>
              <w:top w:val="single" w:sz="4" w:space="0" w:color="auto"/>
              <w:left w:val="single" w:sz="4" w:space="0" w:color="auto"/>
              <w:bottom w:val="single" w:sz="4" w:space="0" w:color="auto"/>
              <w:right w:val="single" w:sz="4" w:space="0" w:color="auto"/>
            </w:tcBorders>
          </w:tcPr>
          <w:p w14:paraId="61A937BF" w14:textId="12066D35" w:rsidR="00B92DF7" w:rsidRPr="006F4D85" w:rsidDel="00B92DF7" w:rsidRDefault="00B92DF7" w:rsidP="00B92DF7">
            <w:pPr>
              <w:keepNext/>
              <w:keepLines/>
              <w:spacing w:after="0" w:line="256" w:lineRule="auto"/>
              <w:rPr>
                <w:ins w:id="90" w:author="Rose, Ian" w:date="2021-05-27T23:31:00Z"/>
                <w:rFonts w:ascii="Arial" w:hAnsi="Arial" w:cs="Arial"/>
                <w:sz w:val="18"/>
              </w:rPr>
            </w:pPr>
            <w:ins w:id="91" w:author="Rose, Ian" w:date="2021-05-27T23:31:00Z">
              <w:r w:rsidRPr="00EC61C3">
                <w:rPr>
                  <w:rFonts w:ascii="Arial" w:hAnsi="Arial" w:cs="Arial"/>
                  <w:position w:val="-12"/>
                  <w:sz w:val="18"/>
                </w:rPr>
                <w:object w:dxaOrig="375" w:dyaOrig="375" w14:anchorId="0D585D78">
                  <v:shape id="_x0000_i2320" type="#_x0000_t75" style="width:20.5pt;height:20.5pt" o:ole="" fillcolor="window">
                    <v:imagedata r:id="rId25" o:title=""/>
                  </v:shape>
                  <o:OLEObject Type="Embed" ProgID="Equation.3" ShapeID="_x0000_i2320" DrawAspect="Content" ObjectID="_1683706105" r:id="rId26"/>
                </w:object>
              </w:r>
            </w:ins>
          </w:p>
        </w:tc>
        <w:tc>
          <w:tcPr>
            <w:tcW w:w="1794" w:type="dxa"/>
            <w:tcBorders>
              <w:top w:val="single" w:sz="4" w:space="0" w:color="auto"/>
              <w:left w:val="single" w:sz="4" w:space="0" w:color="auto"/>
              <w:bottom w:val="single" w:sz="4" w:space="0" w:color="auto"/>
              <w:right w:val="single" w:sz="4" w:space="0" w:color="auto"/>
            </w:tcBorders>
          </w:tcPr>
          <w:p w14:paraId="33CC7DD1" w14:textId="1B984EF7" w:rsidR="00B92DF7" w:rsidRPr="006F4D85" w:rsidDel="00B92DF7" w:rsidRDefault="00B92DF7" w:rsidP="00B92DF7">
            <w:pPr>
              <w:keepNext/>
              <w:keepLines/>
              <w:spacing w:after="0" w:line="256" w:lineRule="auto"/>
              <w:jc w:val="center"/>
              <w:rPr>
                <w:ins w:id="92" w:author="Rose, Ian" w:date="2021-05-27T23:31:00Z"/>
                <w:rFonts w:ascii="Arial" w:hAnsi="Arial" w:cs="v4.2.0"/>
                <w:sz w:val="18"/>
              </w:rPr>
            </w:pPr>
            <w:ins w:id="93" w:author="Rose, Ian" w:date="2021-05-27T23:31:00Z">
              <w:r w:rsidRPr="00BE4A7C">
                <w:rPr>
                  <w:rFonts w:ascii="Arial" w:hAnsi="Arial" w:cs="v4.2.0"/>
                  <w:sz w:val="18"/>
                </w:rPr>
                <w:t>dBm/15kHz</w:t>
              </w:r>
            </w:ins>
          </w:p>
        </w:tc>
        <w:tc>
          <w:tcPr>
            <w:tcW w:w="1418" w:type="dxa"/>
            <w:tcBorders>
              <w:top w:val="single" w:sz="4" w:space="0" w:color="auto"/>
              <w:left w:val="single" w:sz="4" w:space="0" w:color="auto"/>
              <w:bottom w:val="single" w:sz="4" w:space="0" w:color="auto"/>
              <w:right w:val="single" w:sz="4" w:space="0" w:color="auto"/>
            </w:tcBorders>
          </w:tcPr>
          <w:p w14:paraId="47039630" w14:textId="3D1A22DC" w:rsidR="00B92DF7" w:rsidRPr="006F4D85" w:rsidDel="00B92DF7" w:rsidRDefault="00B92DF7" w:rsidP="00B92DF7">
            <w:pPr>
              <w:keepNext/>
              <w:keepLines/>
              <w:spacing w:after="0" w:line="256" w:lineRule="auto"/>
              <w:jc w:val="center"/>
              <w:rPr>
                <w:ins w:id="94" w:author="Rose, Ian" w:date="2021-05-27T23:31:00Z"/>
                <w:rFonts w:ascii="Arial" w:hAnsi="Arial" w:cs="Arial"/>
                <w:sz w:val="18"/>
                <w:lang w:eastAsia="zh-CN"/>
              </w:rPr>
            </w:pPr>
            <w:ins w:id="95" w:author="Rose, Ian" w:date="2021-05-27T23:31: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tcPr>
          <w:p w14:paraId="6FA5926A" w14:textId="2EB8368D" w:rsidR="00B92DF7" w:rsidRPr="006F4D85" w:rsidDel="00B92DF7" w:rsidRDefault="00B92DF7" w:rsidP="00B92DF7">
            <w:pPr>
              <w:keepNext/>
              <w:keepLines/>
              <w:spacing w:after="0" w:line="256" w:lineRule="auto"/>
              <w:jc w:val="center"/>
              <w:rPr>
                <w:ins w:id="96" w:author="Rose, Ian" w:date="2021-05-27T23:31:00Z"/>
                <w:rFonts w:ascii="Arial" w:hAnsi="Arial" w:cs="Arial"/>
                <w:sz w:val="18"/>
                <w:lang w:eastAsia="zh-CN"/>
              </w:rPr>
            </w:pPr>
            <w:ins w:id="97" w:author="Rose, Ian" w:date="2021-05-27T23:31:00Z">
              <w:r w:rsidRPr="00E101AF">
                <w:rPr>
                  <w:rFonts w:ascii="Arial" w:hAnsi="Arial" w:cs="Arial"/>
                  <w:sz w:val="18"/>
                  <w:lang w:eastAsia="zh-CN"/>
                </w:rPr>
                <w:t>-92</w:t>
              </w:r>
              <w:r>
                <w:rPr>
                  <w:rFonts w:ascii="Arial" w:hAnsi="Arial" w:cs="Arial"/>
                  <w:sz w:val="18"/>
                  <w:lang w:eastAsia="zh-CN"/>
                </w:rPr>
                <w:t>.1</w:t>
              </w:r>
            </w:ins>
          </w:p>
        </w:tc>
        <w:tc>
          <w:tcPr>
            <w:tcW w:w="1483" w:type="dxa"/>
            <w:tcBorders>
              <w:top w:val="single" w:sz="4" w:space="0" w:color="auto"/>
              <w:left w:val="single" w:sz="4" w:space="0" w:color="auto"/>
              <w:bottom w:val="single" w:sz="4" w:space="0" w:color="auto"/>
              <w:right w:val="single" w:sz="4" w:space="0" w:color="auto"/>
            </w:tcBorders>
          </w:tcPr>
          <w:p w14:paraId="3DEEEAB0" w14:textId="6C1196E3" w:rsidR="00B92DF7" w:rsidRPr="006F4D85" w:rsidDel="00B92DF7" w:rsidRDefault="00B92DF7" w:rsidP="00B92DF7">
            <w:pPr>
              <w:keepNext/>
              <w:keepLines/>
              <w:spacing w:after="0" w:line="256" w:lineRule="auto"/>
              <w:jc w:val="center"/>
              <w:rPr>
                <w:ins w:id="98" w:author="Rose, Ian" w:date="2021-05-27T23:31:00Z"/>
                <w:rFonts w:ascii="Arial" w:hAnsi="Arial" w:cs="Arial"/>
                <w:sz w:val="18"/>
                <w:lang w:eastAsia="zh-CN"/>
              </w:rPr>
            </w:pPr>
            <w:ins w:id="99" w:author="Rose, Ian" w:date="2021-05-27T23:31:00Z">
              <w:r w:rsidRPr="00E101AF">
                <w:rPr>
                  <w:rFonts w:ascii="Arial" w:hAnsi="Arial" w:cs="Arial"/>
                  <w:sz w:val="18"/>
                  <w:lang w:eastAsia="zh-CN"/>
                </w:rPr>
                <w:t>-92</w:t>
              </w:r>
              <w:r>
                <w:rPr>
                  <w:rFonts w:ascii="Arial" w:hAnsi="Arial" w:cs="Arial"/>
                  <w:sz w:val="18"/>
                  <w:lang w:eastAsia="zh-CN"/>
                </w:rPr>
                <w:t>.1</w:t>
              </w:r>
            </w:ins>
          </w:p>
        </w:tc>
      </w:tr>
      <w:tr w:rsidR="00EE1256" w:rsidRPr="006F4D85" w14:paraId="1BD5FF79"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C077CD6" w14:textId="77777777" w:rsidR="00EE1256" w:rsidRPr="006F4D85" w:rsidRDefault="00EE1256" w:rsidP="00773D34">
            <w:pPr>
              <w:keepNext/>
              <w:keepLines/>
              <w:spacing w:after="0" w:line="256" w:lineRule="auto"/>
              <w:rPr>
                <w:rFonts w:ascii="Arial" w:hAnsi="Arial" w:cs="Arial"/>
                <w:sz w:val="18"/>
              </w:rPr>
            </w:pPr>
            <w:r w:rsidRPr="006F4D85">
              <w:rPr>
                <w:rFonts w:ascii="Arial" w:hAnsi="Arial" w:cs="Arial"/>
                <w:position w:val="-12"/>
                <w:sz w:val="18"/>
              </w:rPr>
              <w:object w:dxaOrig="375" w:dyaOrig="375" w14:anchorId="033B738F">
                <v:shape id="_x0000_i1196" type="#_x0000_t75" style="width:22.15pt;height:22.15pt" o:ole="" fillcolor="window">
                  <v:imagedata r:id="rId25" o:title=""/>
                </v:shape>
                <o:OLEObject Type="Embed" ProgID="Equation.3" ShapeID="_x0000_i1196" DrawAspect="Content" ObjectID="_1683706106" r:id="rId27"/>
              </w:object>
            </w:r>
            <w:r w:rsidRPr="006F4D85">
              <w:rPr>
                <w:rFonts w:ascii="Arial" w:hAnsi="Arial" w:cs="Arial"/>
                <w:sz w:val="18"/>
              </w:rPr>
              <w:t xml:space="preserve"> </w:t>
            </w:r>
            <w:r w:rsidRPr="006F4D85">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164CDC63" w14:textId="77777777" w:rsidR="00EE1256" w:rsidRPr="006F4D85" w:rsidRDefault="00EE1256" w:rsidP="00773D34">
            <w:pPr>
              <w:keepNext/>
              <w:keepLines/>
              <w:spacing w:after="0" w:line="256" w:lineRule="auto"/>
              <w:jc w:val="center"/>
              <w:rPr>
                <w:rFonts w:ascii="Arial" w:hAnsi="Arial" w:cs="Arial"/>
                <w:sz w:val="18"/>
              </w:rPr>
            </w:pPr>
            <w:r w:rsidRPr="006F4D85">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DAF6FC0"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6E5ECB8D" w14:textId="3AA782FB"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-8</w:t>
            </w:r>
            <w:ins w:id="100" w:author="Rose, Ian" w:date="2021-05-27T23:31:00Z">
              <w:r w:rsidR="00B92DF7">
                <w:rPr>
                  <w:rFonts w:ascii="Arial" w:hAnsi="Arial" w:cs="Arial"/>
                  <w:sz w:val="18"/>
                  <w:lang w:eastAsia="zh-CN"/>
                </w:rPr>
                <w:t>3.1</w:t>
              </w:r>
            </w:ins>
            <w:del w:id="101" w:author="Rose, Ian" w:date="2021-05-27T23:31:00Z">
              <w:r w:rsidRPr="006F4D85" w:rsidDel="00B92DF7">
                <w:rPr>
                  <w:rFonts w:ascii="Arial" w:hAnsi="Arial" w:cs="Arial"/>
                  <w:sz w:val="18"/>
                  <w:lang w:eastAsia="zh-CN"/>
                </w:rPr>
                <w:delText>4.9</w:delText>
              </w:r>
            </w:del>
          </w:p>
        </w:tc>
        <w:tc>
          <w:tcPr>
            <w:tcW w:w="1483" w:type="dxa"/>
            <w:tcBorders>
              <w:top w:val="single" w:sz="4" w:space="0" w:color="auto"/>
              <w:left w:val="single" w:sz="4" w:space="0" w:color="auto"/>
              <w:bottom w:val="single" w:sz="4" w:space="0" w:color="auto"/>
              <w:right w:val="single" w:sz="4" w:space="0" w:color="auto"/>
            </w:tcBorders>
            <w:hideMark/>
          </w:tcPr>
          <w:p w14:paraId="45B3BFE8" w14:textId="65C68269" w:rsidR="00EE1256" w:rsidRPr="006F4D85" w:rsidRDefault="00B92DF7" w:rsidP="00773D34">
            <w:pPr>
              <w:keepNext/>
              <w:keepLines/>
              <w:spacing w:after="0" w:line="256" w:lineRule="auto"/>
              <w:jc w:val="center"/>
              <w:rPr>
                <w:rFonts w:ascii="Arial" w:hAnsi="Arial" w:cs="Arial"/>
                <w:sz w:val="18"/>
                <w:lang w:eastAsia="zh-CN"/>
              </w:rPr>
            </w:pPr>
            <w:ins w:id="102" w:author="Rose, Ian" w:date="2021-05-27T23:31:00Z">
              <w:r>
                <w:rPr>
                  <w:rFonts w:ascii="Arial" w:hAnsi="Arial" w:cs="Arial"/>
                  <w:sz w:val="18"/>
                  <w:lang w:eastAsia="zh-CN"/>
                </w:rPr>
                <w:t>-83.1</w:t>
              </w:r>
            </w:ins>
            <w:del w:id="103" w:author="Rose, Ian" w:date="2021-05-27T23:31:00Z">
              <w:r w:rsidR="00EE1256" w:rsidRPr="006F4D85" w:rsidDel="00B92DF7">
                <w:rPr>
                  <w:rFonts w:ascii="Arial" w:hAnsi="Arial" w:cs="Arial"/>
                  <w:sz w:val="18"/>
                  <w:lang w:eastAsia="zh-CN"/>
                </w:rPr>
                <w:delText>Not sent</w:delText>
              </w:r>
            </w:del>
          </w:p>
        </w:tc>
      </w:tr>
      <w:tr w:rsidR="00EE1256" w:rsidRPr="006F4D85" w14:paraId="7D412126"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B696C7" w14:textId="77777777" w:rsidR="00EE1256" w:rsidRPr="006F4D85" w:rsidRDefault="00EE1256" w:rsidP="00773D34">
            <w:pPr>
              <w:keepNext/>
              <w:keepLines/>
              <w:spacing w:after="0" w:line="256" w:lineRule="auto"/>
              <w:rPr>
                <w:rFonts w:ascii="Arial" w:hAnsi="Arial" w:cs="Arial"/>
                <w:sz w:val="18"/>
              </w:rPr>
            </w:pPr>
            <w:r w:rsidRPr="006F4D85">
              <w:rPr>
                <w:rFonts w:ascii="Arial" w:hAnsi="Arial" w:cs="Arial"/>
                <w:position w:val="-12"/>
                <w:sz w:val="18"/>
              </w:rPr>
              <w:object w:dxaOrig="840" w:dyaOrig="375" w14:anchorId="1ACCF6BD">
                <v:shape id="_x0000_i1197" type="#_x0000_t75" style="width:34.9pt;height:22.15pt" o:ole="" fillcolor="window">
                  <v:imagedata r:id="rId28" o:title=""/>
                </v:shape>
                <o:OLEObject Type="Embed" ProgID="Equation.3" ShapeID="_x0000_i1197" DrawAspect="Content" ObjectID="_1683706107" r:id="rId29"/>
              </w:object>
            </w:r>
          </w:p>
        </w:tc>
        <w:tc>
          <w:tcPr>
            <w:tcW w:w="1794" w:type="dxa"/>
            <w:tcBorders>
              <w:top w:val="single" w:sz="4" w:space="0" w:color="auto"/>
              <w:left w:val="single" w:sz="4" w:space="0" w:color="auto"/>
              <w:bottom w:val="single" w:sz="4" w:space="0" w:color="auto"/>
              <w:right w:val="single" w:sz="4" w:space="0" w:color="auto"/>
            </w:tcBorders>
            <w:hideMark/>
          </w:tcPr>
          <w:p w14:paraId="26C3379F" w14:textId="77777777" w:rsidR="00EE1256" w:rsidRPr="006F4D85" w:rsidRDefault="00EE1256" w:rsidP="00773D34">
            <w:pPr>
              <w:keepNext/>
              <w:keepLines/>
              <w:spacing w:after="0" w:line="256" w:lineRule="auto"/>
              <w:jc w:val="center"/>
              <w:rPr>
                <w:rFonts w:ascii="Arial" w:hAnsi="Arial" w:cs="Arial"/>
                <w:sz w:val="18"/>
              </w:rPr>
            </w:pPr>
            <w:r w:rsidRPr="006F4D85">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A3994D2"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E0F0FC1" w14:textId="0B85D4C8" w:rsidR="00EE1256" w:rsidRPr="006F4D85" w:rsidRDefault="00B92DF7" w:rsidP="00773D34">
            <w:pPr>
              <w:keepNext/>
              <w:keepLines/>
              <w:spacing w:after="0" w:line="256" w:lineRule="auto"/>
              <w:jc w:val="center"/>
              <w:rPr>
                <w:rFonts w:ascii="Arial" w:hAnsi="Arial" w:cs="Arial"/>
                <w:sz w:val="18"/>
              </w:rPr>
            </w:pPr>
            <w:ins w:id="104" w:author="Rose, Ian" w:date="2021-05-27T23:32:00Z">
              <w:r>
                <w:rPr>
                  <w:rFonts w:ascii="Arial" w:hAnsi="Arial" w:cs="v4.2.0"/>
                  <w:sz w:val="18"/>
                </w:rPr>
                <w:t>2</w:t>
              </w:r>
            </w:ins>
            <w:del w:id="105" w:author="Rose, Ian" w:date="2021-05-27T23:32:00Z">
              <w:r w:rsidR="00EE1256" w:rsidRPr="006F4D85" w:rsidDel="00B92DF7">
                <w:rPr>
                  <w:rFonts w:ascii="Arial" w:hAnsi="Arial" w:cs="v4.2.0"/>
                  <w:sz w:val="18"/>
                </w:rPr>
                <w:delText>3</w:delText>
              </w:r>
            </w:del>
          </w:p>
        </w:tc>
        <w:tc>
          <w:tcPr>
            <w:tcW w:w="1483" w:type="dxa"/>
            <w:tcBorders>
              <w:top w:val="single" w:sz="4" w:space="0" w:color="auto"/>
              <w:left w:val="single" w:sz="4" w:space="0" w:color="auto"/>
              <w:bottom w:val="single" w:sz="4" w:space="0" w:color="auto"/>
              <w:right w:val="single" w:sz="4" w:space="0" w:color="auto"/>
            </w:tcBorders>
            <w:hideMark/>
          </w:tcPr>
          <w:p w14:paraId="22DC6CA8" w14:textId="2840BFF2" w:rsidR="00EE1256" w:rsidRPr="006F4D85" w:rsidRDefault="00B92DF7" w:rsidP="00773D34">
            <w:pPr>
              <w:keepNext/>
              <w:keepLines/>
              <w:spacing w:after="0" w:line="256" w:lineRule="auto"/>
              <w:jc w:val="center"/>
              <w:rPr>
                <w:rFonts w:ascii="Arial" w:hAnsi="Arial" w:cs="v4.2.0"/>
                <w:sz w:val="18"/>
                <w:lang w:eastAsia="zh-CN"/>
              </w:rPr>
            </w:pPr>
            <w:ins w:id="106" w:author="Rose, Ian" w:date="2021-05-27T23:32:00Z">
              <w:r>
                <w:rPr>
                  <w:rFonts w:ascii="Arial" w:hAnsi="Arial" w:cs="v4.2.0"/>
                  <w:sz w:val="18"/>
                  <w:lang w:eastAsia="zh-CN"/>
                </w:rPr>
                <w:t>2</w:t>
              </w:r>
            </w:ins>
            <w:del w:id="107" w:author="Rose, Ian" w:date="2021-05-27T23:32:00Z">
              <w:r w:rsidR="00EE1256" w:rsidRPr="006F4D85" w:rsidDel="00B92DF7">
                <w:rPr>
                  <w:rFonts w:ascii="Arial" w:hAnsi="Arial" w:cs="v4.2.0"/>
                  <w:sz w:val="18"/>
                  <w:lang w:eastAsia="zh-CN"/>
                </w:rPr>
                <w:delText>N/A</w:delText>
              </w:r>
            </w:del>
          </w:p>
        </w:tc>
      </w:tr>
      <w:tr w:rsidR="00B92DF7" w:rsidRPr="006F4D85" w14:paraId="73BAE448" w14:textId="77777777" w:rsidTr="00773D34">
        <w:trPr>
          <w:cantSplit/>
          <w:jc w:val="center"/>
          <w:ins w:id="108" w:author="Rose, Ian" w:date="2021-05-27T23:32:00Z"/>
        </w:trPr>
        <w:tc>
          <w:tcPr>
            <w:tcW w:w="1951" w:type="dxa"/>
            <w:tcBorders>
              <w:top w:val="single" w:sz="4" w:space="0" w:color="auto"/>
              <w:left w:val="single" w:sz="4" w:space="0" w:color="auto"/>
              <w:bottom w:val="single" w:sz="4" w:space="0" w:color="auto"/>
              <w:right w:val="single" w:sz="4" w:space="0" w:color="auto"/>
            </w:tcBorders>
          </w:tcPr>
          <w:p w14:paraId="7DB447FC" w14:textId="59E9D9F3" w:rsidR="00B92DF7" w:rsidRPr="006F4D85" w:rsidRDefault="00B92DF7" w:rsidP="00B92DF7">
            <w:pPr>
              <w:keepNext/>
              <w:keepLines/>
              <w:spacing w:after="0" w:line="256" w:lineRule="auto"/>
              <w:rPr>
                <w:ins w:id="109" w:author="Rose, Ian" w:date="2021-05-27T23:32:00Z"/>
                <w:rFonts w:ascii="Arial" w:hAnsi="Arial" w:cs="Arial"/>
                <w:sz w:val="18"/>
              </w:rPr>
            </w:pPr>
            <w:ins w:id="110" w:author="Rose, Ian" w:date="2021-05-27T23:32:00Z">
              <w:r w:rsidRPr="00E101AF">
                <w:rPr>
                  <w:rFonts w:ascii="Arial" w:hAnsi="Arial" w:cs="Arial"/>
                  <w:position w:val="-12"/>
                  <w:sz w:val="18"/>
                  <w:lang w:val="en-US"/>
                </w:rPr>
                <w:object w:dxaOrig="620" w:dyaOrig="380" w14:anchorId="10EC724E">
                  <v:shape id="_x0000_i2321" type="#_x0000_t75" style="width:31.55pt;height:16.6pt" o:ole="" fillcolor="window">
                    <v:imagedata r:id="rId23" o:title=""/>
                  </v:shape>
                  <o:OLEObject Type="Embed" ProgID="Equation.3" ShapeID="_x0000_i2321" DrawAspect="Content" ObjectID="_1683706108" r:id="rId30"/>
                </w:object>
              </w:r>
              <w:r w:rsidRPr="00E101AF">
                <w:rPr>
                  <w:rFonts w:ascii="Arial" w:hAnsi="Arial" w:cs="Arial"/>
                  <w:position w:val="-12"/>
                  <w:sz w:val="18"/>
                  <w:vertAlign w:val="subscript"/>
                  <w:lang w:val="en-US"/>
                </w:rPr>
                <w:t>BB</w:t>
              </w:r>
              <w:r w:rsidRPr="00E101AF">
                <w:rPr>
                  <w:rFonts w:ascii="Arial" w:hAnsi="Arial" w:cs="Arial"/>
                  <w:position w:val="-12"/>
                  <w:sz w:val="18"/>
                  <w:vertAlign w:val="superscript"/>
                  <w:lang w:val="en-US"/>
                </w:rPr>
                <w:t xml:space="preserve"> Note </w:t>
              </w:r>
              <w:r>
                <w:rPr>
                  <w:rFonts w:ascii="Arial" w:hAnsi="Arial" w:cs="Arial"/>
                  <w:position w:val="-12"/>
                  <w:sz w:val="18"/>
                  <w:vertAlign w:val="superscript"/>
                  <w:lang w:val="en-US"/>
                </w:rPr>
                <w:t>4</w:t>
              </w:r>
            </w:ins>
          </w:p>
        </w:tc>
        <w:tc>
          <w:tcPr>
            <w:tcW w:w="1794" w:type="dxa"/>
            <w:tcBorders>
              <w:top w:val="single" w:sz="4" w:space="0" w:color="auto"/>
              <w:left w:val="single" w:sz="4" w:space="0" w:color="auto"/>
              <w:bottom w:val="single" w:sz="4" w:space="0" w:color="auto"/>
              <w:right w:val="single" w:sz="4" w:space="0" w:color="auto"/>
            </w:tcBorders>
          </w:tcPr>
          <w:p w14:paraId="083A9CB1" w14:textId="7B5B2148" w:rsidR="00B92DF7" w:rsidRPr="006F4D85" w:rsidRDefault="00B92DF7" w:rsidP="00B92DF7">
            <w:pPr>
              <w:keepNext/>
              <w:keepLines/>
              <w:spacing w:after="0" w:line="256" w:lineRule="auto"/>
              <w:jc w:val="center"/>
              <w:rPr>
                <w:ins w:id="111" w:author="Rose, Ian" w:date="2021-05-27T23:32:00Z"/>
                <w:rFonts w:ascii="Arial" w:hAnsi="Arial" w:cs="v4.2.0"/>
                <w:sz w:val="18"/>
              </w:rPr>
            </w:pPr>
            <w:ins w:id="112" w:author="Rose, Ian" w:date="2021-05-27T23:32: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tcPr>
          <w:p w14:paraId="4B99D571" w14:textId="7218B779" w:rsidR="00B92DF7" w:rsidRPr="006F4D85" w:rsidRDefault="00B92DF7" w:rsidP="00B92DF7">
            <w:pPr>
              <w:keepNext/>
              <w:keepLines/>
              <w:spacing w:after="0" w:line="256" w:lineRule="auto"/>
              <w:jc w:val="center"/>
              <w:rPr>
                <w:ins w:id="113" w:author="Rose, Ian" w:date="2021-05-27T23:32:00Z"/>
                <w:rFonts w:ascii="Arial" w:hAnsi="Arial" w:cs="Arial"/>
                <w:sz w:val="18"/>
                <w:lang w:eastAsia="zh-CN"/>
              </w:rPr>
            </w:pPr>
            <w:ins w:id="114" w:author="Rose, Ian" w:date="2021-05-27T23:32: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tcPr>
          <w:p w14:paraId="679E3128" w14:textId="39438196" w:rsidR="00B92DF7" w:rsidRDefault="00B92DF7" w:rsidP="00B92DF7">
            <w:pPr>
              <w:keepNext/>
              <w:keepLines/>
              <w:spacing w:after="0" w:line="256" w:lineRule="auto"/>
              <w:jc w:val="center"/>
              <w:rPr>
                <w:ins w:id="115" w:author="Rose, Ian" w:date="2021-05-27T23:32:00Z"/>
                <w:rFonts w:ascii="Arial" w:hAnsi="Arial" w:cs="v4.2.0"/>
                <w:sz w:val="18"/>
              </w:rPr>
            </w:pPr>
            <w:ins w:id="116" w:author="Rose, Ian" w:date="2021-05-27T23:32:00Z">
              <w:r>
                <w:rPr>
                  <w:rFonts w:ascii="Arial" w:hAnsi="Arial" w:cs="v4.2.0"/>
                  <w:sz w:val="18"/>
                </w:rPr>
                <w:t>1</w:t>
              </w:r>
            </w:ins>
          </w:p>
        </w:tc>
        <w:tc>
          <w:tcPr>
            <w:tcW w:w="1483" w:type="dxa"/>
            <w:tcBorders>
              <w:top w:val="single" w:sz="4" w:space="0" w:color="auto"/>
              <w:left w:val="single" w:sz="4" w:space="0" w:color="auto"/>
              <w:bottom w:val="single" w:sz="4" w:space="0" w:color="auto"/>
              <w:right w:val="single" w:sz="4" w:space="0" w:color="auto"/>
            </w:tcBorders>
          </w:tcPr>
          <w:p w14:paraId="3AD0B4F5" w14:textId="6DCF2F3B" w:rsidR="00B92DF7" w:rsidRDefault="00B92DF7" w:rsidP="00B92DF7">
            <w:pPr>
              <w:keepNext/>
              <w:keepLines/>
              <w:spacing w:after="0" w:line="256" w:lineRule="auto"/>
              <w:jc w:val="center"/>
              <w:rPr>
                <w:ins w:id="117" w:author="Rose, Ian" w:date="2021-05-27T23:32:00Z"/>
                <w:rFonts w:ascii="Arial" w:hAnsi="Arial" w:cs="v4.2.0"/>
                <w:sz w:val="18"/>
                <w:lang w:eastAsia="zh-CN"/>
              </w:rPr>
            </w:pPr>
            <w:ins w:id="118" w:author="Rose, Ian" w:date="2021-05-27T23:32:00Z">
              <w:r>
                <w:rPr>
                  <w:rFonts w:ascii="Arial" w:hAnsi="Arial" w:cs="v4.2.0"/>
                  <w:sz w:val="18"/>
                  <w:lang w:eastAsia="zh-CN"/>
                </w:rPr>
                <w:t>1</w:t>
              </w:r>
            </w:ins>
          </w:p>
        </w:tc>
      </w:tr>
      <w:tr w:rsidR="00EE1256" w:rsidRPr="006F4D85" w14:paraId="04E8FA85"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6A1B0E1" w14:textId="24F7570D" w:rsidR="00EE1256" w:rsidRPr="006F4D85" w:rsidRDefault="00EE1256" w:rsidP="00773D34">
            <w:pPr>
              <w:keepNext/>
              <w:keepLines/>
              <w:spacing w:after="0" w:line="256" w:lineRule="auto"/>
              <w:rPr>
                <w:rFonts w:ascii="Arial" w:hAnsi="Arial" w:cs="Arial"/>
                <w:sz w:val="18"/>
              </w:rPr>
            </w:pPr>
            <w:r w:rsidRPr="006F4D85">
              <w:rPr>
                <w:rFonts w:ascii="Arial" w:hAnsi="Arial" w:cs="Arial"/>
                <w:sz w:val="18"/>
              </w:rPr>
              <w:t>SS</w:t>
            </w:r>
            <w:ins w:id="119" w:author="Rose, Ian" w:date="2021-05-27T23:32:00Z">
              <w:r w:rsidR="00B92DF7">
                <w:rPr>
                  <w:rFonts w:ascii="Arial" w:hAnsi="Arial" w:cs="Arial"/>
                  <w:sz w:val="18"/>
                </w:rPr>
                <w:t>B</w:t>
              </w:r>
            </w:ins>
            <w:del w:id="120" w:author="Rose, Ian" w:date="2021-05-27T23:32:00Z">
              <w:r w:rsidRPr="006F4D85" w:rsidDel="00B92DF7">
                <w:rPr>
                  <w:rFonts w:ascii="Arial" w:hAnsi="Arial" w:cs="Arial"/>
                  <w:sz w:val="18"/>
                </w:rPr>
                <w:delText>-RS</w:delText>
              </w:r>
            </w:del>
            <w:ins w:id="121" w:author="Rose, Ian" w:date="2021-05-27T23:32:00Z">
              <w:r w:rsidR="00B92DF7">
                <w:rPr>
                  <w:rFonts w:ascii="Arial" w:hAnsi="Arial" w:cs="Arial"/>
                  <w:sz w:val="18"/>
                </w:rPr>
                <w:t>_</w:t>
              </w:r>
            </w:ins>
            <w:r w:rsidRPr="006F4D85">
              <w:rPr>
                <w:rFonts w:ascii="Arial" w:hAnsi="Arial" w:cs="Arial"/>
                <w:sz w:val="18"/>
              </w:rPr>
              <w:t xml:space="preserve">RP </w:t>
            </w:r>
            <w:r w:rsidRPr="006F4D85">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440B8E2A" w14:textId="77777777" w:rsidR="00EE1256" w:rsidRPr="006F4D85" w:rsidRDefault="00EE1256" w:rsidP="00773D34">
            <w:pPr>
              <w:keepNext/>
              <w:keepLines/>
              <w:spacing w:after="0" w:line="256" w:lineRule="auto"/>
              <w:jc w:val="center"/>
              <w:rPr>
                <w:rFonts w:ascii="Arial" w:hAnsi="Arial" w:cs="Arial"/>
                <w:sz w:val="18"/>
              </w:rPr>
            </w:pPr>
            <w:r w:rsidRPr="006F4D85">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A59C6B7"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1290BB6" w14:textId="3FD34B50" w:rsidR="00EE1256" w:rsidRPr="006F4D85" w:rsidRDefault="00EE1256" w:rsidP="00773D34">
            <w:pPr>
              <w:keepNext/>
              <w:keepLines/>
              <w:spacing w:after="0" w:line="256" w:lineRule="auto"/>
              <w:jc w:val="center"/>
              <w:rPr>
                <w:rFonts w:ascii="Arial" w:hAnsi="Arial" w:cs="Arial"/>
                <w:sz w:val="18"/>
              </w:rPr>
            </w:pPr>
            <w:r w:rsidRPr="006F4D85">
              <w:rPr>
                <w:rFonts w:ascii="Arial" w:hAnsi="Arial" w:cs="Arial"/>
                <w:sz w:val="18"/>
                <w:lang w:eastAsia="zh-CN"/>
              </w:rPr>
              <w:t>-81.</w:t>
            </w:r>
            <w:ins w:id="122" w:author="Rose, Ian" w:date="2021-05-27T23:32:00Z">
              <w:r w:rsidR="00B92DF7">
                <w:rPr>
                  <w:rFonts w:ascii="Arial" w:hAnsi="Arial" w:cs="Arial"/>
                  <w:sz w:val="18"/>
                  <w:lang w:eastAsia="zh-CN"/>
                </w:rPr>
                <w:t>1</w:t>
              </w:r>
            </w:ins>
            <w:del w:id="123" w:author="Rose, Ian" w:date="2021-05-27T23:32:00Z">
              <w:r w:rsidRPr="006F4D85" w:rsidDel="00B92DF7">
                <w:rPr>
                  <w:rFonts w:ascii="Arial" w:hAnsi="Arial" w:cs="Arial"/>
                  <w:sz w:val="18"/>
                  <w:lang w:eastAsia="zh-CN"/>
                </w:rPr>
                <w:delText>9</w:delText>
              </w:r>
            </w:del>
          </w:p>
        </w:tc>
        <w:tc>
          <w:tcPr>
            <w:tcW w:w="1483" w:type="dxa"/>
            <w:tcBorders>
              <w:top w:val="single" w:sz="4" w:space="0" w:color="auto"/>
              <w:left w:val="single" w:sz="4" w:space="0" w:color="auto"/>
              <w:bottom w:val="single" w:sz="4" w:space="0" w:color="auto"/>
              <w:right w:val="single" w:sz="4" w:space="0" w:color="auto"/>
            </w:tcBorders>
            <w:hideMark/>
          </w:tcPr>
          <w:p w14:paraId="0EB3058F" w14:textId="27FD21BE"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-81.</w:t>
            </w:r>
            <w:ins w:id="124" w:author="Rose, Ian" w:date="2021-05-27T23:32:00Z">
              <w:r w:rsidR="00B92DF7">
                <w:rPr>
                  <w:rFonts w:ascii="Arial" w:hAnsi="Arial" w:cs="Arial"/>
                  <w:sz w:val="18"/>
                  <w:lang w:eastAsia="zh-CN"/>
                </w:rPr>
                <w:t>1</w:t>
              </w:r>
            </w:ins>
            <w:del w:id="125" w:author="Rose, Ian" w:date="2021-05-27T23:32:00Z">
              <w:r w:rsidRPr="006F4D85" w:rsidDel="00B92DF7">
                <w:rPr>
                  <w:rFonts w:ascii="Arial" w:hAnsi="Arial" w:cs="Arial"/>
                  <w:sz w:val="18"/>
                  <w:lang w:eastAsia="zh-CN"/>
                </w:rPr>
                <w:delText>9</w:delText>
              </w:r>
            </w:del>
          </w:p>
        </w:tc>
      </w:tr>
      <w:tr w:rsidR="00EE1256" w:rsidRPr="006F4D85" w14:paraId="2A39A5C7"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8DF834D" w14:textId="77777777" w:rsidR="00EE1256" w:rsidRPr="006F4D85" w:rsidRDefault="00EE1256" w:rsidP="00773D34">
            <w:pPr>
              <w:keepNext/>
              <w:keepLines/>
              <w:spacing w:after="0" w:line="256" w:lineRule="auto"/>
              <w:rPr>
                <w:rFonts w:ascii="Arial" w:hAnsi="Arial" w:cs="Arial"/>
                <w:sz w:val="18"/>
              </w:rPr>
            </w:pPr>
            <w:r w:rsidRPr="006F4D85">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31BD09A6" w14:textId="77777777" w:rsidR="00EE1256" w:rsidRPr="006F4D85" w:rsidRDefault="00EE1256" w:rsidP="00773D34">
            <w:pPr>
              <w:keepNext/>
              <w:keepLines/>
              <w:spacing w:after="0" w:line="256" w:lineRule="auto"/>
              <w:jc w:val="center"/>
              <w:rPr>
                <w:rFonts w:ascii="Arial" w:hAnsi="Arial" w:cs="Arial"/>
                <w:sz w:val="18"/>
              </w:rPr>
            </w:pPr>
            <w:r w:rsidRPr="006F4D85">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3C27F5B4" w14:textId="77777777" w:rsidR="00EE1256" w:rsidRPr="006F4D85" w:rsidRDefault="00EE1256" w:rsidP="00773D34">
            <w:pPr>
              <w:keepNext/>
              <w:keepLines/>
              <w:spacing w:after="0" w:line="256" w:lineRule="auto"/>
              <w:jc w:val="center"/>
              <w:rPr>
                <w:rFonts w:ascii="Arial" w:hAnsi="Arial" w:cs="v4.2.0"/>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6409D068" w14:textId="136A0DB2"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-5</w:t>
            </w:r>
            <w:ins w:id="126" w:author="Rose, Ian" w:date="2021-05-27T23:32:00Z">
              <w:r w:rsidR="00B92DF7">
                <w:rPr>
                  <w:rFonts w:ascii="Arial" w:hAnsi="Arial" w:cs="Arial"/>
                  <w:sz w:val="18"/>
                  <w:lang w:eastAsia="zh-CN"/>
                </w:rPr>
                <w:t>4.35</w:t>
              </w:r>
            </w:ins>
            <w:del w:id="127" w:author="Rose, Ian" w:date="2021-05-27T23:32:00Z">
              <w:r w:rsidRPr="006F4D85" w:rsidDel="00B92DF7">
                <w:rPr>
                  <w:rFonts w:ascii="Arial" w:hAnsi="Arial" w:cs="Arial"/>
                  <w:sz w:val="18"/>
                  <w:lang w:eastAsia="zh-CN"/>
                </w:rPr>
                <w:delText>1.15</w:delText>
              </w:r>
            </w:del>
          </w:p>
        </w:tc>
        <w:tc>
          <w:tcPr>
            <w:tcW w:w="1483" w:type="dxa"/>
            <w:tcBorders>
              <w:top w:val="single" w:sz="4" w:space="0" w:color="auto"/>
              <w:left w:val="single" w:sz="4" w:space="0" w:color="auto"/>
              <w:bottom w:val="single" w:sz="4" w:space="0" w:color="auto"/>
              <w:right w:val="single" w:sz="4" w:space="0" w:color="auto"/>
            </w:tcBorders>
            <w:hideMark/>
          </w:tcPr>
          <w:p w14:paraId="678D13B3" w14:textId="19C78F9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-5</w:t>
            </w:r>
            <w:ins w:id="128" w:author="Rose, Ian" w:date="2021-05-27T23:33:00Z">
              <w:r w:rsidR="00B92DF7">
                <w:rPr>
                  <w:rFonts w:ascii="Arial" w:hAnsi="Arial" w:cs="Arial"/>
                  <w:sz w:val="18"/>
                  <w:lang w:eastAsia="zh-CN"/>
                </w:rPr>
                <w:t>4.35</w:t>
              </w:r>
            </w:ins>
            <w:del w:id="129" w:author="Rose, Ian" w:date="2021-05-27T23:33:00Z">
              <w:r w:rsidRPr="006F4D85" w:rsidDel="00B92DF7">
                <w:rPr>
                  <w:rFonts w:ascii="Arial" w:hAnsi="Arial" w:cs="Arial"/>
                  <w:sz w:val="18"/>
                  <w:lang w:eastAsia="zh-CN"/>
                </w:rPr>
                <w:delText>2.9</w:delText>
              </w:r>
            </w:del>
            <w:del w:id="130" w:author="Rose, Ian" w:date="2021-05-27T23:32:00Z">
              <w:r w:rsidRPr="006F4D85" w:rsidDel="00B92DF7">
                <w:rPr>
                  <w:rFonts w:ascii="Arial" w:hAnsi="Arial" w:cs="Arial"/>
                  <w:sz w:val="18"/>
                  <w:lang w:eastAsia="zh-CN"/>
                </w:rPr>
                <w:delText>1</w:delText>
              </w:r>
            </w:del>
          </w:p>
        </w:tc>
      </w:tr>
      <w:tr w:rsidR="00B92DF7" w:rsidRPr="006F4D85" w14:paraId="09DAFF83" w14:textId="77777777" w:rsidTr="00214956">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Rose, Ian" w:date="2021-05-27T23:33:00Z">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2" w:author="Rose, Ian" w:date="2021-05-27T23:33:00Z"/>
          <w:trPrChange w:id="133" w:author="Rose, Ian" w:date="2021-05-27T23:33:00Z">
            <w:trPr>
              <w:cantSplit/>
              <w:jc w:val="center"/>
            </w:trPr>
          </w:trPrChange>
        </w:trPr>
        <w:tc>
          <w:tcPr>
            <w:tcW w:w="3745" w:type="dxa"/>
            <w:gridSpan w:val="2"/>
            <w:tcBorders>
              <w:top w:val="single" w:sz="4" w:space="0" w:color="auto"/>
              <w:left w:val="single" w:sz="4" w:space="0" w:color="auto"/>
              <w:bottom w:val="single" w:sz="4" w:space="0" w:color="auto"/>
              <w:right w:val="single" w:sz="4" w:space="0" w:color="auto"/>
            </w:tcBorders>
            <w:tcPrChange w:id="134" w:author="Rose, Ian" w:date="2021-05-27T23:33:00Z">
              <w:tcPr>
                <w:tcW w:w="3745" w:type="dxa"/>
                <w:gridSpan w:val="2"/>
                <w:tcBorders>
                  <w:top w:val="single" w:sz="4" w:space="0" w:color="auto"/>
                  <w:left w:val="single" w:sz="4" w:space="0" w:color="auto"/>
                  <w:bottom w:val="single" w:sz="4" w:space="0" w:color="auto"/>
                  <w:right w:val="single" w:sz="4" w:space="0" w:color="auto"/>
                </w:tcBorders>
              </w:tcPr>
            </w:tcPrChange>
          </w:tcPr>
          <w:p w14:paraId="057F9E27" w14:textId="25CF1AAE" w:rsidR="00B92DF7" w:rsidRPr="006F4D85" w:rsidRDefault="00B92DF7" w:rsidP="00B92DF7">
            <w:pPr>
              <w:keepNext/>
              <w:keepLines/>
              <w:spacing w:after="0" w:line="256" w:lineRule="auto"/>
              <w:rPr>
                <w:ins w:id="135" w:author="Rose, Ian" w:date="2021-05-27T23:33:00Z"/>
                <w:rFonts w:ascii="Arial" w:hAnsi="Arial" w:cs="v4.2.0"/>
                <w:sz w:val="18"/>
                <w:lang w:eastAsia="zh-CN"/>
              </w:rPr>
              <w:pPrChange w:id="136" w:author="Rose, Ian" w:date="2021-05-27T23:33:00Z">
                <w:pPr>
                  <w:keepNext/>
                  <w:keepLines/>
                  <w:spacing w:after="0" w:line="256" w:lineRule="auto"/>
                  <w:jc w:val="center"/>
                </w:pPr>
              </w:pPrChange>
            </w:pPr>
            <w:ins w:id="137" w:author="Rose, Ian" w:date="2021-05-27T23:33:00Z">
              <w:r w:rsidRPr="001615CA">
                <w:rPr>
                  <w:rFonts w:ascii="Arial" w:hAnsi="Arial" w:cs="v4.2.0"/>
                  <w:sz w:val="18"/>
                  <w:lang w:eastAsia="zh-CN"/>
                </w:rPr>
                <w:t xml:space="preserve">Time multiplexing of the downlink transmissions from each </w:t>
              </w:r>
              <w:proofErr w:type="spellStart"/>
              <w:r w:rsidRPr="001615CA">
                <w:rPr>
                  <w:rFonts w:ascii="Arial" w:hAnsi="Arial" w:cs="v4.2.0"/>
                  <w:sz w:val="18"/>
                  <w:lang w:eastAsia="zh-CN"/>
                </w:rPr>
                <w:t>AoA</w:t>
              </w:r>
              <w:proofErr w:type="spellEnd"/>
            </w:ins>
          </w:p>
        </w:tc>
        <w:tc>
          <w:tcPr>
            <w:tcW w:w="1418" w:type="dxa"/>
            <w:tcBorders>
              <w:top w:val="single" w:sz="4" w:space="0" w:color="auto"/>
              <w:left w:val="single" w:sz="4" w:space="0" w:color="auto"/>
              <w:bottom w:val="single" w:sz="4" w:space="0" w:color="auto"/>
              <w:right w:val="single" w:sz="4" w:space="0" w:color="auto"/>
            </w:tcBorders>
            <w:tcPrChange w:id="138" w:author="Rose, Ian" w:date="2021-05-27T23:33:00Z">
              <w:tcPr>
                <w:tcW w:w="1418" w:type="dxa"/>
                <w:tcBorders>
                  <w:top w:val="single" w:sz="4" w:space="0" w:color="auto"/>
                  <w:left w:val="single" w:sz="4" w:space="0" w:color="auto"/>
                  <w:bottom w:val="single" w:sz="4" w:space="0" w:color="auto"/>
                  <w:right w:val="single" w:sz="4" w:space="0" w:color="auto"/>
                </w:tcBorders>
              </w:tcPr>
            </w:tcPrChange>
          </w:tcPr>
          <w:p w14:paraId="0BE2FED6" w14:textId="153F49D9" w:rsidR="00B92DF7" w:rsidRPr="006F4D85" w:rsidRDefault="00B92DF7" w:rsidP="00B92DF7">
            <w:pPr>
              <w:keepNext/>
              <w:keepLines/>
              <w:spacing w:after="0" w:line="256" w:lineRule="auto"/>
              <w:jc w:val="center"/>
              <w:rPr>
                <w:ins w:id="139" w:author="Rose, Ian" w:date="2021-05-27T23:33:00Z"/>
                <w:rFonts w:ascii="Arial" w:hAnsi="Arial" w:cs="Arial"/>
                <w:sz w:val="18"/>
                <w:lang w:eastAsia="zh-CN"/>
              </w:rPr>
            </w:pPr>
            <w:ins w:id="140" w:author="Rose, Ian" w:date="2021-05-27T23:33:00Z">
              <w:r>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vAlign w:val="center"/>
            <w:tcPrChange w:id="141" w:author="Rose, Ian" w:date="2021-05-27T23:33:00Z">
              <w:tcPr>
                <w:tcW w:w="2966" w:type="dxa"/>
                <w:gridSpan w:val="2"/>
                <w:tcBorders>
                  <w:top w:val="single" w:sz="4" w:space="0" w:color="auto"/>
                  <w:left w:val="single" w:sz="4" w:space="0" w:color="auto"/>
                  <w:bottom w:val="single" w:sz="4" w:space="0" w:color="auto"/>
                  <w:right w:val="single" w:sz="4" w:space="0" w:color="auto"/>
                </w:tcBorders>
              </w:tcPr>
            </w:tcPrChange>
          </w:tcPr>
          <w:p w14:paraId="0AEEE52F" w14:textId="3800CBFF" w:rsidR="00B92DF7" w:rsidRPr="006F4D85" w:rsidRDefault="00B92DF7" w:rsidP="00B92DF7">
            <w:pPr>
              <w:keepNext/>
              <w:keepLines/>
              <w:spacing w:after="0" w:line="256" w:lineRule="auto"/>
              <w:jc w:val="center"/>
              <w:rPr>
                <w:ins w:id="142" w:author="Rose, Ian" w:date="2021-05-27T23:33:00Z"/>
                <w:rFonts w:ascii="Arial" w:hAnsi="Arial" w:cs="Arial"/>
                <w:sz w:val="18"/>
                <w:lang w:eastAsia="zh-CN"/>
              </w:rPr>
            </w:pPr>
            <w:ins w:id="143" w:author="Rose, Ian" w:date="2021-05-27T23:33:00Z">
              <w:r w:rsidRPr="00E101AF">
                <w:rPr>
                  <w:rFonts w:ascii="Arial" w:hAnsi="Arial" w:cs="Arial"/>
                  <w:sz w:val="18"/>
                  <w:lang w:val="en-US" w:eastAsia="zh-CN"/>
                </w:rPr>
                <w:t>Defined in Figure A.5.5.1.</w:t>
              </w:r>
              <w:r>
                <w:rPr>
                  <w:rFonts w:ascii="Arial" w:hAnsi="Arial" w:cs="Arial"/>
                  <w:sz w:val="18"/>
                  <w:lang w:val="en-US" w:eastAsia="zh-CN"/>
                </w:rPr>
                <w:t>9</w:t>
              </w:r>
              <w:r w:rsidRPr="00E101AF">
                <w:rPr>
                  <w:rFonts w:ascii="Arial" w:hAnsi="Arial" w:cs="Arial"/>
                  <w:sz w:val="18"/>
                  <w:lang w:val="en-US" w:eastAsia="zh-CN"/>
                </w:rPr>
                <w:t>.1-</w:t>
              </w:r>
              <w:r>
                <w:rPr>
                  <w:rFonts w:ascii="Arial" w:hAnsi="Arial" w:cs="Arial"/>
                  <w:sz w:val="18"/>
                  <w:lang w:val="en-US" w:eastAsia="zh-CN"/>
                </w:rPr>
                <w:t>1</w:t>
              </w:r>
            </w:ins>
          </w:p>
        </w:tc>
      </w:tr>
      <w:tr w:rsidR="00EE1256" w:rsidRPr="006F4D85" w14:paraId="5584C78F" w14:textId="77777777" w:rsidTr="00773D34">
        <w:trPr>
          <w:cantSplit/>
          <w:jc w:val="center"/>
        </w:trPr>
        <w:tc>
          <w:tcPr>
            <w:tcW w:w="1951" w:type="dxa"/>
            <w:tcBorders>
              <w:top w:val="single" w:sz="4" w:space="0" w:color="auto"/>
              <w:left w:val="single" w:sz="4" w:space="0" w:color="auto"/>
              <w:bottom w:val="single" w:sz="4" w:space="0" w:color="auto"/>
              <w:right w:val="single" w:sz="4" w:space="0" w:color="auto"/>
            </w:tcBorders>
          </w:tcPr>
          <w:p w14:paraId="00997E6A" w14:textId="77777777" w:rsidR="00EE1256" w:rsidRPr="006F4D85" w:rsidRDefault="00EE1256" w:rsidP="00773D34">
            <w:pPr>
              <w:keepNext/>
              <w:keepLines/>
              <w:spacing w:after="0" w:line="256" w:lineRule="auto"/>
              <w:rPr>
                <w:rFonts w:ascii="Arial" w:hAnsi="Arial" w:cs="Arial"/>
                <w:sz w:val="18"/>
              </w:rPr>
            </w:pPr>
            <w:r w:rsidRPr="006F4D85">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1B93680D" w14:textId="77777777" w:rsidR="00EE1256" w:rsidRPr="006F4D85" w:rsidRDefault="00EE1256" w:rsidP="00773D34">
            <w:pPr>
              <w:keepNext/>
              <w:keepLines/>
              <w:spacing w:after="0" w:line="256" w:lineRule="auto"/>
              <w:jc w:val="center"/>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10B6F67"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2EBD75A2" w14:textId="77777777" w:rsidR="00EE1256" w:rsidRPr="006F4D85" w:rsidRDefault="00EE1256" w:rsidP="00773D34">
            <w:pPr>
              <w:keepNext/>
              <w:keepLines/>
              <w:spacing w:after="0" w:line="256" w:lineRule="auto"/>
              <w:jc w:val="center"/>
              <w:rPr>
                <w:rFonts w:ascii="Arial" w:hAnsi="Arial" w:cs="Arial"/>
                <w:sz w:val="18"/>
                <w:lang w:eastAsia="zh-CN"/>
              </w:rPr>
            </w:pPr>
            <w:r w:rsidRPr="006F4D85">
              <w:rPr>
                <w:rFonts w:ascii="Arial" w:hAnsi="Arial" w:cs="Arial"/>
                <w:sz w:val="18"/>
                <w:lang w:eastAsia="zh-CN"/>
              </w:rPr>
              <w:t>AWGN</w:t>
            </w:r>
          </w:p>
        </w:tc>
        <w:tc>
          <w:tcPr>
            <w:tcW w:w="1483" w:type="dxa"/>
            <w:tcBorders>
              <w:top w:val="single" w:sz="4" w:space="0" w:color="auto"/>
              <w:left w:val="single" w:sz="4" w:space="0" w:color="auto"/>
              <w:bottom w:val="single" w:sz="4" w:space="0" w:color="auto"/>
              <w:right w:val="single" w:sz="4" w:space="0" w:color="auto"/>
            </w:tcBorders>
          </w:tcPr>
          <w:p w14:paraId="35569451" w14:textId="719E8984" w:rsidR="00EE1256" w:rsidRPr="006F4D85" w:rsidRDefault="00B92DF7" w:rsidP="00773D34">
            <w:pPr>
              <w:keepNext/>
              <w:keepLines/>
              <w:spacing w:after="0" w:line="256" w:lineRule="auto"/>
              <w:jc w:val="center"/>
              <w:rPr>
                <w:rFonts w:ascii="Arial" w:hAnsi="Arial" w:cs="Arial"/>
                <w:sz w:val="18"/>
                <w:lang w:eastAsia="zh-CN"/>
              </w:rPr>
            </w:pPr>
            <w:ins w:id="144" w:author="Rose, Ian" w:date="2021-05-27T23:33:00Z">
              <w:r>
                <w:rPr>
                  <w:rFonts w:ascii="Arial" w:hAnsi="Arial" w:cs="Arial"/>
                  <w:sz w:val="18"/>
                  <w:lang w:eastAsia="zh-CN"/>
                </w:rPr>
                <w:t>AWGN</w:t>
              </w:r>
            </w:ins>
            <w:del w:id="145" w:author="Rose, Ian" w:date="2021-05-27T23:33:00Z">
              <w:r w:rsidR="00EE1256" w:rsidRPr="006F4D85" w:rsidDel="00B92DF7">
                <w:rPr>
                  <w:rFonts w:ascii="Arial" w:hAnsi="Arial" w:cs="Arial"/>
                  <w:sz w:val="18"/>
                  <w:lang w:eastAsia="zh-CN"/>
                </w:rPr>
                <w:delText>-</w:delText>
              </w:r>
            </w:del>
          </w:p>
        </w:tc>
      </w:tr>
      <w:tr w:rsidR="001D3920" w:rsidRPr="006F4D85" w14:paraId="3EB1E354" w14:textId="77777777" w:rsidTr="002522DF">
        <w:trPr>
          <w:cantSplit/>
          <w:jc w:val="center"/>
        </w:trPr>
        <w:tc>
          <w:tcPr>
            <w:tcW w:w="8129" w:type="dxa"/>
            <w:gridSpan w:val="5"/>
            <w:tcBorders>
              <w:top w:val="single" w:sz="4" w:space="0" w:color="auto"/>
              <w:left w:val="single" w:sz="4" w:space="0" w:color="auto"/>
              <w:bottom w:val="single" w:sz="4" w:space="0" w:color="auto"/>
              <w:right w:val="single" w:sz="4" w:space="0" w:color="auto"/>
            </w:tcBorders>
          </w:tcPr>
          <w:p w14:paraId="47A3D362" w14:textId="77777777" w:rsidR="001D3920" w:rsidRDefault="001D3920" w:rsidP="001D3920">
            <w:pPr>
              <w:pStyle w:val="TAN"/>
              <w:rPr>
                <w:ins w:id="146" w:author="Rose, Ian" w:date="2021-05-27T23:33:00Z"/>
              </w:rPr>
            </w:pPr>
            <w:r w:rsidRPr="00F17F13">
              <w:t xml:space="preserve">Note </w:t>
            </w:r>
            <w:r>
              <w:t>1</w:t>
            </w:r>
            <w:r w:rsidRPr="00F17F13">
              <w:t>:</w:t>
            </w:r>
            <w:r w:rsidRPr="00F17F13">
              <w:tab/>
            </w:r>
            <w:r w:rsidRPr="00AC1802">
              <w:t>Information about types of UE beam is given in B.2.1.3, and does not limit UE implementation or test system implementation</w:t>
            </w:r>
          </w:p>
          <w:p w14:paraId="35406244" w14:textId="77777777" w:rsidR="00B92DF7" w:rsidRPr="003F324D" w:rsidRDefault="00B92DF7" w:rsidP="00B92DF7">
            <w:pPr>
              <w:keepNext/>
              <w:keepLines/>
              <w:spacing w:after="0" w:line="256" w:lineRule="auto"/>
              <w:ind w:left="851" w:hanging="851"/>
              <w:rPr>
                <w:ins w:id="147" w:author="Rose, Ian" w:date="2021-05-27T23:34:00Z"/>
                <w:rFonts w:ascii="Arial" w:hAnsi="Arial"/>
                <w:sz w:val="18"/>
                <w:lang w:val="en-US"/>
              </w:rPr>
            </w:pPr>
            <w:ins w:id="148" w:author="Rose, Ian" w:date="2021-05-27T23:34:00Z">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4D724EA8">
                  <v:shape id="_x0000_i2322" type="#_x0000_t75" style="width:23.25pt;height:23.25pt" o:ole="" fillcolor="window">
                    <v:imagedata r:id="rId25" o:title=""/>
                  </v:shape>
                  <o:OLEObject Type="Embed" ProgID="Equation.3" ShapeID="_x0000_i2322" DrawAspect="Content" ObjectID="_1683706109" r:id="rId31"/>
                </w:object>
              </w:r>
              <w:r w:rsidRPr="003F324D">
                <w:rPr>
                  <w:rFonts w:ascii="Arial" w:hAnsi="Arial"/>
                  <w:sz w:val="18"/>
                  <w:lang w:val="en-US"/>
                </w:rPr>
                <w:t xml:space="preserve"> to be fulfilled.</w:t>
              </w:r>
            </w:ins>
          </w:p>
          <w:p w14:paraId="02069F60" w14:textId="77777777" w:rsidR="00B92DF7" w:rsidRPr="003F324D" w:rsidRDefault="00B92DF7" w:rsidP="00B92DF7">
            <w:pPr>
              <w:keepNext/>
              <w:keepLines/>
              <w:spacing w:after="0" w:line="256" w:lineRule="auto"/>
              <w:ind w:left="851" w:hanging="851"/>
              <w:rPr>
                <w:ins w:id="149" w:author="Rose, Ian" w:date="2021-05-27T23:34:00Z"/>
                <w:rFonts w:ascii="Arial" w:hAnsi="Arial"/>
                <w:sz w:val="18"/>
                <w:lang w:val="en-US"/>
              </w:rPr>
            </w:pPr>
            <w:ins w:id="150" w:author="Rose, Ian" w:date="2021-05-27T23:34:00Z">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ins>
          </w:p>
          <w:p w14:paraId="6B51DDAB" w14:textId="531CE317" w:rsidR="00B92DF7" w:rsidRPr="006F4D85" w:rsidRDefault="00B92DF7" w:rsidP="00B92DF7">
            <w:pPr>
              <w:pStyle w:val="TAN"/>
              <w:rPr>
                <w:lang w:eastAsia="zh-CN"/>
              </w:rPr>
            </w:pPr>
            <w:ins w:id="151" w:author="Rose, Ian" w:date="2021-05-27T23:34:00Z">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ins>
          </w:p>
        </w:tc>
      </w:tr>
    </w:tbl>
    <w:p w14:paraId="70CCAADA" w14:textId="77777777" w:rsidR="00EE1256" w:rsidRPr="006F4D85" w:rsidRDefault="00EE1256" w:rsidP="00EE1256"/>
    <w:p w14:paraId="78DDE111" w14:textId="77777777" w:rsidR="00ED6486" w:rsidRPr="00EC61C3" w:rsidRDefault="00ED6486" w:rsidP="00ED6486">
      <w:pPr>
        <w:pStyle w:val="TF"/>
        <w:rPr>
          <w:ins w:id="152" w:author="Rose, Ian" w:date="2021-05-27T23:34:00Z"/>
          <w:lang w:val="en-US"/>
        </w:rPr>
      </w:pPr>
      <w:ins w:id="153" w:author="Rose, Ian" w:date="2021-05-27T23:34:00Z">
        <w:r>
          <w:object w:dxaOrig="8511" w:dyaOrig="5731" w14:anchorId="7075F8FC">
            <v:shape id="_x0000_i2324" type="#_x0000_t75" style="width:374.95pt;height:251.45pt" o:ole="">
              <v:imagedata r:id="rId32" o:title=""/>
            </v:shape>
            <o:OLEObject Type="Embed" ProgID="Visio.Drawing.15" ShapeID="_x0000_i2324" DrawAspect="Content" ObjectID="_1683706110" r:id="rId33"/>
          </w:object>
        </w:r>
      </w:ins>
    </w:p>
    <w:p w14:paraId="73103D63" w14:textId="77777777" w:rsidR="00ED6486" w:rsidRPr="00EC61C3" w:rsidRDefault="00ED6486" w:rsidP="00ED6486">
      <w:pPr>
        <w:pStyle w:val="TF"/>
        <w:rPr>
          <w:ins w:id="154" w:author="Rose, Ian" w:date="2021-05-27T23:34:00Z"/>
          <w:lang w:val="en-US"/>
        </w:rPr>
      </w:pPr>
      <w:ins w:id="155" w:author="Rose, Ian" w:date="2021-05-27T23:34:00Z">
        <w:r w:rsidRPr="00EC61C3">
          <w:rPr>
            <w:lang w:val="en-US"/>
          </w:rPr>
          <w:t>Figure A.5.5.1.</w:t>
        </w:r>
        <w:r>
          <w:rPr>
            <w:lang w:val="en-US"/>
          </w:rPr>
          <w:t>9</w:t>
        </w:r>
        <w:r w:rsidRPr="00EC61C3">
          <w:rPr>
            <w:lang w:val="en-US"/>
          </w:rPr>
          <w:t>.1-</w:t>
        </w:r>
        <w:r>
          <w:rPr>
            <w:lang w:val="en-US"/>
          </w:rPr>
          <w:t>1</w:t>
        </w:r>
        <w:r w:rsidRPr="00EC61C3">
          <w:rPr>
            <w:lang w:val="en-US"/>
          </w:rPr>
          <w:t xml:space="preserve">: </w:t>
        </w:r>
        <w:r w:rsidRPr="00EC61C3">
          <w:t>Time multiplexed downlink transmissions</w:t>
        </w:r>
      </w:ins>
    </w:p>
    <w:p w14:paraId="7C9CF5B0" w14:textId="77777777" w:rsidR="007C0059" w:rsidRPr="006F4D85" w:rsidRDefault="007C0059" w:rsidP="007C0059">
      <w:pPr>
        <w:pStyle w:val="Heading5"/>
      </w:pPr>
      <w:r w:rsidRPr="006F4D85">
        <w:t>A.5.5.1.9.2</w:t>
      </w:r>
      <w:r w:rsidRPr="006F4D85">
        <w:tab/>
        <w:t>Test Requirements</w:t>
      </w:r>
    </w:p>
    <w:p w14:paraId="7C9CF5B1" w14:textId="77777777" w:rsidR="007C0059" w:rsidRPr="006F4D85" w:rsidRDefault="007C0059" w:rsidP="007C0059">
      <w:r w:rsidRPr="006F4D85">
        <w:rPr>
          <w:rFonts w:cs="v4.2.0"/>
        </w:rPr>
        <w:t>The UE behaviour follows the requirements defined in clause 8.1.7.3.</w:t>
      </w:r>
    </w:p>
    <w:p w14:paraId="605B79FF" w14:textId="77777777" w:rsidR="002D49BC" w:rsidRPr="00EC61C3" w:rsidRDefault="002D49BC" w:rsidP="002D49BC">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D1582" w14:textId="12761B58" w:rsidR="007C0059" w:rsidRPr="006F4D85" w:rsidRDefault="007C0059" w:rsidP="007C0059">
      <w:pPr>
        <w:pStyle w:val="Heading3"/>
      </w:pPr>
      <w:bookmarkStart w:id="156" w:name="_Toc535476438"/>
      <w:bookmarkEnd w:id="1"/>
    </w:p>
    <w:p w14:paraId="7C9D1583" w14:textId="77777777" w:rsidR="007C0059" w:rsidRPr="006F4D85" w:rsidRDefault="007C0059" w:rsidP="007C0059">
      <w:pPr>
        <w:pStyle w:val="Heading4"/>
      </w:pPr>
      <w:bookmarkStart w:id="157" w:name="_Toc535476426"/>
      <w:r w:rsidRPr="006F4D85">
        <w:t xml:space="preserve">A.5.6.2.1 </w:t>
      </w:r>
      <w:r w:rsidRPr="006F4D85">
        <w:tab/>
        <w:t>EN-DC event triggered reporting tests for FR2 cell without SSB time index detection when DRX is not used</w:t>
      </w:r>
      <w:bookmarkEnd w:id="157"/>
    </w:p>
    <w:p w14:paraId="7C9D1584" w14:textId="77777777" w:rsidR="007C0059" w:rsidRPr="006F4D85" w:rsidRDefault="007C0059" w:rsidP="007C0059">
      <w:pPr>
        <w:pStyle w:val="Heading5"/>
      </w:pPr>
      <w:bookmarkStart w:id="158" w:name="_Toc535476427"/>
      <w:r w:rsidRPr="006F4D85">
        <w:t>A.5.6.2.1.1</w:t>
      </w:r>
      <w:r w:rsidRPr="006F4D85">
        <w:tab/>
        <w:t>Test Purpose and Environment</w:t>
      </w:r>
      <w:bookmarkEnd w:id="158"/>
    </w:p>
    <w:p w14:paraId="7C9D1585" w14:textId="77777777" w:rsidR="007C0059" w:rsidRPr="006F4D85" w:rsidRDefault="007C0059" w:rsidP="007C0059">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7C9D1586" w14:textId="77777777" w:rsidR="007C0059" w:rsidRPr="006F4D85" w:rsidRDefault="007C0059" w:rsidP="007C0059">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A.5.6.2.1.1-1, A.5.6.2.1.1-2, and A.5.6.2.1.1-3. </w:t>
      </w:r>
    </w:p>
    <w:p w14:paraId="7C9D1587" w14:textId="77777777" w:rsidR="007C0059" w:rsidRPr="006F4D85" w:rsidRDefault="007C0059" w:rsidP="007C0059">
      <w:pPr>
        <w:rPr>
          <w:rFonts w:cs="v4.2.0"/>
        </w:rPr>
      </w:pPr>
      <w:r w:rsidRPr="006F4D85">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7C9D1588" w14:textId="77777777" w:rsidR="007C0059" w:rsidRPr="006F4D85" w:rsidRDefault="007C0059" w:rsidP="007C0059">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9D1589" w14:textId="77777777" w:rsidR="007C0059" w:rsidRPr="006F4D85" w:rsidRDefault="007C0059" w:rsidP="007C0059">
      <w:r w:rsidRPr="006F4D85">
        <w:rPr>
          <w:rFonts w:cs="v4.2.0"/>
        </w:rPr>
        <w:t>The configuration of LTE cell 1 is defined in table A.3.7.2.2-1.</w:t>
      </w:r>
      <w:r w:rsidRPr="006F4D85">
        <w:t xml:space="preserve"> Supported test configurations are shown in table A.5.6.2.1.1-1.</w:t>
      </w:r>
    </w:p>
    <w:p w14:paraId="7C9D158A" w14:textId="77777777" w:rsidR="007C0059" w:rsidRPr="006F4D85" w:rsidRDefault="007C0059" w:rsidP="007C0059">
      <w:pPr>
        <w:pStyle w:val="TH"/>
      </w:pPr>
      <w:r w:rsidRPr="006F4D85">
        <w:lastRenderedPageBreak/>
        <w:t xml:space="preserve">Table A.5.6.2.1.1-1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71BE" w:rsidRPr="006F4D85" w14:paraId="7C9D158D"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58B" w14:textId="77777777" w:rsidR="007C0059" w:rsidRPr="006F4D85" w:rsidRDefault="007C0059" w:rsidP="002C67B7">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C9D158C" w14:textId="77777777" w:rsidR="007C0059" w:rsidRPr="006F4D85" w:rsidRDefault="007C0059" w:rsidP="002C67B7">
            <w:pPr>
              <w:pStyle w:val="TAH"/>
            </w:pPr>
            <w:r w:rsidRPr="006F4D85">
              <w:t>Description</w:t>
            </w:r>
          </w:p>
        </w:tc>
      </w:tr>
      <w:tr w:rsidR="003B71BE" w:rsidRPr="006F4D85" w14:paraId="7C9D1590" w14:textId="77777777" w:rsidTr="002C67B7">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58E" w14:textId="77777777" w:rsidR="007C0059" w:rsidRPr="006F4D85" w:rsidRDefault="007C0059" w:rsidP="002C67B7">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C9D158F" w14:textId="77777777" w:rsidR="007C0059" w:rsidRPr="006F4D85" w:rsidRDefault="007C0059" w:rsidP="002C67B7">
            <w:pPr>
              <w:pStyle w:val="TAL"/>
            </w:pPr>
            <w:r w:rsidRPr="006F4D85">
              <w:t>LTE FDD, 120 kHz SSB SCS, 100 MHz bandwidth, TDD duplex mode</w:t>
            </w:r>
          </w:p>
        </w:tc>
      </w:tr>
      <w:tr w:rsidR="003B71BE" w:rsidRPr="006F4D85" w14:paraId="7C9D1593" w14:textId="77777777" w:rsidTr="002C67B7">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591" w14:textId="77777777" w:rsidR="007C0059" w:rsidRPr="006F4D85" w:rsidRDefault="007C0059" w:rsidP="002C67B7">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7C9D1592" w14:textId="77777777" w:rsidR="007C0059" w:rsidRPr="006F4D85" w:rsidRDefault="007C0059" w:rsidP="002C67B7">
            <w:pPr>
              <w:pStyle w:val="TAL"/>
            </w:pPr>
            <w:r w:rsidRPr="006F4D85">
              <w:t>LTE TDD, 120 kHz SSB SCS, 100 MHz bandwidth, TDD duplex mode</w:t>
            </w:r>
          </w:p>
        </w:tc>
      </w:tr>
      <w:tr w:rsidR="007C0059" w:rsidRPr="006F4D85" w14:paraId="7C9D1596" w14:textId="77777777" w:rsidTr="000B5C7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9D1594" w14:textId="77777777" w:rsidR="007C0059" w:rsidRPr="006F4D85" w:rsidRDefault="007C0059" w:rsidP="002C67B7">
            <w:pPr>
              <w:pStyle w:val="TAN"/>
            </w:pPr>
            <w:r w:rsidRPr="006F4D85">
              <w:t>Note 1:</w:t>
            </w:r>
            <w:r w:rsidRPr="006F4D85">
              <w:rPr>
                <w:rFonts w:cs="Arial"/>
                <w:lang w:val="en-US"/>
              </w:rPr>
              <w:tab/>
            </w:r>
            <w:r w:rsidRPr="006F4D85">
              <w:t>The UE is only required to be tested in one of the supported test configurations</w:t>
            </w:r>
          </w:p>
          <w:p w14:paraId="7C9D1595" w14:textId="77777777" w:rsidR="007C0059" w:rsidRPr="006F4D85" w:rsidRDefault="007C0059" w:rsidP="002C67B7">
            <w:pPr>
              <w:pStyle w:val="TAN"/>
            </w:pPr>
            <w:r w:rsidRPr="006F4D85">
              <w:t>Note 2:</w:t>
            </w:r>
            <w:r w:rsidRPr="006F4D85">
              <w:rPr>
                <w:rFonts w:cs="Arial"/>
                <w:lang w:val="en-US"/>
              </w:rPr>
              <w:tab/>
            </w:r>
            <w:r w:rsidRPr="006F4D85">
              <w:t>target NR cell has the same SCS, BW and duplex mode as NR serving cell</w:t>
            </w:r>
          </w:p>
        </w:tc>
      </w:tr>
    </w:tbl>
    <w:p w14:paraId="7C9D1597" w14:textId="77777777" w:rsidR="007C0059" w:rsidRPr="006F4D85" w:rsidRDefault="007C0059" w:rsidP="007C0059"/>
    <w:p w14:paraId="61B35321" w14:textId="7A7A4AC7" w:rsidR="00914653" w:rsidRDefault="00914653" w:rsidP="00914653">
      <w:pPr>
        <w:pStyle w:val="TH"/>
        <w:rPr>
          <w:rFonts w:cs="v4.2.0"/>
        </w:rPr>
      </w:pPr>
      <w:bookmarkStart w:id="159" w:name="_Toc535476428"/>
      <w:r w:rsidRPr="006F4D85">
        <w:rPr>
          <w:rFonts w:cs="v4.2.0"/>
        </w:rPr>
        <w:t>Table A.5.6.2.1.1-2: General test parameters for EN-DC inter-frequency event triggered reporting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10"/>
        <w:gridCol w:w="1253"/>
        <w:gridCol w:w="2882"/>
      </w:tblGrid>
      <w:tr w:rsidR="007F2FF7" w:rsidRPr="006F4D85" w14:paraId="2D02C610" w14:textId="77777777" w:rsidTr="007F2FF7">
        <w:trPr>
          <w:cantSplit/>
          <w:trHeight w:val="80"/>
        </w:trPr>
        <w:tc>
          <w:tcPr>
            <w:tcW w:w="2118" w:type="dxa"/>
            <w:tcBorders>
              <w:bottom w:val="nil"/>
            </w:tcBorders>
            <w:shd w:val="clear" w:color="auto" w:fill="auto"/>
          </w:tcPr>
          <w:p w14:paraId="5F1C7624" w14:textId="77777777" w:rsidR="007F2FF7" w:rsidRPr="006F4D85" w:rsidRDefault="007F2FF7" w:rsidP="002F45DA">
            <w:pPr>
              <w:pStyle w:val="TAH"/>
            </w:pPr>
            <w:r w:rsidRPr="006F4D85">
              <w:t>Parameter</w:t>
            </w:r>
          </w:p>
        </w:tc>
        <w:tc>
          <w:tcPr>
            <w:tcW w:w="596" w:type="dxa"/>
            <w:tcBorders>
              <w:bottom w:val="nil"/>
            </w:tcBorders>
            <w:shd w:val="clear" w:color="auto" w:fill="auto"/>
          </w:tcPr>
          <w:p w14:paraId="61ED35CB" w14:textId="77777777" w:rsidR="007F2FF7" w:rsidRPr="006F4D85" w:rsidRDefault="007F2FF7" w:rsidP="002F45DA">
            <w:pPr>
              <w:pStyle w:val="TAH"/>
            </w:pPr>
            <w:r w:rsidRPr="006F4D85">
              <w:t>Unit</w:t>
            </w:r>
          </w:p>
        </w:tc>
        <w:tc>
          <w:tcPr>
            <w:tcW w:w="1392" w:type="dxa"/>
            <w:tcBorders>
              <w:bottom w:val="nil"/>
            </w:tcBorders>
            <w:shd w:val="clear" w:color="auto" w:fill="auto"/>
          </w:tcPr>
          <w:p w14:paraId="05E3AC53" w14:textId="77777777" w:rsidR="007F2FF7" w:rsidRPr="006F4D85" w:rsidRDefault="007F2FF7" w:rsidP="002F45DA">
            <w:pPr>
              <w:pStyle w:val="TAH"/>
            </w:pPr>
            <w:r w:rsidRPr="006F4D85">
              <w:t xml:space="preserve">Test </w:t>
            </w:r>
          </w:p>
          <w:p w14:paraId="64358A1B" w14:textId="0A568D80" w:rsidR="007F2FF7" w:rsidRPr="006F4D85" w:rsidRDefault="007F2FF7" w:rsidP="002F45DA">
            <w:pPr>
              <w:pStyle w:val="TAH"/>
            </w:pPr>
            <w:r w:rsidRPr="006F4D85">
              <w:t>configuration</w:t>
            </w:r>
          </w:p>
        </w:tc>
        <w:tc>
          <w:tcPr>
            <w:tcW w:w="2363" w:type="dxa"/>
            <w:gridSpan w:val="2"/>
          </w:tcPr>
          <w:p w14:paraId="75001415" w14:textId="77777777" w:rsidR="007F2FF7" w:rsidRPr="006F4D85" w:rsidRDefault="007F2FF7" w:rsidP="002F45DA">
            <w:pPr>
              <w:pStyle w:val="TAH"/>
            </w:pPr>
            <w:r w:rsidRPr="006F4D85">
              <w:t>Value</w:t>
            </w:r>
          </w:p>
        </w:tc>
        <w:tc>
          <w:tcPr>
            <w:tcW w:w="2882" w:type="dxa"/>
            <w:tcBorders>
              <w:bottom w:val="nil"/>
            </w:tcBorders>
            <w:shd w:val="clear" w:color="auto" w:fill="auto"/>
          </w:tcPr>
          <w:p w14:paraId="1F0F6783" w14:textId="77777777" w:rsidR="007F2FF7" w:rsidRPr="006F4D85" w:rsidRDefault="007F2FF7" w:rsidP="002F45DA">
            <w:pPr>
              <w:pStyle w:val="TAH"/>
            </w:pPr>
            <w:r w:rsidRPr="006F4D85">
              <w:t>Comment</w:t>
            </w:r>
          </w:p>
        </w:tc>
      </w:tr>
      <w:tr w:rsidR="007F2FF7" w:rsidRPr="006F4D85" w14:paraId="091BA18B" w14:textId="77777777" w:rsidTr="007F2FF7">
        <w:trPr>
          <w:cantSplit/>
          <w:trHeight w:val="450"/>
        </w:trPr>
        <w:tc>
          <w:tcPr>
            <w:tcW w:w="2118" w:type="dxa"/>
            <w:tcBorders>
              <w:top w:val="nil"/>
              <w:bottom w:val="single" w:sz="4" w:space="0" w:color="auto"/>
            </w:tcBorders>
            <w:shd w:val="clear" w:color="auto" w:fill="auto"/>
          </w:tcPr>
          <w:p w14:paraId="5E751380" w14:textId="77777777" w:rsidR="007F2FF7" w:rsidRPr="006F4D85" w:rsidRDefault="007F2FF7" w:rsidP="002F45DA">
            <w:pPr>
              <w:pStyle w:val="TAH"/>
            </w:pPr>
          </w:p>
        </w:tc>
        <w:tc>
          <w:tcPr>
            <w:tcW w:w="596" w:type="dxa"/>
            <w:tcBorders>
              <w:top w:val="nil"/>
              <w:bottom w:val="single" w:sz="4" w:space="0" w:color="auto"/>
            </w:tcBorders>
            <w:shd w:val="clear" w:color="auto" w:fill="auto"/>
          </w:tcPr>
          <w:p w14:paraId="4C79FE79" w14:textId="77777777" w:rsidR="007F2FF7" w:rsidRPr="006F4D85" w:rsidRDefault="007F2FF7" w:rsidP="002F45DA">
            <w:pPr>
              <w:pStyle w:val="TAH"/>
            </w:pPr>
          </w:p>
        </w:tc>
        <w:tc>
          <w:tcPr>
            <w:tcW w:w="1392" w:type="dxa"/>
            <w:tcBorders>
              <w:top w:val="nil"/>
              <w:bottom w:val="single" w:sz="4" w:space="0" w:color="auto"/>
            </w:tcBorders>
            <w:shd w:val="clear" w:color="auto" w:fill="auto"/>
          </w:tcPr>
          <w:p w14:paraId="7F245426" w14:textId="4D9C728F" w:rsidR="007F2FF7" w:rsidRPr="006F4D85" w:rsidRDefault="007F2FF7" w:rsidP="002F45DA">
            <w:pPr>
              <w:pStyle w:val="TAH"/>
            </w:pPr>
          </w:p>
        </w:tc>
        <w:tc>
          <w:tcPr>
            <w:tcW w:w="1110" w:type="dxa"/>
            <w:tcBorders>
              <w:bottom w:val="single" w:sz="4" w:space="0" w:color="auto"/>
            </w:tcBorders>
          </w:tcPr>
          <w:p w14:paraId="2FBD4119" w14:textId="77777777" w:rsidR="007F2FF7" w:rsidRPr="006F4D85" w:rsidRDefault="007F2FF7" w:rsidP="002F45DA">
            <w:pPr>
              <w:pStyle w:val="TAH"/>
            </w:pPr>
            <w:r w:rsidRPr="006F4D85">
              <w:t>Test 1</w:t>
            </w:r>
          </w:p>
        </w:tc>
        <w:tc>
          <w:tcPr>
            <w:tcW w:w="1253" w:type="dxa"/>
            <w:tcBorders>
              <w:bottom w:val="single" w:sz="4" w:space="0" w:color="auto"/>
            </w:tcBorders>
          </w:tcPr>
          <w:p w14:paraId="0A772956" w14:textId="77777777" w:rsidR="007F2FF7" w:rsidRPr="006F4D85" w:rsidRDefault="007F2FF7" w:rsidP="002F45DA">
            <w:pPr>
              <w:pStyle w:val="TAH"/>
            </w:pPr>
            <w:r w:rsidRPr="006F4D85">
              <w:t>Test 2</w:t>
            </w:r>
          </w:p>
        </w:tc>
        <w:tc>
          <w:tcPr>
            <w:tcW w:w="2882" w:type="dxa"/>
            <w:tcBorders>
              <w:top w:val="nil"/>
              <w:bottom w:val="single" w:sz="4" w:space="0" w:color="auto"/>
            </w:tcBorders>
            <w:shd w:val="clear" w:color="auto" w:fill="auto"/>
          </w:tcPr>
          <w:p w14:paraId="18798623" w14:textId="77777777" w:rsidR="007F2FF7" w:rsidRPr="006F4D85" w:rsidRDefault="007F2FF7" w:rsidP="002F45DA">
            <w:pPr>
              <w:pStyle w:val="TAH"/>
            </w:pPr>
          </w:p>
        </w:tc>
      </w:tr>
      <w:tr w:rsidR="007F2FF7" w:rsidRPr="006F4D85" w14:paraId="6E97FFCF" w14:textId="77777777" w:rsidTr="007F2FF7">
        <w:trPr>
          <w:cantSplit/>
          <w:trHeight w:val="416"/>
        </w:trPr>
        <w:tc>
          <w:tcPr>
            <w:tcW w:w="2118" w:type="dxa"/>
            <w:tcBorders>
              <w:top w:val="single" w:sz="4" w:space="0" w:color="auto"/>
            </w:tcBorders>
          </w:tcPr>
          <w:p w14:paraId="04110726" w14:textId="77777777" w:rsidR="007F2FF7" w:rsidRPr="006F4D85" w:rsidRDefault="007F2FF7" w:rsidP="007F2FF7">
            <w:pPr>
              <w:pStyle w:val="TAL"/>
              <w:rPr>
                <w:rFonts w:cs="Arial"/>
                <w:lang w:val="it-IT"/>
              </w:rPr>
            </w:pPr>
            <w:r w:rsidRPr="006F4D85">
              <w:rPr>
                <w:lang w:val="it-IT"/>
              </w:rPr>
              <w:t>E-UTRA RF Channel Number</w:t>
            </w:r>
          </w:p>
        </w:tc>
        <w:tc>
          <w:tcPr>
            <w:tcW w:w="596" w:type="dxa"/>
          </w:tcPr>
          <w:p w14:paraId="1C4BF262" w14:textId="77777777" w:rsidR="007F2FF7" w:rsidRPr="006F4D85" w:rsidRDefault="007F2FF7" w:rsidP="007F2FF7">
            <w:pPr>
              <w:pStyle w:val="TAC"/>
              <w:rPr>
                <w:lang w:val="it-IT"/>
              </w:rPr>
            </w:pPr>
          </w:p>
        </w:tc>
        <w:tc>
          <w:tcPr>
            <w:tcW w:w="1392" w:type="dxa"/>
          </w:tcPr>
          <w:p w14:paraId="289E4835" w14:textId="77777777" w:rsidR="007F2FF7" w:rsidRPr="006F4D85" w:rsidRDefault="007F2FF7" w:rsidP="007F2FF7">
            <w:pPr>
              <w:pStyle w:val="TAC"/>
              <w:rPr>
                <w:rFonts w:cs="Arial"/>
              </w:rPr>
            </w:pPr>
            <w:r w:rsidRPr="006F4D85">
              <w:rPr>
                <w:rFonts w:cs="Arial"/>
              </w:rPr>
              <w:t>Config 1,2</w:t>
            </w:r>
          </w:p>
        </w:tc>
        <w:tc>
          <w:tcPr>
            <w:tcW w:w="2363" w:type="dxa"/>
            <w:gridSpan w:val="2"/>
          </w:tcPr>
          <w:p w14:paraId="5B44F258" w14:textId="77777777" w:rsidR="007F2FF7" w:rsidRPr="006F4D85" w:rsidRDefault="007F2FF7" w:rsidP="007F2FF7">
            <w:pPr>
              <w:pStyle w:val="TAC"/>
              <w:rPr>
                <w:rFonts w:cs="Arial"/>
              </w:rPr>
            </w:pPr>
            <w:r w:rsidRPr="006F4D85">
              <w:rPr>
                <w:rFonts w:cs="v4.2.0"/>
                <w:bCs/>
              </w:rPr>
              <w:t>1</w:t>
            </w:r>
          </w:p>
        </w:tc>
        <w:tc>
          <w:tcPr>
            <w:tcW w:w="2882" w:type="dxa"/>
          </w:tcPr>
          <w:p w14:paraId="7F11F2AE" w14:textId="492278DC" w:rsidR="007F2FF7" w:rsidRPr="006F4D85" w:rsidRDefault="007F2FF7" w:rsidP="007F2FF7">
            <w:pPr>
              <w:pStyle w:val="TAL"/>
              <w:rPr>
                <w:rFonts w:cs="Arial"/>
              </w:rPr>
            </w:pPr>
            <w:r w:rsidRPr="00EC61C3">
              <w:t xml:space="preserve">One E-UTRAN </w:t>
            </w:r>
            <w:r w:rsidRPr="00EC61C3">
              <w:rPr>
                <w:lang w:eastAsia="zh-CN"/>
              </w:rPr>
              <w:t>TDD</w:t>
            </w:r>
            <w:r w:rsidRPr="00EC61C3">
              <w:t xml:space="preserve"> carrier frequenc</w:t>
            </w:r>
            <w:r>
              <w:t>y</w:t>
            </w:r>
            <w:r w:rsidRPr="00EC61C3">
              <w:t xml:space="preserve"> is used.</w:t>
            </w:r>
          </w:p>
        </w:tc>
      </w:tr>
      <w:tr w:rsidR="007F2FF7" w:rsidRPr="006F4D85" w14:paraId="1652B798" w14:textId="77777777" w:rsidTr="00551BDC">
        <w:trPr>
          <w:cantSplit/>
          <w:trHeight w:val="614"/>
        </w:trPr>
        <w:tc>
          <w:tcPr>
            <w:tcW w:w="2118" w:type="dxa"/>
          </w:tcPr>
          <w:p w14:paraId="583D991D" w14:textId="77777777" w:rsidR="007F2FF7" w:rsidRPr="006F4D85" w:rsidRDefault="007F2FF7" w:rsidP="007F2FF7">
            <w:pPr>
              <w:pStyle w:val="TAL"/>
              <w:rPr>
                <w:b/>
                <w:lang w:val="it-IT"/>
              </w:rPr>
            </w:pPr>
            <w:r w:rsidRPr="006F4D85">
              <w:rPr>
                <w:lang w:val="it-IT"/>
              </w:rPr>
              <w:t>NR RF Channel Number</w:t>
            </w:r>
          </w:p>
        </w:tc>
        <w:tc>
          <w:tcPr>
            <w:tcW w:w="596" w:type="dxa"/>
          </w:tcPr>
          <w:p w14:paraId="4E27E38C" w14:textId="77777777" w:rsidR="007F2FF7" w:rsidRPr="006F4D85" w:rsidRDefault="007F2FF7" w:rsidP="007F2FF7">
            <w:pPr>
              <w:pStyle w:val="TAC"/>
              <w:rPr>
                <w:lang w:val="it-IT"/>
              </w:rPr>
            </w:pPr>
          </w:p>
        </w:tc>
        <w:tc>
          <w:tcPr>
            <w:tcW w:w="1392" w:type="dxa"/>
          </w:tcPr>
          <w:p w14:paraId="6B514EEB" w14:textId="77777777" w:rsidR="007F2FF7" w:rsidRPr="006F4D85" w:rsidRDefault="007F2FF7" w:rsidP="007F2FF7">
            <w:pPr>
              <w:pStyle w:val="TAC"/>
              <w:rPr>
                <w:rFonts w:cs="Arial"/>
              </w:rPr>
            </w:pPr>
            <w:r w:rsidRPr="006F4D85">
              <w:rPr>
                <w:rFonts w:cs="Arial"/>
              </w:rPr>
              <w:t>Config 1,2</w:t>
            </w:r>
          </w:p>
        </w:tc>
        <w:tc>
          <w:tcPr>
            <w:tcW w:w="2363" w:type="dxa"/>
            <w:gridSpan w:val="2"/>
          </w:tcPr>
          <w:p w14:paraId="294D7E24" w14:textId="77777777" w:rsidR="007F2FF7" w:rsidRPr="006F4D85" w:rsidRDefault="007F2FF7" w:rsidP="007F2FF7">
            <w:pPr>
              <w:pStyle w:val="TAC"/>
              <w:rPr>
                <w:rFonts w:cs="v4.2.0"/>
                <w:b/>
                <w:bCs/>
              </w:rPr>
            </w:pPr>
            <w:r w:rsidRPr="006F4D85">
              <w:rPr>
                <w:rFonts w:cs="v4.2.0"/>
                <w:bCs/>
              </w:rPr>
              <w:t>1, 2</w:t>
            </w:r>
          </w:p>
        </w:tc>
        <w:tc>
          <w:tcPr>
            <w:tcW w:w="2882" w:type="dxa"/>
          </w:tcPr>
          <w:p w14:paraId="4844E6B0" w14:textId="2DBF780C" w:rsidR="007F2FF7" w:rsidRPr="006F4D85" w:rsidRDefault="007F2FF7" w:rsidP="007F2FF7">
            <w:pPr>
              <w:pStyle w:val="TAL"/>
              <w:rPr>
                <w:b/>
              </w:rPr>
            </w:pPr>
            <w:r w:rsidRPr="00EC61C3">
              <w:t>Two FR</w:t>
            </w:r>
            <w:r>
              <w:t>2</w:t>
            </w:r>
            <w:r w:rsidRPr="00EC61C3">
              <w:t xml:space="preserve"> NR carrier </w:t>
            </w:r>
            <w:r>
              <w:t>frequencies are used</w:t>
            </w:r>
            <w:r w:rsidRPr="00EC61C3">
              <w:t>.</w:t>
            </w:r>
          </w:p>
        </w:tc>
      </w:tr>
      <w:tr w:rsidR="002F45DA" w:rsidRPr="006F4D85" w14:paraId="2E47E9DC" w14:textId="77777777" w:rsidTr="00551BDC">
        <w:trPr>
          <w:cantSplit/>
          <w:trHeight w:val="823"/>
        </w:trPr>
        <w:tc>
          <w:tcPr>
            <w:tcW w:w="2118" w:type="dxa"/>
          </w:tcPr>
          <w:p w14:paraId="7E5A0AE5" w14:textId="77777777" w:rsidR="002F45DA" w:rsidRPr="006F4D85" w:rsidRDefault="002F45DA" w:rsidP="00551BDC">
            <w:pPr>
              <w:pStyle w:val="TAL"/>
              <w:rPr>
                <w:rFonts w:cs="Arial"/>
              </w:rPr>
            </w:pPr>
            <w:r w:rsidRPr="006F4D85">
              <w:rPr>
                <w:rFonts w:cs="Arial"/>
              </w:rPr>
              <w:t>Active cell</w:t>
            </w:r>
          </w:p>
        </w:tc>
        <w:tc>
          <w:tcPr>
            <w:tcW w:w="596" w:type="dxa"/>
          </w:tcPr>
          <w:p w14:paraId="5F60FABC" w14:textId="77777777" w:rsidR="002F45DA" w:rsidRPr="006F4D85" w:rsidRDefault="002F45DA" w:rsidP="00551BDC">
            <w:pPr>
              <w:pStyle w:val="TAC"/>
            </w:pPr>
          </w:p>
        </w:tc>
        <w:tc>
          <w:tcPr>
            <w:tcW w:w="1392" w:type="dxa"/>
          </w:tcPr>
          <w:p w14:paraId="267FEEC4" w14:textId="77777777" w:rsidR="002F45DA" w:rsidRPr="006F4D85" w:rsidRDefault="002F45DA" w:rsidP="00551BDC">
            <w:pPr>
              <w:pStyle w:val="TAC"/>
              <w:rPr>
                <w:rFonts w:cs="Arial"/>
              </w:rPr>
            </w:pPr>
            <w:r w:rsidRPr="006F4D85">
              <w:rPr>
                <w:rFonts w:cs="Arial"/>
              </w:rPr>
              <w:t>Config 1,2</w:t>
            </w:r>
          </w:p>
        </w:tc>
        <w:tc>
          <w:tcPr>
            <w:tcW w:w="2363" w:type="dxa"/>
            <w:gridSpan w:val="2"/>
          </w:tcPr>
          <w:p w14:paraId="14F7A155" w14:textId="77777777" w:rsidR="002F45DA" w:rsidRPr="006F4D85" w:rsidRDefault="002F45DA" w:rsidP="00551BDC">
            <w:pPr>
              <w:pStyle w:val="TAC"/>
              <w:rPr>
                <w:rFonts w:cs="Arial"/>
              </w:rPr>
            </w:pPr>
            <w:r w:rsidRPr="006F4D85">
              <w:rPr>
                <w:rFonts w:cs="Arial"/>
              </w:rPr>
              <w:t>LTE Cell 1 (</w:t>
            </w:r>
            <w:proofErr w:type="spellStart"/>
            <w:r w:rsidRPr="006F4D85">
              <w:rPr>
                <w:rFonts w:cs="Arial"/>
              </w:rPr>
              <w:t>PCell</w:t>
            </w:r>
            <w:proofErr w:type="spellEnd"/>
            <w:r w:rsidRPr="006F4D85">
              <w:rPr>
                <w:rFonts w:cs="Arial"/>
              </w:rPr>
              <w:t>) and NR cell 2 (</w:t>
            </w:r>
            <w:proofErr w:type="spellStart"/>
            <w:r w:rsidRPr="006F4D85">
              <w:rPr>
                <w:rFonts w:cs="Arial"/>
              </w:rPr>
              <w:t>PScell</w:t>
            </w:r>
            <w:proofErr w:type="spellEnd"/>
            <w:r w:rsidRPr="006F4D85">
              <w:rPr>
                <w:rFonts w:cs="Arial"/>
              </w:rPr>
              <w:t>)</w:t>
            </w:r>
          </w:p>
        </w:tc>
        <w:tc>
          <w:tcPr>
            <w:tcW w:w="2882" w:type="dxa"/>
          </w:tcPr>
          <w:p w14:paraId="7AF50255" w14:textId="77777777" w:rsidR="002F45DA" w:rsidRPr="006F4D85" w:rsidRDefault="002F45DA" w:rsidP="00551BDC">
            <w:pPr>
              <w:pStyle w:val="TAL"/>
              <w:rPr>
                <w:rFonts w:cs="Arial"/>
              </w:rPr>
            </w:pPr>
            <w:r w:rsidRPr="006F4D85">
              <w:rPr>
                <w:rFonts w:cs="Arial"/>
              </w:rPr>
              <w:t xml:space="preserve">LTE Cell 1 is on </w:t>
            </w:r>
            <w:r w:rsidRPr="006F4D85">
              <w:rPr>
                <w:lang w:val="it-IT"/>
              </w:rPr>
              <w:t xml:space="preserve">E-UTRA </w:t>
            </w:r>
            <w:r w:rsidRPr="006F4D85">
              <w:rPr>
                <w:rFonts w:cs="Arial"/>
              </w:rPr>
              <w:t>RF channel number 1.</w:t>
            </w:r>
          </w:p>
          <w:p w14:paraId="24676985" w14:textId="77777777" w:rsidR="002F45DA" w:rsidRPr="006F4D85" w:rsidRDefault="002F45DA" w:rsidP="00551BDC">
            <w:pPr>
              <w:pStyle w:val="TAL"/>
              <w:rPr>
                <w:rFonts w:cs="Arial"/>
              </w:rPr>
            </w:pPr>
            <w:r w:rsidRPr="006F4D85">
              <w:rPr>
                <w:rFonts w:cs="Arial"/>
              </w:rPr>
              <w:t xml:space="preserve">NR Cell 2 is on </w:t>
            </w:r>
            <w:r w:rsidRPr="006F4D85">
              <w:rPr>
                <w:lang w:val="it-IT"/>
              </w:rPr>
              <w:t xml:space="preserve">NR RF channel </w:t>
            </w:r>
            <w:r w:rsidRPr="006F4D85">
              <w:rPr>
                <w:rFonts w:cs="Arial"/>
              </w:rPr>
              <w:t xml:space="preserve">number </w:t>
            </w:r>
            <w:r w:rsidRPr="006F4D85">
              <w:rPr>
                <w:lang w:val="it-IT"/>
              </w:rPr>
              <w:t>1.</w:t>
            </w:r>
          </w:p>
        </w:tc>
      </w:tr>
      <w:tr w:rsidR="002F45DA" w:rsidRPr="006F4D85" w14:paraId="0FC0AA5C" w14:textId="77777777" w:rsidTr="00551BDC">
        <w:trPr>
          <w:cantSplit/>
          <w:trHeight w:val="406"/>
        </w:trPr>
        <w:tc>
          <w:tcPr>
            <w:tcW w:w="2118" w:type="dxa"/>
          </w:tcPr>
          <w:p w14:paraId="17E36EE5" w14:textId="77777777" w:rsidR="002F45DA" w:rsidRPr="006F4D85" w:rsidRDefault="002F45DA" w:rsidP="00551BDC">
            <w:pPr>
              <w:pStyle w:val="TAL"/>
              <w:rPr>
                <w:rFonts w:cs="Arial"/>
              </w:rPr>
            </w:pPr>
            <w:r w:rsidRPr="006F4D85">
              <w:rPr>
                <w:rFonts w:cs="Arial"/>
              </w:rPr>
              <w:t>Neighbour cell</w:t>
            </w:r>
          </w:p>
        </w:tc>
        <w:tc>
          <w:tcPr>
            <w:tcW w:w="596" w:type="dxa"/>
          </w:tcPr>
          <w:p w14:paraId="0B221618" w14:textId="77777777" w:rsidR="002F45DA" w:rsidRPr="006F4D85" w:rsidRDefault="002F45DA" w:rsidP="00551BDC">
            <w:pPr>
              <w:pStyle w:val="TAC"/>
            </w:pPr>
          </w:p>
        </w:tc>
        <w:tc>
          <w:tcPr>
            <w:tcW w:w="1392" w:type="dxa"/>
          </w:tcPr>
          <w:p w14:paraId="35B65476" w14:textId="77777777" w:rsidR="002F45DA" w:rsidRPr="006F4D85" w:rsidRDefault="002F45DA" w:rsidP="00551BDC">
            <w:pPr>
              <w:pStyle w:val="TAC"/>
              <w:rPr>
                <w:rFonts w:cs="Arial"/>
              </w:rPr>
            </w:pPr>
            <w:r w:rsidRPr="006F4D85">
              <w:rPr>
                <w:rFonts w:cs="Arial"/>
              </w:rPr>
              <w:t>Config 1,2</w:t>
            </w:r>
          </w:p>
        </w:tc>
        <w:tc>
          <w:tcPr>
            <w:tcW w:w="2363" w:type="dxa"/>
            <w:gridSpan w:val="2"/>
          </w:tcPr>
          <w:p w14:paraId="2ED3001F" w14:textId="77777777" w:rsidR="002F45DA" w:rsidRPr="006F4D85" w:rsidRDefault="002F45DA" w:rsidP="00551BDC">
            <w:pPr>
              <w:pStyle w:val="TAC"/>
              <w:rPr>
                <w:rFonts w:cs="Arial"/>
              </w:rPr>
            </w:pPr>
            <w:r w:rsidRPr="006F4D85">
              <w:rPr>
                <w:rFonts w:cs="Arial"/>
              </w:rPr>
              <w:t>NR cell 3</w:t>
            </w:r>
          </w:p>
        </w:tc>
        <w:tc>
          <w:tcPr>
            <w:tcW w:w="2882" w:type="dxa"/>
          </w:tcPr>
          <w:p w14:paraId="6FB86326" w14:textId="77777777" w:rsidR="002F45DA" w:rsidRPr="006F4D85" w:rsidRDefault="002F45DA" w:rsidP="00551BDC">
            <w:pPr>
              <w:pStyle w:val="TAL"/>
              <w:rPr>
                <w:rFonts w:cs="Arial"/>
              </w:rPr>
            </w:pPr>
            <w:r w:rsidRPr="006F4D85">
              <w:rPr>
                <w:rFonts w:cs="Arial"/>
              </w:rPr>
              <w:t>NR cell 3 is</w:t>
            </w:r>
            <w:r w:rsidRPr="006F4D85">
              <w:rPr>
                <w:lang w:val="it-IT"/>
              </w:rPr>
              <w:t xml:space="preserve"> on NR RF channel </w:t>
            </w:r>
            <w:r w:rsidRPr="006F4D85">
              <w:rPr>
                <w:rFonts w:cs="Arial"/>
              </w:rPr>
              <w:t xml:space="preserve">number </w:t>
            </w:r>
            <w:r w:rsidRPr="006F4D85">
              <w:rPr>
                <w:lang w:val="it-IT"/>
              </w:rPr>
              <w:t>2.</w:t>
            </w:r>
          </w:p>
        </w:tc>
      </w:tr>
      <w:tr w:rsidR="002F45DA" w:rsidRPr="006F4D85" w14:paraId="661893F7" w14:textId="77777777" w:rsidTr="00551BDC">
        <w:trPr>
          <w:cantSplit/>
          <w:trHeight w:val="416"/>
        </w:trPr>
        <w:tc>
          <w:tcPr>
            <w:tcW w:w="2118" w:type="dxa"/>
          </w:tcPr>
          <w:p w14:paraId="6D544125" w14:textId="77777777" w:rsidR="002F45DA" w:rsidRPr="006F4D85" w:rsidRDefault="002F45DA" w:rsidP="00551BDC">
            <w:pPr>
              <w:pStyle w:val="TAL"/>
              <w:rPr>
                <w:rFonts w:cs="Arial"/>
              </w:rPr>
            </w:pPr>
            <w:r w:rsidRPr="006F4D85">
              <w:rPr>
                <w:rFonts w:cs="Arial"/>
                <w:lang w:eastAsia="zh-CN"/>
              </w:rPr>
              <w:t>Gap Pattern Id</w:t>
            </w:r>
          </w:p>
        </w:tc>
        <w:tc>
          <w:tcPr>
            <w:tcW w:w="596" w:type="dxa"/>
          </w:tcPr>
          <w:p w14:paraId="54540B59" w14:textId="77777777" w:rsidR="002F45DA" w:rsidRPr="006F4D85" w:rsidRDefault="002F45DA" w:rsidP="00551BDC">
            <w:pPr>
              <w:pStyle w:val="TAC"/>
            </w:pPr>
          </w:p>
        </w:tc>
        <w:tc>
          <w:tcPr>
            <w:tcW w:w="1392" w:type="dxa"/>
          </w:tcPr>
          <w:p w14:paraId="3744262E" w14:textId="77777777" w:rsidR="002F45DA" w:rsidRPr="006F4D85" w:rsidRDefault="002F45DA" w:rsidP="00551BDC">
            <w:pPr>
              <w:pStyle w:val="TAC"/>
              <w:rPr>
                <w:rFonts w:cs="Arial"/>
                <w:lang w:eastAsia="zh-CN"/>
              </w:rPr>
            </w:pPr>
            <w:r w:rsidRPr="006F4D85">
              <w:rPr>
                <w:rFonts w:cs="Arial"/>
              </w:rPr>
              <w:t>Config 1,2</w:t>
            </w:r>
          </w:p>
        </w:tc>
        <w:tc>
          <w:tcPr>
            <w:tcW w:w="1110" w:type="dxa"/>
          </w:tcPr>
          <w:p w14:paraId="4C798C2D" w14:textId="77777777" w:rsidR="002F45DA" w:rsidRPr="006F4D85" w:rsidRDefault="002F45DA" w:rsidP="00551BDC">
            <w:pPr>
              <w:pStyle w:val="TAC"/>
              <w:rPr>
                <w:rFonts w:cs="Arial"/>
                <w:lang w:eastAsia="zh-CN"/>
              </w:rPr>
            </w:pPr>
            <w:r w:rsidRPr="006F4D85">
              <w:rPr>
                <w:rFonts w:cs="Arial"/>
                <w:lang w:eastAsia="zh-CN"/>
              </w:rPr>
              <w:t>0</w:t>
            </w:r>
          </w:p>
        </w:tc>
        <w:tc>
          <w:tcPr>
            <w:tcW w:w="1253" w:type="dxa"/>
          </w:tcPr>
          <w:p w14:paraId="6E036F8A" w14:textId="77777777" w:rsidR="002F45DA" w:rsidRPr="006F4D85" w:rsidRDefault="002F45DA" w:rsidP="00551BDC">
            <w:pPr>
              <w:pStyle w:val="TAC"/>
              <w:rPr>
                <w:rFonts w:cs="Arial"/>
              </w:rPr>
            </w:pPr>
            <w:r w:rsidRPr="006F4D85">
              <w:rPr>
                <w:rFonts w:cs="Arial"/>
                <w:lang w:eastAsia="zh-CN"/>
              </w:rPr>
              <w:t>13</w:t>
            </w:r>
          </w:p>
        </w:tc>
        <w:tc>
          <w:tcPr>
            <w:tcW w:w="2882" w:type="dxa"/>
          </w:tcPr>
          <w:p w14:paraId="14DAEF21" w14:textId="77777777" w:rsidR="002F45DA" w:rsidRPr="006F4D85" w:rsidRDefault="002F45DA" w:rsidP="00551BDC">
            <w:pPr>
              <w:pStyle w:val="TAL"/>
              <w:rPr>
                <w:rFonts w:cs="Arial"/>
              </w:rPr>
            </w:pPr>
            <w:r w:rsidRPr="006F4D85">
              <w:rPr>
                <w:rFonts w:cs="Arial"/>
              </w:rPr>
              <w:t>As specified in clause 9.1.2-1.</w:t>
            </w:r>
          </w:p>
          <w:p w14:paraId="2E149157" w14:textId="77777777" w:rsidR="002F45DA" w:rsidRPr="006F4D85" w:rsidRDefault="002F45DA" w:rsidP="00551BDC">
            <w:pPr>
              <w:pStyle w:val="TAL"/>
              <w:rPr>
                <w:rFonts w:cs="Arial"/>
              </w:rPr>
            </w:pPr>
          </w:p>
        </w:tc>
      </w:tr>
      <w:tr w:rsidR="002F45DA" w:rsidRPr="006F4D85" w14:paraId="1167F425" w14:textId="77777777" w:rsidTr="00551BDC">
        <w:trPr>
          <w:cantSplit/>
          <w:trHeight w:val="416"/>
        </w:trPr>
        <w:tc>
          <w:tcPr>
            <w:tcW w:w="2118" w:type="dxa"/>
          </w:tcPr>
          <w:p w14:paraId="57F15102" w14:textId="77777777" w:rsidR="002F45DA" w:rsidRPr="006F4D85" w:rsidRDefault="002F45DA" w:rsidP="00551BDC">
            <w:pPr>
              <w:pStyle w:val="TAL"/>
              <w:rPr>
                <w:rFonts w:cs="Arial"/>
                <w:lang w:eastAsia="zh-CN"/>
              </w:rPr>
            </w:pPr>
            <w:r w:rsidRPr="006F4D85">
              <w:rPr>
                <w:lang w:val="it-IT" w:eastAsia="zh-CN"/>
              </w:rPr>
              <w:t>Measurement gap offset</w:t>
            </w:r>
          </w:p>
        </w:tc>
        <w:tc>
          <w:tcPr>
            <w:tcW w:w="596" w:type="dxa"/>
          </w:tcPr>
          <w:p w14:paraId="5FBD913E" w14:textId="77777777" w:rsidR="002F45DA" w:rsidRPr="006F4D85" w:rsidRDefault="002F45DA" w:rsidP="00551BDC">
            <w:pPr>
              <w:pStyle w:val="TAC"/>
            </w:pPr>
          </w:p>
        </w:tc>
        <w:tc>
          <w:tcPr>
            <w:tcW w:w="1392" w:type="dxa"/>
          </w:tcPr>
          <w:p w14:paraId="0679D75C" w14:textId="77777777" w:rsidR="002F45DA" w:rsidRPr="006F4D85" w:rsidRDefault="002F45DA" w:rsidP="00551BDC">
            <w:pPr>
              <w:pStyle w:val="TAC"/>
              <w:rPr>
                <w:rFonts w:cs="Arial"/>
                <w:lang w:eastAsia="zh-CN"/>
              </w:rPr>
            </w:pPr>
            <w:r w:rsidRPr="006F4D85">
              <w:rPr>
                <w:rFonts w:cs="Arial"/>
              </w:rPr>
              <w:t>Config 1,2</w:t>
            </w:r>
          </w:p>
        </w:tc>
        <w:tc>
          <w:tcPr>
            <w:tcW w:w="1110" w:type="dxa"/>
          </w:tcPr>
          <w:p w14:paraId="0B47A41D" w14:textId="77777777" w:rsidR="002F45DA" w:rsidRPr="006F4D85" w:rsidRDefault="002F45DA" w:rsidP="00551BDC">
            <w:pPr>
              <w:pStyle w:val="TAC"/>
              <w:rPr>
                <w:rFonts w:cs="Arial"/>
                <w:lang w:eastAsia="zh-CN"/>
              </w:rPr>
            </w:pPr>
            <w:r w:rsidRPr="006F4D85">
              <w:rPr>
                <w:rFonts w:cs="Arial"/>
                <w:lang w:eastAsia="zh-CN"/>
              </w:rPr>
              <w:t>39</w:t>
            </w:r>
          </w:p>
        </w:tc>
        <w:tc>
          <w:tcPr>
            <w:tcW w:w="1253" w:type="dxa"/>
          </w:tcPr>
          <w:p w14:paraId="566FAF25" w14:textId="77777777" w:rsidR="002F45DA" w:rsidRPr="006F4D85" w:rsidRDefault="002F45DA" w:rsidP="00551BDC">
            <w:pPr>
              <w:pStyle w:val="TAC"/>
              <w:rPr>
                <w:rFonts w:cs="Arial"/>
                <w:lang w:eastAsia="zh-CN"/>
              </w:rPr>
            </w:pPr>
            <w:r w:rsidRPr="006F4D85">
              <w:rPr>
                <w:rFonts w:cs="Arial"/>
                <w:lang w:eastAsia="zh-CN"/>
              </w:rPr>
              <w:t>39</w:t>
            </w:r>
          </w:p>
        </w:tc>
        <w:tc>
          <w:tcPr>
            <w:tcW w:w="2882" w:type="dxa"/>
          </w:tcPr>
          <w:p w14:paraId="159F0AA4" w14:textId="77777777" w:rsidR="002F45DA" w:rsidRPr="006F4D85" w:rsidRDefault="002F45DA" w:rsidP="00551BDC">
            <w:pPr>
              <w:pStyle w:val="TAL"/>
              <w:rPr>
                <w:rFonts w:cs="Arial"/>
              </w:rPr>
            </w:pPr>
          </w:p>
        </w:tc>
      </w:tr>
      <w:tr w:rsidR="002F45DA" w:rsidRPr="006F4D85" w14:paraId="3099588D" w14:textId="77777777" w:rsidTr="00551BDC">
        <w:trPr>
          <w:cantSplit/>
          <w:trHeight w:val="416"/>
        </w:trPr>
        <w:tc>
          <w:tcPr>
            <w:tcW w:w="2118" w:type="dxa"/>
          </w:tcPr>
          <w:p w14:paraId="5C0DFC9E" w14:textId="77777777" w:rsidR="002F45DA" w:rsidRPr="006F4D85" w:rsidRDefault="002F45DA" w:rsidP="00551BDC">
            <w:pPr>
              <w:pStyle w:val="TAL"/>
              <w:rPr>
                <w:b/>
                <w:lang w:val="it-IT" w:eastAsia="zh-CN"/>
              </w:rPr>
            </w:pPr>
            <w:r w:rsidRPr="006F4D85">
              <w:rPr>
                <w:lang w:val="it-IT" w:eastAsia="zh-CN"/>
              </w:rPr>
              <w:t>SMTC-SSB parameters</w:t>
            </w:r>
          </w:p>
        </w:tc>
        <w:tc>
          <w:tcPr>
            <w:tcW w:w="596" w:type="dxa"/>
          </w:tcPr>
          <w:p w14:paraId="1FA116B0" w14:textId="77777777" w:rsidR="002F45DA" w:rsidRPr="006F4D85" w:rsidRDefault="002F45DA" w:rsidP="00551BDC">
            <w:pPr>
              <w:pStyle w:val="TAC"/>
            </w:pPr>
          </w:p>
        </w:tc>
        <w:tc>
          <w:tcPr>
            <w:tcW w:w="1392" w:type="dxa"/>
          </w:tcPr>
          <w:p w14:paraId="01F016E3" w14:textId="77777777" w:rsidR="002F45DA" w:rsidRPr="006F4D85" w:rsidRDefault="002F45DA" w:rsidP="00551BDC">
            <w:pPr>
              <w:pStyle w:val="TAC"/>
              <w:rPr>
                <w:rFonts w:cs="Arial"/>
              </w:rPr>
            </w:pPr>
            <w:r w:rsidRPr="006F4D85">
              <w:rPr>
                <w:rFonts w:cs="Arial"/>
              </w:rPr>
              <w:t>Config 1,2</w:t>
            </w:r>
          </w:p>
        </w:tc>
        <w:tc>
          <w:tcPr>
            <w:tcW w:w="2363" w:type="dxa"/>
            <w:gridSpan w:val="2"/>
          </w:tcPr>
          <w:p w14:paraId="72AAB7BC" w14:textId="7A62AE0F" w:rsidR="002F45DA" w:rsidRPr="006F4D85" w:rsidRDefault="002F45DA" w:rsidP="00551BDC">
            <w:pPr>
              <w:pStyle w:val="TAC"/>
              <w:rPr>
                <w:rFonts w:cs="Arial"/>
                <w:lang w:eastAsia="zh-CN"/>
              </w:rPr>
            </w:pPr>
            <w:r w:rsidRPr="002F45DA">
              <w:rPr>
                <w:lang w:eastAsia="zh-CN"/>
              </w:rPr>
              <w:t>SSB.3 FR2</w:t>
            </w:r>
          </w:p>
        </w:tc>
        <w:tc>
          <w:tcPr>
            <w:tcW w:w="2882" w:type="dxa"/>
          </w:tcPr>
          <w:p w14:paraId="1A57AD20" w14:textId="77777777" w:rsidR="002F45DA" w:rsidRPr="006F4D85" w:rsidRDefault="002F45DA" w:rsidP="00551BDC">
            <w:pPr>
              <w:pStyle w:val="TAL"/>
              <w:rPr>
                <w:rFonts w:cs="Arial"/>
              </w:rPr>
            </w:pPr>
            <w:r w:rsidRPr="006F4D85">
              <w:rPr>
                <w:rFonts w:cs="Arial"/>
              </w:rPr>
              <w:t>As specified in clause A.3.10.2</w:t>
            </w:r>
          </w:p>
        </w:tc>
      </w:tr>
      <w:tr w:rsidR="00935991" w:rsidRPr="006F4D85" w14:paraId="2FF8D6A4" w14:textId="77777777" w:rsidTr="00551BDC">
        <w:trPr>
          <w:cantSplit/>
          <w:trHeight w:val="416"/>
          <w:ins w:id="160" w:author="Rose, Ian" w:date="2021-05-27T23:37:00Z"/>
        </w:trPr>
        <w:tc>
          <w:tcPr>
            <w:tcW w:w="2118" w:type="dxa"/>
          </w:tcPr>
          <w:p w14:paraId="13F5C50C" w14:textId="1FFBB15D" w:rsidR="00935991" w:rsidRPr="006F4D85" w:rsidRDefault="00935991" w:rsidP="00935991">
            <w:pPr>
              <w:pStyle w:val="TAL"/>
              <w:rPr>
                <w:ins w:id="161" w:author="Rose, Ian" w:date="2021-05-27T23:37:00Z"/>
                <w:lang w:val="it-IT" w:eastAsia="zh-CN"/>
              </w:rPr>
            </w:pPr>
            <w:ins w:id="162" w:author="Rose, Ian" w:date="2021-05-27T23:37:00Z">
              <w:r w:rsidRPr="00040614">
                <w:rPr>
                  <w:lang w:val="it-IT" w:eastAsia="zh-CN"/>
                </w:rPr>
                <w:t>offsetMO</w:t>
              </w:r>
            </w:ins>
          </w:p>
        </w:tc>
        <w:tc>
          <w:tcPr>
            <w:tcW w:w="596" w:type="dxa"/>
          </w:tcPr>
          <w:p w14:paraId="56951A6D" w14:textId="15D00E50" w:rsidR="00935991" w:rsidRPr="006F4D85" w:rsidRDefault="00935991" w:rsidP="00935991">
            <w:pPr>
              <w:pStyle w:val="TAC"/>
              <w:rPr>
                <w:ins w:id="163" w:author="Rose, Ian" w:date="2021-05-27T23:37:00Z"/>
              </w:rPr>
            </w:pPr>
            <w:ins w:id="164" w:author="Rose, Ian" w:date="2021-05-27T23:37:00Z">
              <w:r w:rsidRPr="00E101AF">
                <w:rPr>
                  <w:rFonts w:cs="Arial"/>
                </w:rPr>
                <w:t>dB</w:t>
              </w:r>
            </w:ins>
          </w:p>
        </w:tc>
        <w:tc>
          <w:tcPr>
            <w:tcW w:w="1392" w:type="dxa"/>
          </w:tcPr>
          <w:p w14:paraId="3123A2DD" w14:textId="69C1C3A7" w:rsidR="00935991" w:rsidRPr="006F4D85" w:rsidRDefault="00935991" w:rsidP="00935991">
            <w:pPr>
              <w:pStyle w:val="TAC"/>
              <w:rPr>
                <w:ins w:id="165" w:author="Rose, Ian" w:date="2021-05-27T23:37:00Z"/>
                <w:rFonts w:cs="Arial"/>
              </w:rPr>
            </w:pPr>
            <w:ins w:id="166" w:author="Rose, Ian" w:date="2021-05-27T23:37:00Z">
              <w:r w:rsidRPr="00E101AF">
                <w:t>Config 1,2</w:t>
              </w:r>
            </w:ins>
          </w:p>
        </w:tc>
        <w:tc>
          <w:tcPr>
            <w:tcW w:w="2363" w:type="dxa"/>
            <w:gridSpan w:val="2"/>
          </w:tcPr>
          <w:p w14:paraId="3F2BB4E7" w14:textId="497BC2C9" w:rsidR="00935991" w:rsidRPr="002F45DA" w:rsidRDefault="00935991" w:rsidP="00935991">
            <w:pPr>
              <w:pStyle w:val="TAC"/>
              <w:rPr>
                <w:ins w:id="167" w:author="Rose, Ian" w:date="2021-05-27T23:37:00Z"/>
                <w:lang w:eastAsia="zh-CN"/>
              </w:rPr>
            </w:pPr>
            <w:ins w:id="168" w:author="Rose, Ian" w:date="2021-05-27T23:37:00Z">
              <w:r w:rsidRPr="00E101AF">
                <w:rPr>
                  <w:lang w:eastAsia="zh-CN"/>
                </w:rPr>
                <w:t>16</w:t>
              </w:r>
            </w:ins>
          </w:p>
        </w:tc>
        <w:tc>
          <w:tcPr>
            <w:tcW w:w="2882" w:type="dxa"/>
          </w:tcPr>
          <w:p w14:paraId="0AC7D9BD" w14:textId="2BEC6466" w:rsidR="00935991" w:rsidRPr="006F4D85" w:rsidRDefault="00935991" w:rsidP="00935991">
            <w:pPr>
              <w:pStyle w:val="TAL"/>
              <w:rPr>
                <w:ins w:id="169" w:author="Rose, Ian" w:date="2021-05-27T23:37:00Z"/>
                <w:rFonts w:cs="Arial"/>
              </w:rPr>
            </w:pPr>
            <w:ins w:id="170" w:author="Rose, Ian" w:date="2021-05-27T23:37:00Z">
              <w:r w:rsidRPr="00E101AF">
                <w:rPr>
                  <w:rFonts w:cs="Arial"/>
                  <w:lang w:val="en-US"/>
                </w:rPr>
                <w:t>Applied to NR Cell 3 measurement object</w:t>
              </w:r>
            </w:ins>
          </w:p>
        </w:tc>
      </w:tr>
      <w:tr w:rsidR="002F45DA" w:rsidRPr="006F4D85" w14:paraId="62632395" w14:textId="77777777" w:rsidTr="00551BDC">
        <w:trPr>
          <w:cantSplit/>
          <w:trHeight w:val="198"/>
        </w:trPr>
        <w:tc>
          <w:tcPr>
            <w:tcW w:w="2118" w:type="dxa"/>
          </w:tcPr>
          <w:p w14:paraId="05E6EE58" w14:textId="77777777" w:rsidR="002F45DA" w:rsidRPr="006F4D85" w:rsidRDefault="002F45DA" w:rsidP="00551BDC">
            <w:pPr>
              <w:pStyle w:val="TAL"/>
              <w:rPr>
                <w:rFonts w:cs="Arial"/>
              </w:rPr>
            </w:pPr>
            <w:r w:rsidRPr="006F4D85">
              <w:rPr>
                <w:rFonts w:cs="Arial"/>
              </w:rPr>
              <w:t>A3-Offset</w:t>
            </w:r>
          </w:p>
        </w:tc>
        <w:tc>
          <w:tcPr>
            <w:tcW w:w="596" w:type="dxa"/>
          </w:tcPr>
          <w:p w14:paraId="075266A3" w14:textId="77777777" w:rsidR="002F45DA" w:rsidRPr="006F4D85" w:rsidRDefault="002F45DA" w:rsidP="00551BDC">
            <w:pPr>
              <w:pStyle w:val="TAC"/>
            </w:pPr>
            <w:r w:rsidRPr="006F4D85">
              <w:t>dB</w:t>
            </w:r>
          </w:p>
        </w:tc>
        <w:tc>
          <w:tcPr>
            <w:tcW w:w="1392" w:type="dxa"/>
          </w:tcPr>
          <w:p w14:paraId="7F382552" w14:textId="77777777" w:rsidR="002F45DA" w:rsidRPr="006F4D85" w:rsidRDefault="002F45DA" w:rsidP="00551BDC">
            <w:pPr>
              <w:pStyle w:val="TAC"/>
              <w:rPr>
                <w:rFonts w:cs="Arial"/>
              </w:rPr>
            </w:pPr>
            <w:r w:rsidRPr="006F4D85">
              <w:rPr>
                <w:rFonts w:cs="Arial"/>
              </w:rPr>
              <w:t>Config 1,2</w:t>
            </w:r>
          </w:p>
        </w:tc>
        <w:tc>
          <w:tcPr>
            <w:tcW w:w="2363" w:type="dxa"/>
            <w:gridSpan w:val="2"/>
          </w:tcPr>
          <w:p w14:paraId="27FCBE24" w14:textId="3E5552B6" w:rsidR="002F45DA" w:rsidRPr="006F4D85" w:rsidRDefault="002F45DA" w:rsidP="00551BDC">
            <w:pPr>
              <w:pStyle w:val="TAC"/>
              <w:rPr>
                <w:rFonts w:cs="Arial"/>
              </w:rPr>
            </w:pPr>
            <w:r w:rsidRPr="006F4D85">
              <w:rPr>
                <w:rFonts w:cs="Arial"/>
              </w:rPr>
              <w:t>-</w:t>
            </w:r>
            <w:ins w:id="171" w:author="Rose, Ian" w:date="2021-05-27T23:37:00Z">
              <w:r w:rsidR="00935991">
                <w:rPr>
                  <w:rFonts w:cs="Arial"/>
                </w:rPr>
                <w:t>11</w:t>
              </w:r>
            </w:ins>
            <w:del w:id="172" w:author="Rose, Ian" w:date="2021-05-27T23:37:00Z">
              <w:r w:rsidRPr="006F4D85" w:rsidDel="00935991">
                <w:rPr>
                  <w:rFonts w:cs="Arial"/>
                </w:rPr>
                <w:delText>30</w:delText>
              </w:r>
            </w:del>
          </w:p>
        </w:tc>
        <w:tc>
          <w:tcPr>
            <w:tcW w:w="2882" w:type="dxa"/>
          </w:tcPr>
          <w:p w14:paraId="26172E97" w14:textId="77777777" w:rsidR="002F45DA" w:rsidRPr="006F4D85" w:rsidRDefault="002F45DA" w:rsidP="00551BDC">
            <w:pPr>
              <w:pStyle w:val="TAL"/>
              <w:rPr>
                <w:rFonts w:cs="Arial"/>
              </w:rPr>
            </w:pPr>
          </w:p>
        </w:tc>
      </w:tr>
      <w:tr w:rsidR="002F45DA" w:rsidRPr="006F4D85" w14:paraId="605E0EAC" w14:textId="77777777" w:rsidTr="00551BDC">
        <w:trPr>
          <w:cantSplit/>
          <w:trHeight w:val="208"/>
        </w:trPr>
        <w:tc>
          <w:tcPr>
            <w:tcW w:w="2118" w:type="dxa"/>
          </w:tcPr>
          <w:p w14:paraId="1058E4F9" w14:textId="77777777" w:rsidR="002F45DA" w:rsidRPr="006F4D85" w:rsidRDefault="002F45DA" w:rsidP="00551BDC">
            <w:pPr>
              <w:pStyle w:val="TAL"/>
              <w:rPr>
                <w:rFonts w:cs="Arial"/>
              </w:rPr>
            </w:pPr>
            <w:r w:rsidRPr="006F4D85">
              <w:rPr>
                <w:rFonts w:cs="Arial"/>
              </w:rPr>
              <w:t>Hysteresis</w:t>
            </w:r>
          </w:p>
        </w:tc>
        <w:tc>
          <w:tcPr>
            <w:tcW w:w="596" w:type="dxa"/>
          </w:tcPr>
          <w:p w14:paraId="3D54CFC4" w14:textId="77777777" w:rsidR="002F45DA" w:rsidRPr="006F4D85" w:rsidRDefault="002F45DA" w:rsidP="00551BDC">
            <w:pPr>
              <w:pStyle w:val="TAC"/>
            </w:pPr>
            <w:r w:rsidRPr="006F4D85">
              <w:t>dB</w:t>
            </w:r>
          </w:p>
        </w:tc>
        <w:tc>
          <w:tcPr>
            <w:tcW w:w="1392" w:type="dxa"/>
          </w:tcPr>
          <w:p w14:paraId="79B36B97" w14:textId="77777777" w:rsidR="002F45DA" w:rsidRPr="006F4D85" w:rsidRDefault="002F45DA" w:rsidP="00551BDC">
            <w:pPr>
              <w:pStyle w:val="TAC"/>
              <w:rPr>
                <w:rFonts w:cs="Arial"/>
              </w:rPr>
            </w:pPr>
            <w:r w:rsidRPr="006F4D85">
              <w:rPr>
                <w:rFonts w:cs="Arial"/>
              </w:rPr>
              <w:t>Config 1,2</w:t>
            </w:r>
          </w:p>
        </w:tc>
        <w:tc>
          <w:tcPr>
            <w:tcW w:w="2363" w:type="dxa"/>
            <w:gridSpan w:val="2"/>
          </w:tcPr>
          <w:p w14:paraId="73337471" w14:textId="77777777" w:rsidR="002F45DA" w:rsidRPr="006F4D85" w:rsidRDefault="002F45DA" w:rsidP="00551BDC">
            <w:pPr>
              <w:pStyle w:val="TAC"/>
              <w:rPr>
                <w:rFonts w:cs="Arial"/>
              </w:rPr>
            </w:pPr>
            <w:r w:rsidRPr="006F4D85">
              <w:rPr>
                <w:rFonts w:cs="Arial"/>
              </w:rPr>
              <w:t>0</w:t>
            </w:r>
          </w:p>
        </w:tc>
        <w:tc>
          <w:tcPr>
            <w:tcW w:w="2882" w:type="dxa"/>
          </w:tcPr>
          <w:p w14:paraId="1807052B" w14:textId="77777777" w:rsidR="002F45DA" w:rsidRPr="006F4D85" w:rsidRDefault="002F45DA" w:rsidP="00551BDC">
            <w:pPr>
              <w:pStyle w:val="TAL"/>
              <w:rPr>
                <w:rFonts w:cs="Arial"/>
              </w:rPr>
            </w:pPr>
          </w:p>
        </w:tc>
      </w:tr>
      <w:tr w:rsidR="002F45DA" w:rsidRPr="006F4D85" w14:paraId="66879359" w14:textId="77777777" w:rsidTr="00551BDC">
        <w:trPr>
          <w:cantSplit/>
          <w:trHeight w:val="208"/>
        </w:trPr>
        <w:tc>
          <w:tcPr>
            <w:tcW w:w="2118" w:type="dxa"/>
          </w:tcPr>
          <w:p w14:paraId="1365C457" w14:textId="77777777" w:rsidR="002F45DA" w:rsidRPr="006F4D85" w:rsidRDefault="002F45DA" w:rsidP="00551BDC">
            <w:pPr>
              <w:pStyle w:val="TAL"/>
              <w:rPr>
                <w:rFonts w:cs="Arial"/>
              </w:rPr>
            </w:pPr>
            <w:r w:rsidRPr="006F4D85">
              <w:rPr>
                <w:rFonts w:cs="Arial"/>
              </w:rPr>
              <w:t>CP length</w:t>
            </w:r>
          </w:p>
        </w:tc>
        <w:tc>
          <w:tcPr>
            <w:tcW w:w="596" w:type="dxa"/>
          </w:tcPr>
          <w:p w14:paraId="4229E7A4" w14:textId="77777777" w:rsidR="002F45DA" w:rsidRPr="006F4D85" w:rsidRDefault="002F45DA" w:rsidP="00551BDC">
            <w:pPr>
              <w:pStyle w:val="TAC"/>
            </w:pPr>
          </w:p>
        </w:tc>
        <w:tc>
          <w:tcPr>
            <w:tcW w:w="1392" w:type="dxa"/>
          </w:tcPr>
          <w:p w14:paraId="5CA85498" w14:textId="77777777" w:rsidR="002F45DA" w:rsidRPr="006F4D85" w:rsidRDefault="002F45DA" w:rsidP="00551BDC">
            <w:pPr>
              <w:pStyle w:val="TAC"/>
              <w:rPr>
                <w:rFonts w:cs="Arial"/>
              </w:rPr>
            </w:pPr>
            <w:r w:rsidRPr="006F4D85">
              <w:rPr>
                <w:rFonts w:cs="Arial"/>
              </w:rPr>
              <w:t>Config 1,2</w:t>
            </w:r>
          </w:p>
        </w:tc>
        <w:tc>
          <w:tcPr>
            <w:tcW w:w="2363" w:type="dxa"/>
            <w:gridSpan w:val="2"/>
          </w:tcPr>
          <w:p w14:paraId="40C23924" w14:textId="77777777" w:rsidR="002F45DA" w:rsidRPr="006F4D85" w:rsidRDefault="002F45DA" w:rsidP="00551BDC">
            <w:pPr>
              <w:pStyle w:val="TAC"/>
              <w:rPr>
                <w:rFonts w:cs="Arial"/>
              </w:rPr>
            </w:pPr>
            <w:r w:rsidRPr="006F4D85">
              <w:rPr>
                <w:rFonts w:cs="Arial"/>
              </w:rPr>
              <w:t>Normal</w:t>
            </w:r>
          </w:p>
        </w:tc>
        <w:tc>
          <w:tcPr>
            <w:tcW w:w="2882" w:type="dxa"/>
          </w:tcPr>
          <w:p w14:paraId="7616DF75" w14:textId="77777777" w:rsidR="002F45DA" w:rsidRPr="006F4D85" w:rsidRDefault="002F45DA" w:rsidP="00551BDC">
            <w:pPr>
              <w:pStyle w:val="TAL"/>
              <w:rPr>
                <w:rFonts w:cs="Arial"/>
              </w:rPr>
            </w:pPr>
          </w:p>
        </w:tc>
      </w:tr>
      <w:tr w:rsidR="002F45DA" w:rsidRPr="006F4D85" w14:paraId="74468F94" w14:textId="77777777" w:rsidTr="00551BDC">
        <w:trPr>
          <w:cantSplit/>
          <w:trHeight w:val="198"/>
        </w:trPr>
        <w:tc>
          <w:tcPr>
            <w:tcW w:w="2118" w:type="dxa"/>
          </w:tcPr>
          <w:p w14:paraId="7A2CA34E" w14:textId="77777777" w:rsidR="002F45DA" w:rsidRPr="006F4D85" w:rsidRDefault="002F45DA" w:rsidP="00551BDC">
            <w:pPr>
              <w:pStyle w:val="TAL"/>
              <w:rPr>
                <w:rFonts w:cs="Arial"/>
              </w:rPr>
            </w:pPr>
            <w:proofErr w:type="spellStart"/>
            <w:r w:rsidRPr="006F4D85">
              <w:rPr>
                <w:rFonts w:cs="Arial"/>
              </w:rPr>
              <w:t>TimeToTrigger</w:t>
            </w:r>
            <w:proofErr w:type="spellEnd"/>
          </w:p>
        </w:tc>
        <w:tc>
          <w:tcPr>
            <w:tcW w:w="596" w:type="dxa"/>
          </w:tcPr>
          <w:p w14:paraId="1D81EFB5" w14:textId="77777777" w:rsidR="002F45DA" w:rsidRPr="006F4D85" w:rsidRDefault="002F45DA" w:rsidP="00551BDC">
            <w:pPr>
              <w:pStyle w:val="TAC"/>
            </w:pPr>
            <w:r w:rsidRPr="006F4D85">
              <w:t>s</w:t>
            </w:r>
          </w:p>
        </w:tc>
        <w:tc>
          <w:tcPr>
            <w:tcW w:w="1392" w:type="dxa"/>
          </w:tcPr>
          <w:p w14:paraId="1CD5BCB6" w14:textId="77777777" w:rsidR="002F45DA" w:rsidRPr="006F4D85" w:rsidRDefault="002F45DA" w:rsidP="00551BDC">
            <w:pPr>
              <w:pStyle w:val="TAC"/>
              <w:rPr>
                <w:rFonts w:cs="Arial"/>
              </w:rPr>
            </w:pPr>
            <w:r w:rsidRPr="006F4D85">
              <w:rPr>
                <w:rFonts w:cs="Arial"/>
              </w:rPr>
              <w:t>Config 1,2</w:t>
            </w:r>
          </w:p>
        </w:tc>
        <w:tc>
          <w:tcPr>
            <w:tcW w:w="2363" w:type="dxa"/>
            <w:gridSpan w:val="2"/>
          </w:tcPr>
          <w:p w14:paraId="4EB5504F" w14:textId="77777777" w:rsidR="002F45DA" w:rsidRPr="006F4D85" w:rsidRDefault="002F45DA" w:rsidP="00551BDC">
            <w:pPr>
              <w:pStyle w:val="TAC"/>
              <w:rPr>
                <w:rFonts w:cs="Arial"/>
              </w:rPr>
            </w:pPr>
            <w:r w:rsidRPr="006F4D85">
              <w:rPr>
                <w:rFonts w:cs="Arial"/>
              </w:rPr>
              <w:t>0</w:t>
            </w:r>
          </w:p>
        </w:tc>
        <w:tc>
          <w:tcPr>
            <w:tcW w:w="2882" w:type="dxa"/>
          </w:tcPr>
          <w:p w14:paraId="1CD6B766" w14:textId="77777777" w:rsidR="002F45DA" w:rsidRPr="006F4D85" w:rsidRDefault="002F45DA" w:rsidP="00551BDC">
            <w:pPr>
              <w:pStyle w:val="TAL"/>
              <w:rPr>
                <w:rFonts w:cs="Arial"/>
              </w:rPr>
            </w:pPr>
          </w:p>
        </w:tc>
      </w:tr>
      <w:tr w:rsidR="002F45DA" w:rsidRPr="006F4D85" w14:paraId="1D20FD7B" w14:textId="77777777" w:rsidTr="00551BDC">
        <w:trPr>
          <w:cantSplit/>
          <w:trHeight w:val="208"/>
        </w:trPr>
        <w:tc>
          <w:tcPr>
            <w:tcW w:w="2118" w:type="dxa"/>
          </w:tcPr>
          <w:p w14:paraId="51FF2490" w14:textId="77777777" w:rsidR="002F45DA" w:rsidRPr="006F4D85" w:rsidRDefault="002F45DA" w:rsidP="00551BDC">
            <w:pPr>
              <w:pStyle w:val="TAL"/>
              <w:rPr>
                <w:rFonts w:cs="Arial"/>
              </w:rPr>
            </w:pPr>
            <w:r w:rsidRPr="006F4D85">
              <w:rPr>
                <w:rFonts w:cs="Arial"/>
              </w:rPr>
              <w:t>Filter coefficient</w:t>
            </w:r>
          </w:p>
        </w:tc>
        <w:tc>
          <w:tcPr>
            <w:tcW w:w="596" w:type="dxa"/>
          </w:tcPr>
          <w:p w14:paraId="442A95A2" w14:textId="77777777" w:rsidR="002F45DA" w:rsidRPr="006F4D85" w:rsidRDefault="002F45DA" w:rsidP="00551BDC">
            <w:pPr>
              <w:pStyle w:val="TAC"/>
            </w:pPr>
          </w:p>
        </w:tc>
        <w:tc>
          <w:tcPr>
            <w:tcW w:w="1392" w:type="dxa"/>
          </w:tcPr>
          <w:p w14:paraId="30BB4237" w14:textId="77777777" w:rsidR="002F45DA" w:rsidRPr="006F4D85" w:rsidRDefault="002F45DA" w:rsidP="00551BDC">
            <w:pPr>
              <w:pStyle w:val="TAC"/>
              <w:rPr>
                <w:rFonts w:cs="Arial"/>
              </w:rPr>
            </w:pPr>
            <w:r w:rsidRPr="006F4D85">
              <w:rPr>
                <w:rFonts w:cs="Arial"/>
              </w:rPr>
              <w:t>Config 1,2</w:t>
            </w:r>
          </w:p>
        </w:tc>
        <w:tc>
          <w:tcPr>
            <w:tcW w:w="2363" w:type="dxa"/>
            <w:gridSpan w:val="2"/>
          </w:tcPr>
          <w:p w14:paraId="1AE81412" w14:textId="77777777" w:rsidR="002F45DA" w:rsidRPr="006F4D85" w:rsidRDefault="002F45DA" w:rsidP="00551BDC">
            <w:pPr>
              <w:pStyle w:val="TAC"/>
              <w:rPr>
                <w:rFonts w:cs="Arial"/>
              </w:rPr>
            </w:pPr>
            <w:r w:rsidRPr="006F4D85">
              <w:rPr>
                <w:rFonts w:cs="Arial"/>
              </w:rPr>
              <w:t>0</w:t>
            </w:r>
          </w:p>
        </w:tc>
        <w:tc>
          <w:tcPr>
            <w:tcW w:w="2882" w:type="dxa"/>
          </w:tcPr>
          <w:p w14:paraId="5456B315" w14:textId="77777777" w:rsidR="002F45DA" w:rsidRPr="006F4D85" w:rsidRDefault="002F45DA" w:rsidP="00551BDC">
            <w:pPr>
              <w:pStyle w:val="TAL"/>
              <w:rPr>
                <w:rFonts w:cs="Arial"/>
              </w:rPr>
            </w:pPr>
            <w:r w:rsidRPr="006F4D85">
              <w:rPr>
                <w:rFonts w:cs="Arial"/>
              </w:rPr>
              <w:t>L3 filtering is not used</w:t>
            </w:r>
          </w:p>
        </w:tc>
      </w:tr>
      <w:tr w:rsidR="002F45DA" w:rsidRPr="006F4D85" w14:paraId="23EC176E" w14:textId="77777777" w:rsidTr="00551BDC">
        <w:trPr>
          <w:cantSplit/>
          <w:trHeight w:val="208"/>
        </w:trPr>
        <w:tc>
          <w:tcPr>
            <w:tcW w:w="2118" w:type="dxa"/>
          </w:tcPr>
          <w:p w14:paraId="15A90ACA" w14:textId="77777777" w:rsidR="002F45DA" w:rsidRPr="006F4D85" w:rsidRDefault="002F45DA" w:rsidP="00551BDC">
            <w:pPr>
              <w:pStyle w:val="TAL"/>
              <w:rPr>
                <w:rFonts w:cs="Arial"/>
              </w:rPr>
            </w:pPr>
            <w:r w:rsidRPr="006F4D85">
              <w:rPr>
                <w:rFonts w:cs="Arial"/>
              </w:rPr>
              <w:t>DRX</w:t>
            </w:r>
          </w:p>
        </w:tc>
        <w:tc>
          <w:tcPr>
            <w:tcW w:w="596" w:type="dxa"/>
          </w:tcPr>
          <w:p w14:paraId="110F9637" w14:textId="77777777" w:rsidR="002F45DA" w:rsidRPr="006F4D85" w:rsidRDefault="002F45DA" w:rsidP="00551BDC">
            <w:pPr>
              <w:pStyle w:val="TAC"/>
            </w:pPr>
          </w:p>
        </w:tc>
        <w:tc>
          <w:tcPr>
            <w:tcW w:w="1392" w:type="dxa"/>
          </w:tcPr>
          <w:p w14:paraId="1E02839D" w14:textId="77777777" w:rsidR="002F45DA" w:rsidRPr="006F4D85" w:rsidRDefault="002F45DA" w:rsidP="00551BDC">
            <w:pPr>
              <w:pStyle w:val="TAC"/>
              <w:rPr>
                <w:rFonts w:cs="Arial"/>
              </w:rPr>
            </w:pPr>
            <w:r w:rsidRPr="006F4D85">
              <w:rPr>
                <w:rFonts w:cs="Arial"/>
              </w:rPr>
              <w:t>Config 1,2</w:t>
            </w:r>
          </w:p>
        </w:tc>
        <w:tc>
          <w:tcPr>
            <w:tcW w:w="2363" w:type="dxa"/>
            <w:gridSpan w:val="2"/>
          </w:tcPr>
          <w:p w14:paraId="617FEA63" w14:textId="77777777" w:rsidR="002F45DA" w:rsidRPr="006F4D85" w:rsidRDefault="002F45DA" w:rsidP="00551BDC">
            <w:pPr>
              <w:pStyle w:val="TAC"/>
              <w:rPr>
                <w:rFonts w:cs="Arial"/>
              </w:rPr>
            </w:pPr>
            <w:r w:rsidRPr="006F4D85">
              <w:rPr>
                <w:rFonts w:cs="Arial"/>
              </w:rPr>
              <w:t>OFF</w:t>
            </w:r>
          </w:p>
        </w:tc>
        <w:tc>
          <w:tcPr>
            <w:tcW w:w="2882" w:type="dxa"/>
          </w:tcPr>
          <w:p w14:paraId="034FB554" w14:textId="77777777" w:rsidR="002F45DA" w:rsidRPr="006F4D85" w:rsidRDefault="002F45DA" w:rsidP="00551BDC">
            <w:pPr>
              <w:pStyle w:val="TAL"/>
              <w:rPr>
                <w:rFonts w:cs="Arial"/>
              </w:rPr>
            </w:pPr>
            <w:r w:rsidRPr="006F4D85">
              <w:rPr>
                <w:rFonts w:cs="Arial"/>
              </w:rPr>
              <w:t>DRX is not used</w:t>
            </w:r>
          </w:p>
        </w:tc>
      </w:tr>
      <w:tr w:rsidR="002F45DA" w:rsidRPr="006F4D85" w14:paraId="4561C4DD" w14:textId="77777777" w:rsidTr="00551BDC">
        <w:trPr>
          <w:cantSplit/>
          <w:trHeight w:val="406"/>
        </w:trPr>
        <w:tc>
          <w:tcPr>
            <w:tcW w:w="2118" w:type="dxa"/>
          </w:tcPr>
          <w:p w14:paraId="334BAE7B" w14:textId="77777777" w:rsidR="002F45DA" w:rsidRPr="006F4D85" w:rsidRDefault="002F45DA" w:rsidP="00551BDC">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79717527" w14:textId="77777777" w:rsidR="002F45DA" w:rsidRPr="006F4D85" w:rsidRDefault="002F45DA" w:rsidP="00551BDC">
            <w:pPr>
              <w:pStyle w:val="TAC"/>
            </w:pPr>
          </w:p>
        </w:tc>
        <w:tc>
          <w:tcPr>
            <w:tcW w:w="1392" w:type="dxa"/>
          </w:tcPr>
          <w:p w14:paraId="10A85C85" w14:textId="77777777" w:rsidR="002F45DA" w:rsidRPr="006F4D85" w:rsidRDefault="002F45DA" w:rsidP="00551BDC">
            <w:pPr>
              <w:pStyle w:val="TAC"/>
              <w:rPr>
                <w:rFonts w:cs="v4.2.0"/>
              </w:rPr>
            </w:pPr>
            <w:r w:rsidRPr="006F4D85">
              <w:rPr>
                <w:rFonts w:cs="Arial"/>
              </w:rPr>
              <w:t>Config 1,2</w:t>
            </w:r>
          </w:p>
        </w:tc>
        <w:tc>
          <w:tcPr>
            <w:tcW w:w="2363" w:type="dxa"/>
            <w:gridSpan w:val="2"/>
          </w:tcPr>
          <w:p w14:paraId="25F21DD4" w14:textId="77777777" w:rsidR="002F45DA" w:rsidRPr="006F4D85" w:rsidRDefault="002F45DA" w:rsidP="00551BDC">
            <w:pPr>
              <w:pStyle w:val="TAC"/>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2882" w:type="dxa"/>
          </w:tcPr>
          <w:p w14:paraId="546F1ABE" w14:textId="77777777" w:rsidR="002F45DA" w:rsidRPr="006F4D85" w:rsidRDefault="002F45DA" w:rsidP="00551BDC">
            <w:pPr>
              <w:pStyle w:val="TAL"/>
              <w:rPr>
                <w:lang w:eastAsia="zh-CN"/>
              </w:rPr>
            </w:pPr>
            <w:r w:rsidRPr="006F4D85">
              <w:rPr>
                <w:lang w:eastAsia="zh-CN"/>
              </w:rPr>
              <w:t>Synchronous EN-DC</w:t>
            </w:r>
          </w:p>
        </w:tc>
      </w:tr>
      <w:tr w:rsidR="002F45DA" w:rsidRPr="006F4D85" w14:paraId="0A35868A" w14:textId="77777777" w:rsidTr="00551BDC">
        <w:trPr>
          <w:cantSplit/>
          <w:trHeight w:val="614"/>
        </w:trPr>
        <w:tc>
          <w:tcPr>
            <w:tcW w:w="2118" w:type="dxa"/>
          </w:tcPr>
          <w:p w14:paraId="52CA23F5" w14:textId="77777777" w:rsidR="002F45DA" w:rsidRPr="006F4D85" w:rsidRDefault="002F45DA" w:rsidP="00551BDC">
            <w:pPr>
              <w:pStyle w:val="TAL"/>
              <w:rPr>
                <w:rFonts w:cs="Arial"/>
              </w:rPr>
            </w:pPr>
            <w:r w:rsidRPr="006F4D85">
              <w:rPr>
                <w:rFonts w:cs="Arial"/>
              </w:rPr>
              <w:t>Time offset between serving and neighbour cells</w:t>
            </w:r>
          </w:p>
        </w:tc>
        <w:tc>
          <w:tcPr>
            <w:tcW w:w="596" w:type="dxa"/>
          </w:tcPr>
          <w:p w14:paraId="2FD24765" w14:textId="77777777" w:rsidR="002F45DA" w:rsidRPr="006F4D85" w:rsidRDefault="002F45DA" w:rsidP="00551BDC">
            <w:pPr>
              <w:pStyle w:val="TAC"/>
            </w:pPr>
          </w:p>
        </w:tc>
        <w:tc>
          <w:tcPr>
            <w:tcW w:w="1392" w:type="dxa"/>
          </w:tcPr>
          <w:p w14:paraId="3109BBEB" w14:textId="77777777" w:rsidR="002F45DA" w:rsidRPr="006F4D85" w:rsidRDefault="002F45DA" w:rsidP="00551BDC">
            <w:pPr>
              <w:pStyle w:val="TAC"/>
              <w:rPr>
                <w:rFonts w:cs="Arial"/>
              </w:rPr>
            </w:pPr>
            <w:r w:rsidRPr="006F4D85">
              <w:rPr>
                <w:rFonts w:cs="Arial"/>
              </w:rPr>
              <w:t>Config 1,2</w:t>
            </w:r>
          </w:p>
        </w:tc>
        <w:tc>
          <w:tcPr>
            <w:tcW w:w="2363" w:type="dxa"/>
            <w:gridSpan w:val="2"/>
          </w:tcPr>
          <w:p w14:paraId="5D7AF21F" w14:textId="77777777" w:rsidR="002F45DA" w:rsidRPr="006F4D85" w:rsidRDefault="002F45DA" w:rsidP="00551BDC">
            <w:pPr>
              <w:pStyle w:val="TAC"/>
              <w:rPr>
                <w:rFonts w:cs="v4.2.0"/>
              </w:rPr>
            </w:pPr>
            <w:r w:rsidRPr="006F4D85">
              <w:rPr>
                <w:rFonts w:cs="v4.2.0"/>
              </w:rPr>
              <w:t>3</w:t>
            </w:r>
            <w:r w:rsidRPr="006F4D85">
              <w:rPr>
                <w:rFonts w:cs="v4.2.0"/>
              </w:rPr>
              <w:sym w:font="Symbol" w:char="F06D"/>
            </w:r>
            <w:r w:rsidRPr="006F4D85">
              <w:rPr>
                <w:rFonts w:cs="v4.2.0"/>
              </w:rPr>
              <w:t>s</w:t>
            </w:r>
          </w:p>
        </w:tc>
        <w:tc>
          <w:tcPr>
            <w:tcW w:w="2882" w:type="dxa"/>
          </w:tcPr>
          <w:p w14:paraId="50A7819A" w14:textId="77777777" w:rsidR="002F45DA" w:rsidRPr="006F4D85" w:rsidRDefault="002F45DA" w:rsidP="00551BDC">
            <w:pPr>
              <w:pStyle w:val="TAL"/>
            </w:pPr>
            <w:r w:rsidRPr="006F4D85">
              <w:t>Synchronous cells.</w:t>
            </w:r>
          </w:p>
          <w:p w14:paraId="4523D1D4" w14:textId="77777777" w:rsidR="002F45DA" w:rsidRPr="006F4D85" w:rsidRDefault="002F45DA" w:rsidP="00551BDC">
            <w:pPr>
              <w:pStyle w:val="TAL"/>
              <w:rPr>
                <w:lang w:eastAsia="zh-CN"/>
              </w:rPr>
            </w:pPr>
          </w:p>
        </w:tc>
      </w:tr>
      <w:tr w:rsidR="002F45DA" w:rsidRPr="006F4D85" w14:paraId="24FE9F6E" w14:textId="77777777" w:rsidTr="00551BDC">
        <w:trPr>
          <w:cantSplit/>
          <w:trHeight w:val="208"/>
        </w:trPr>
        <w:tc>
          <w:tcPr>
            <w:tcW w:w="2118" w:type="dxa"/>
          </w:tcPr>
          <w:p w14:paraId="42770B6A" w14:textId="77777777" w:rsidR="002F45DA" w:rsidRPr="006F4D85" w:rsidRDefault="002F45DA" w:rsidP="00551BDC">
            <w:pPr>
              <w:pStyle w:val="TAL"/>
              <w:rPr>
                <w:rFonts w:cs="Arial"/>
              </w:rPr>
            </w:pPr>
            <w:r w:rsidRPr="006F4D85">
              <w:rPr>
                <w:rFonts w:cs="Arial"/>
              </w:rPr>
              <w:t>T1</w:t>
            </w:r>
          </w:p>
        </w:tc>
        <w:tc>
          <w:tcPr>
            <w:tcW w:w="596" w:type="dxa"/>
          </w:tcPr>
          <w:p w14:paraId="6BFDAC95" w14:textId="77777777" w:rsidR="002F45DA" w:rsidRPr="006F4D85" w:rsidRDefault="002F45DA" w:rsidP="00551BDC">
            <w:pPr>
              <w:pStyle w:val="TAC"/>
            </w:pPr>
            <w:r w:rsidRPr="006F4D85">
              <w:t>s</w:t>
            </w:r>
          </w:p>
        </w:tc>
        <w:tc>
          <w:tcPr>
            <w:tcW w:w="1392" w:type="dxa"/>
          </w:tcPr>
          <w:p w14:paraId="7DD2D07A" w14:textId="77777777" w:rsidR="002F45DA" w:rsidRPr="006F4D85" w:rsidRDefault="002F45DA" w:rsidP="00551BDC">
            <w:pPr>
              <w:pStyle w:val="TAC"/>
              <w:rPr>
                <w:rFonts w:cs="Arial"/>
              </w:rPr>
            </w:pPr>
            <w:r w:rsidRPr="006F4D85">
              <w:rPr>
                <w:rFonts w:cs="Arial"/>
              </w:rPr>
              <w:t>Config 1,2</w:t>
            </w:r>
          </w:p>
        </w:tc>
        <w:tc>
          <w:tcPr>
            <w:tcW w:w="2363" w:type="dxa"/>
            <w:gridSpan w:val="2"/>
          </w:tcPr>
          <w:p w14:paraId="1B94DE5F" w14:textId="77777777" w:rsidR="002F45DA" w:rsidRPr="006F4D85" w:rsidRDefault="002F45DA" w:rsidP="00551BDC">
            <w:pPr>
              <w:pStyle w:val="TAC"/>
              <w:rPr>
                <w:rFonts w:cs="Arial"/>
              </w:rPr>
            </w:pPr>
            <w:r w:rsidRPr="006F4D85">
              <w:rPr>
                <w:rFonts w:cs="Arial"/>
              </w:rPr>
              <w:t>5</w:t>
            </w:r>
          </w:p>
        </w:tc>
        <w:tc>
          <w:tcPr>
            <w:tcW w:w="2882" w:type="dxa"/>
          </w:tcPr>
          <w:p w14:paraId="39239457" w14:textId="77777777" w:rsidR="002F45DA" w:rsidRPr="006F4D85" w:rsidRDefault="002F45DA" w:rsidP="00551BDC">
            <w:pPr>
              <w:pStyle w:val="TAL"/>
              <w:rPr>
                <w:rFonts w:cs="Arial"/>
              </w:rPr>
            </w:pPr>
          </w:p>
        </w:tc>
      </w:tr>
      <w:tr w:rsidR="002F45DA" w:rsidRPr="006F4D85" w14:paraId="05858B15" w14:textId="77777777" w:rsidTr="00551BDC">
        <w:trPr>
          <w:cantSplit/>
          <w:trHeight w:val="208"/>
        </w:trPr>
        <w:tc>
          <w:tcPr>
            <w:tcW w:w="2118" w:type="dxa"/>
          </w:tcPr>
          <w:p w14:paraId="5736FFEC" w14:textId="77777777" w:rsidR="002F45DA" w:rsidRPr="006F4D85" w:rsidRDefault="002F45DA" w:rsidP="00551BDC">
            <w:pPr>
              <w:pStyle w:val="TAL"/>
              <w:rPr>
                <w:rFonts w:cs="Arial"/>
              </w:rPr>
            </w:pPr>
            <w:r w:rsidRPr="006F4D85">
              <w:rPr>
                <w:rFonts w:cs="Arial"/>
              </w:rPr>
              <w:t>T2</w:t>
            </w:r>
          </w:p>
        </w:tc>
        <w:tc>
          <w:tcPr>
            <w:tcW w:w="596" w:type="dxa"/>
          </w:tcPr>
          <w:p w14:paraId="7404ED14" w14:textId="77777777" w:rsidR="002F45DA" w:rsidRPr="006F4D85" w:rsidRDefault="002F45DA" w:rsidP="00551BDC">
            <w:pPr>
              <w:pStyle w:val="TAC"/>
            </w:pPr>
            <w:r w:rsidRPr="006F4D85">
              <w:t>s</w:t>
            </w:r>
          </w:p>
        </w:tc>
        <w:tc>
          <w:tcPr>
            <w:tcW w:w="1392" w:type="dxa"/>
          </w:tcPr>
          <w:p w14:paraId="7C080B21" w14:textId="77777777" w:rsidR="002F45DA" w:rsidRPr="006F4D85" w:rsidRDefault="002F45DA" w:rsidP="00551BDC">
            <w:pPr>
              <w:pStyle w:val="TAC"/>
              <w:rPr>
                <w:rFonts w:cs="Arial"/>
              </w:rPr>
            </w:pPr>
            <w:r w:rsidRPr="006F4D85">
              <w:rPr>
                <w:rFonts w:cs="Arial"/>
              </w:rPr>
              <w:t>Config 1,2</w:t>
            </w:r>
          </w:p>
        </w:tc>
        <w:tc>
          <w:tcPr>
            <w:tcW w:w="1110" w:type="dxa"/>
          </w:tcPr>
          <w:p w14:paraId="5B9FDC5C" w14:textId="77777777" w:rsidR="002F45DA" w:rsidRPr="006F4D85" w:rsidRDefault="002F45DA" w:rsidP="00551BDC">
            <w:pPr>
              <w:pStyle w:val="TAC"/>
              <w:rPr>
                <w:rFonts w:cs="Arial"/>
              </w:rPr>
            </w:pPr>
            <w:r w:rsidRPr="006F4D85">
              <w:rPr>
                <w:rFonts w:cs="Arial"/>
              </w:rPr>
              <w:t>5.2 for PC1; 3.5 for other PC</w:t>
            </w:r>
          </w:p>
        </w:tc>
        <w:tc>
          <w:tcPr>
            <w:tcW w:w="1253" w:type="dxa"/>
          </w:tcPr>
          <w:p w14:paraId="1ED59A81" w14:textId="77777777" w:rsidR="002F45DA" w:rsidRPr="006F4D85" w:rsidRDefault="002F45DA" w:rsidP="00551BDC">
            <w:pPr>
              <w:pStyle w:val="TAC"/>
              <w:rPr>
                <w:rFonts w:cs="Arial"/>
              </w:rPr>
            </w:pPr>
            <w:r w:rsidRPr="006F4D85">
              <w:rPr>
                <w:rFonts w:cs="Arial"/>
              </w:rPr>
              <w:t>5.2 for PC1; 3.5 for other PC</w:t>
            </w:r>
          </w:p>
        </w:tc>
        <w:tc>
          <w:tcPr>
            <w:tcW w:w="2882" w:type="dxa"/>
          </w:tcPr>
          <w:p w14:paraId="0394FB9E" w14:textId="77777777" w:rsidR="002F45DA" w:rsidRPr="006F4D85" w:rsidRDefault="002F45DA" w:rsidP="00551BDC">
            <w:pPr>
              <w:pStyle w:val="TAL"/>
              <w:rPr>
                <w:rFonts w:cs="Arial"/>
              </w:rPr>
            </w:pPr>
          </w:p>
        </w:tc>
      </w:tr>
    </w:tbl>
    <w:p w14:paraId="702B5270" w14:textId="77777777" w:rsidR="00914653" w:rsidRPr="006F4D85" w:rsidRDefault="00914653" w:rsidP="00914653"/>
    <w:p w14:paraId="490690A4" w14:textId="77777777" w:rsidR="00914653" w:rsidRPr="006F4D85" w:rsidRDefault="00914653" w:rsidP="00914653">
      <w:pPr>
        <w:pStyle w:val="TH"/>
      </w:pPr>
      <w:r w:rsidRPr="006F4D85">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218"/>
        <w:gridCol w:w="773"/>
        <w:gridCol w:w="102"/>
        <w:gridCol w:w="1281"/>
        <w:gridCol w:w="35"/>
        <w:gridCol w:w="952"/>
        <w:gridCol w:w="981"/>
        <w:gridCol w:w="134"/>
        <w:gridCol w:w="856"/>
        <w:gridCol w:w="110"/>
        <w:gridCol w:w="1101"/>
        <w:tblGridChange w:id="173">
          <w:tblGrid>
            <w:gridCol w:w="2403"/>
            <w:gridCol w:w="218"/>
            <w:gridCol w:w="773"/>
            <w:gridCol w:w="102"/>
            <w:gridCol w:w="1281"/>
            <w:gridCol w:w="35"/>
            <w:gridCol w:w="952"/>
            <w:gridCol w:w="981"/>
            <w:gridCol w:w="134"/>
            <w:gridCol w:w="856"/>
            <w:gridCol w:w="110"/>
            <w:gridCol w:w="1101"/>
          </w:tblGrid>
        </w:tblGridChange>
      </w:tblGrid>
      <w:tr w:rsidR="00551BDC" w:rsidRPr="006F4D85" w14:paraId="013C5ECA" w14:textId="77777777" w:rsidTr="00D1578F">
        <w:trPr>
          <w:cantSplit/>
          <w:trHeight w:val="150"/>
        </w:trPr>
        <w:tc>
          <w:tcPr>
            <w:tcW w:w="2403" w:type="dxa"/>
            <w:tcBorders>
              <w:top w:val="single" w:sz="4" w:space="0" w:color="auto"/>
              <w:left w:val="single" w:sz="4" w:space="0" w:color="auto"/>
              <w:bottom w:val="nil"/>
            </w:tcBorders>
            <w:shd w:val="clear" w:color="auto" w:fill="auto"/>
          </w:tcPr>
          <w:p w14:paraId="1BE7CA75" w14:textId="77777777" w:rsidR="00551BDC" w:rsidRPr="006F4D85" w:rsidRDefault="00551BDC" w:rsidP="00551BDC">
            <w:pPr>
              <w:pStyle w:val="TAH"/>
              <w:rPr>
                <w:rFonts w:cs="Arial"/>
              </w:rPr>
            </w:pPr>
            <w:r w:rsidRPr="006F4D85">
              <w:t>Parameter</w:t>
            </w:r>
          </w:p>
        </w:tc>
        <w:tc>
          <w:tcPr>
            <w:tcW w:w="991" w:type="dxa"/>
            <w:gridSpan w:val="2"/>
            <w:tcBorders>
              <w:top w:val="single" w:sz="4" w:space="0" w:color="auto"/>
              <w:bottom w:val="nil"/>
            </w:tcBorders>
            <w:shd w:val="clear" w:color="auto" w:fill="auto"/>
          </w:tcPr>
          <w:p w14:paraId="264EAD0B" w14:textId="77777777" w:rsidR="00551BDC" w:rsidRPr="006F4D85" w:rsidRDefault="00551BDC" w:rsidP="00551BDC">
            <w:pPr>
              <w:pStyle w:val="TAH"/>
              <w:rPr>
                <w:rFonts w:cs="Arial"/>
              </w:rPr>
            </w:pPr>
            <w:r w:rsidRPr="006F4D85">
              <w:t>Unit</w:t>
            </w:r>
          </w:p>
        </w:tc>
        <w:tc>
          <w:tcPr>
            <w:tcW w:w="1418" w:type="dxa"/>
            <w:gridSpan w:val="3"/>
            <w:tcBorders>
              <w:top w:val="single" w:sz="4" w:space="0" w:color="auto"/>
              <w:bottom w:val="nil"/>
            </w:tcBorders>
            <w:shd w:val="clear" w:color="auto" w:fill="auto"/>
          </w:tcPr>
          <w:p w14:paraId="33513DDD" w14:textId="1CC7EF90" w:rsidR="00551BDC" w:rsidRPr="006F4D85" w:rsidRDefault="00551BDC" w:rsidP="00551BDC">
            <w:pPr>
              <w:pStyle w:val="TAH"/>
            </w:pPr>
            <w:r w:rsidRPr="006F4D85">
              <w:rPr>
                <w:rFonts w:cs="Arial"/>
              </w:rPr>
              <w:t xml:space="preserve">Test </w:t>
            </w:r>
          </w:p>
        </w:tc>
        <w:tc>
          <w:tcPr>
            <w:tcW w:w="1933" w:type="dxa"/>
            <w:gridSpan w:val="2"/>
            <w:tcBorders>
              <w:top w:val="single" w:sz="4" w:space="0" w:color="auto"/>
            </w:tcBorders>
          </w:tcPr>
          <w:p w14:paraId="4EBF09F9" w14:textId="77777777" w:rsidR="00551BDC" w:rsidRPr="006F4D85" w:rsidRDefault="00551BDC" w:rsidP="00551BDC">
            <w:pPr>
              <w:pStyle w:val="TAH"/>
              <w:rPr>
                <w:rFonts w:cs="Arial"/>
              </w:rPr>
            </w:pPr>
            <w:r w:rsidRPr="006F4D85">
              <w:t>Cell 2</w:t>
            </w:r>
          </w:p>
        </w:tc>
        <w:tc>
          <w:tcPr>
            <w:tcW w:w="2201" w:type="dxa"/>
            <w:gridSpan w:val="4"/>
            <w:tcBorders>
              <w:top w:val="single" w:sz="4" w:space="0" w:color="auto"/>
              <w:right w:val="single" w:sz="4" w:space="0" w:color="auto"/>
            </w:tcBorders>
          </w:tcPr>
          <w:p w14:paraId="11EE6243" w14:textId="77777777" w:rsidR="00551BDC" w:rsidRPr="006F4D85" w:rsidRDefault="00551BDC" w:rsidP="00551BDC">
            <w:pPr>
              <w:pStyle w:val="TAH"/>
              <w:rPr>
                <w:rFonts w:cs="Arial"/>
              </w:rPr>
            </w:pPr>
            <w:r w:rsidRPr="006F4D85">
              <w:t>Cell 3</w:t>
            </w:r>
          </w:p>
        </w:tc>
      </w:tr>
      <w:tr w:rsidR="00551BDC" w:rsidRPr="006F4D85" w14:paraId="4C8130E7" w14:textId="77777777" w:rsidTr="00D1578F">
        <w:trPr>
          <w:cantSplit/>
          <w:trHeight w:val="150"/>
        </w:trPr>
        <w:tc>
          <w:tcPr>
            <w:tcW w:w="2403" w:type="dxa"/>
            <w:tcBorders>
              <w:top w:val="nil"/>
              <w:left w:val="single" w:sz="4" w:space="0" w:color="auto"/>
              <w:bottom w:val="single" w:sz="4" w:space="0" w:color="auto"/>
            </w:tcBorders>
            <w:shd w:val="clear" w:color="auto" w:fill="auto"/>
          </w:tcPr>
          <w:p w14:paraId="040D1293" w14:textId="77777777" w:rsidR="00551BDC" w:rsidRPr="006F4D85" w:rsidRDefault="00551BDC" w:rsidP="00551BDC">
            <w:pPr>
              <w:pStyle w:val="TAH"/>
              <w:rPr>
                <w:rFonts w:cs="Arial"/>
              </w:rPr>
            </w:pPr>
          </w:p>
        </w:tc>
        <w:tc>
          <w:tcPr>
            <w:tcW w:w="991" w:type="dxa"/>
            <w:gridSpan w:val="2"/>
            <w:tcBorders>
              <w:top w:val="nil"/>
              <w:bottom w:val="single" w:sz="4" w:space="0" w:color="auto"/>
            </w:tcBorders>
            <w:shd w:val="clear" w:color="auto" w:fill="auto"/>
          </w:tcPr>
          <w:p w14:paraId="048E44CF" w14:textId="77777777" w:rsidR="00551BDC" w:rsidRPr="006F4D85" w:rsidRDefault="00551BDC" w:rsidP="00551BDC">
            <w:pPr>
              <w:pStyle w:val="TAH"/>
              <w:rPr>
                <w:rFonts w:cs="Arial"/>
              </w:rPr>
            </w:pPr>
          </w:p>
        </w:tc>
        <w:tc>
          <w:tcPr>
            <w:tcW w:w="1418" w:type="dxa"/>
            <w:gridSpan w:val="3"/>
            <w:tcBorders>
              <w:top w:val="nil"/>
              <w:bottom w:val="single" w:sz="4" w:space="0" w:color="auto"/>
            </w:tcBorders>
            <w:shd w:val="clear" w:color="auto" w:fill="auto"/>
          </w:tcPr>
          <w:p w14:paraId="60F26909" w14:textId="3D3E32EA" w:rsidR="00551BDC" w:rsidRPr="006F4D85" w:rsidRDefault="00551BDC" w:rsidP="00551BDC">
            <w:pPr>
              <w:pStyle w:val="TAH"/>
            </w:pPr>
            <w:r w:rsidRPr="006F4D85">
              <w:rPr>
                <w:rFonts w:cs="Arial"/>
              </w:rPr>
              <w:t>configuration</w:t>
            </w:r>
          </w:p>
        </w:tc>
        <w:tc>
          <w:tcPr>
            <w:tcW w:w="952" w:type="dxa"/>
            <w:tcBorders>
              <w:bottom w:val="single" w:sz="4" w:space="0" w:color="auto"/>
            </w:tcBorders>
          </w:tcPr>
          <w:p w14:paraId="4EB462CD" w14:textId="77777777" w:rsidR="00551BDC" w:rsidRPr="006F4D85" w:rsidRDefault="00551BDC" w:rsidP="00551BDC">
            <w:pPr>
              <w:pStyle w:val="TAH"/>
              <w:rPr>
                <w:rFonts w:cs="Arial"/>
              </w:rPr>
            </w:pPr>
            <w:r w:rsidRPr="006F4D85">
              <w:t>T1</w:t>
            </w:r>
          </w:p>
        </w:tc>
        <w:tc>
          <w:tcPr>
            <w:tcW w:w="981" w:type="dxa"/>
            <w:tcBorders>
              <w:bottom w:val="single" w:sz="4" w:space="0" w:color="auto"/>
            </w:tcBorders>
          </w:tcPr>
          <w:p w14:paraId="793F2364" w14:textId="77777777" w:rsidR="00551BDC" w:rsidRPr="006F4D85" w:rsidRDefault="00551BDC" w:rsidP="00551BDC">
            <w:pPr>
              <w:pStyle w:val="TAH"/>
              <w:rPr>
                <w:rFonts w:cs="Arial"/>
              </w:rPr>
            </w:pPr>
            <w:r w:rsidRPr="006F4D85">
              <w:t>T2</w:t>
            </w:r>
          </w:p>
        </w:tc>
        <w:tc>
          <w:tcPr>
            <w:tcW w:w="990" w:type="dxa"/>
            <w:gridSpan w:val="2"/>
            <w:tcBorders>
              <w:bottom w:val="single" w:sz="4" w:space="0" w:color="auto"/>
            </w:tcBorders>
          </w:tcPr>
          <w:p w14:paraId="063DBA21" w14:textId="77777777" w:rsidR="00551BDC" w:rsidRPr="006F4D85" w:rsidRDefault="00551BDC" w:rsidP="00551BDC">
            <w:pPr>
              <w:pStyle w:val="TAH"/>
              <w:rPr>
                <w:rFonts w:cs="Arial"/>
              </w:rPr>
            </w:pPr>
            <w:r w:rsidRPr="006F4D85">
              <w:t>T1</w:t>
            </w:r>
          </w:p>
        </w:tc>
        <w:tc>
          <w:tcPr>
            <w:tcW w:w="1211" w:type="dxa"/>
            <w:gridSpan w:val="2"/>
            <w:tcBorders>
              <w:bottom w:val="single" w:sz="4" w:space="0" w:color="auto"/>
            </w:tcBorders>
          </w:tcPr>
          <w:p w14:paraId="091A2EC7" w14:textId="77777777" w:rsidR="00551BDC" w:rsidRPr="006F4D85" w:rsidRDefault="00551BDC" w:rsidP="00551BDC">
            <w:pPr>
              <w:pStyle w:val="TAH"/>
              <w:rPr>
                <w:rFonts w:cs="Arial"/>
              </w:rPr>
            </w:pPr>
            <w:r w:rsidRPr="006F4D85">
              <w:t>T2</w:t>
            </w:r>
          </w:p>
        </w:tc>
      </w:tr>
      <w:tr w:rsidR="00551BDC" w:rsidRPr="006F4D85" w14:paraId="3BDF111A" w14:textId="77777777" w:rsidTr="00D1578F">
        <w:trPr>
          <w:cantSplit/>
          <w:trHeight w:val="292"/>
        </w:trPr>
        <w:tc>
          <w:tcPr>
            <w:tcW w:w="2403" w:type="dxa"/>
            <w:tcBorders>
              <w:left w:val="single" w:sz="4" w:space="0" w:color="auto"/>
              <w:bottom w:val="nil"/>
            </w:tcBorders>
            <w:shd w:val="clear" w:color="auto" w:fill="auto"/>
          </w:tcPr>
          <w:p w14:paraId="133DF8FE" w14:textId="77777777" w:rsidR="00551BDC" w:rsidRPr="006F4D85" w:rsidRDefault="00551BDC" w:rsidP="0013419B">
            <w:pPr>
              <w:pStyle w:val="TAL"/>
              <w:keepNext w:val="0"/>
              <w:rPr>
                <w:lang w:val="it-IT"/>
              </w:rPr>
            </w:pPr>
            <w:r w:rsidRPr="006F4D85">
              <w:rPr>
                <w:lang w:val="it-IT"/>
              </w:rPr>
              <w:t>AoA setup</w:t>
            </w:r>
          </w:p>
        </w:tc>
        <w:tc>
          <w:tcPr>
            <w:tcW w:w="991" w:type="dxa"/>
            <w:gridSpan w:val="2"/>
            <w:tcBorders>
              <w:bottom w:val="nil"/>
            </w:tcBorders>
            <w:shd w:val="clear" w:color="auto" w:fill="auto"/>
          </w:tcPr>
          <w:p w14:paraId="4B85F167" w14:textId="77777777" w:rsidR="00551BDC" w:rsidRPr="006F4D85" w:rsidRDefault="00551BDC" w:rsidP="00551BDC">
            <w:pPr>
              <w:pStyle w:val="TAC"/>
              <w:rPr>
                <w:lang w:val="it-IT"/>
              </w:rPr>
            </w:pPr>
          </w:p>
        </w:tc>
        <w:tc>
          <w:tcPr>
            <w:tcW w:w="1418" w:type="dxa"/>
            <w:gridSpan w:val="3"/>
            <w:tcBorders>
              <w:bottom w:val="nil"/>
            </w:tcBorders>
            <w:shd w:val="clear" w:color="auto" w:fill="auto"/>
          </w:tcPr>
          <w:p w14:paraId="6C8AE10B" w14:textId="77777777" w:rsidR="00551BDC" w:rsidRPr="006F4D85" w:rsidRDefault="00551BDC" w:rsidP="00551BDC">
            <w:pPr>
              <w:pStyle w:val="TAC"/>
            </w:pPr>
            <w:r w:rsidRPr="006F4D85">
              <w:t>Config 1,2</w:t>
            </w:r>
          </w:p>
        </w:tc>
        <w:tc>
          <w:tcPr>
            <w:tcW w:w="4134" w:type="dxa"/>
            <w:gridSpan w:val="6"/>
            <w:tcBorders>
              <w:bottom w:val="single" w:sz="4" w:space="0" w:color="auto"/>
            </w:tcBorders>
          </w:tcPr>
          <w:p w14:paraId="26E86107" w14:textId="77777777" w:rsidR="00551BDC" w:rsidRPr="006F4D85" w:rsidRDefault="00551BDC" w:rsidP="00551BDC">
            <w:pPr>
              <w:pStyle w:val="TAC"/>
              <w:rPr>
                <w:rFonts w:cs="v4.2.0"/>
              </w:rPr>
            </w:pPr>
            <w:r w:rsidRPr="006F4D85">
              <w:rPr>
                <w:rFonts w:cs="v4.2.0"/>
              </w:rPr>
              <w:t>Setup 3 as specified in clause A.3.15</w:t>
            </w:r>
          </w:p>
        </w:tc>
      </w:tr>
      <w:tr w:rsidR="00551BDC" w:rsidRPr="006F4D85" w14:paraId="7ECC4754" w14:textId="77777777" w:rsidTr="00D1578F">
        <w:trPr>
          <w:cantSplit/>
          <w:trHeight w:val="292"/>
        </w:trPr>
        <w:tc>
          <w:tcPr>
            <w:tcW w:w="2403" w:type="dxa"/>
            <w:tcBorders>
              <w:top w:val="nil"/>
              <w:left w:val="single" w:sz="4" w:space="0" w:color="auto"/>
              <w:bottom w:val="single" w:sz="4" w:space="0" w:color="auto"/>
            </w:tcBorders>
            <w:shd w:val="clear" w:color="auto" w:fill="auto"/>
          </w:tcPr>
          <w:p w14:paraId="779FD7D3" w14:textId="77777777" w:rsidR="00551BDC" w:rsidRPr="006F4D85" w:rsidRDefault="00551BDC" w:rsidP="0013419B">
            <w:pPr>
              <w:pStyle w:val="TAL"/>
              <w:keepNext w:val="0"/>
              <w:rPr>
                <w:lang w:val="it-IT"/>
              </w:rPr>
            </w:pPr>
          </w:p>
        </w:tc>
        <w:tc>
          <w:tcPr>
            <w:tcW w:w="991" w:type="dxa"/>
            <w:gridSpan w:val="2"/>
            <w:tcBorders>
              <w:top w:val="nil"/>
              <w:bottom w:val="single" w:sz="4" w:space="0" w:color="auto"/>
            </w:tcBorders>
            <w:shd w:val="clear" w:color="auto" w:fill="auto"/>
          </w:tcPr>
          <w:p w14:paraId="4A27C17F" w14:textId="77777777" w:rsidR="00551BDC" w:rsidRPr="006F4D85" w:rsidRDefault="00551BDC" w:rsidP="00551BDC">
            <w:pPr>
              <w:pStyle w:val="TAC"/>
              <w:rPr>
                <w:lang w:val="it-IT"/>
              </w:rPr>
            </w:pPr>
          </w:p>
        </w:tc>
        <w:tc>
          <w:tcPr>
            <w:tcW w:w="1418" w:type="dxa"/>
            <w:gridSpan w:val="3"/>
            <w:tcBorders>
              <w:top w:val="nil"/>
              <w:bottom w:val="single" w:sz="4" w:space="0" w:color="auto"/>
            </w:tcBorders>
            <w:shd w:val="clear" w:color="auto" w:fill="auto"/>
          </w:tcPr>
          <w:p w14:paraId="72370B1D" w14:textId="77777777" w:rsidR="00551BDC" w:rsidRPr="006F4D85" w:rsidRDefault="00551BDC" w:rsidP="00551BDC">
            <w:pPr>
              <w:pStyle w:val="TAC"/>
            </w:pPr>
          </w:p>
        </w:tc>
        <w:tc>
          <w:tcPr>
            <w:tcW w:w="1933" w:type="dxa"/>
            <w:gridSpan w:val="2"/>
            <w:tcBorders>
              <w:bottom w:val="single" w:sz="4" w:space="0" w:color="auto"/>
            </w:tcBorders>
          </w:tcPr>
          <w:p w14:paraId="44B2398B" w14:textId="77777777" w:rsidR="00551BDC" w:rsidRPr="00A41134" w:rsidRDefault="00551BDC" w:rsidP="00551BDC">
            <w:pPr>
              <w:pStyle w:val="TAC"/>
              <w:rPr>
                <w:rFonts w:cs="v4.2.0"/>
                <w:bCs/>
              </w:rPr>
            </w:pPr>
            <w:r w:rsidRPr="00A41134">
              <w:rPr>
                <w:rFonts w:cs="v4.2.0"/>
                <w:bCs/>
              </w:rPr>
              <w:t>AoA1</w:t>
            </w:r>
          </w:p>
        </w:tc>
        <w:tc>
          <w:tcPr>
            <w:tcW w:w="2201" w:type="dxa"/>
            <w:gridSpan w:val="4"/>
            <w:tcBorders>
              <w:bottom w:val="single" w:sz="4" w:space="0" w:color="auto"/>
            </w:tcBorders>
          </w:tcPr>
          <w:p w14:paraId="04565374" w14:textId="77777777" w:rsidR="00551BDC" w:rsidRPr="00A41134" w:rsidRDefault="00551BDC" w:rsidP="00551BDC">
            <w:pPr>
              <w:pStyle w:val="TAC"/>
              <w:rPr>
                <w:rFonts w:cs="v4.2.0"/>
                <w:bCs/>
              </w:rPr>
            </w:pPr>
            <w:r w:rsidRPr="00A41134">
              <w:rPr>
                <w:rFonts w:cs="v4.2.0"/>
                <w:bCs/>
              </w:rPr>
              <w:t>AoA2</w:t>
            </w:r>
          </w:p>
        </w:tc>
      </w:tr>
      <w:tr w:rsidR="00D069C3" w:rsidRPr="006F4D85" w14:paraId="7FB07BE6" w14:textId="77777777" w:rsidTr="00D1578F">
        <w:trPr>
          <w:cantSplit/>
          <w:trHeight w:val="292"/>
        </w:trPr>
        <w:tc>
          <w:tcPr>
            <w:tcW w:w="2403" w:type="dxa"/>
            <w:tcBorders>
              <w:left w:val="single" w:sz="4" w:space="0" w:color="auto"/>
              <w:bottom w:val="single" w:sz="4" w:space="0" w:color="auto"/>
            </w:tcBorders>
          </w:tcPr>
          <w:p w14:paraId="1C28E523" w14:textId="44E6BE4A" w:rsidR="00D069C3" w:rsidRPr="006F4D85" w:rsidRDefault="00D069C3" w:rsidP="00D069C3">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991" w:type="dxa"/>
            <w:gridSpan w:val="2"/>
            <w:tcBorders>
              <w:bottom w:val="single" w:sz="4" w:space="0" w:color="auto"/>
            </w:tcBorders>
          </w:tcPr>
          <w:p w14:paraId="67EB2882" w14:textId="77777777" w:rsidR="00D069C3" w:rsidRPr="006F4D85" w:rsidRDefault="00D069C3" w:rsidP="00551BDC">
            <w:pPr>
              <w:pStyle w:val="TAC"/>
              <w:rPr>
                <w:lang w:val="it-IT"/>
              </w:rPr>
            </w:pPr>
          </w:p>
        </w:tc>
        <w:tc>
          <w:tcPr>
            <w:tcW w:w="1418" w:type="dxa"/>
            <w:gridSpan w:val="3"/>
            <w:tcBorders>
              <w:bottom w:val="single" w:sz="4" w:space="0" w:color="auto"/>
            </w:tcBorders>
          </w:tcPr>
          <w:p w14:paraId="437DF74A" w14:textId="631F0362" w:rsidR="00D069C3" w:rsidRPr="006F4D85" w:rsidRDefault="00D069C3" w:rsidP="00551BDC">
            <w:pPr>
              <w:pStyle w:val="TAC"/>
            </w:pPr>
            <w:r w:rsidRPr="00736FBC">
              <w:t>Config 1,2</w:t>
            </w:r>
          </w:p>
        </w:tc>
        <w:tc>
          <w:tcPr>
            <w:tcW w:w="1933" w:type="dxa"/>
            <w:gridSpan w:val="2"/>
            <w:tcBorders>
              <w:bottom w:val="single" w:sz="4" w:space="0" w:color="auto"/>
            </w:tcBorders>
          </w:tcPr>
          <w:p w14:paraId="5284B995" w14:textId="37D1B306" w:rsidR="00D069C3" w:rsidRPr="006F4D85" w:rsidRDefault="00D069C3" w:rsidP="00551BDC">
            <w:pPr>
              <w:pStyle w:val="TAC"/>
              <w:rPr>
                <w:rFonts w:cs="v4.2.0"/>
              </w:rPr>
            </w:pPr>
            <w:r>
              <w:rPr>
                <w:rFonts w:cs="v4.2.0" w:hint="eastAsia"/>
                <w:lang w:eastAsia="zh-CN"/>
              </w:rPr>
              <w:t>R</w:t>
            </w:r>
            <w:r>
              <w:rPr>
                <w:rFonts w:cs="v4.2.0"/>
                <w:lang w:eastAsia="zh-CN"/>
              </w:rPr>
              <w:t>ough</w:t>
            </w:r>
          </w:p>
        </w:tc>
        <w:tc>
          <w:tcPr>
            <w:tcW w:w="2201" w:type="dxa"/>
            <w:gridSpan w:val="4"/>
            <w:tcBorders>
              <w:bottom w:val="single" w:sz="4" w:space="0" w:color="auto"/>
            </w:tcBorders>
          </w:tcPr>
          <w:p w14:paraId="48D071F4" w14:textId="02CDC0A7" w:rsidR="00D069C3" w:rsidRPr="006F4D85" w:rsidRDefault="00D069C3" w:rsidP="00551BDC">
            <w:pPr>
              <w:pStyle w:val="TAC"/>
              <w:rPr>
                <w:rFonts w:cs="v4.2.0"/>
              </w:rPr>
            </w:pPr>
            <w:r>
              <w:rPr>
                <w:rFonts w:cs="v4.2.0" w:hint="eastAsia"/>
                <w:lang w:eastAsia="zh-CN"/>
              </w:rPr>
              <w:t>R</w:t>
            </w:r>
            <w:r>
              <w:rPr>
                <w:rFonts w:cs="v4.2.0"/>
                <w:lang w:eastAsia="zh-CN"/>
              </w:rPr>
              <w:t>ough</w:t>
            </w:r>
          </w:p>
        </w:tc>
      </w:tr>
      <w:tr w:rsidR="00914653" w:rsidRPr="006F4D85" w14:paraId="2F9FD156" w14:textId="77777777" w:rsidTr="00D1578F">
        <w:trPr>
          <w:cantSplit/>
          <w:trHeight w:val="292"/>
        </w:trPr>
        <w:tc>
          <w:tcPr>
            <w:tcW w:w="2403" w:type="dxa"/>
            <w:tcBorders>
              <w:left w:val="single" w:sz="4" w:space="0" w:color="auto"/>
              <w:bottom w:val="single" w:sz="4" w:space="0" w:color="auto"/>
            </w:tcBorders>
          </w:tcPr>
          <w:p w14:paraId="7DD95893" w14:textId="77777777" w:rsidR="00914653" w:rsidRPr="006F4D85" w:rsidRDefault="00914653" w:rsidP="0013419B">
            <w:pPr>
              <w:pStyle w:val="TAL"/>
              <w:keepNext w:val="0"/>
              <w:rPr>
                <w:lang w:val="it-IT"/>
              </w:rPr>
            </w:pPr>
            <w:r w:rsidRPr="006F4D85">
              <w:rPr>
                <w:lang w:val="it-IT"/>
              </w:rPr>
              <w:t>NR RF Channel Number</w:t>
            </w:r>
          </w:p>
        </w:tc>
        <w:tc>
          <w:tcPr>
            <w:tcW w:w="991" w:type="dxa"/>
            <w:gridSpan w:val="2"/>
            <w:tcBorders>
              <w:bottom w:val="single" w:sz="4" w:space="0" w:color="auto"/>
            </w:tcBorders>
          </w:tcPr>
          <w:p w14:paraId="1627F15F" w14:textId="77777777" w:rsidR="00914653" w:rsidRPr="006F4D85" w:rsidRDefault="00914653" w:rsidP="00551BDC">
            <w:pPr>
              <w:pStyle w:val="TAC"/>
              <w:rPr>
                <w:lang w:val="it-IT"/>
              </w:rPr>
            </w:pPr>
          </w:p>
        </w:tc>
        <w:tc>
          <w:tcPr>
            <w:tcW w:w="1418" w:type="dxa"/>
            <w:gridSpan w:val="3"/>
            <w:tcBorders>
              <w:bottom w:val="single" w:sz="4" w:space="0" w:color="auto"/>
            </w:tcBorders>
          </w:tcPr>
          <w:p w14:paraId="156387A1" w14:textId="77777777" w:rsidR="00914653" w:rsidRPr="006F4D85" w:rsidRDefault="00914653" w:rsidP="00551BDC">
            <w:pPr>
              <w:pStyle w:val="TAC"/>
              <w:rPr>
                <w:rFonts w:cs="v4.2.0"/>
              </w:rPr>
            </w:pPr>
            <w:r w:rsidRPr="006F4D85">
              <w:t>Config 1,2</w:t>
            </w:r>
          </w:p>
        </w:tc>
        <w:tc>
          <w:tcPr>
            <w:tcW w:w="1933" w:type="dxa"/>
            <w:gridSpan w:val="2"/>
            <w:tcBorders>
              <w:bottom w:val="single" w:sz="4" w:space="0" w:color="auto"/>
            </w:tcBorders>
          </w:tcPr>
          <w:p w14:paraId="2656F538" w14:textId="77777777" w:rsidR="00914653" w:rsidRPr="006F4D85" w:rsidRDefault="00914653" w:rsidP="00551BDC">
            <w:pPr>
              <w:pStyle w:val="TAC"/>
            </w:pPr>
            <w:r w:rsidRPr="006F4D85">
              <w:rPr>
                <w:rFonts w:cs="v4.2.0"/>
              </w:rPr>
              <w:t>1</w:t>
            </w:r>
          </w:p>
        </w:tc>
        <w:tc>
          <w:tcPr>
            <w:tcW w:w="2201" w:type="dxa"/>
            <w:gridSpan w:val="4"/>
            <w:tcBorders>
              <w:bottom w:val="single" w:sz="4" w:space="0" w:color="auto"/>
            </w:tcBorders>
          </w:tcPr>
          <w:p w14:paraId="710A34FD" w14:textId="77777777" w:rsidR="00914653" w:rsidRPr="006F4D85" w:rsidRDefault="00914653" w:rsidP="00551BDC">
            <w:pPr>
              <w:pStyle w:val="TAC"/>
            </w:pPr>
            <w:r w:rsidRPr="006F4D85">
              <w:rPr>
                <w:rFonts w:cs="v4.2.0"/>
              </w:rPr>
              <w:t>2</w:t>
            </w:r>
          </w:p>
        </w:tc>
      </w:tr>
      <w:tr w:rsidR="00914653" w:rsidRPr="006F4D85" w14:paraId="183F859C" w14:textId="77777777" w:rsidTr="00D1578F">
        <w:trPr>
          <w:cantSplit/>
          <w:trHeight w:val="150"/>
        </w:trPr>
        <w:tc>
          <w:tcPr>
            <w:tcW w:w="2403" w:type="dxa"/>
            <w:tcBorders>
              <w:left w:val="single" w:sz="4" w:space="0" w:color="auto"/>
            </w:tcBorders>
          </w:tcPr>
          <w:p w14:paraId="212E9ACC" w14:textId="77777777" w:rsidR="00914653" w:rsidRPr="006F4D85" w:rsidRDefault="00914653" w:rsidP="0013419B">
            <w:pPr>
              <w:pStyle w:val="TAL"/>
              <w:keepNext w:val="0"/>
              <w:rPr>
                <w:lang w:val="en-US"/>
              </w:rPr>
            </w:pPr>
            <w:r w:rsidRPr="006F4D85">
              <w:rPr>
                <w:lang w:val="en-US"/>
              </w:rPr>
              <w:t>Duplex mode</w:t>
            </w:r>
          </w:p>
        </w:tc>
        <w:tc>
          <w:tcPr>
            <w:tcW w:w="991" w:type="dxa"/>
            <w:gridSpan w:val="2"/>
          </w:tcPr>
          <w:p w14:paraId="13F553B0" w14:textId="77777777" w:rsidR="00914653" w:rsidRPr="006F4D85" w:rsidRDefault="00914653" w:rsidP="00551BDC">
            <w:pPr>
              <w:pStyle w:val="TAC"/>
              <w:rPr>
                <w:rFonts w:cs="v4.2.0"/>
              </w:rPr>
            </w:pPr>
          </w:p>
        </w:tc>
        <w:tc>
          <w:tcPr>
            <w:tcW w:w="1418" w:type="dxa"/>
            <w:gridSpan w:val="3"/>
            <w:tcBorders>
              <w:bottom w:val="single" w:sz="4" w:space="0" w:color="auto"/>
            </w:tcBorders>
          </w:tcPr>
          <w:p w14:paraId="459836AB" w14:textId="77777777" w:rsidR="00914653" w:rsidRPr="006F4D85" w:rsidRDefault="00914653" w:rsidP="00551BDC">
            <w:pPr>
              <w:pStyle w:val="TAC"/>
              <w:rPr>
                <w:lang w:val="en-US"/>
              </w:rPr>
            </w:pPr>
            <w:r w:rsidRPr="006F4D85">
              <w:t>Config 1,2</w:t>
            </w:r>
          </w:p>
        </w:tc>
        <w:tc>
          <w:tcPr>
            <w:tcW w:w="1933" w:type="dxa"/>
            <w:gridSpan w:val="2"/>
            <w:tcBorders>
              <w:bottom w:val="single" w:sz="4" w:space="0" w:color="auto"/>
            </w:tcBorders>
          </w:tcPr>
          <w:p w14:paraId="7B760CA5" w14:textId="77777777" w:rsidR="00914653" w:rsidRPr="006F4D85" w:rsidRDefault="00914653" w:rsidP="00551BDC">
            <w:pPr>
              <w:pStyle w:val="TAC"/>
              <w:rPr>
                <w:lang w:val="en-US"/>
              </w:rPr>
            </w:pPr>
            <w:r w:rsidRPr="006F4D85">
              <w:rPr>
                <w:lang w:val="en-US"/>
              </w:rPr>
              <w:t>TDD</w:t>
            </w:r>
          </w:p>
        </w:tc>
        <w:tc>
          <w:tcPr>
            <w:tcW w:w="2201" w:type="dxa"/>
            <w:gridSpan w:val="4"/>
            <w:tcBorders>
              <w:bottom w:val="single" w:sz="4" w:space="0" w:color="auto"/>
            </w:tcBorders>
          </w:tcPr>
          <w:p w14:paraId="7ACFFD90" w14:textId="77777777" w:rsidR="00914653" w:rsidRPr="006F4D85" w:rsidRDefault="00914653" w:rsidP="00551BDC">
            <w:pPr>
              <w:pStyle w:val="TAC"/>
              <w:rPr>
                <w:lang w:val="en-US"/>
              </w:rPr>
            </w:pPr>
            <w:r w:rsidRPr="006F4D85">
              <w:rPr>
                <w:lang w:val="en-US"/>
              </w:rPr>
              <w:t>TDD</w:t>
            </w:r>
          </w:p>
        </w:tc>
      </w:tr>
      <w:tr w:rsidR="00914653" w:rsidRPr="006F4D85" w14:paraId="2903479E" w14:textId="77777777" w:rsidTr="00D1578F">
        <w:trPr>
          <w:cantSplit/>
          <w:trHeight w:val="150"/>
        </w:trPr>
        <w:tc>
          <w:tcPr>
            <w:tcW w:w="2403" w:type="dxa"/>
            <w:tcBorders>
              <w:left w:val="single" w:sz="4" w:space="0" w:color="auto"/>
            </w:tcBorders>
          </w:tcPr>
          <w:p w14:paraId="57F574BB" w14:textId="77777777" w:rsidR="00914653" w:rsidRPr="006F4D85" w:rsidRDefault="00914653" w:rsidP="0013419B">
            <w:pPr>
              <w:pStyle w:val="TAL"/>
              <w:keepNext w:val="0"/>
            </w:pPr>
            <w:proofErr w:type="spellStart"/>
            <w:r w:rsidRPr="006F4D85">
              <w:rPr>
                <w:bCs/>
              </w:rPr>
              <w:t>BW</w:t>
            </w:r>
            <w:r w:rsidRPr="006F4D85">
              <w:rPr>
                <w:vertAlign w:val="subscript"/>
              </w:rPr>
              <w:t>channel</w:t>
            </w:r>
            <w:proofErr w:type="spellEnd"/>
          </w:p>
        </w:tc>
        <w:tc>
          <w:tcPr>
            <w:tcW w:w="991" w:type="dxa"/>
            <w:gridSpan w:val="2"/>
          </w:tcPr>
          <w:p w14:paraId="7E8C1993" w14:textId="77777777" w:rsidR="00914653" w:rsidRPr="006F4D85" w:rsidRDefault="00914653" w:rsidP="00551BDC">
            <w:pPr>
              <w:pStyle w:val="TAC"/>
            </w:pPr>
            <w:r w:rsidRPr="006F4D85">
              <w:rPr>
                <w:rFonts w:cs="v4.2.0"/>
              </w:rPr>
              <w:t>MHz</w:t>
            </w:r>
          </w:p>
        </w:tc>
        <w:tc>
          <w:tcPr>
            <w:tcW w:w="1418" w:type="dxa"/>
            <w:gridSpan w:val="3"/>
            <w:tcBorders>
              <w:bottom w:val="single" w:sz="4" w:space="0" w:color="auto"/>
            </w:tcBorders>
          </w:tcPr>
          <w:p w14:paraId="5FBE0EF7" w14:textId="77777777" w:rsidR="00914653" w:rsidRPr="006F4D85" w:rsidRDefault="00914653" w:rsidP="00551BDC">
            <w:pPr>
              <w:pStyle w:val="TAC"/>
              <w:rPr>
                <w:lang w:val="en-US"/>
              </w:rPr>
            </w:pPr>
            <w:r w:rsidRPr="006F4D85">
              <w:t>Config 1,2</w:t>
            </w:r>
          </w:p>
        </w:tc>
        <w:tc>
          <w:tcPr>
            <w:tcW w:w="1933" w:type="dxa"/>
            <w:gridSpan w:val="2"/>
            <w:tcBorders>
              <w:bottom w:val="single" w:sz="4" w:space="0" w:color="auto"/>
            </w:tcBorders>
          </w:tcPr>
          <w:p w14:paraId="19510F98"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1" w:type="dxa"/>
            <w:gridSpan w:val="4"/>
            <w:tcBorders>
              <w:bottom w:val="single" w:sz="4" w:space="0" w:color="auto"/>
            </w:tcBorders>
          </w:tcPr>
          <w:p w14:paraId="55D00958"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935991" w:rsidRPr="006F4D85" w14:paraId="13311D7A" w14:textId="77777777" w:rsidTr="0001445B">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 w:author="Rose, Ian" w:date="2021-05-27T23:3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75" w:author="Rose, Ian" w:date="2021-05-27T23:38:00Z"/>
          <w:trPrChange w:id="176" w:author="Rose, Ian" w:date="2021-05-27T23:38:00Z">
            <w:trPr>
              <w:cantSplit/>
              <w:trHeight w:val="150"/>
            </w:trPr>
          </w:trPrChange>
        </w:trPr>
        <w:tc>
          <w:tcPr>
            <w:tcW w:w="2403" w:type="dxa"/>
            <w:tcBorders>
              <w:left w:val="single" w:sz="4" w:space="0" w:color="auto"/>
            </w:tcBorders>
            <w:tcPrChange w:id="177" w:author="Rose, Ian" w:date="2021-05-27T23:38:00Z">
              <w:tcPr>
                <w:tcW w:w="2403" w:type="dxa"/>
                <w:tcBorders>
                  <w:left w:val="single" w:sz="4" w:space="0" w:color="auto"/>
                </w:tcBorders>
              </w:tcPr>
            </w:tcPrChange>
          </w:tcPr>
          <w:p w14:paraId="431B61CE" w14:textId="291947AE" w:rsidR="00935991" w:rsidRPr="006F4D85" w:rsidRDefault="00935991" w:rsidP="00935991">
            <w:pPr>
              <w:pStyle w:val="TAL"/>
              <w:keepNext w:val="0"/>
              <w:rPr>
                <w:ins w:id="178" w:author="Rose, Ian" w:date="2021-05-27T23:38:00Z"/>
                <w:bCs/>
              </w:rPr>
            </w:pPr>
            <w:ins w:id="179" w:author="Rose, Ian" w:date="2021-05-27T23:38:00Z">
              <w:r w:rsidRPr="0002281B">
                <w:t>Data RBs allocated</w:t>
              </w:r>
            </w:ins>
          </w:p>
        </w:tc>
        <w:tc>
          <w:tcPr>
            <w:tcW w:w="991" w:type="dxa"/>
            <w:gridSpan w:val="2"/>
            <w:tcPrChange w:id="180" w:author="Rose, Ian" w:date="2021-05-27T23:38:00Z">
              <w:tcPr>
                <w:tcW w:w="991" w:type="dxa"/>
                <w:gridSpan w:val="2"/>
              </w:tcPr>
            </w:tcPrChange>
          </w:tcPr>
          <w:p w14:paraId="0C83E27F" w14:textId="77777777" w:rsidR="00935991" w:rsidRPr="006F4D85" w:rsidRDefault="00935991" w:rsidP="00935991">
            <w:pPr>
              <w:pStyle w:val="TAC"/>
              <w:rPr>
                <w:ins w:id="181" w:author="Rose, Ian" w:date="2021-05-27T23:38:00Z"/>
                <w:rFonts w:cs="v4.2.0"/>
              </w:rPr>
            </w:pPr>
          </w:p>
        </w:tc>
        <w:tc>
          <w:tcPr>
            <w:tcW w:w="1418" w:type="dxa"/>
            <w:gridSpan w:val="3"/>
            <w:tcBorders>
              <w:bottom w:val="single" w:sz="4" w:space="0" w:color="auto"/>
            </w:tcBorders>
            <w:vAlign w:val="center"/>
            <w:tcPrChange w:id="182" w:author="Rose, Ian" w:date="2021-05-27T23:38:00Z">
              <w:tcPr>
                <w:tcW w:w="1418" w:type="dxa"/>
                <w:gridSpan w:val="3"/>
                <w:tcBorders>
                  <w:bottom w:val="single" w:sz="4" w:space="0" w:color="auto"/>
                </w:tcBorders>
              </w:tcPr>
            </w:tcPrChange>
          </w:tcPr>
          <w:p w14:paraId="3A94E0A1" w14:textId="49DFAB29" w:rsidR="00935991" w:rsidRPr="006F4D85" w:rsidRDefault="00935991" w:rsidP="00935991">
            <w:pPr>
              <w:pStyle w:val="TAC"/>
              <w:rPr>
                <w:ins w:id="183" w:author="Rose, Ian" w:date="2021-05-27T23:38:00Z"/>
              </w:rPr>
            </w:pPr>
            <w:ins w:id="184" w:author="Rose, Ian" w:date="2021-05-27T23:38:00Z">
              <w:r w:rsidRPr="00EC61C3">
                <w:t>Config 1,2</w:t>
              </w:r>
            </w:ins>
          </w:p>
        </w:tc>
        <w:tc>
          <w:tcPr>
            <w:tcW w:w="1933" w:type="dxa"/>
            <w:gridSpan w:val="2"/>
            <w:tcBorders>
              <w:bottom w:val="single" w:sz="4" w:space="0" w:color="auto"/>
            </w:tcBorders>
            <w:vAlign w:val="center"/>
            <w:tcPrChange w:id="185" w:author="Rose, Ian" w:date="2021-05-27T23:38:00Z">
              <w:tcPr>
                <w:tcW w:w="1933" w:type="dxa"/>
                <w:gridSpan w:val="2"/>
                <w:tcBorders>
                  <w:bottom w:val="single" w:sz="4" w:space="0" w:color="auto"/>
                </w:tcBorders>
              </w:tcPr>
            </w:tcPrChange>
          </w:tcPr>
          <w:p w14:paraId="7C7A46B1" w14:textId="24B632A4" w:rsidR="00935991" w:rsidRPr="006F4D85" w:rsidRDefault="00935991" w:rsidP="00935991">
            <w:pPr>
              <w:pStyle w:val="TAC"/>
              <w:rPr>
                <w:ins w:id="186" w:author="Rose, Ian" w:date="2021-05-27T23:38:00Z"/>
                <w:szCs w:val="18"/>
                <w:lang w:val="de-DE"/>
              </w:rPr>
            </w:pPr>
            <w:ins w:id="187" w:author="Rose, Ian" w:date="2021-05-27T23:38:00Z">
              <w:r>
                <w:rPr>
                  <w:szCs w:val="18"/>
                  <w:lang w:val="de-DE"/>
                </w:rPr>
                <w:t>66</w:t>
              </w:r>
            </w:ins>
          </w:p>
        </w:tc>
        <w:tc>
          <w:tcPr>
            <w:tcW w:w="2201" w:type="dxa"/>
            <w:gridSpan w:val="4"/>
            <w:tcBorders>
              <w:bottom w:val="single" w:sz="4" w:space="0" w:color="auto"/>
            </w:tcBorders>
            <w:vAlign w:val="center"/>
            <w:tcPrChange w:id="188" w:author="Rose, Ian" w:date="2021-05-27T23:38:00Z">
              <w:tcPr>
                <w:tcW w:w="2201" w:type="dxa"/>
                <w:gridSpan w:val="4"/>
                <w:tcBorders>
                  <w:bottom w:val="single" w:sz="4" w:space="0" w:color="auto"/>
                </w:tcBorders>
              </w:tcPr>
            </w:tcPrChange>
          </w:tcPr>
          <w:p w14:paraId="79F6FC11" w14:textId="7CC182E2" w:rsidR="00935991" w:rsidRPr="006F4D85" w:rsidRDefault="00935991" w:rsidP="00935991">
            <w:pPr>
              <w:pStyle w:val="TAC"/>
              <w:rPr>
                <w:ins w:id="189" w:author="Rose, Ian" w:date="2021-05-27T23:38:00Z"/>
                <w:szCs w:val="18"/>
                <w:lang w:val="de-DE"/>
              </w:rPr>
            </w:pPr>
            <w:ins w:id="190" w:author="Rose, Ian" w:date="2021-05-27T23:38:00Z">
              <w:r>
                <w:rPr>
                  <w:szCs w:val="18"/>
                  <w:lang w:val="de-DE"/>
                </w:rPr>
                <w:t>66</w:t>
              </w:r>
            </w:ins>
          </w:p>
        </w:tc>
      </w:tr>
      <w:tr w:rsidR="00914653" w:rsidRPr="006F4D85" w14:paraId="0C8395BB" w14:textId="77777777" w:rsidTr="00D1578F">
        <w:trPr>
          <w:cantSplit/>
          <w:trHeight w:val="81"/>
        </w:trPr>
        <w:tc>
          <w:tcPr>
            <w:tcW w:w="2403" w:type="dxa"/>
            <w:tcBorders>
              <w:left w:val="single" w:sz="4" w:space="0" w:color="auto"/>
            </w:tcBorders>
          </w:tcPr>
          <w:p w14:paraId="7DDF3948" w14:textId="77777777" w:rsidR="00914653" w:rsidRPr="006F4D85" w:rsidRDefault="00914653" w:rsidP="0013419B">
            <w:pPr>
              <w:pStyle w:val="TAL"/>
              <w:keepNext w:val="0"/>
              <w:rPr>
                <w:bCs/>
              </w:rPr>
            </w:pPr>
            <w:r w:rsidRPr="006F4D85">
              <w:rPr>
                <w:lang w:val="en-US"/>
              </w:rPr>
              <w:t>BWP BW</w:t>
            </w:r>
          </w:p>
        </w:tc>
        <w:tc>
          <w:tcPr>
            <w:tcW w:w="991" w:type="dxa"/>
            <w:gridSpan w:val="2"/>
          </w:tcPr>
          <w:p w14:paraId="77A58AE5" w14:textId="77777777" w:rsidR="00914653" w:rsidRPr="006F4D85" w:rsidRDefault="00914653" w:rsidP="00551BDC">
            <w:pPr>
              <w:pStyle w:val="TAC"/>
            </w:pPr>
            <w:r w:rsidRPr="006F4D85">
              <w:t>MHz</w:t>
            </w:r>
          </w:p>
        </w:tc>
        <w:tc>
          <w:tcPr>
            <w:tcW w:w="1418" w:type="dxa"/>
            <w:gridSpan w:val="3"/>
            <w:tcBorders>
              <w:bottom w:val="single" w:sz="4" w:space="0" w:color="auto"/>
            </w:tcBorders>
          </w:tcPr>
          <w:p w14:paraId="24CE6A41" w14:textId="77777777" w:rsidR="00914653" w:rsidRPr="006F4D85" w:rsidRDefault="00914653" w:rsidP="00551BDC">
            <w:pPr>
              <w:pStyle w:val="TAC"/>
              <w:rPr>
                <w:lang w:val="en-US"/>
              </w:rPr>
            </w:pPr>
            <w:r w:rsidRPr="006F4D85">
              <w:t>Config 1,2</w:t>
            </w:r>
          </w:p>
        </w:tc>
        <w:tc>
          <w:tcPr>
            <w:tcW w:w="1933" w:type="dxa"/>
            <w:gridSpan w:val="2"/>
            <w:tcBorders>
              <w:bottom w:val="single" w:sz="4" w:space="0" w:color="auto"/>
            </w:tcBorders>
          </w:tcPr>
          <w:p w14:paraId="1DCF0B38"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1" w:type="dxa"/>
            <w:gridSpan w:val="4"/>
            <w:tcBorders>
              <w:bottom w:val="single" w:sz="4" w:space="0" w:color="auto"/>
            </w:tcBorders>
          </w:tcPr>
          <w:p w14:paraId="2AEE2163"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914653" w:rsidRPr="006F4D85" w14:paraId="3B2518CA" w14:textId="77777777" w:rsidTr="00D1578F">
        <w:trPr>
          <w:cantSplit/>
          <w:trHeight w:val="443"/>
        </w:trPr>
        <w:tc>
          <w:tcPr>
            <w:tcW w:w="2403" w:type="dxa"/>
            <w:tcBorders>
              <w:left w:val="single" w:sz="4" w:space="0" w:color="auto"/>
            </w:tcBorders>
          </w:tcPr>
          <w:p w14:paraId="2F13D457" w14:textId="77777777" w:rsidR="00914653" w:rsidRPr="006F4D85" w:rsidRDefault="00914653" w:rsidP="0013419B">
            <w:pPr>
              <w:pStyle w:val="TAL"/>
              <w:keepNext w:val="0"/>
              <w:rPr>
                <w:bCs/>
              </w:rPr>
            </w:pPr>
            <w:r w:rsidRPr="006F4D85">
              <w:rPr>
                <w:bCs/>
              </w:rPr>
              <w:t>TDD configuration</w:t>
            </w:r>
          </w:p>
        </w:tc>
        <w:tc>
          <w:tcPr>
            <w:tcW w:w="991" w:type="dxa"/>
            <w:gridSpan w:val="2"/>
            <w:tcBorders>
              <w:bottom w:val="single" w:sz="4" w:space="0" w:color="auto"/>
            </w:tcBorders>
          </w:tcPr>
          <w:p w14:paraId="26C5EA4B" w14:textId="77777777" w:rsidR="00914653" w:rsidRPr="006F4D85" w:rsidRDefault="00914653" w:rsidP="00551BDC">
            <w:pPr>
              <w:pStyle w:val="TAC"/>
            </w:pPr>
          </w:p>
        </w:tc>
        <w:tc>
          <w:tcPr>
            <w:tcW w:w="1418" w:type="dxa"/>
            <w:gridSpan w:val="3"/>
            <w:tcBorders>
              <w:bottom w:val="single" w:sz="4" w:space="0" w:color="auto"/>
            </w:tcBorders>
          </w:tcPr>
          <w:p w14:paraId="11BA0D2D" w14:textId="77777777" w:rsidR="00914653" w:rsidRPr="006F4D85" w:rsidRDefault="00914653" w:rsidP="00551BDC">
            <w:pPr>
              <w:pStyle w:val="TAC"/>
            </w:pPr>
            <w:r w:rsidRPr="006F4D85">
              <w:t>Config</w:t>
            </w:r>
            <w:r w:rsidRPr="006F4D85">
              <w:rPr>
                <w:szCs w:val="18"/>
              </w:rPr>
              <w:t xml:space="preserve"> 1,2</w:t>
            </w:r>
          </w:p>
        </w:tc>
        <w:tc>
          <w:tcPr>
            <w:tcW w:w="1933" w:type="dxa"/>
            <w:gridSpan w:val="2"/>
            <w:tcBorders>
              <w:bottom w:val="single" w:sz="4" w:space="0" w:color="auto"/>
            </w:tcBorders>
          </w:tcPr>
          <w:p w14:paraId="2998273B" w14:textId="77777777" w:rsidR="00914653" w:rsidRPr="006F4D85" w:rsidRDefault="00914653" w:rsidP="00551BDC">
            <w:pPr>
              <w:pStyle w:val="TAC"/>
            </w:pPr>
            <w:r w:rsidRPr="006F4D85">
              <w:rPr>
                <w:bCs/>
              </w:rPr>
              <w:t>TDDConf.3.1</w:t>
            </w:r>
          </w:p>
        </w:tc>
        <w:tc>
          <w:tcPr>
            <w:tcW w:w="2201" w:type="dxa"/>
            <w:gridSpan w:val="4"/>
            <w:tcBorders>
              <w:bottom w:val="single" w:sz="4" w:space="0" w:color="auto"/>
            </w:tcBorders>
          </w:tcPr>
          <w:p w14:paraId="4D25B888" w14:textId="77777777" w:rsidR="00914653" w:rsidRPr="006F4D85" w:rsidRDefault="00914653" w:rsidP="00551BDC">
            <w:pPr>
              <w:pStyle w:val="TAC"/>
            </w:pPr>
            <w:r w:rsidRPr="006F4D85">
              <w:rPr>
                <w:bCs/>
              </w:rPr>
              <w:t>TDDConf.3.1</w:t>
            </w:r>
          </w:p>
        </w:tc>
      </w:tr>
      <w:tr w:rsidR="00914653" w:rsidRPr="006F4D85" w14:paraId="59CFA4D4" w14:textId="77777777" w:rsidTr="00D1578F">
        <w:trPr>
          <w:cantSplit/>
          <w:trHeight w:val="443"/>
        </w:trPr>
        <w:tc>
          <w:tcPr>
            <w:tcW w:w="2403" w:type="dxa"/>
            <w:tcBorders>
              <w:left w:val="single" w:sz="4" w:space="0" w:color="auto"/>
              <w:bottom w:val="single" w:sz="4" w:space="0" w:color="auto"/>
            </w:tcBorders>
          </w:tcPr>
          <w:p w14:paraId="1934DFFE" w14:textId="77777777" w:rsidR="00914653" w:rsidRPr="006F4D85" w:rsidRDefault="00914653" w:rsidP="0013419B">
            <w:pPr>
              <w:pStyle w:val="TAL"/>
              <w:keepNext w:val="0"/>
              <w:rPr>
                <w:bCs/>
              </w:rPr>
            </w:pPr>
            <w:r w:rsidRPr="006F4D85">
              <w:rPr>
                <w:bCs/>
              </w:rPr>
              <w:t>Initial DL BWP</w:t>
            </w:r>
          </w:p>
        </w:tc>
        <w:tc>
          <w:tcPr>
            <w:tcW w:w="991" w:type="dxa"/>
            <w:gridSpan w:val="2"/>
            <w:tcBorders>
              <w:bottom w:val="single" w:sz="4" w:space="0" w:color="auto"/>
            </w:tcBorders>
          </w:tcPr>
          <w:p w14:paraId="1C81C840" w14:textId="77777777" w:rsidR="00914653" w:rsidRPr="006F4D85" w:rsidRDefault="00914653" w:rsidP="00551BDC">
            <w:pPr>
              <w:pStyle w:val="TAC"/>
            </w:pPr>
          </w:p>
        </w:tc>
        <w:tc>
          <w:tcPr>
            <w:tcW w:w="1418" w:type="dxa"/>
            <w:gridSpan w:val="3"/>
            <w:tcBorders>
              <w:bottom w:val="single" w:sz="4" w:space="0" w:color="auto"/>
            </w:tcBorders>
          </w:tcPr>
          <w:p w14:paraId="39EC02D6" w14:textId="77777777" w:rsidR="00914653" w:rsidRPr="006F4D85" w:rsidRDefault="00914653" w:rsidP="00551BDC">
            <w:pPr>
              <w:pStyle w:val="TAC"/>
            </w:pPr>
            <w:r w:rsidRPr="006F4D85">
              <w:t>Config 1,2</w:t>
            </w:r>
          </w:p>
        </w:tc>
        <w:tc>
          <w:tcPr>
            <w:tcW w:w="1933" w:type="dxa"/>
            <w:gridSpan w:val="2"/>
            <w:tcBorders>
              <w:bottom w:val="single" w:sz="4" w:space="0" w:color="auto"/>
            </w:tcBorders>
          </w:tcPr>
          <w:p w14:paraId="2E359F70" w14:textId="77777777" w:rsidR="00914653" w:rsidRPr="006F4D85" w:rsidRDefault="00914653" w:rsidP="00551BDC">
            <w:pPr>
              <w:pStyle w:val="TAC"/>
            </w:pPr>
            <w:r w:rsidRPr="006F4D85">
              <w:rPr>
                <w:bCs/>
              </w:rPr>
              <w:t>DLBWP.0.1</w:t>
            </w:r>
          </w:p>
        </w:tc>
        <w:tc>
          <w:tcPr>
            <w:tcW w:w="2201" w:type="dxa"/>
            <w:gridSpan w:val="4"/>
            <w:tcBorders>
              <w:bottom w:val="single" w:sz="4" w:space="0" w:color="auto"/>
            </w:tcBorders>
          </w:tcPr>
          <w:p w14:paraId="5A326167" w14:textId="77777777" w:rsidR="00914653" w:rsidRPr="006F4D85" w:rsidRDefault="00914653" w:rsidP="00551BDC">
            <w:pPr>
              <w:pStyle w:val="TAC"/>
            </w:pPr>
            <w:r w:rsidRPr="006F4D85">
              <w:rPr>
                <w:bCs/>
              </w:rPr>
              <w:t>NA</w:t>
            </w:r>
          </w:p>
        </w:tc>
      </w:tr>
      <w:tr w:rsidR="00914653" w:rsidRPr="006F4D85" w14:paraId="0F8903B6" w14:textId="77777777" w:rsidTr="00D1578F">
        <w:trPr>
          <w:cantSplit/>
          <w:trHeight w:val="443"/>
        </w:trPr>
        <w:tc>
          <w:tcPr>
            <w:tcW w:w="2403" w:type="dxa"/>
            <w:tcBorders>
              <w:left w:val="single" w:sz="4" w:space="0" w:color="auto"/>
              <w:bottom w:val="single" w:sz="4" w:space="0" w:color="auto"/>
            </w:tcBorders>
          </w:tcPr>
          <w:p w14:paraId="0DF32EE3" w14:textId="77777777" w:rsidR="00914653" w:rsidRPr="006F4D85" w:rsidRDefault="00914653" w:rsidP="0013419B">
            <w:pPr>
              <w:pStyle w:val="TAL"/>
              <w:keepNext w:val="0"/>
              <w:rPr>
                <w:bCs/>
              </w:rPr>
            </w:pPr>
            <w:r w:rsidRPr="006F4D85">
              <w:rPr>
                <w:bCs/>
              </w:rPr>
              <w:t>Initial UL BWP</w:t>
            </w:r>
          </w:p>
        </w:tc>
        <w:tc>
          <w:tcPr>
            <w:tcW w:w="991" w:type="dxa"/>
            <w:gridSpan w:val="2"/>
            <w:tcBorders>
              <w:bottom w:val="single" w:sz="4" w:space="0" w:color="auto"/>
            </w:tcBorders>
          </w:tcPr>
          <w:p w14:paraId="455A7416" w14:textId="77777777" w:rsidR="00914653" w:rsidRPr="006F4D85" w:rsidRDefault="00914653" w:rsidP="00551BDC">
            <w:pPr>
              <w:pStyle w:val="TAC"/>
            </w:pPr>
          </w:p>
        </w:tc>
        <w:tc>
          <w:tcPr>
            <w:tcW w:w="1418" w:type="dxa"/>
            <w:gridSpan w:val="3"/>
            <w:tcBorders>
              <w:bottom w:val="single" w:sz="4" w:space="0" w:color="auto"/>
            </w:tcBorders>
          </w:tcPr>
          <w:p w14:paraId="3A243D9E" w14:textId="77777777" w:rsidR="00914653" w:rsidRPr="006F4D85" w:rsidRDefault="00914653" w:rsidP="00551BDC">
            <w:pPr>
              <w:pStyle w:val="TAC"/>
            </w:pPr>
            <w:r w:rsidRPr="006F4D85">
              <w:t>Config 1,2</w:t>
            </w:r>
          </w:p>
        </w:tc>
        <w:tc>
          <w:tcPr>
            <w:tcW w:w="1933" w:type="dxa"/>
            <w:gridSpan w:val="2"/>
            <w:tcBorders>
              <w:bottom w:val="single" w:sz="4" w:space="0" w:color="auto"/>
            </w:tcBorders>
          </w:tcPr>
          <w:p w14:paraId="1B5CB722" w14:textId="77777777" w:rsidR="00914653" w:rsidRPr="006F4D85" w:rsidRDefault="00914653" w:rsidP="00551BDC">
            <w:pPr>
              <w:pStyle w:val="TAC"/>
              <w:rPr>
                <w:bCs/>
              </w:rPr>
            </w:pPr>
            <w:r w:rsidRPr="006F4D85">
              <w:rPr>
                <w:bCs/>
              </w:rPr>
              <w:t>ULBWP.0.1</w:t>
            </w:r>
          </w:p>
        </w:tc>
        <w:tc>
          <w:tcPr>
            <w:tcW w:w="2201" w:type="dxa"/>
            <w:gridSpan w:val="4"/>
            <w:tcBorders>
              <w:bottom w:val="single" w:sz="4" w:space="0" w:color="auto"/>
            </w:tcBorders>
          </w:tcPr>
          <w:p w14:paraId="4EEA59EF" w14:textId="77777777" w:rsidR="00914653" w:rsidRPr="006F4D85" w:rsidRDefault="00914653" w:rsidP="00551BDC">
            <w:pPr>
              <w:pStyle w:val="TAC"/>
              <w:rPr>
                <w:bCs/>
              </w:rPr>
            </w:pPr>
            <w:r w:rsidRPr="006F4D85">
              <w:rPr>
                <w:bCs/>
              </w:rPr>
              <w:t>NA</w:t>
            </w:r>
          </w:p>
        </w:tc>
      </w:tr>
      <w:tr w:rsidR="00914653" w:rsidRPr="006F4D85" w14:paraId="4513207C" w14:textId="77777777" w:rsidTr="00D1578F">
        <w:trPr>
          <w:cantSplit/>
          <w:trHeight w:val="443"/>
        </w:trPr>
        <w:tc>
          <w:tcPr>
            <w:tcW w:w="2403" w:type="dxa"/>
            <w:tcBorders>
              <w:left w:val="single" w:sz="4" w:space="0" w:color="auto"/>
              <w:bottom w:val="single" w:sz="4" w:space="0" w:color="auto"/>
            </w:tcBorders>
          </w:tcPr>
          <w:p w14:paraId="16602773" w14:textId="77777777" w:rsidR="00914653" w:rsidRPr="006F4D85" w:rsidRDefault="00914653" w:rsidP="0013419B">
            <w:pPr>
              <w:pStyle w:val="TAL"/>
              <w:keepNext w:val="0"/>
              <w:rPr>
                <w:bCs/>
              </w:rPr>
            </w:pPr>
            <w:r w:rsidRPr="006F4D85">
              <w:rPr>
                <w:bCs/>
              </w:rPr>
              <w:t>Dedicated DL BWP</w:t>
            </w:r>
          </w:p>
        </w:tc>
        <w:tc>
          <w:tcPr>
            <w:tcW w:w="991" w:type="dxa"/>
            <w:gridSpan w:val="2"/>
            <w:tcBorders>
              <w:bottom w:val="single" w:sz="4" w:space="0" w:color="auto"/>
            </w:tcBorders>
          </w:tcPr>
          <w:p w14:paraId="01D62173" w14:textId="77777777" w:rsidR="00914653" w:rsidRPr="006F4D85" w:rsidRDefault="00914653" w:rsidP="00551BDC">
            <w:pPr>
              <w:pStyle w:val="TAC"/>
            </w:pPr>
          </w:p>
        </w:tc>
        <w:tc>
          <w:tcPr>
            <w:tcW w:w="1418" w:type="dxa"/>
            <w:gridSpan w:val="3"/>
            <w:tcBorders>
              <w:bottom w:val="single" w:sz="4" w:space="0" w:color="auto"/>
            </w:tcBorders>
          </w:tcPr>
          <w:p w14:paraId="0ECDF4E0" w14:textId="77777777" w:rsidR="00914653" w:rsidRPr="006F4D85" w:rsidRDefault="00914653" w:rsidP="00551BDC">
            <w:pPr>
              <w:pStyle w:val="TAC"/>
            </w:pPr>
            <w:r w:rsidRPr="006F4D85">
              <w:t>Config 1,2</w:t>
            </w:r>
          </w:p>
        </w:tc>
        <w:tc>
          <w:tcPr>
            <w:tcW w:w="1933" w:type="dxa"/>
            <w:gridSpan w:val="2"/>
            <w:tcBorders>
              <w:bottom w:val="single" w:sz="4" w:space="0" w:color="auto"/>
            </w:tcBorders>
          </w:tcPr>
          <w:p w14:paraId="0E37DC6B" w14:textId="77777777" w:rsidR="00914653" w:rsidRPr="006F4D85" w:rsidRDefault="00914653" w:rsidP="00551BDC">
            <w:pPr>
              <w:pStyle w:val="TAC"/>
            </w:pPr>
            <w:r w:rsidRPr="006F4D85">
              <w:rPr>
                <w:bCs/>
              </w:rPr>
              <w:t>DLBWP.1.1</w:t>
            </w:r>
          </w:p>
        </w:tc>
        <w:tc>
          <w:tcPr>
            <w:tcW w:w="2201" w:type="dxa"/>
            <w:gridSpan w:val="4"/>
            <w:tcBorders>
              <w:bottom w:val="single" w:sz="4" w:space="0" w:color="auto"/>
            </w:tcBorders>
          </w:tcPr>
          <w:p w14:paraId="100FB157" w14:textId="77777777" w:rsidR="00914653" w:rsidRPr="006F4D85" w:rsidRDefault="00914653" w:rsidP="00551BDC">
            <w:pPr>
              <w:pStyle w:val="TAC"/>
            </w:pPr>
            <w:r w:rsidRPr="006F4D85">
              <w:rPr>
                <w:bCs/>
              </w:rPr>
              <w:t>NA</w:t>
            </w:r>
          </w:p>
        </w:tc>
      </w:tr>
      <w:tr w:rsidR="00914653" w:rsidRPr="006F4D85" w14:paraId="1D05827B" w14:textId="77777777" w:rsidTr="00D1578F">
        <w:trPr>
          <w:cantSplit/>
          <w:trHeight w:val="443"/>
        </w:trPr>
        <w:tc>
          <w:tcPr>
            <w:tcW w:w="2403" w:type="dxa"/>
            <w:tcBorders>
              <w:left w:val="single" w:sz="4" w:space="0" w:color="auto"/>
              <w:bottom w:val="single" w:sz="4" w:space="0" w:color="auto"/>
            </w:tcBorders>
          </w:tcPr>
          <w:p w14:paraId="09D212A3" w14:textId="77777777" w:rsidR="00914653" w:rsidRPr="006F4D85" w:rsidRDefault="00914653" w:rsidP="0013419B">
            <w:pPr>
              <w:pStyle w:val="TAL"/>
              <w:keepNext w:val="0"/>
              <w:rPr>
                <w:bCs/>
              </w:rPr>
            </w:pPr>
            <w:r w:rsidRPr="006F4D85">
              <w:rPr>
                <w:bCs/>
              </w:rPr>
              <w:t>Dedicated UL BWP</w:t>
            </w:r>
          </w:p>
        </w:tc>
        <w:tc>
          <w:tcPr>
            <w:tcW w:w="991" w:type="dxa"/>
            <w:gridSpan w:val="2"/>
            <w:tcBorders>
              <w:bottom w:val="single" w:sz="4" w:space="0" w:color="auto"/>
            </w:tcBorders>
          </w:tcPr>
          <w:p w14:paraId="5B21A5AB" w14:textId="77777777" w:rsidR="00914653" w:rsidRPr="006F4D85" w:rsidRDefault="00914653" w:rsidP="00551BDC">
            <w:pPr>
              <w:pStyle w:val="TAC"/>
            </w:pPr>
          </w:p>
        </w:tc>
        <w:tc>
          <w:tcPr>
            <w:tcW w:w="1418" w:type="dxa"/>
            <w:gridSpan w:val="3"/>
            <w:tcBorders>
              <w:bottom w:val="single" w:sz="4" w:space="0" w:color="auto"/>
            </w:tcBorders>
          </w:tcPr>
          <w:p w14:paraId="34DD82A3" w14:textId="77777777" w:rsidR="00914653" w:rsidRPr="006F4D85" w:rsidRDefault="00914653" w:rsidP="00551BDC">
            <w:pPr>
              <w:pStyle w:val="TAC"/>
            </w:pPr>
            <w:r w:rsidRPr="006F4D85">
              <w:t>Config 1,2</w:t>
            </w:r>
          </w:p>
        </w:tc>
        <w:tc>
          <w:tcPr>
            <w:tcW w:w="1933" w:type="dxa"/>
            <w:gridSpan w:val="2"/>
            <w:tcBorders>
              <w:bottom w:val="single" w:sz="4" w:space="0" w:color="auto"/>
            </w:tcBorders>
          </w:tcPr>
          <w:p w14:paraId="30E9882C" w14:textId="77777777" w:rsidR="00914653" w:rsidRPr="006F4D85" w:rsidRDefault="00914653" w:rsidP="00551BDC">
            <w:pPr>
              <w:pStyle w:val="TAC"/>
            </w:pPr>
            <w:r w:rsidRPr="006F4D85">
              <w:rPr>
                <w:bCs/>
              </w:rPr>
              <w:t>ULBWP.1.1</w:t>
            </w:r>
          </w:p>
        </w:tc>
        <w:tc>
          <w:tcPr>
            <w:tcW w:w="2201" w:type="dxa"/>
            <w:gridSpan w:val="4"/>
            <w:tcBorders>
              <w:bottom w:val="single" w:sz="4" w:space="0" w:color="auto"/>
            </w:tcBorders>
          </w:tcPr>
          <w:p w14:paraId="0A19DB7A" w14:textId="77777777" w:rsidR="00914653" w:rsidRPr="006F4D85" w:rsidRDefault="00914653" w:rsidP="00551BDC">
            <w:pPr>
              <w:pStyle w:val="TAC"/>
            </w:pPr>
            <w:r w:rsidRPr="006F4D85">
              <w:rPr>
                <w:bCs/>
              </w:rPr>
              <w:t>NA</w:t>
            </w:r>
          </w:p>
        </w:tc>
      </w:tr>
      <w:tr w:rsidR="00914653" w:rsidRPr="006F4D85" w14:paraId="44FF0F52" w14:textId="77777777" w:rsidTr="00D1578F">
        <w:trPr>
          <w:cantSplit/>
          <w:trHeight w:val="443"/>
        </w:trPr>
        <w:tc>
          <w:tcPr>
            <w:tcW w:w="2403" w:type="dxa"/>
            <w:tcBorders>
              <w:left w:val="single" w:sz="4" w:space="0" w:color="auto"/>
              <w:bottom w:val="single" w:sz="4" w:space="0" w:color="auto"/>
            </w:tcBorders>
          </w:tcPr>
          <w:p w14:paraId="776B7422" w14:textId="77777777" w:rsidR="00914653" w:rsidRPr="006F4D85" w:rsidRDefault="00914653" w:rsidP="0013419B">
            <w:pPr>
              <w:pStyle w:val="TAL"/>
              <w:keepNext w:val="0"/>
            </w:pPr>
            <w:r w:rsidRPr="006F4D85">
              <w:rPr>
                <w:bCs/>
              </w:rPr>
              <w:t>OCNG Patterns defined in A.3.2.1.1</w:t>
            </w:r>
            <w:del w:id="191" w:author="Rose, Ian" w:date="2021-05-27T23:38:00Z">
              <w:r w:rsidRPr="006F4D85" w:rsidDel="001077C5">
                <w:rPr>
                  <w:bCs/>
                </w:rPr>
                <w:delText xml:space="preserve"> (OP.1) </w:delText>
              </w:r>
            </w:del>
          </w:p>
        </w:tc>
        <w:tc>
          <w:tcPr>
            <w:tcW w:w="991" w:type="dxa"/>
            <w:gridSpan w:val="2"/>
            <w:tcBorders>
              <w:bottom w:val="single" w:sz="4" w:space="0" w:color="auto"/>
            </w:tcBorders>
          </w:tcPr>
          <w:p w14:paraId="7053392E" w14:textId="77777777" w:rsidR="00914653" w:rsidRPr="006F4D85" w:rsidRDefault="00914653" w:rsidP="00551BDC">
            <w:pPr>
              <w:pStyle w:val="TAC"/>
            </w:pPr>
          </w:p>
        </w:tc>
        <w:tc>
          <w:tcPr>
            <w:tcW w:w="1418" w:type="dxa"/>
            <w:gridSpan w:val="3"/>
            <w:tcBorders>
              <w:bottom w:val="single" w:sz="4" w:space="0" w:color="auto"/>
            </w:tcBorders>
          </w:tcPr>
          <w:p w14:paraId="43C58B3A" w14:textId="77777777" w:rsidR="00914653" w:rsidRPr="006F4D85" w:rsidRDefault="00914653" w:rsidP="00551BDC">
            <w:pPr>
              <w:pStyle w:val="TAC"/>
            </w:pPr>
            <w:r w:rsidRPr="006F4D85">
              <w:t>Config 1,2</w:t>
            </w:r>
          </w:p>
        </w:tc>
        <w:tc>
          <w:tcPr>
            <w:tcW w:w="1933" w:type="dxa"/>
            <w:gridSpan w:val="2"/>
            <w:tcBorders>
              <w:bottom w:val="single" w:sz="4" w:space="0" w:color="auto"/>
            </w:tcBorders>
          </w:tcPr>
          <w:p w14:paraId="0C7B111B" w14:textId="3BE59BD0" w:rsidR="00914653" w:rsidRPr="006F4D85" w:rsidRDefault="00914653" w:rsidP="00551BDC">
            <w:pPr>
              <w:pStyle w:val="TAC"/>
              <w:rPr>
                <w:rFonts w:cs="v4.2.0"/>
              </w:rPr>
            </w:pPr>
            <w:r w:rsidRPr="006F4D85">
              <w:t>OP.1</w:t>
            </w:r>
          </w:p>
        </w:tc>
        <w:tc>
          <w:tcPr>
            <w:tcW w:w="2201" w:type="dxa"/>
            <w:gridSpan w:val="4"/>
            <w:tcBorders>
              <w:bottom w:val="single" w:sz="4" w:space="0" w:color="auto"/>
            </w:tcBorders>
          </w:tcPr>
          <w:p w14:paraId="684BF4E6" w14:textId="77777777" w:rsidR="00914653" w:rsidRPr="006F4D85" w:rsidRDefault="00914653" w:rsidP="00551BDC">
            <w:pPr>
              <w:pStyle w:val="TAC"/>
              <w:rPr>
                <w:rFonts w:cs="v4.2.0"/>
              </w:rPr>
            </w:pPr>
            <w:r w:rsidRPr="006F4D85">
              <w:t>OP.1</w:t>
            </w:r>
          </w:p>
        </w:tc>
      </w:tr>
      <w:tr w:rsidR="00914653" w:rsidRPr="006F4D85" w14:paraId="639FC48D" w14:textId="77777777" w:rsidTr="00D1578F">
        <w:trPr>
          <w:cantSplit/>
          <w:trHeight w:val="641"/>
        </w:trPr>
        <w:tc>
          <w:tcPr>
            <w:tcW w:w="2403" w:type="dxa"/>
            <w:tcBorders>
              <w:left w:val="single" w:sz="4" w:space="0" w:color="auto"/>
            </w:tcBorders>
          </w:tcPr>
          <w:p w14:paraId="07FB889F" w14:textId="77777777" w:rsidR="00914653" w:rsidRPr="006F4D85" w:rsidRDefault="00914653" w:rsidP="0013419B">
            <w:pPr>
              <w:pStyle w:val="TAL"/>
              <w:keepNext w:val="0"/>
              <w:rPr>
                <w:bCs/>
              </w:rPr>
            </w:pPr>
            <w:r w:rsidRPr="006F4D85">
              <w:rPr>
                <w:bCs/>
              </w:rPr>
              <w:t>TRS configuration</w:t>
            </w:r>
          </w:p>
        </w:tc>
        <w:tc>
          <w:tcPr>
            <w:tcW w:w="991" w:type="dxa"/>
            <w:gridSpan w:val="2"/>
          </w:tcPr>
          <w:p w14:paraId="57B4E858" w14:textId="77777777" w:rsidR="00914653" w:rsidRPr="006F4D85" w:rsidRDefault="00914653" w:rsidP="00551BDC">
            <w:pPr>
              <w:pStyle w:val="TAC"/>
            </w:pPr>
          </w:p>
        </w:tc>
        <w:tc>
          <w:tcPr>
            <w:tcW w:w="1418" w:type="dxa"/>
            <w:gridSpan w:val="3"/>
          </w:tcPr>
          <w:p w14:paraId="524254BB" w14:textId="77777777" w:rsidR="00914653" w:rsidRPr="006F4D85" w:rsidRDefault="00914653" w:rsidP="00551BDC">
            <w:pPr>
              <w:pStyle w:val="TAC"/>
            </w:pPr>
            <w:r w:rsidRPr="006F4D85">
              <w:t>Config</w:t>
            </w:r>
            <w:r w:rsidRPr="006F4D85">
              <w:rPr>
                <w:szCs w:val="18"/>
              </w:rPr>
              <w:t xml:space="preserve"> 1,2</w:t>
            </w:r>
          </w:p>
        </w:tc>
        <w:tc>
          <w:tcPr>
            <w:tcW w:w="1933" w:type="dxa"/>
            <w:gridSpan w:val="2"/>
          </w:tcPr>
          <w:p w14:paraId="55B95ED4" w14:textId="77777777" w:rsidR="00914653" w:rsidRPr="006F4D85" w:rsidRDefault="00914653" w:rsidP="00551BDC">
            <w:pPr>
              <w:pStyle w:val="TAC"/>
            </w:pPr>
            <w:r w:rsidRPr="006F4D85">
              <w:rPr>
                <w:szCs w:val="18"/>
              </w:rPr>
              <w:t>TRS.2.1 TDD</w:t>
            </w:r>
          </w:p>
        </w:tc>
        <w:tc>
          <w:tcPr>
            <w:tcW w:w="2201" w:type="dxa"/>
            <w:gridSpan w:val="4"/>
          </w:tcPr>
          <w:p w14:paraId="4377BD23" w14:textId="77777777" w:rsidR="00914653" w:rsidRPr="006F4D85" w:rsidRDefault="00914653" w:rsidP="00551BDC">
            <w:pPr>
              <w:pStyle w:val="TAC"/>
            </w:pPr>
            <w:r w:rsidRPr="006F4D85">
              <w:t>NA</w:t>
            </w:r>
          </w:p>
        </w:tc>
      </w:tr>
      <w:tr w:rsidR="00914653" w:rsidRPr="006F4D85" w14:paraId="642551B9" w14:textId="77777777" w:rsidTr="00D1578F">
        <w:trPr>
          <w:cantSplit/>
          <w:trHeight w:val="641"/>
        </w:trPr>
        <w:tc>
          <w:tcPr>
            <w:tcW w:w="2403" w:type="dxa"/>
            <w:tcBorders>
              <w:left w:val="single" w:sz="4" w:space="0" w:color="auto"/>
            </w:tcBorders>
          </w:tcPr>
          <w:p w14:paraId="03443117" w14:textId="72680C35" w:rsidR="00914653" w:rsidRPr="006F4D85" w:rsidRDefault="007C5029" w:rsidP="0013419B">
            <w:pPr>
              <w:pStyle w:val="TAL"/>
              <w:keepNext w:val="0"/>
              <w:rPr>
                <w:bCs/>
              </w:rPr>
            </w:pPr>
            <w:r w:rsidRPr="003A680F">
              <w:t>PDSCH/PDCCH TCI state</w:t>
            </w:r>
          </w:p>
        </w:tc>
        <w:tc>
          <w:tcPr>
            <w:tcW w:w="991" w:type="dxa"/>
            <w:gridSpan w:val="2"/>
          </w:tcPr>
          <w:p w14:paraId="6A1BE6FE" w14:textId="77777777" w:rsidR="00914653" w:rsidRPr="006F4D85" w:rsidRDefault="00914653" w:rsidP="00551BDC">
            <w:pPr>
              <w:pStyle w:val="TAC"/>
            </w:pPr>
          </w:p>
        </w:tc>
        <w:tc>
          <w:tcPr>
            <w:tcW w:w="1418" w:type="dxa"/>
            <w:gridSpan w:val="3"/>
          </w:tcPr>
          <w:p w14:paraId="4B797B7C" w14:textId="77777777" w:rsidR="00914653" w:rsidRPr="006F4D85" w:rsidRDefault="00914653" w:rsidP="00551BDC">
            <w:pPr>
              <w:pStyle w:val="TAC"/>
            </w:pPr>
            <w:r w:rsidRPr="006F4D85">
              <w:t>Config</w:t>
            </w:r>
            <w:r w:rsidRPr="006F4D85">
              <w:rPr>
                <w:szCs w:val="18"/>
              </w:rPr>
              <w:t xml:space="preserve"> 1,2</w:t>
            </w:r>
          </w:p>
        </w:tc>
        <w:tc>
          <w:tcPr>
            <w:tcW w:w="1933" w:type="dxa"/>
            <w:gridSpan w:val="2"/>
          </w:tcPr>
          <w:p w14:paraId="0E833365" w14:textId="1CA930E9" w:rsidR="00914653" w:rsidRPr="006F4D85" w:rsidRDefault="00E45CD5" w:rsidP="00551BDC">
            <w:pPr>
              <w:pStyle w:val="TAC"/>
              <w:rPr>
                <w:szCs w:val="18"/>
              </w:rPr>
            </w:pPr>
            <w:r>
              <w:t>TCI.State.2</w:t>
            </w:r>
          </w:p>
        </w:tc>
        <w:tc>
          <w:tcPr>
            <w:tcW w:w="2201" w:type="dxa"/>
            <w:gridSpan w:val="4"/>
          </w:tcPr>
          <w:p w14:paraId="5A575A05" w14:textId="77777777" w:rsidR="00914653" w:rsidRPr="006F4D85" w:rsidRDefault="00914653" w:rsidP="00551BDC">
            <w:pPr>
              <w:pStyle w:val="TAC"/>
            </w:pPr>
            <w:r w:rsidRPr="006F4D85">
              <w:t>NA</w:t>
            </w:r>
          </w:p>
        </w:tc>
      </w:tr>
      <w:tr w:rsidR="00914653" w:rsidRPr="006F4D85" w14:paraId="0F4DF11D" w14:textId="77777777" w:rsidTr="00D1578F">
        <w:trPr>
          <w:cantSplit/>
          <w:trHeight w:val="259"/>
        </w:trPr>
        <w:tc>
          <w:tcPr>
            <w:tcW w:w="2403" w:type="dxa"/>
            <w:tcBorders>
              <w:left w:val="single" w:sz="4" w:space="0" w:color="auto"/>
            </w:tcBorders>
          </w:tcPr>
          <w:p w14:paraId="06BD133B" w14:textId="77777777" w:rsidR="00914653" w:rsidRPr="006F4D85" w:rsidRDefault="00914653" w:rsidP="0013419B">
            <w:pPr>
              <w:pStyle w:val="TAL"/>
              <w:keepNext w:val="0"/>
            </w:pPr>
            <w:r w:rsidRPr="006F4D85">
              <w:rPr>
                <w:lang w:val="en-US"/>
              </w:rPr>
              <w:t>PDSCH Reference measurement channel</w:t>
            </w:r>
          </w:p>
        </w:tc>
        <w:tc>
          <w:tcPr>
            <w:tcW w:w="991" w:type="dxa"/>
            <w:gridSpan w:val="2"/>
            <w:tcBorders>
              <w:bottom w:val="single" w:sz="4" w:space="0" w:color="auto"/>
            </w:tcBorders>
          </w:tcPr>
          <w:p w14:paraId="1E977CED" w14:textId="77777777" w:rsidR="00914653" w:rsidRPr="006F4D85" w:rsidRDefault="00914653" w:rsidP="00551BDC">
            <w:pPr>
              <w:pStyle w:val="TAC"/>
            </w:pPr>
          </w:p>
        </w:tc>
        <w:tc>
          <w:tcPr>
            <w:tcW w:w="1418" w:type="dxa"/>
            <w:gridSpan w:val="3"/>
            <w:tcBorders>
              <w:bottom w:val="single" w:sz="4" w:space="0" w:color="auto"/>
            </w:tcBorders>
          </w:tcPr>
          <w:p w14:paraId="34A0564E" w14:textId="77777777" w:rsidR="00914653" w:rsidRPr="006F4D85" w:rsidRDefault="00914653" w:rsidP="00551BDC">
            <w:pPr>
              <w:pStyle w:val="TAC"/>
              <w:rPr>
                <w:lang w:val="en-US"/>
              </w:rPr>
            </w:pPr>
            <w:r w:rsidRPr="006F4D85">
              <w:t>Config 1,2</w:t>
            </w:r>
          </w:p>
        </w:tc>
        <w:tc>
          <w:tcPr>
            <w:tcW w:w="1933" w:type="dxa"/>
            <w:gridSpan w:val="2"/>
            <w:tcBorders>
              <w:bottom w:val="single" w:sz="4" w:space="0" w:color="auto"/>
            </w:tcBorders>
          </w:tcPr>
          <w:p w14:paraId="061BCFBF" w14:textId="77777777" w:rsidR="00914653" w:rsidRPr="006F4D85" w:rsidRDefault="00914653" w:rsidP="00551BDC">
            <w:pPr>
              <w:pStyle w:val="TAC"/>
              <w:rPr>
                <w:lang w:val="en-US"/>
              </w:rPr>
            </w:pPr>
            <w:r w:rsidRPr="006F4D85">
              <w:t>SR.3.1 TDD</w:t>
            </w:r>
          </w:p>
          <w:p w14:paraId="73FD8AF4" w14:textId="77777777" w:rsidR="00914653" w:rsidRPr="006F4D85" w:rsidRDefault="00914653" w:rsidP="00551BDC">
            <w:pPr>
              <w:pStyle w:val="TAC"/>
              <w:rPr>
                <w:lang w:val="en-US"/>
              </w:rPr>
            </w:pPr>
          </w:p>
        </w:tc>
        <w:tc>
          <w:tcPr>
            <w:tcW w:w="2201" w:type="dxa"/>
            <w:gridSpan w:val="4"/>
          </w:tcPr>
          <w:p w14:paraId="60C8B829" w14:textId="77777777" w:rsidR="00914653" w:rsidRPr="006F4D85" w:rsidRDefault="00914653" w:rsidP="00551BDC">
            <w:pPr>
              <w:pStyle w:val="TAC"/>
            </w:pPr>
            <w:r w:rsidRPr="006F4D85">
              <w:t>-</w:t>
            </w:r>
          </w:p>
        </w:tc>
      </w:tr>
      <w:tr w:rsidR="00914653" w:rsidRPr="006F4D85" w14:paraId="502493D6" w14:textId="77777777" w:rsidTr="00D1578F">
        <w:trPr>
          <w:cantSplit/>
          <w:trHeight w:val="186"/>
        </w:trPr>
        <w:tc>
          <w:tcPr>
            <w:tcW w:w="2403" w:type="dxa"/>
            <w:tcBorders>
              <w:left w:val="single" w:sz="4" w:space="0" w:color="auto"/>
            </w:tcBorders>
          </w:tcPr>
          <w:p w14:paraId="3C278E72" w14:textId="77777777" w:rsidR="00914653" w:rsidRPr="006F4D85" w:rsidRDefault="00914653" w:rsidP="0013419B">
            <w:pPr>
              <w:pStyle w:val="TAL"/>
              <w:keepNext w:val="0"/>
              <w:rPr>
                <w:rFonts w:cs="v5.0.0"/>
              </w:rPr>
            </w:pPr>
            <w:r w:rsidRPr="006F4D85">
              <w:rPr>
                <w:rFonts w:cs="v5.0.0"/>
              </w:rPr>
              <w:t>CORESET Reference Channel</w:t>
            </w:r>
          </w:p>
        </w:tc>
        <w:tc>
          <w:tcPr>
            <w:tcW w:w="991" w:type="dxa"/>
            <w:gridSpan w:val="2"/>
            <w:tcBorders>
              <w:bottom w:val="single" w:sz="4" w:space="0" w:color="auto"/>
            </w:tcBorders>
          </w:tcPr>
          <w:p w14:paraId="54908BFF" w14:textId="77777777" w:rsidR="00914653" w:rsidRPr="006F4D85" w:rsidRDefault="00914653" w:rsidP="00551BDC">
            <w:pPr>
              <w:pStyle w:val="TAC"/>
              <w:rPr>
                <w:lang w:val="it-IT"/>
              </w:rPr>
            </w:pPr>
          </w:p>
        </w:tc>
        <w:tc>
          <w:tcPr>
            <w:tcW w:w="1418" w:type="dxa"/>
            <w:gridSpan w:val="3"/>
            <w:tcBorders>
              <w:bottom w:val="single" w:sz="4" w:space="0" w:color="auto"/>
            </w:tcBorders>
          </w:tcPr>
          <w:p w14:paraId="485794A5" w14:textId="77777777" w:rsidR="00914653" w:rsidRPr="006F4D85" w:rsidRDefault="00914653" w:rsidP="00551BDC">
            <w:pPr>
              <w:pStyle w:val="TAC"/>
              <w:rPr>
                <w:lang w:val="en-US"/>
              </w:rPr>
            </w:pPr>
            <w:r w:rsidRPr="006F4D85">
              <w:t>Config 1,2</w:t>
            </w:r>
          </w:p>
        </w:tc>
        <w:tc>
          <w:tcPr>
            <w:tcW w:w="1933" w:type="dxa"/>
            <w:gridSpan w:val="2"/>
            <w:tcBorders>
              <w:bottom w:val="single" w:sz="4" w:space="0" w:color="auto"/>
            </w:tcBorders>
          </w:tcPr>
          <w:p w14:paraId="62EE6411" w14:textId="77777777" w:rsidR="00914653" w:rsidRPr="006F4D85" w:rsidRDefault="00914653" w:rsidP="00551BDC">
            <w:pPr>
              <w:pStyle w:val="TAC"/>
              <w:rPr>
                <w:lang w:val="en-US"/>
              </w:rPr>
            </w:pPr>
            <w:r w:rsidRPr="006F4D85">
              <w:t>CR.3.1 TDD</w:t>
            </w:r>
          </w:p>
          <w:p w14:paraId="6E81D01E" w14:textId="77777777" w:rsidR="00914653" w:rsidRPr="006F4D85" w:rsidRDefault="00914653" w:rsidP="00551BDC">
            <w:pPr>
              <w:pStyle w:val="TAC"/>
              <w:rPr>
                <w:lang w:val="en-US"/>
              </w:rPr>
            </w:pPr>
          </w:p>
        </w:tc>
        <w:tc>
          <w:tcPr>
            <w:tcW w:w="2201" w:type="dxa"/>
            <w:gridSpan w:val="4"/>
          </w:tcPr>
          <w:p w14:paraId="0519F6FA" w14:textId="77777777" w:rsidR="00914653" w:rsidRPr="006F4D85" w:rsidRDefault="00914653" w:rsidP="00551BDC">
            <w:pPr>
              <w:pStyle w:val="TAC"/>
              <w:rPr>
                <w:rFonts w:cs="v4.2.0"/>
                <w:lang w:eastAsia="zh-CN"/>
              </w:rPr>
            </w:pPr>
            <w:r w:rsidRPr="006F4D85">
              <w:rPr>
                <w:rFonts w:cs="v4.2.0"/>
                <w:lang w:eastAsia="zh-CN"/>
              </w:rPr>
              <w:t>-</w:t>
            </w:r>
          </w:p>
        </w:tc>
      </w:tr>
      <w:tr w:rsidR="00914653" w:rsidRPr="006F4D85" w14:paraId="1819AF75" w14:textId="77777777" w:rsidTr="00D1578F">
        <w:trPr>
          <w:cantSplit/>
          <w:trHeight w:val="450"/>
        </w:trPr>
        <w:tc>
          <w:tcPr>
            <w:tcW w:w="2403" w:type="dxa"/>
            <w:tcBorders>
              <w:left w:val="single" w:sz="4" w:space="0" w:color="auto"/>
            </w:tcBorders>
          </w:tcPr>
          <w:p w14:paraId="2648495E" w14:textId="77777777" w:rsidR="00914653" w:rsidRPr="006F4D85" w:rsidRDefault="00914653" w:rsidP="0013419B">
            <w:pPr>
              <w:pStyle w:val="TAL"/>
              <w:keepNext w:val="0"/>
            </w:pPr>
            <w:r w:rsidRPr="006F4D85">
              <w:t>SMTC configuration defined in A.3.11</w:t>
            </w:r>
          </w:p>
        </w:tc>
        <w:tc>
          <w:tcPr>
            <w:tcW w:w="991" w:type="dxa"/>
            <w:gridSpan w:val="2"/>
            <w:tcBorders>
              <w:bottom w:val="single" w:sz="4" w:space="0" w:color="auto"/>
            </w:tcBorders>
          </w:tcPr>
          <w:p w14:paraId="3E335FB5" w14:textId="77777777" w:rsidR="00914653" w:rsidRPr="006F4D85" w:rsidRDefault="00914653" w:rsidP="00551BDC">
            <w:pPr>
              <w:pStyle w:val="TAC"/>
              <w:rPr>
                <w:lang w:val="it-IT"/>
              </w:rPr>
            </w:pPr>
          </w:p>
        </w:tc>
        <w:tc>
          <w:tcPr>
            <w:tcW w:w="1418" w:type="dxa"/>
            <w:gridSpan w:val="3"/>
            <w:tcBorders>
              <w:bottom w:val="single" w:sz="4" w:space="0" w:color="auto"/>
            </w:tcBorders>
          </w:tcPr>
          <w:p w14:paraId="53EB844F" w14:textId="77777777" w:rsidR="00914653" w:rsidRPr="006F4D85" w:rsidRDefault="00914653" w:rsidP="00551BDC">
            <w:pPr>
              <w:pStyle w:val="TAC"/>
              <w:rPr>
                <w:lang w:val="da-DK"/>
              </w:rPr>
            </w:pPr>
            <w:r w:rsidRPr="006F4D85">
              <w:t>Config 1,2</w:t>
            </w:r>
          </w:p>
        </w:tc>
        <w:tc>
          <w:tcPr>
            <w:tcW w:w="1933" w:type="dxa"/>
            <w:gridSpan w:val="2"/>
            <w:tcBorders>
              <w:bottom w:val="single" w:sz="4" w:space="0" w:color="auto"/>
            </w:tcBorders>
          </w:tcPr>
          <w:p w14:paraId="0D3FB793" w14:textId="7297451D" w:rsidR="00914653" w:rsidRPr="006F4D85" w:rsidRDefault="00914653" w:rsidP="00551BDC">
            <w:pPr>
              <w:pStyle w:val="TAC"/>
              <w:rPr>
                <w:rFonts w:cs="v4.2.0"/>
                <w:lang w:eastAsia="zh-CN"/>
              </w:rPr>
            </w:pPr>
            <w:r w:rsidRPr="006F4D85">
              <w:t>SMTC.1</w:t>
            </w:r>
          </w:p>
        </w:tc>
        <w:tc>
          <w:tcPr>
            <w:tcW w:w="2201" w:type="dxa"/>
            <w:gridSpan w:val="4"/>
            <w:tcBorders>
              <w:bottom w:val="single" w:sz="4" w:space="0" w:color="auto"/>
            </w:tcBorders>
          </w:tcPr>
          <w:p w14:paraId="607232F4" w14:textId="77777777" w:rsidR="00914653" w:rsidRPr="006F4D85" w:rsidRDefault="00914653" w:rsidP="00551BDC">
            <w:pPr>
              <w:pStyle w:val="TAC"/>
              <w:rPr>
                <w:rFonts w:cs="v4.2.0"/>
                <w:lang w:eastAsia="zh-CN"/>
              </w:rPr>
            </w:pPr>
            <w:r w:rsidRPr="006F4D85">
              <w:t>SMTC.1</w:t>
            </w:r>
          </w:p>
        </w:tc>
      </w:tr>
      <w:tr w:rsidR="00551BDC" w:rsidRPr="006F4D85" w14:paraId="0C0BAFDE" w14:textId="77777777" w:rsidTr="00D1578F">
        <w:trPr>
          <w:cantSplit/>
          <w:trHeight w:val="193"/>
        </w:trPr>
        <w:tc>
          <w:tcPr>
            <w:tcW w:w="2403" w:type="dxa"/>
            <w:tcBorders>
              <w:left w:val="single" w:sz="4" w:space="0" w:color="auto"/>
            </w:tcBorders>
          </w:tcPr>
          <w:p w14:paraId="2C6CD5CD" w14:textId="77777777" w:rsidR="00914653" w:rsidRPr="006F4D85" w:rsidRDefault="00914653" w:rsidP="0013419B">
            <w:pPr>
              <w:pStyle w:val="TAL"/>
              <w:keepNext w:val="0"/>
              <w:rPr>
                <w:lang w:val="da-DK"/>
              </w:rPr>
            </w:pPr>
            <w:r w:rsidRPr="006F4D85">
              <w:rPr>
                <w:lang w:val="da-DK"/>
              </w:rPr>
              <w:t>PDSCH/PDCCH subcarrier spacing</w:t>
            </w:r>
          </w:p>
        </w:tc>
        <w:tc>
          <w:tcPr>
            <w:tcW w:w="991" w:type="dxa"/>
            <w:gridSpan w:val="2"/>
          </w:tcPr>
          <w:p w14:paraId="6652D916" w14:textId="77777777" w:rsidR="00914653" w:rsidRPr="006F4D85" w:rsidRDefault="00914653" w:rsidP="00551BDC">
            <w:pPr>
              <w:pStyle w:val="TAC"/>
              <w:rPr>
                <w:lang w:val="it-IT"/>
              </w:rPr>
            </w:pPr>
            <w:r w:rsidRPr="006F4D85">
              <w:rPr>
                <w:lang w:val="it-IT"/>
              </w:rPr>
              <w:t>kHz</w:t>
            </w:r>
          </w:p>
        </w:tc>
        <w:tc>
          <w:tcPr>
            <w:tcW w:w="1418" w:type="dxa"/>
            <w:gridSpan w:val="3"/>
            <w:tcBorders>
              <w:bottom w:val="single" w:sz="4" w:space="0" w:color="auto"/>
            </w:tcBorders>
          </w:tcPr>
          <w:p w14:paraId="135F0300" w14:textId="77777777" w:rsidR="00914653" w:rsidRPr="006F4D85" w:rsidRDefault="00914653" w:rsidP="00551BDC">
            <w:pPr>
              <w:pStyle w:val="TAC"/>
              <w:rPr>
                <w:lang w:val="da-DK"/>
              </w:rPr>
            </w:pPr>
            <w:r w:rsidRPr="006F4D85">
              <w:t>Config</w:t>
            </w:r>
            <w:r w:rsidRPr="006F4D85">
              <w:rPr>
                <w:szCs w:val="18"/>
              </w:rPr>
              <w:t xml:space="preserve"> </w:t>
            </w:r>
            <w:r w:rsidRPr="006F4D85">
              <w:t>1,2</w:t>
            </w:r>
          </w:p>
        </w:tc>
        <w:tc>
          <w:tcPr>
            <w:tcW w:w="1933" w:type="dxa"/>
            <w:gridSpan w:val="2"/>
            <w:tcBorders>
              <w:bottom w:val="single" w:sz="4" w:space="0" w:color="auto"/>
            </w:tcBorders>
          </w:tcPr>
          <w:p w14:paraId="3F02E0F4" w14:textId="77777777" w:rsidR="00914653" w:rsidRPr="006F4D85" w:rsidRDefault="00914653" w:rsidP="00551BDC">
            <w:pPr>
              <w:pStyle w:val="TAC"/>
              <w:rPr>
                <w:lang w:val="en-US"/>
              </w:rPr>
            </w:pPr>
            <w:r w:rsidRPr="006F4D85">
              <w:rPr>
                <w:lang w:val="en-US"/>
              </w:rPr>
              <w:t>120</w:t>
            </w:r>
          </w:p>
        </w:tc>
        <w:tc>
          <w:tcPr>
            <w:tcW w:w="2201" w:type="dxa"/>
            <w:gridSpan w:val="4"/>
            <w:tcBorders>
              <w:bottom w:val="single" w:sz="4" w:space="0" w:color="auto"/>
            </w:tcBorders>
          </w:tcPr>
          <w:p w14:paraId="6C7CD531" w14:textId="77777777" w:rsidR="00914653" w:rsidRPr="006F4D85" w:rsidRDefault="00914653" w:rsidP="00551BDC">
            <w:pPr>
              <w:pStyle w:val="TAC"/>
              <w:rPr>
                <w:lang w:val="en-US"/>
              </w:rPr>
            </w:pPr>
            <w:r w:rsidRPr="006F4D85">
              <w:rPr>
                <w:lang w:val="en-US"/>
              </w:rPr>
              <w:t>120</w:t>
            </w:r>
          </w:p>
        </w:tc>
      </w:tr>
      <w:tr w:rsidR="00551BDC" w:rsidRPr="006F4D85" w14:paraId="5797034C" w14:textId="77777777" w:rsidTr="00D1578F">
        <w:trPr>
          <w:cantSplit/>
          <w:trHeight w:val="292"/>
        </w:trPr>
        <w:tc>
          <w:tcPr>
            <w:tcW w:w="2403" w:type="dxa"/>
            <w:tcBorders>
              <w:left w:val="single" w:sz="4" w:space="0" w:color="auto"/>
              <w:bottom w:val="single" w:sz="4" w:space="0" w:color="auto"/>
            </w:tcBorders>
          </w:tcPr>
          <w:p w14:paraId="37667CE3" w14:textId="77777777" w:rsidR="00551BDC" w:rsidRPr="006F4D85" w:rsidRDefault="00551BDC" w:rsidP="0013419B">
            <w:pPr>
              <w:pStyle w:val="TAL"/>
              <w:keepNext w:val="0"/>
              <w:rPr>
                <w:lang w:val="en-US"/>
              </w:rPr>
            </w:pPr>
            <w:r w:rsidRPr="006F4D85">
              <w:rPr>
                <w:szCs w:val="16"/>
                <w:lang w:eastAsia="ja-JP"/>
              </w:rPr>
              <w:t>EPRE ratio of PSS to SSS</w:t>
            </w:r>
          </w:p>
        </w:tc>
        <w:tc>
          <w:tcPr>
            <w:tcW w:w="991" w:type="dxa"/>
            <w:gridSpan w:val="2"/>
            <w:tcBorders>
              <w:bottom w:val="single" w:sz="4" w:space="0" w:color="auto"/>
            </w:tcBorders>
          </w:tcPr>
          <w:p w14:paraId="71D1F4DE" w14:textId="77777777" w:rsidR="00551BDC" w:rsidRPr="006F4D85" w:rsidRDefault="00551BDC" w:rsidP="00551BDC">
            <w:pPr>
              <w:pStyle w:val="TAC"/>
            </w:pPr>
          </w:p>
        </w:tc>
        <w:tc>
          <w:tcPr>
            <w:tcW w:w="1418" w:type="dxa"/>
            <w:gridSpan w:val="3"/>
            <w:tcBorders>
              <w:bottom w:val="nil"/>
            </w:tcBorders>
            <w:shd w:val="clear" w:color="auto" w:fill="auto"/>
          </w:tcPr>
          <w:p w14:paraId="1EABD1C6" w14:textId="77777777" w:rsidR="00551BDC" w:rsidRPr="006F4D85" w:rsidRDefault="00551BDC" w:rsidP="00551BDC">
            <w:pPr>
              <w:pStyle w:val="TAC"/>
            </w:pPr>
            <w:r w:rsidRPr="006F4D85">
              <w:t>Config 1,2</w:t>
            </w:r>
          </w:p>
        </w:tc>
        <w:tc>
          <w:tcPr>
            <w:tcW w:w="1933" w:type="dxa"/>
            <w:gridSpan w:val="2"/>
            <w:tcBorders>
              <w:bottom w:val="nil"/>
            </w:tcBorders>
            <w:shd w:val="clear" w:color="auto" w:fill="auto"/>
          </w:tcPr>
          <w:p w14:paraId="409B6CC6" w14:textId="77777777" w:rsidR="00551BDC" w:rsidRPr="006F4D85" w:rsidRDefault="00551BDC" w:rsidP="00551BDC">
            <w:pPr>
              <w:pStyle w:val="TAC"/>
              <w:rPr>
                <w:rFonts w:cs="v4.2.0"/>
              </w:rPr>
            </w:pPr>
            <w:r w:rsidRPr="006F4D85">
              <w:rPr>
                <w:rFonts w:cs="v4.2.0"/>
              </w:rPr>
              <w:t>0</w:t>
            </w:r>
          </w:p>
        </w:tc>
        <w:tc>
          <w:tcPr>
            <w:tcW w:w="2201" w:type="dxa"/>
            <w:gridSpan w:val="4"/>
            <w:tcBorders>
              <w:bottom w:val="nil"/>
            </w:tcBorders>
            <w:shd w:val="clear" w:color="auto" w:fill="auto"/>
          </w:tcPr>
          <w:p w14:paraId="25A8CB96" w14:textId="77777777" w:rsidR="00551BDC" w:rsidRPr="006F4D85" w:rsidRDefault="00551BDC" w:rsidP="00551BDC">
            <w:pPr>
              <w:pStyle w:val="TAC"/>
            </w:pPr>
            <w:r w:rsidRPr="006F4D85">
              <w:t>0</w:t>
            </w:r>
          </w:p>
        </w:tc>
      </w:tr>
      <w:tr w:rsidR="00551BDC" w:rsidRPr="006F4D85" w14:paraId="5D195A7E" w14:textId="77777777" w:rsidTr="00D1578F">
        <w:trPr>
          <w:cantSplit/>
          <w:trHeight w:val="292"/>
        </w:trPr>
        <w:tc>
          <w:tcPr>
            <w:tcW w:w="2403" w:type="dxa"/>
            <w:tcBorders>
              <w:left w:val="single" w:sz="4" w:space="0" w:color="auto"/>
              <w:bottom w:val="single" w:sz="4" w:space="0" w:color="auto"/>
            </w:tcBorders>
          </w:tcPr>
          <w:p w14:paraId="5766513A" w14:textId="77777777" w:rsidR="00551BDC" w:rsidRPr="006F4D85" w:rsidRDefault="00551BDC" w:rsidP="0013419B">
            <w:pPr>
              <w:pStyle w:val="TAL"/>
              <w:keepNext w:val="0"/>
              <w:rPr>
                <w:lang w:val="en-US"/>
              </w:rPr>
            </w:pPr>
            <w:r w:rsidRPr="006F4D85">
              <w:rPr>
                <w:szCs w:val="16"/>
                <w:lang w:eastAsia="ja-JP"/>
              </w:rPr>
              <w:t>EPRE ratio of PBCH DMRS to SSS</w:t>
            </w:r>
          </w:p>
        </w:tc>
        <w:tc>
          <w:tcPr>
            <w:tcW w:w="991" w:type="dxa"/>
            <w:gridSpan w:val="2"/>
            <w:tcBorders>
              <w:bottom w:val="single" w:sz="4" w:space="0" w:color="auto"/>
            </w:tcBorders>
          </w:tcPr>
          <w:p w14:paraId="0B46F704" w14:textId="77777777" w:rsidR="00551BDC" w:rsidRPr="006F4D85" w:rsidRDefault="00551BDC" w:rsidP="00551BDC">
            <w:pPr>
              <w:pStyle w:val="TAC"/>
            </w:pPr>
          </w:p>
        </w:tc>
        <w:tc>
          <w:tcPr>
            <w:tcW w:w="1418" w:type="dxa"/>
            <w:gridSpan w:val="3"/>
            <w:tcBorders>
              <w:top w:val="nil"/>
              <w:bottom w:val="nil"/>
            </w:tcBorders>
            <w:shd w:val="clear" w:color="auto" w:fill="auto"/>
          </w:tcPr>
          <w:p w14:paraId="3C7EF8DE" w14:textId="77777777" w:rsidR="00551BDC" w:rsidRPr="006F4D85" w:rsidRDefault="00551BDC" w:rsidP="00551BDC">
            <w:pPr>
              <w:pStyle w:val="TAC"/>
            </w:pPr>
          </w:p>
        </w:tc>
        <w:tc>
          <w:tcPr>
            <w:tcW w:w="1933" w:type="dxa"/>
            <w:gridSpan w:val="2"/>
            <w:tcBorders>
              <w:top w:val="nil"/>
              <w:bottom w:val="nil"/>
            </w:tcBorders>
            <w:shd w:val="clear" w:color="auto" w:fill="auto"/>
          </w:tcPr>
          <w:p w14:paraId="6E1E4120" w14:textId="77777777" w:rsidR="00551BDC" w:rsidRPr="006F4D85" w:rsidRDefault="00551BDC" w:rsidP="00551BDC">
            <w:pPr>
              <w:pStyle w:val="TAC"/>
              <w:rPr>
                <w:rFonts w:cs="v4.2.0"/>
              </w:rPr>
            </w:pPr>
          </w:p>
        </w:tc>
        <w:tc>
          <w:tcPr>
            <w:tcW w:w="2201" w:type="dxa"/>
            <w:gridSpan w:val="4"/>
            <w:tcBorders>
              <w:top w:val="nil"/>
              <w:bottom w:val="nil"/>
            </w:tcBorders>
            <w:shd w:val="clear" w:color="auto" w:fill="auto"/>
          </w:tcPr>
          <w:p w14:paraId="19B558B8" w14:textId="77777777" w:rsidR="00551BDC" w:rsidRPr="006F4D85" w:rsidRDefault="00551BDC" w:rsidP="00551BDC">
            <w:pPr>
              <w:pStyle w:val="TAC"/>
            </w:pPr>
          </w:p>
        </w:tc>
      </w:tr>
      <w:tr w:rsidR="00551BDC" w:rsidRPr="006F4D85" w14:paraId="4503D833" w14:textId="77777777" w:rsidTr="00D1578F">
        <w:trPr>
          <w:cantSplit/>
          <w:trHeight w:val="292"/>
        </w:trPr>
        <w:tc>
          <w:tcPr>
            <w:tcW w:w="2403" w:type="dxa"/>
            <w:tcBorders>
              <w:left w:val="single" w:sz="4" w:space="0" w:color="auto"/>
              <w:bottom w:val="single" w:sz="4" w:space="0" w:color="auto"/>
            </w:tcBorders>
          </w:tcPr>
          <w:p w14:paraId="30B170D6" w14:textId="77777777" w:rsidR="00551BDC" w:rsidRPr="006F4D85" w:rsidRDefault="00551BDC" w:rsidP="0013419B">
            <w:pPr>
              <w:pStyle w:val="TAL"/>
              <w:keepNext w:val="0"/>
              <w:rPr>
                <w:lang w:val="en-US"/>
              </w:rPr>
            </w:pPr>
            <w:r w:rsidRPr="006F4D85">
              <w:rPr>
                <w:szCs w:val="16"/>
                <w:lang w:eastAsia="ja-JP"/>
              </w:rPr>
              <w:t>EPRE ratio of PBCH to PBCH DMRS</w:t>
            </w:r>
          </w:p>
        </w:tc>
        <w:tc>
          <w:tcPr>
            <w:tcW w:w="991" w:type="dxa"/>
            <w:gridSpan w:val="2"/>
            <w:tcBorders>
              <w:bottom w:val="single" w:sz="4" w:space="0" w:color="auto"/>
            </w:tcBorders>
          </w:tcPr>
          <w:p w14:paraId="22428C26" w14:textId="77777777" w:rsidR="00551BDC" w:rsidRPr="006F4D85" w:rsidRDefault="00551BDC" w:rsidP="00551BDC">
            <w:pPr>
              <w:pStyle w:val="TAC"/>
            </w:pPr>
          </w:p>
        </w:tc>
        <w:tc>
          <w:tcPr>
            <w:tcW w:w="1418" w:type="dxa"/>
            <w:gridSpan w:val="3"/>
            <w:tcBorders>
              <w:top w:val="nil"/>
              <w:bottom w:val="nil"/>
            </w:tcBorders>
            <w:shd w:val="clear" w:color="auto" w:fill="auto"/>
          </w:tcPr>
          <w:p w14:paraId="6E074F70" w14:textId="77777777" w:rsidR="00551BDC" w:rsidRPr="006F4D85" w:rsidRDefault="00551BDC" w:rsidP="00551BDC">
            <w:pPr>
              <w:pStyle w:val="TAC"/>
            </w:pPr>
          </w:p>
        </w:tc>
        <w:tc>
          <w:tcPr>
            <w:tcW w:w="1933" w:type="dxa"/>
            <w:gridSpan w:val="2"/>
            <w:tcBorders>
              <w:top w:val="nil"/>
              <w:bottom w:val="nil"/>
            </w:tcBorders>
            <w:shd w:val="clear" w:color="auto" w:fill="auto"/>
          </w:tcPr>
          <w:p w14:paraId="297F8063" w14:textId="77777777" w:rsidR="00551BDC" w:rsidRPr="006F4D85" w:rsidRDefault="00551BDC" w:rsidP="00551BDC">
            <w:pPr>
              <w:pStyle w:val="TAC"/>
              <w:rPr>
                <w:rFonts w:cs="v4.2.0"/>
              </w:rPr>
            </w:pPr>
          </w:p>
        </w:tc>
        <w:tc>
          <w:tcPr>
            <w:tcW w:w="2201" w:type="dxa"/>
            <w:gridSpan w:val="4"/>
            <w:tcBorders>
              <w:top w:val="nil"/>
              <w:bottom w:val="nil"/>
            </w:tcBorders>
            <w:shd w:val="clear" w:color="auto" w:fill="auto"/>
          </w:tcPr>
          <w:p w14:paraId="1B6D23D1" w14:textId="77777777" w:rsidR="00551BDC" w:rsidRPr="006F4D85" w:rsidRDefault="00551BDC" w:rsidP="00551BDC">
            <w:pPr>
              <w:pStyle w:val="TAC"/>
            </w:pPr>
          </w:p>
        </w:tc>
      </w:tr>
      <w:tr w:rsidR="00551BDC" w:rsidRPr="006F4D85" w14:paraId="46DF576D" w14:textId="77777777" w:rsidTr="00D1578F">
        <w:trPr>
          <w:cantSplit/>
          <w:trHeight w:val="292"/>
        </w:trPr>
        <w:tc>
          <w:tcPr>
            <w:tcW w:w="2403" w:type="dxa"/>
            <w:tcBorders>
              <w:left w:val="single" w:sz="4" w:space="0" w:color="auto"/>
              <w:bottom w:val="single" w:sz="4" w:space="0" w:color="auto"/>
            </w:tcBorders>
          </w:tcPr>
          <w:p w14:paraId="3F89FD1C" w14:textId="77777777" w:rsidR="00551BDC" w:rsidRPr="006F4D85" w:rsidRDefault="00551BDC" w:rsidP="0013419B">
            <w:pPr>
              <w:pStyle w:val="TAL"/>
              <w:keepNext w:val="0"/>
              <w:rPr>
                <w:lang w:val="en-US"/>
              </w:rPr>
            </w:pPr>
            <w:r w:rsidRPr="006F4D85">
              <w:rPr>
                <w:szCs w:val="16"/>
                <w:lang w:eastAsia="ja-JP"/>
              </w:rPr>
              <w:t>EPRE ratio of PDCCH DMRS to SSS</w:t>
            </w:r>
          </w:p>
        </w:tc>
        <w:tc>
          <w:tcPr>
            <w:tcW w:w="991" w:type="dxa"/>
            <w:gridSpan w:val="2"/>
            <w:tcBorders>
              <w:bottom w:val="single" w:sz="4" w:space="0" w:color="auto"/>
            </w:tcBorders>
          </w:tcPr>
          <w:p w14:paraId="2BBFFA2F" w14:textId="77777777" w:rsidR="00551BDC" w:rsidRPr="006F4D85" w:rsidRDefault="00551BDC" w:rsidP="00551BDC">
            <w:pPr>
              <w:pStyle w:val="TAC"/>
            </w:pPr>
          </w:p>
        </w:tc>
        <w:tc>
          <w:tcPr>
            <w:tcW w:w="1418" w:type="dxa"/>
            <w:gridSpan w:val="3"/>
            <w:tcBorders>
              <w:top w:val="nil"/>
              <w:bottom w:val="nil"/>
            </w:tcBorders>
            <w:shd w:val="clear" w:color="auto" w:fill="auto"/>
          </w:tcPr>
          <w:p w14:paraId="7EED9CD6" w14:textId="77777777" w:rsidR="00551BDC" w:rsidRPr="006F4D85" w:rsidRDefault="00551BDC" w:rsidP="00551BDC">
            <w:pPr>
              <w:pStyle w:val="TAC"/>
            </w:pPr>
          </w:p>
        </w:tc>
        <w:tc>
          <w:tcPr>
            <w:tcW w:w="1933" w:type="dxa"/>
            <w:gridSpan w:val="2"/>
            <w:tcBorders>
              <w:top w:val="nil"/>
              <w:bottom w:val="nil"/>
            </w:tcBorders>
            <w:shd w:val="clear" w:color="auto" w:fill="auto"/>
          </w:tcPr>
          <w:p w14:paraId="7CA6ADAF" w14:textId="77777777" w:rsidR="00551BDC" w:rsidRPr="006F4D85" w:rsidRDefault="00551BDC" w:rsidP="00551BDC">
            <w:pPr>
              <w:pStyle w:val="TAC"/>
              <w:rPr>
                <w:rFonts w:cs="v4.2.0"/>
              </w:rPr>
            </w:pPr>
          </w:p>
        </w:tc>
        <w:tc>
          <w:tcPr>
            <w:tcW w:w="2201" w:type="dxa"/>
            <w:gridSpan w:val="4"/>
            <w:tcBorders>
              <w:top w:val="nil"/>
              <w:bottom w:val="nil"/>
            </w:tcBorders>
            <w:shd w:val="clear" w:color="auto" w:fill="auto"/>
          </w:tcPr>
          <w:p w14:paraId="2161FACD" w14:textId="77777777" w:rsidR="00551BDC" w:rsidRPr="006F4D85" w:rsidRDefault="00551BDC" w:rsidP="00551BDC">
            <w:pPr>
              <w:pStyle w:val="TAC"/>
            </w:pPr>
          </w:p>
        </w:tc>
      </w:tr>
      <w:tr w:rsidR="00551BDC" w:rsidRPr="006F4D85" w14:paraId="2CD902C4" w14:textId="77777777" w:rsidTr="00D1578F">
        <w:trPr>
          <w:cantSplit/>
          <w:trHeight w:val="292"/>
        </w:trPr>
        <w:tc>
          <w:tcPr>
            <w:tcW w:w="2403" w:type="dxa"/>
            <w:tcBorders>
              <w:left w:val="single" w:sz="4" w:space="0" w:color="auto"/>
              <w:bottom w:val="single" w:sz="4" w:space="0" w:color="auto"/>
            </w:tcBorders>
          </w:tcPr>
          <w:p w14:paraId="0129B8FC" w14:textId="77777777" w:rsidR="00551BDC" w:rsidRPr="006F4D85" w:rsidRDefault="00551BDC" w:rsidP="0013419B">
            <w:pPr>
              <w:pStyle w:val="TAL"/>
              <w:keepNext w:val="0"/>
              <w:rPr>
                <w:lang w:val="en-US"/>
              </w:rPr>
            </w:pPr>
            <w:r w:rsidRPr="006F4D85">
              <w:rPr>
                <w:szCs w:val="16"/>
                <w:lang w:eastAsia="ja-JP"/>
              </w:rPr>
              <w:t>EPRE ratio of PDCCH to PDCCH DMRS</w:t>
            </w:r>
          </w:p>
        </w:tc>
        <w:tc>
          <w:tcPr>
            <w:tcW w:w="991" w:type="dxa"/>
            <w:gridSpan w:val="2"/>
            <w:tcBorders>
              <w:bottom w:val="single" w:sz="4" w:space="0" w:color="auto"/>
            </w:tcBorders>
          </w:tcPr>
          <w:p w14:paraId="38AA3A7E" w14:textId="77777777" w:rsidR="00551BDC" w:rsidRPr="006F4D85" w:rsidRDefault="00551BDC" w:rsidP="00551BDC">
            <w:pPr>
              <w:pStyle w:val="TAC"/>
            </w:pPr>
          </w:p>
        </w:tc>
        <w:tc>
          <w:tcPr>
            <w:tcW w:w="1418" w:type="dxa"/>
            <w:gridSpan w:val="3"/>
            <w:tcBorders>
              <w:top w:val="nil"/>
              <w:bottom w:val="nil"/>
            </w:tcBorders>
            <w:shd w:val="clear" w:color="auto" w:fill="auto"/>
          </w:tcPr>
          <w:p w14:paraId="7592CE49" w14:textId="77777777" w:rsidR="00551BDC" w:rsidRPr="006F4D85" w:rsidRDefault="00551BDC" w:rsidP="00551BDC">
            <w:pPr>
              <w:pStyle w:val="TAC"/>
            </w:pPr>
          </w:p>
        </w:tc>
        <w:tc>
          <w:tcPr>
            <w:tcW w:w="1933" w:type="dxa"/>
            <w:gridSpan w:val="2"/>
            <w:tcBorders>
              <w:top w:val="nil"/>
              <w:bottom w:val="nil"/>
            </w:tcBorders>
            <w:shd w:val="clear" w:color="auto" w:fill="auto"/>
          </w:tcPr>
          <w:p w14:paraId="1C00BC02" w14:textId="77777777" w:rsidR="00551BDC" w:rsidRPr="006F4D85" w:rsidRDefault="00551BDC" w:rsidP="00551BDC">
            <w:pPr>
              <w:pStyle w:val="TAC"/>
              <w:rPr>
                <w:rFonts w:cs="v4.2.0"/>
              </w:rPr>
            </w:pPr>
          </w:p>
        </w:tc>
        <w:tc>
          <w:tcPr>
            <w:tcW w:w="2201" w:type="dxa"/>
            <w:gridSpan w:val="4"/>
            <w:tcBorders>
              <w:top w:val="nil"/>
              <w:bottom w:val="nil"/>
            </w:tcBorders>
            <w:shd w:val="clear" w:color="auto" w:fill="auto"/>
          </w:tcPr>
          <w:p w14:paraId="63396B5F" w14:textId="77777777" w:rsidR="00551BDC" w:rsidRPr="006F4D85" w:rsidRDefault="00551BDC" w:rsidP="00551BDC">
            <w:pPr>
              <w:pStyle w:val="TAC"/>
            </w:pPr>
          </w:p>
        </w:tc>
      </w:tr>
      <w:tr w:rsidR="00551BDC" w:rsidRPr="006F4D85" w14:paraId="13A63980" w14:textId="77777777" w:rsidTr="00D1578F">
        <w:trPr>
          <w:cantSplit/>
          <w:trHeight w:val="292"/>
        </w:trPr>
        <w:tc>
          <w:tcPr>
            <w:tcW w:w="2403" w:type="dxa"/>
            <w:tcBorders>
              <w:left w:val="single" w:sz="4" w:space="0" w:color="auto"/>
              <w:bottom w:val="single" w:sz="4" w:space="0" w:color="auto"/>
            </w:tcBorders>
          </w:tcPr>
          <w:p w14:paraId="1C4BD838" w14:textId="77777777" w:rsidR="00551BDC" w:rsidRPr="006F4D85" w:rsidRDefault="00551BDC" w:rsidP="0013419B">
            <w:pPr>
              <w:pStyle w:val="TAL"/>
              <w:keepNext w:val="0"/>
              <w:rPr>
                <w:lang w:val="en-US"/>
              </w:rPr>
            </w:pPr>
            <w:r w:rsidRPr="006F4D85">
              <w:rPr>
                <w:szCs w:val="16"/>
                <w:lang w:eastAsia="ja-JP"/>
              </w:rPr>
              <w:t xml:space="preserve">EPRE ratio of PDSCH DMRS to SSS </w:t>
            </w:r>
          </w:p>
        </w:tc>
        <w:tc>
          <w:tcPr>
            <w:tcW w:w="991" w:type="dxa"/>
            <w:gridSpan w:val="2"/>
            <w:tcBorders>
              <w:bottom w:val="single" w:sz="4" w:space="0" w:color="auto"/>
            </w:tcBorders>
          </w:tcPr>
          <w:p w14:paraId="24B2ACF8" w14:textId="77777777" w:rsidR="00551BDC" w:rsidRPr="006F4D85" w:rsidRDefault="00551BDC" w:rsidP="00551BDC">
            <w:pPr>
              <w:pStyle w:val="TAC"/>
            </w:pPr>
          </w:p>
        </w:tc>
        <w:tc>
          <w:tcPr>
            <w:tcW w:w="1418" w:type="dxa"/>
            <w:gridSpan w:val="3"/>
            <w:tcBorders>
              <w:top w:val="nil"/>
              <w:bottom w:val="nil"/>
            </w:tcBorders>
            <w:shd w:val="clear" w:color="auto" w:fill="auto"/>
          </w:tcPr>
          <w:p w14:paraId="75A26AA6" w14:textId="77777777" w:rsidR="00551BDC" w:rsidRPr="006F4D85" w:rsidRDefault="00551BDC" w:rsidP="00551BDC">
            <w:pPr>
              <w:pStyle w:val="TAC"/>
            </w:pPr>
          </w:p>
        </w:tc>
        <w:tc>
          <w:tcPr>
            <w:tcW w:w="1933" w:type="dxa"/>
            <w:gridSpan w:val="2"/>
            <w:tcBorders>
              <w:top w:val="nil"/>
              <w:bottom w:val="nil"/>
            </w:tcBorders>
            <w:shd w:val="clear" w:color="auto" w:fill="auto"/>
          </w:tcPr>
          <w:p w14:paraId="72E26A39" w14:textId="77777777" w:rsidR="00551BDC" w:rsidRPr="006F4D85" w:rsidRDefault="00551BDC" w:rsidP="00551BDC">
            <w:pPr>
              <w:pStyle w:val="TAC"/>
              <w:rPr>
                <w:rFonts w:cs="v4.2.0"/>
              </w:rPr>
            </w:pPr>
          </w:p>
        </w:tc>
        <w:tc>
          <w:tcPr>
            <w:tcW w:w="2201" w:type="dxa"/>
            <w:gridSpan w:val="4"/>
            <w:tcBorders>
              <w:top w:val="nil"/>
              <w:bottom w:val="nil"/>
            </w:tcBorders>
            <w:shd w:val="clear" w:color="auto" w:fill="auto"/>
          </w:tcPr>
          <w:p w14:paraId="7311F9BA" w14:textId="77777777" w:rsidR="00551BDC" w:rsidRPr="006F4D85" w:rsidRDefault="00551BDC" w:rsidP="00551BDC">
            <w:pPr>
              <w:pStyle w:val="TAC"/>
            </w:pPr>
          </w:p>
        </w:tc>
      </w:tr>
      <w:tr w:rsidR="00551BDC" w:rsidRPr="006F4D85" w14:paraId="5C4DDAAB" w14:textId="77777777" w:rsidTr="00D1578F">
        <w:trPr>
          <w:cantSplit/>
          <w:trHeight w:val="292"/>
        </w:trPr>
        <w:tc>
          <w:tcPr>
            <w:tcW w:w="2403" w:type="dxa"/>
            <w:tcBorders>
              <w:left w:val="single" w:sz="4" w:space="0" w:color="auto"/>
              <w:bottom w:val="single" w:sz="4" w:space="0" w:color="auto"/>
            </w:tcBorders>
          </w:tcPr>
          <w:p w14:paraId="6AF8B0C0" w14:textId="77777777" w:rsidR="00551BDC" w:rsidRPr="006F4D85" w:rsidRDefault="00551BDC" w:rsidP="0013419B">
            <w:pPr>
              <w:pStyle w:val="TAL"/>
              <w:keepNext w:val="0"/>
              <w:rPr>
                <w:lang w:val="en-US"/>
              </w:rPr>
            </w:pPr>
            <w:r w:rsidRPr="006F4D85">
              <w:rPr>
                <w:szCs w:val="16"/>
                <w:lang w:eastAsia="ja-JP"/>
              </w:rPr>
              <w:t xml:space="preserve">EPRE ratio of PDSCH to PDSCH </w:t>
            </w:r>
          </w:p>
        </w:tc>
        <w:tc>
          <w:tcPr>
            <w:tcW w:w="991" w:type="dxa"/>
            <w:gridSpan w:val="2"/>
            <w:tcBorders>
              <w:bottom w:val="single" w:sz="4" w:space="0" w:color="auto"/>
            </w:tcBorders>
          </w:tcPr>
          <w:p w14:paraId="61A19A01" w14:textId="77777777" w:rsidR="00551BDC" w:rsidRPr="006F4D85" w:rsidRDefault="00551BDC" w:rsidP="00551BDC">
            <w:pPr>
              <w:pStyle w:val="TAC"/>
            </w:pPr>
          </w:p>
        </w:tc>
        <w:tc>
          <w:tcPr>
            <w:tcW w:w="1418" w:type="dxa"/>
            <w:gridSpan w:val="3"/>
            <w:tcBorders>
              <w:top w:val="nil"/>
              <w:bottom w:val="nil"/>
            </w:tcBorders>
            <w:shd w:val="clear" w:color="auto" w:fill="auto"/>
          </w:tcPr>
          <w:p w14:paraId="0F9DF3B4" w14:textId="77777777" w:rsidR="00551BDC" w:rsidRPr="006F4D85" w:rsidRDefault="00551BDC" w:rsidP="00551BDC">
            <w:pPr>
              <w:pStyle w:val="TAC"/>
            </w:pPr>
          </w:p>
        </w:tc>
        <w:tc>
          <w:tcPr>
            <w:tcW w:w="1933" w:type="dxa"/>
            <w:gridSpan w:val="2"/>
            <w:tcBorders>
              <w:top w:val="nil"/>
              <w:bottom w:val="nil"/>
            </w:tcBorders>
            <w:shd w:val="clear" w:color="auto" w:fill="auto"/>
          </w:tcPr>
          <w:p w14:paraId="399B03FA" w14:textId="77777777" w:rsidR="00551BDC" w:rsidRPr="006F4D85" w:rsidRDefault="00551BDC" w:rsidP="00551BDC">
            <w:pPr>
              <w:pStyle w:val="TAC"/>
              <w:rPr>
                <w:rFonts w:cs="v4.2.0"/>
              </w:rPr>
            </w:pPr>
          </w:p>
        </w:tc>
        <w:tc>
          <w:tcPr>
            <w:tcW w:w="2201" w:type="dxa"/>
            <w:gridSpan w:val="4"/>
            <w:tcBorders>
              <w:top w:val="nil"/>
              <w:bottom w:val="nil"/>
            </w:tcBorders>
            <w:shd w:val="clear" w:color="auto" w:fill="auto"/>
          </w:tcPr>
          <w:p w14:paraId="0AF46185" w14:textId="77777777" w:rsidR="00551BDC" w:rsidRPr="006F4D85" w:rsidRDefault="00551BDC" w:rsidP="00551BDC">
            <w:pPr>
              <w:pStyle w:val="TAC"/>
            </w:pPr>
          </w:p>
        </w:tc>
      </w:tr>
      <w:tr w:rsidR="00551BDC" w:rsidRPr="006F4D85" w14:paraId="06747194" w14:textId="77777777" w:rsidTr="00D1578F">
        <w:trPr>
          <w:cantSplit/>
          <w:trHeight w:val="43"/>
        </w:trPr>
        <w:tc>
          <w:tcPr>
            <w:tcW w:w="2403" w:type="dxa"/>
            <w:tcBorders>
              <w:left w:val="single" w:sz="4" w:space="0" w:color="auto"/>
              <w:bottom w:val="single" w:sz="4" w:space="0" w:color="auto"/>
            </w:tcBorders>
          </w:tcPr>
          <w:p w14:paraId="31CACA88" w14:textId="77777777" w:rsidR="00551BDC" w:rsidRPr="006F4D85" w:rsidRDefault="00551BDC" w:rsidP="0013419B">
            <w:pPr>
              <w:pStyle w:val="TAL"/>
              <w:keepNext w:val="0"/>
              <w:rPr>
                <w:lang w:val="en-US"/>
              </w:rPr>
            </w:pPr>
            <w:r w:rsidRPr="006F4D85">
              <w:rPr>
                <w:szCs w:val="16"/>
                <w:lang w:eastAsia="ja-JP"/>
              </w:rPr>
              <w:t>EPRE ratio of OCNG DMRS to SSS(Note 1)</w:t>
            </w:r>
          </w:p>
        </w:tc>
        <w:tc>
          <w:tcPr>
            <w:tcW w:w="991" w:type="dxa"/>
            <w:gridSpan w:val="2"/>
            <w:tcBorders>
              <w:bottom w:val="single" w:sz="4" w:space="0" w:color="auto"/>
            </w:tcBorders>
          </w:tcPr>
          <w:p w14:paraId="4BC89946" w14:textId="77777777" w:rsidR="00551BDC" w:rsidRPr="006F4D85" w:rsidRDefault="00551BDC" w:rsidP="00551BDC">
            <w:pPr>
              <w:pStyle w:val="TAC"/>
            </w:pPr>
          </w:p>
        </w:tc>
        <w:tc>
          <w:tcPr>
            <w:tcW w:w="1418" w:type="dxa"/>
            <w:gridSpan w:val="3"/>
            <w:tcBorders>
              <w:top w:val="nil"/>
              <w:bottom w:val="nil"/>
            </w:tcBorders>
            <w:shd w:val="clear" w:color="auto" w:fill="auto"/>
          </w:tcPr>
          <w:p w14:paraId="69ACF269" w14:textId="77777777" w:rsidR="00551BDC" w:rsidRPr="006F4D85" w:rsidRDefault="00551BDC" w:rsidP="00551BDC">
            <w:pPr>
              <w:pStyle w:val="TAC"/>
            </w:pPr>
          </w:p>
        </w:tc>
        <w:tc>
          <w:tcPr>
            <w:tcW w:w="1933" w:type="dxa"/>
            <w:gridSpan w:val="2"/>
            <w:tcBorders>
              <w:top w:val="nil"/>
              <w:bottom w:val="nil"/>
            </w:tcBorders>
            <w:shd w:val="clear" w:color="auto" w:fill="auto"/>
          </w:tcPr>
          <w:p w14:paraId="2ADC9A23" w14:textId="77777777" w:rsidR="00551BDC" w:rsidRPr="006F4D85" w:rsidRDefault="00551BDC" w:rsidP="00551BDC">
            <w:pPr>
              <w:pStyle w:val="TAC"/>
              <w:rPr>
                <w:rFonts w:cs="v4.2.0"/>
              </w:rPr>
            </w:pPr>
          </w:p>
        </w:tc>
        <w:tc>
          <w:tcPr>
            <w:tcW w:w="2201" w:type="dxa"/>
            <w:gridSpan w:val="4"/>
            <w:tcBorders>
              <w:top w:val="nil"/>
              <w:bottom w:val="nil"/>
            </w:tcBorders>
            <w:shd w:val="clear" w:color="auto" w:fill="auto"/>
          </w:tcPr>
          <w:p w14:paraId="6C11EB15" w14:textId="77777777" w:rsidR="00551BDC" w:rsidRPr="006F4D85" w:rsidRDefault="00551BDC" w:rsidP="00551BDC">
            <w:pPr>
              <w:pStyle w:val="TAC"/>
            </w:pPr>
          </w:p>
        </w:tc>
      </w:tr>
      <w:tr w:rsidR="00551BDC" w:rsidRPr="006F4D85" w14:paraId="2708300F" w14:textId="77777777" w:rsidTr="00D1578F">
        <w:trPr>
          <w:cantSplit/>
          <w:trHeight w:val="292"/>
        </w:trPr>
        <w:tc>
          <w:tcPr>
            <w:tcW w:w="2403" w:type="dxa"/>
            <w:tcBorders>
              <w:left w:val="single" w:sz="4" w:space="0" w:color="auto"/>
              <w:bottom w:val="single" w:sz="4" w:space="0" w:color="auto"/>
            </w:tcBorders>
          </w:tcPr>
          <w:p w14:paraId="3C35F270" w14:textId="77777777" w:rsidR="00551BDC" w:rsidRPr="006F4D85" w:rsidRDefault="00551BDC" w:rsidP="0013419B">
            <w:pPr>
              <w:pStyle w:val="TAL"/>
              <w:keepNext w:val="0"/>
              <w:rPr>
                <w:bCs/>
              </w:rPr>
            </w:pPr>
            <w:r w:rsidRPr="006F4D85">
              <w:rPr>
                <w:bCs/>
              </w:rPr>
              <w:t>EPRE ratio of OCNG to OCNG DMRS (Note 1)</w:t>
            </w:r>
          </w:p>
        </w:tc>
        <w:tc>
          <w:tcPr>
            <w:tcW w:w="991" w:type="dxa"/>
            <w:gridSpan w:val="2"/>
            <w:tcBorders>
              <w:bottom w:val="single" w:sz="4" w:space="0" w:color="auto"/>
            </w:tcBorders>
          </w:tcPr>
          <w:p w14:paraId="7CA28AF3" w14:textId="77777777" w:rsidR="00551BDC" w:rsidRPr="006F4D85" w:rsidRDefault="00551BDC" w:rsidP="00551BDC">
            <w:pPr>
              <w:pStyle w:val="TAC"/>
            </w:pPr>
          </w:p>
        </w:tc>
        <w:tc>
          <w:tcPr>
            <w:tcW w:w="1418" w:type="dxa"/>
            <w:gridSpan w:val="3"/>
            <w:tcBorders>
              <w:top w:val="nil"/>
              <w:bottom w:val="single" w:sz="4" w:space="0" w:color="auto"/>
            </w:tcBorders>
            <w:shd w:val="clear" w:color="auto" w:fill="auto"/>
          </w:tcPr>
          <w:p w14:paraId="02B98B6F" w14:textId="77777777" w:rsidR="00551BDC" w:rsidRPr="006F4D85" w:rsidRDefault="00551BDC" w:rsidP="00551BDC">
            <w:pPr>
              <w:pStyle w:val="TAC"/>
            </w:pPr>
          </w:p>
        </w:tc>
        <w:tc>
          <w:tcPr>
            <w:tcW w:w="1933" w:type="dxa"/>
            <w:gridSpan w:val="2"/>
            <w:tcBorders>
              <w:top w:val="nil"/>
              <w:bottom w:val="single" w:sz="4" w:space="0" w:color="auto"/>
            </w:tcBorders>
            <w:shd w:val="clear" w:color="auto" w:fill="auto"/>
          </w:tcPr>
          <w:p w14:paraId="2326DE3E" w14:textId="77777777" w:rsidR="00551BDC" w:rsidRPr="006F4D85" w:rsidRDefault="00551BDC" w:rsidP="00551BDC">
            <w:pPr>
              <w:pStyle w:val="TAC"/>
              <w:rPr>
                <w:rFonts w:cs="v4.2.0"/>
              </w:rPr>
            </w:pPr>
          </w:p>
        </w:tc>
        <w:tc>
          <w:tcPr>
            <w:tcW w:w="2201" w:type="dxa"/>
            <w:gridSpan w:val="4"/>
            <w:tcBorders>
              <w:top w:val="nil"/>
              <w:bottom w:val="single" w:sz="4" w:space="0" w:color="auto"/>
            </w:tcBorders>
            <w:shd w:val="clear" w:color="auto" w:fill="auto"/>
          </w:tcPr>
          <w:p w14:paraId="2528BDDB" w14:textId="77777777" w:rsidR="00551BDC" w:rsidRPr="006F4D85" w:rsidRDefault="00551BDC" w:rsidP="00551BDC">
            <w:pPr>
              <w:pStyle w:val="TAC"/>
            </w:pPr>
          </w:p>
        </w:tc>
      </w:tr>
      <w:tr w:rsidR="00CC1D2D" w:rsidRPr="00D91902" w:rsidDel="00465A46" w14:paraId="4E4702C2" w14:textId="77777777" w:rsidTr="00D1578F">
        <w:trPr>
          <w:cantSplit/>
          <w:trHeight w:val="150"/>
        </w:trPr>
        <w:tc>
          <w:tcPr>
            <w:tcW w:w="2621" w:type="dxa"/>
            <w:gridSpan w:val="2"/>
          </w:tcPr>
          <w:p w14:paraId="7034A213" w14:textId="77777777" w:rsidR="00CC1D2D" w:rsidRPr="00D91902" w:rsidDel="00465A46" w:rsidRDefault="00CC1D2D" w:rsidP="00A61E40">
            <w:pPr>
              <w:pStyle w:val="TAL"/>
              <w:keepNext w:val="0"/>
              <w:rPr>
                <w:rFonts w:eastAsia="Calibri"/>
                <w:szCs w:val="22"/>
                <w:lang w:val="en-US"/>
              </w:rPr>
            </w:pPr>
            <w:proofErr w:type="spellStart"/>
            <w:r w:rsidRPr="00D91902">
              <w:rPr>
                <w:lang w:eastAsia="zh-CN"/>
              </w:rPr>
              <w:t>Ê</w:t>
            </w:r>
            <w:r w:rsidRPr="00D91902">
              <w:rPr>
                <w:vertAlign w:val="subscript"/>
                <w:lang w:eastAsia="zh-CN"/>
              </w:rPr>
              <w:t>s</w:t>
            </w:r>
            <w:proofErr w:type="spellEnd"/>
          </w:p>
        </w:tc>
        <w:tc>
          <w:tcPr>
            <w:tcW w:w="875" w:type="dxa"/>
            <w:gridSpan w:val="2"/>
          </w:tcPr>
          <w:p w14:paraId="2E3A9A4E" w14:textId="77777777" w:rsidR="00CC1D2D" w:rsidRPr="00D91902" w:rsidDel="00465A46" w:rsidRDefault="00CC1D2D" w:rsidP="00A61E40">
            <w:pPr>
              <w:pStyle w:val="TAC"/>
              <w:keepNext w:val="0"/>
            </w:pPr>
            <w:r w:rsidRPr="00D91902">
              <w:rPr>
                <w:rFonts w:cs="Arial"/>
                <w:lang w:eastAsia="zh-CN"/>
              </w:rPr>
              <w:t>dBm/SCS</w:t>
            </w:r>
          </w:p>
        </w:tc>
        <w:tc>
          <w:tcPr>
            <w:tcW w:w="1281" w:type="dxa"/>
          </w:tcPr>
          <w:p w14:paraId="193E6F4A" w14:textId="77777777" w:rsidR="00CC1D2D" w:rsidRPr="00D91902" w:rsidDel="00465A46" w:rsidRDefault="00CC1D2D" w:rsidP="00A61E40">
            <w:pPr>
              <w:pStyle w:val="TAC"/>
              <w:keepNext w:val="0"/>
            </w:pPr>
            <w:r w:rsidRPr="00D91902">
              <w:t>Config 1,2</w:t>
            </w:r>
          </w:p>
        </w:tc>
        <w:tc>
          <w:tcPr>
            <w:tcW w:w="987" w:type="dxa"/>
            <w:gridSpan w:val="2"/>
          </w:tcPr>
          <w:p w14:paraId="0B403244" w14:textId="77777777" w:rsidR="00CC1D2D" w:rsidRPr="00D91902" w:rsidDel="00465A46" w:rsidRDefault="00CC1D2D" w:rsidP="00A61E40">
            <w:pPr>
              <w:pStyle w:val="TAC"/>
              <w:keepNext w:val="0"/>
            </w:pPr>
            <w:r w:rsidRPr="00D91902">
              <w:t>-87</w:t>
            </w:r>
          </w:p>
        </w:tc>
        <w:tc>
          <w:tcPr>
            <w:tcW w:w="981" w:type="dxa"/>
          </w:tcPr>
          <w:p w14:paraId="38D52003" w14:textId="77777777" w:rsidR="00CC1D2D" w:rsidRPr="00D91902" w:rsidDel="00465A46" w:rsidRDefault="00CC1D2D" w:rsidP="00A61E40">
            <w:pPr>
              <w:pStyle w:val="TAC"/>
              <w:keepNext w:val="0"/>
            </w:pPr>
            <w:r w:rsidRPr="00D91902">
              <w:t>-87</w:t>
            </w:r>
          </w:p>
        </w:tc>
        <w:tc>
          <w:tcPr>
            <w:tcW w:w="1100" w:type="dxa"/>
            <w:gridSpan w:val="3"/>
          </w:tcPr>
          <w:p w14:paraId="6339ED9A" w14:textId="77777777" w:rsidR="00CC1D2D" w:rsidRPr="00D91902" w:rsidDel="00465A46" w:rsidRDefault="00CC1D2D" w:rsidP="00A61E40">
            <w:pPr>
              <w:pStyle w:val="TAC"/>
              <w:keepNext w:val="0"/>
            </w:pPr>
            <w:r w:rsidRPr="00D91902">
              <w:t>-Infinity</w:t>
            </w:r>
          </w:p>
        </w:tc>
        <w:tc>
          <w:tcPr>
            <w:tcW w:w="1101" w:type="dxa"/>
          </w:tcPr>
          <w:p w14:paraId="405D16F8" w14:textId="77777777" w:rsidR="00CC1D2D" w:rsidRPr="00D91902" w:rsidDel="00465A46" w:rsidRDefault="00CC1D2D" w:rsidP="00A61E40">
            <w:pPr>
              <w:pStyle w:val="TAC"/>
              <w:keepNext w:val="0"/>
            </w:pPr>
            <w:r w:rsidRPr="00D91902">
              <w:t>-87</w:t>
            </w:r>
          </w:p>
        </w:tc>
      </w:tr>
      <w:tr w:rsidR="00914653" w:rsidRPr="006F4D85" w14:paraId="283198D2" w14:textId="77777777" w:rsidTr="00D1578F">
        <w:trPr>
          <w:cantSplit/>
          <w:trHeight w:val="92"/>
        </w:trPr>
        <w:tc>
          <w:tcPr>
            <w:tcW w:w="2403" w:type="dxa"/>
          </w:tcPr>
          <w:p w14:paraId="50F78F7B" w14:textId="7A9E13AA" w:rsidR="00914653" w:rsidRPr="006F4D85" w:rsidRDefault="00914653" w:rsidP="0013419B">
            <w:pPr>
              <w:pStyle w:val="TAL"/>
              <w:keepNext w:val="0"/>
              <w:rPr>
                <w:rFonts w:cs="v4.2.0"/>
              </w:rPr>
            </w:pPr>
            <w:r w:rsidRPr="006F4D85">
              <w:rPr>
                <w:rFonts w:cs="v4.2.0"/>
              </w:rPr>
              <w:t>SS</w:t>
            </w:r>
            <w:r w:rsidR="00CC1D2D" w:rsidRPr="00D91902">
              <w:rPr>
                <w:rFonts w:cs="v4.2.0"/>
              </w:rPr>
              <w:t>B</w:t>
            </w:r>
            <w:r w:rsidRPr="006F4D85">
              <w:rPr>
                <w:rFonts w:cs="v4.2.0"/>
              </w:rPr>
              <w:t>RP</w:t>
            </w:r>
            <w:r w:rsidRPr="006F4D85">
              <w:rPr>
                <w:vertAlign w:val="superscript"/>
              </w:rPr>
              <w:t xml:space="preserve"> Note 3</w:t>
            </w:r>
          </w:p>
        </w:tc>
        <w:tc>
          <w:tcPr>
            <w:tcW w:w="991" w:type="dxa"/>
            <w:gridSpan w:val="2"/>
          </w:tcPr>
          <w:p w14:paraId="44483BD3" w14:textId="77777777" w:rsidR="00914653" w:rsidRPr="006F4D85" w:rsidRDefault="00914653" w:rsidP="00551BDC">
            <w:pPr>
              <w:pStyle w:val="TAC"/>
            </w:pPr>
            <w:r w:rsidRPr="006F4D85">
              <w:t xml:space="preserve">dBm/SCS </w:t>
            </w:r>
            <w:r w:rsidRPr="00A41134">
              <w:rPr>
                <w:vertAlign w:val="superscript"/>
              </w:rPr>
              <w:t>Note5</w:t>
            </w:r>
          </w:p>
        </w:tc>
        <w:tc>
          <w:tcPr>
            <w:tcW w:w="1418" w:type="dxa"/>
            <w:gridSpan w:val="3"/>
          </w:tcPr>
          <w:p w14:paraId="222BD4D6" w14:textId="77777777" w:rsidR="00914653" w:rsidRPr="006F4D85" w:rsidRDefault="00914653" w:rsidP="00551BDC">
            <w:pPr>
              <w:pStyle w:val="TAC"/>
              <w:rPr>
                <w:lang w:val="da-DK"/>
              </w:rPr>
            </w:pPr>
            <w:r w:rsidRPr="006F4D85">
              <w:t>Config</w:t>
            </w:r>
            <w:r w:rsidRPr="006F4D85">
              <w:rPr>
                <w:szCs w:val="18"/>
              </w:rPr>
              <w:t xml:space="preserve"> </w:t>
            </w:r>
            <w:r w:rsidRPr="006F4D85">
              <w:t>1,2</w:t>
            </w:r>
          </w:p>
        </w:tc>
        <w:tc>
          <w:tcPr>
            <w:tcW w:w="952" w:type="dxa"/>
          </w:tcPr>
          <w:p w14:paraId="0690DEA7" w14:textId="77777777" w:rsidR="00914653" w:rsidRPr="006F4D85" w:rsidRDefault="00914653" w:rsidP="00551BDC">
            <w:pPr>
              <w:pStyle w:val="TAC"/>
            </w:pPr>
            <w:r w:rsidRPr="006F4D85">
              <w:t>-87</w:t>
            </w:r>
          </w:p>
        </w:tc>
        <w:tc>
          <w:tcPr>
            <w:tcW w:w="981" w:type="dxa"/>
          </w:tcPr>
          <w:p w14:paraId="7EBA5606" w14:textId="77777777" w:rsidR="00914653" w:rsidRPr="006F4D85" w:rsidRDefault="00914653" w:rsidP="00551BDC">
            <w:pPr>
              <w:pStyle w:val="TAC"/>
            </w:pPr>
            <w:r w:rsidRPr="006F4D85">
              <w:t>-87</w:t>
            </w:r>
          </w:p>
        </w:tc>
        <w:tc>
          <w:tcPr>
            <w:tcW w:w="990" w:type="dxa"/>
            <w:gridSpan w:val="2"/>
          </w:tcPr>
          <w:p w14:paraId="4D832E92" w14:textId="77777777" w:rsidR="00914653" w:rsidRPr="006F4D85" w:rsidRDefault="00914653" w:rsidP="00551BDC">
            <w:pPr>
              <w:pStyle w:val="TAC"/>
            </w:pPr>
            <w:r w:rsidRPr="006F4D85">
              <w:t>-Infinity</w:t>
            </w:r>
          </w:p>
        </w:tc>
        <w:tc>
          <w:tcPr>
            <w:tcW w:w="1211" w:type="dxa"/>
            <w:gridSpan w:val="2"/>
          </w:tcPr>
          <w:p w14:paraId="3C9E83C3" w14:textId="77777777" w:rsidR="00914653" w:rsidRPr="006F4D85" w:rsidRDefault="00914653" w:rsidP="00551BDC">
            <w:pPr>
              <w:pStyle w:val="TAC"/>
            </w:pPr>
            <w:r w:rsidRPr="006F4D85">
              <w:t>-87</w:t>
            </w:r>
          </w:p>
        </w:tc>
      </w:tr>
      <w:tr w:rsidR="00D1578F" w:rsidRPr="006F4D85" w14:paraId="30929C1B" w14:textId="77777777" w:rsidTr="00D1578F">
        <w:trPr>
          <w:cantSplit/>
          <w:trHeight w:val="94"/>
        </w:trPr>
        <w:tc>
          <w:tcPr>
            <w:tcW w:w="2403" w:type="dxa"/>
          </w:tcPr>
          <w:p w14:paraId="11C086FC" w14:textId="1D656CCD" w:rsidR="00D1578F" w:rsidRPr="006F4D85" w:rsidRDefault="00D1578F" w:rsidP="00D1578F">
            <w:pPr>
              <w:pStyle w:val="TAL"/>
              <w:keepNext w:val="0"/>
            </w:pPr>
            <w:r w:rsidRPr="00D91902">
              <w:rPr>
                <w:position w:val="-12"/>
              </w:rPr>
              <w:object w:dxaOrig="620" w:dyaOrig="380" w14:anchorId="01712DEB">
                <v:shape id="_x0000_i1275" type="#_x0000_t75" style="width:31.55pt;height:16.6pt" o:ole="" fillcolor="window">
                  <v:imagedata r:id="rId23" o:title=""/>
                </v:shape>
                <o:OLEObject Type="Embed" ProgID="Equation.3" ShapeID="_x0000_i1275" DrawAspect="Content" ObjectID="_1683706111" r:id="rId34"/>
              </w:object>
            </w:r>
            <w:r w:rsidRPr="00D91902">
              <w:rPr>
                <w:szCs w:val="18"/>
                <w:vertAlign w:val="subscript"/>
              </w:rPr>
              <w:t xml:space="preserve"> BB</w:t>
            </w:r>
            <w:r w:rsidRPr="00D91902">
              <w:rPr>
                <w:szCs w:val="18"/>
                <w:vertAlign w:val="superscript"/>
              </w:rPr>
              <w:t xml:space="preserve"> Note 8</w:t>
            </w:r>
            <w:r w:rsidRPr="00D91902">
              <w:tab/>
            </w:r>
          </w:p>
        </w:tc>
        <w:tc>
          <w:tcPr>
            <w:tcW w:w="991" w:type="dxa"/>
            <w:gridSpan w:val="2"/>
          </w:tcPr>
          <w:p w14:paraId="22072B18" w14:textId="77777777" w:rsidR="00D1578F" w:rsidRPr="006F4D85" w:rsidRDefault="00D1578F" w:rsidP="00D1578F">
            <w:pPr>
              <w:pStyle w:val="TAC"/>
            </w:pPr>
            <w:r w:rsidRPr="006F4D85">
              <w:t>dB</w:t>
            </w:r>
          </w:p>
        </w:tc>
        <w:tc>
          <w:tcPr>
            <w:tcW w:w="1418" w:type="dxa"/>
            <w:gridSpan w:val="3"/>
          </w:tcPr>
          <w:p w14:paraId="080CFE61" w14:textId="77777777" w:rsidR="00D1578F" w:rsidRPr="006F4D85" w:rsidRDefault="00D1578F" w:rsidP="00D1578F">
            <w:pPr>
              <w:pStyle w:val="TAC"/>
            </w:pPr>
            <w:r w:rsidRPr="006F4D85">
              <w:t>Config 1,2</w:t>
            </w:r>
          </w:p>
        </w:tc>
        <w:tc>
          <w:tcPr>
            <w:tcW w:w="952" w:type="dxa"/>
          </w:tcPr>
          <w:p w14:paraId="75878DBA" w14:textId="570BBAAE" w:rsidR="00D1578F" w:rsidRPr="006F4D85" w:rsidDel="004B51DC" w:rsidRDefault="00D1578F" w:rsidP="00D1578F">
            <w:pPr>
              <w:pStyle w:val="TAC"/>
            </w:pPr>
            <w:r w:rsidRPr="00D91902">
              <w:t>1.89</w:t>
            </w:r>
          </w:p>
        </w:tc>
        <w:tc>
          <w:tcPr>
            <w:tcW w:w="981" w:type="dxa"/>
          </w:tcPr>
          <w:p w14:paraId="6C550524" w14:textId="7805869D" w:rsidR="00D1578F" w:rsidRPr="006F4D85" w:rsidDel="004B51DC" w:rsidRDefault="004D6056" w:rsidP="00D1578F">
            <w:pPr>
              <w:pStyle w:val="TAC"/>
            </w:pPr>
            <w:r w:rsidRPr="00D91902">
              <w:t>1.89</w:t>
            </w:r>
          </w:p>
        </w:tc>
        <w:tc>
          <w:tcPr>
            <w:tcW w:w="990" w:type="dxa"/>
            <w:gridSpan w:val="2"/>
          </w:tcPr>
          <w:p w14:paraId="14B31790" w14:textId="77777777" w:rsidR="00D1578F" w:rsidRPr="006F4D85" w:rsidDel="00B36E6D" w:rsidRDefault="00D1578F" w:rsidP="00D1578F">
            <w:pPr>
              <w:pStyle w:val="TAC"/>
            </w:pPr>
            <w:r w:rsidRPr="006F4D85">
              <w:t>-Infinity</w:t>
            </w:r>
          </w:p>
        </w:tc>
        <w:tc>
          <w:tcPr>
            <w:tcW w:w="1211" w:type="dxa"/>
            <w:gridSpan w:val="2"/>
          </w:tcPr>
          <w:p w14:paraId="359BAEED" w14:textId="070A3A56" w:rsidR="00D1578F" w:rsidRPr="006F4D85" w:rsidDel="004B51DC" w:rsidRDefault="007B3545" w:rsidP="00D1578F">
            <w:pPr>
              <w:pStyle w:val="TAC"/>
            </w:pPr>
            <w:r w:rsidRPr="00D91902">
              <w:t>1.89</w:t>
            </w:r>
          </w:p>
        </w:tc>
      </w:tr>
      <w:tr w:rsidR="00914653" w:rsidRPr="006F4D85" w14:paraId="07B59663" w14:textId="77777777" w:rsidTr="00D1578F">
        <w:trPr>
          <w:cantSplit/>
          <w:trHeight w:val="94"/>
        </w:trPr>
        <w:tc>
          <w:tcPr>
            <w:tcW w:w="2403" w:type="dxa"/>
          </w:tcPr>
          <w:p w14:paraId="716D20AE" w14:textId="77777777" w:rsidR="00914653" w:rsidRPr="006F4D85" w:rsidRDefault="00914653" w:rsidP="0013419B">
            <w:pPr>
              <w:pStyle w:val="TAL"/>
              <w:keepNext w:val="0"/>
            </w:pPr>
            <w:r w:rsidRPr="006F4D85">
              <w:rPr>
                <w:lang w:val="en-US"/>
              </w:rPr>
              <w:lastRenderedPageBreak/>
              <w:t>Io</w:t>
            </w:r>
            <w:r w:rsidRPr="006F4D85">
              <w:rPr>
                <w:vertAlign w:val="superscript"/>
                <w:lang w:val="en-US"/>
              </w:rPr>
              <w:t>Note3</w:t>
            </w:r>
          </w:p>
        </w:tc>
        <w:tc>
          <w:tcPr>
            <w:tcW w:w="991" w:type="dxa"/>
            <w:gridSpan w:val="2"/>
          </w:tcPr>
          <w:p w14:paraId="028BADF3" w14:textId="77777777" w:rsidR="00914653" w:rsidRPr="006F4D85" w:rsidRDefault="00914653" w:rsidP="00551BDC">
            <w:pPr>
              <w:pStyle w:val="TAC"/>
            </w:pPr>
            <w:r w:rsidRPr="006F4D85">
              <w:t xml:space="preserve">dBm/95.04 MHz </w:t>
            </w:r>
            <w:r w:rsidRPr="00A41134">
              <w:rPr>
                <w:vertAlign w:val="superscript"/>
              </w:rPr>
              <w:t>Note5</w:t>
            </w:r>
          </w:p>
        </w:tc>
        <w:tc>
          <w:tcPr>
            <w:tcW w:w="1418" w:type="dxa"/>
            <w:gridSpan w:val="3"/>
          </w:tcPr>
          <w:p w14:paraId="439CE4C5" w14:textId="77777777" w:rsidR="00914653" w:rsidRPr="006F4D85" w:rsidRDefault="00914653" w:rsidP="00551BDC">
            <w:pPr>
              <w:pStyle w:val="TAC"/>
            </w:pPr>
            <w:r w:rsidRPr="006F4D85">
              <w:t>Config 1,2</w:t>
            </w:r>
          </w:p>
        </w:tc>
        <w:tc>
          <w:tcPr>
            <w:tcW w:w="952" w:type="dxa"/>
          </w:tcPr>
          <w:p w14:paraId="75013AD3" w14:textId="031193C5" w:rsidR="00914653" w:rsidRPr="006F4D85" w:rsidRDefault="00914653" w:rsidP="00551BDC">
            <w:pPr>
              <w:pStyle w:val="TAC"/>
            </w:pPr>
            <w:r w:rsidRPr="006F4D85">
              <w:t>-</w:t>
            </w:r>
            <w:r w:rsidR="004A791E" w:rsidRPr="00D91902">
              <w:t>58.01</w:t>
            </w:r>
          </w:p>
        </w:tc>
        <w:tc>
          <w:tcPr>
            <w:tcW w:w="981" w:type="dxa"/>
          </w:tcPr>
          <w:p w14:paraId="4B3A98A7" w14:textId="545EA0DE" w:rsidR="00914653" w:rsidRPr="006F4D85" w:rsidRDefault="00914653" w:rsidP="00551BDC">
            <w:pPr>
              <w:pStyle w:val="TAC"/>
            </w:pPr>
            <w:r w:rsidRPr="006F4D85">
              <w:t>-</w:t>
            </w:r>
            <w:r w:rsidR="00C50CEA" w:rsidRPr="00D91902">
              <w:t>58.01</w:t>
            </w:r>
          </w:p>
        </w:tc>
        <w:tc>
          <w:tcPr>
            <w:tcW w:w="990" w:type="dxa"/>
            <w:gridSpan w:val="2"/>
          </w:tcPr>
          <w:p w14:paraId="21FF1D01" w14:textId="77777777" w:rsidR="00914653" w:rsidRPr="006F4D85" w:rsidRDefault="00914653" w:rsidP="00551BDC">
            <w:pPr>
              <w:pStyle w:val="TAC"/>
            </w:pPr>
            <w:r w:rsidRPr="006F4D85">
              <w:t>-Infinity</w:t>
            </w:r>
          </w:p>
        </w:tc>
        <w:tc>
          <w:tcPr>
            <w:tcW w:w="1211" w:type="dxa"/>
            <w:gridSpan w:val="2"/>
          </w:tcPr>
          <w:p w14:paraId="53087D23" w14:textId="4D4E363F" w:rsidR="00914653" w:rsidRPr="006F4D85" w:rsidRDefault="00914653" w:rsidP="00551BDC">
            <w:pPr>
              <w:pStyle w:val="TAC"/>
            </w:pPr>
            <w:r w:rsidRPr="006F4D85">
              <w:t>-</w:t>
            </w:r>
            <w:r w:rsidR="00767FED" w:rsidRPr="00D91902">
              <w:t>58.01</w:t>
            </w:r>
          </w:p>
        </w:tc>
      </w:tr>
      <w:tr w:rsidR="00BB3109" w:rsidRPr="006F4D85" w14:paraId="0719D576" w14:textId="77777777" w:rsidTr="00A61E40">
        <w:trPr>
          <w:cantSplit/>
          <w:trHeight w:val="150"/>
        </w:trPr>
        <w:tc>
          <w:tcPr>
            <w:tcW w:w="2403" w:type="dxa"/>
          </w:tcPr>
          <w:p w14:paraId="5C57124E" w14:textId="77777777" w:rsidR="00BB3109" w:rsidRPr="006F4D85" w:rsidRDefault="00BB3109" w:rsidP="0013419B">
            <w:pPr>
              <w:pStyle w:val="TAL"/>
              <w:keepNext w:val="0"/>
            </w:pPr>
            <w:r w:rsidRPr="006F4D85">
              <w:t xml:space="preserve">Propagation Condition </w:t>
            </w:r>
          </w:p>
        </w:tc>
        <w:tc>
          <w:tcPr>
            <w:tcW w:w="991" w:type="dxa"/>
            <w:gridSpan w:val="2"/>
          </w:tcPr>
          <w:p w14:paraId="136618F9" w14:textId="77777777" w:rsidR="00BB3109" w:rsidRPr="006F4D85" w:rsidRDefault="00BB3109" w:rsidP="0013419B">
            <w:pPr>
              <w:pStyle w:val="TAC"/>
              <w:keepNext w:val="0"/>
            </w:pPr>
          </w:p>
        </w:tc>
        <w:tc>
          <w:tcPr>
            <w:tcW w:w="1418" w:type="dxa"/>
            <w:gridSpan w:val="3"/>
          </w:tcPr>
          <w:p w14:paraId="4ED8CBBE" w14:textId="77777777" w:rsidR="00BB3109" w:rsidRPr="006F4D85" w:rsidRDefault="00BB3109" w:rsidP="0013419B">
            <w:pPr>
              <w:pStyle w:val="TAC"/>
              <w:keepNext w:val="0"/>
              <w:rPr>
                <w:rFonts w:cs="v4.2.0"/>
              </w:rPr>
            </w:pPr>
            <w:r w:rsidRPr="006F4D85">
              <w:t>Config 1,2</w:t>
            </w:r>
          </w:p>
        </w:tc>
        <w:tc>
          <w:tcPr>
            <w:tcW w:w="2067" w:type="dxa"/>
            <w:gridSpan w:val="3"/>
          </w:tcPr>
          <w:p w14:paraId="01F23C37" w14:textId="77777777" w:rsidR="00BB3109" w:rsidRPr="006F4D85" w:rsidRDefault="00BB3109" w:rsidP="0013419B">
            <w:pPr>
              <w:pStyle w:val="TAC"/>
              <w:keepNext w:val="0"/>
            </w:pPr>
            <w:r w:rsidRPr="006F4D85">
              <w:rPr>
                <w:rFonts w:cs="v4.2.0"/>
              </w:rPr>
              <w:t>AWGN</w:t>
            </w:r>
          </w:p>
        </w:tc>
        <w:tc>
          <w:tcPr>
            <w:tcW w:w="2067" w:type="dxa"/>
            <w:gridSpan w:val="3"/>
          </w:tcPr>
          <w:p w14:paraId="6E0D1635" w14:textId="5C9EB693" w:rsidR="00BB3109" w:rsidRPr="006F4D85" w:rsidRDefault="00BB3109" w:rsidP="0013419B">
            <w:pPr>
              <w:pStyle w:val="TAC"/>
              <w:keepNext w:val="0"/>
            </w:pPr>
            <w:r w:rsidRPr="00D91902">
              <w:t>AWGN</w:t>
            </w:r>
          </w:p>
        </w:tc>
      </w:tr>
      <w:tr w:rsidR="00914653" w:rsidRPr="006F4D85" w14:paraId="29369427" w14:textId="77777777" w:rsidTr="0013419B">
        <w:trPr>
          <w:cantSplit/>
          <w:trHeight w:val="1023"/>
        </w:trPr>
        <w:tc>
          <w:tcPr>
            <w:tcW w:w="8946" w:type="dxa"/>
            <w:gridSpan w:val="12"/>
          </w:tcPr>
          <w:p w14:paraId="051EBA0E" w14:textId="77777777" w:rsidR="00914653" w:rsidRPr="006F4D85" w:rsidRDefault="00914653" w:rsidP="0013419B">
            <w:pPr>
              <w:pStyle w:val="TAN"/>
              <w:keepNext w:val="0"/>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1DC09A87" w14:textId="769652D0" w:rsidR="00914653" w:rsidRPr="006F4D85" w:rsidRDefault="00914653" w:rsidP="0013419B">
            <w:pPr>
              <w:pStyle w:val="TAN"/>
              <w:keepNext w:val="0"/>
              <w:rPr>
                <w:rFonts w:cs="Arial"/>
                <w:lang w:val="en-US"/>
              </w:rPr>
            </w:pPr>
            <w:r w:rsidRPr="006F4D85">
              <w:rPr>
                <w:rFonts w:cs="Arial"/>
                <w:lang w:val="en-US"/>
              </w:rPr>
              <w:t>Note 2:</w:t>
            </w:r>
            <w:r w:rsidRPr="006F4D85">
              <w:rPr>
                <w:rFonts w:cs="Arial"/>
                <w:lang w:val="en-US"/>
              </w:rPr>
              <w:tab/>
            </w:r>
            <w:proofErr w:type="spellStart"/>
            <w:r w:rsidR="00B73CD5" w:rsidRPr="00D91902">
              <w:rPr>
                <w:lang w:val="en-US"/>
              </w:rPr>
              <w:t>Void</w:t>
            </w:r>
            <w:r w:rsidRPr="006F4D85">
              <w:rPr>
                <w:rFonts w:cs="Arial"/>
                <w:lang w:val="en-US"/>
              </w:rPr>
              <w:t>Note</w:t>
            </w:r>
            <w:proofErr w:type="spellEnd"/>
            <w:r w:rsidRPr="006F4D85">
              <w:rPr>
                <w:rFonts w:cs="Arial"/>
                <w:lang w:val="en-US"/>
              </w:rPr>
              <w:t xml:space="preserve"> 3:</w:t>
            </w:r>
            <w:r w:rsidRPr="006F4D85">
              <w:rPr>
                <w:rFonts w:cs="Arial"/>
                <w:lang w:val="en-US"/>
              </w:rPr>
              <w:tab/>
              <w:t>SS</w:t>
            </w:r>
            <w:r w:rsidR="00EB007E" w:rsidRPr="00D91902">
              <w:rPr>
                <w:lang w:val="en-US"/>
              </w:rPr>
              <w:t>B</w:t>
            </w:r>
            <w:r w:rsidRPr="006F4D85">
              <w:rPr>
                <w:rFonts w:cs="Arial"/>
                <w:lang w:val="en-US"/>
              </w:rPr>
              <w:t>RP</w:t>
            </w:r>
            <w:r w:rsidR="00171653" w:rsidRPr="00D91902">
              <w:rPr>
                <w:lang w:val="en-US"/>
              </w:rPr>
              <w:t>, Es/</w:t>
            </w:r>
            <w:proofErr w:type="spellStart"/>
            <w:r w:rsidR="00171653" w:rsidRPr="00D91902">
              <w:rPr>
                <w:lang w:val="en-US"/>
              </w:rPr>
              <w:t>Iot</w:t>
            </w:r>
            <w:proofErr w:type="spellEnd"/>
            <w:r w:rsidRPr="006F4D85">
              <w:rPr>
                <w:rFonts w:cs="Arial"/>
                <w:lang w:val="en-US"/>
              </w:rPr>
              <w:t xml:space="preserve"> and Io levels have been derived from other parameters for information purposes. They are not settable parameters themselves.</w:t>
            </w:r>
          </w:p>
          <w:p w14:paraId="5021DFC9" w14:textId="210ED659" w:rsidR="00914653" w:rsidRPr="006F4D85" w:rsidRDefault="00914653" w:rsidP="0013419B">
            <w:pPr>
              <w:pStyle w:val="TAN"/>
              <w:keepNext w:val="0"/>
              <w:rPr>
                <w:rFonts w:cs="Arial"/>
                <w:lang w:val="en-US"/>
              </w:rPr>
            </w:pPr>
            <w:r w:rsidRPr="006F4D85">
              <w:rPr>
                <w:rFonts w:cs="Arial"/>
                <w:lang w:val="en-US"/>
              </w:rPr>
              <w:t>Note 4:</w:t>
            </w:r>
            <w:r w:rsidRPr="006F4D85">
              <w:rPr>
                <w:rFonts w:cs="Arial"/>
                <w:lang w:val="en-US"/>
              </w:rPr>
              <w:tab/>
            </w:r>
            <w:proofErr w:type="spellStart"/>
            <w:r w:rsidR="00E4592D" w:rsidRPr="00D91902">
              <w:rPr>
                <w:lang w:val="en-US"/>
              </w:rPr>
              <w:t>Void</w:t>
            </w:r>
            <w:r w:rsidRPr="006F4D85">
              <w:rPr>
                <w:rFonts w:cs="Arial"/>
                <w:lang w:val="en-US"/>
              </w:rPr>
              <w:t>Note</w:t>
            </w:r>
            <w:proofErr w:type="spellEnd"/>
            <w:r w:rsidRPr="006F4D85">
              <w:rPr>
                <w:rFonts w:cs="Arial"/>
                <w:lang w:val="en-US"/>
              </w:rPr>
              <w:t xml:space="preserve"> 5: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6091C2DC" w14:textId="6B6E8B03" w:rsidR="00D069C3" w:rsidRDefault="00914653" w:rsidP="00D069C3">
            <w:pPr>
              <w:pStyle w:val="TAN"/>
              <w:keepNext w:val="0"/>
              <w:rPr>
                <w:rFonts w:cs="Arial"/>
                <w:lang w:val="en-US"/>
              </w:rPr>
            </w:pPr>
            <w:r w:rsidRPr="006F4D85">
              <w:rPr>
                <w:rFonts w:cs="Arial"/>
                <w:lang w:val="en-US"/>
              </w:rPr>
              <w:t xml:space="preserve">Note 6: </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r w:rsidR="00D069C3">
              <w:rPr>
                <w:rFonts w:cs="Arial"/>
                <w:lang w:val="en-US"/>
              </w:rPr>
              <w:t>.</w:t>
            </w:r>
          </w:p>
          <w:p w14:paraId="13AE9F94" w14:textId="77777777" w:rsidR="007D4ECF" w:rsidRPr="00D91902" w:rsidRDefault="00D069C3" w:rsidP="007D4ECF">
            <w:pPr>
              <w:pStyle w:val="TAN"/>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p w14:paraId="3E930514" w14:textId="5141E960" w:rsidR="00914653" w:rsidRPr="006F4D85" w:rsidRDefault="007D4ECF" w:rsidP="007D4ECF">
            <w:pPr>
              <w:pStyle w:val="TAN"/>
              <w:keepNext w:val="0"/>
              <w:rPr>
                <w:rFonts w:cs="Arial"/>
                <w:sz w:val="14"/>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tc>
      </w:tr>
    </w:tbl>
    <w:p w14:paraId="2DDE6560" w14:textId="77777777" w:rsidR="00914653" w:rsidRPr="006F4D85" w:rsidRDefault="00914653" w:rsidP="00914653"/>
    <w:p w14:paraId="7C9D16FA" w14:textId="77777777" w:rsidR="007C0059" w:rsidRPr="006F4D85" w:rsidRDefault="007C0059" w:rsidP="007C0059">
      <w:pPr>
        <w:pStyle w:val="Heading5"/>
      </w:pPr>
      <w:r w:rsidRPr="006F4D85">
        <w:t>A.5.6.2.1.2</w:t>
      </w:r>
      <w:r w:rsidRPr="006F4D85">
        <w:tab/>
        <w:t>Test Requirements</w:t>
      </w:r>
      <w:bookmarkEnd w:id="159"/>
    </w:p>
    <w:p w14:paraId="7C9D16FB" w14:textId="77777777" w:rsidR="007C0059" w:rsidRPr="006F4D85" w:rsidRDefault="007C0059" w:rsidP="007C0059">
      <w:pPr>
        <w:rPr>
          <w:rFonts w:cs="v4.2.0"/>
        </w:rPr>
      </w:pPr>
      <w:r w:rsidRPr="006F4D85">
        <w:rPr>
          <w:rFonts w:cs="v4.2.0"/>
        </w:rPr>
        <w:t xml:space="preserve">In test 1 with per-UE gap and in test 2 with per-FR gap,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7C9D16FC" w14:textId="77777777" w:rsidR="007C0059" w:rsidRPr="006F4D85" w:rsidRDefault="007C0059" w:rsidP="00FE73F4">
      <w:pPr>
        <w:pStyle w:val="B10"/>
      </w:pPr>
      <w:r w:rsidRPr="006F4D85">
        <w:t>5120 for UE supporting power class 1, or</w:t>
      </w:r>
    </w:p>
    <w:p w14:paraId="7C9D16FD" w14:textId="77777777" w:rsidR="007C0059" w:rsidRPr="006F4D85" w:rsidRDefault="007C0059" w:rsidP="00FE73F4">
      <w:pPr>
        <w:pStyle w:val="B10"/>
      </w:pPr>
      <w:r w:rsidRPr="006F4D85">
        <w:t xml:space="preserve">3200 for UE supporting other power class. </w:t>
      </w:r>
    </w:p>
    <w:p w14:paraId="7C9D16FE" w14:textId="77777777" w:rsidR="007C0059" w:rsidRPr="006F4D85" w:rsidRDefault="007C0059" w:rsidP="007C0059">
      <w:r w:rsidRPr="006F4D85">
        <w:rPr>
          <w:rFonts w:cs="v4.2.0"/>
        </w:rPr>
        <w:t>In test 1 and 2 UE is not required to report SSB time index.</w:t>
      </w:r>
      <w:r w:rsidRPr="006F4D85">
        <w:t xml:space="preserve"> The UE shall not send event triggered measurement reports, as long as the reporting criteria are not fulfilled. The rate of correct events observed during repeated tests shall be at least 90%.</w:t>
      </w:r>
    </w:p>
    <w:p w14:paraId="7C9D16FF" w14:textId="77777777" w:rsidR="007C0059" w:rsidRPr="006F4D85" w:rsidRDefault="007C0059" w:rsidP="007C005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C9D1700" w14:textId="77777777" w:rsidR="007C0059" w:rsidRPr="006F4D85" w:rsidRDefault="007C0059" w:rsidP="007C0059">
      <w:pPr>
        <w:pStyle w:val="Heading4"/>
      </w:pPr>
      <w:bookmarkStart w:id="192" w:name="_Toc535476429"/>
      <w:r w:rsidRPr="006F4D85">
        <w:t xml:space="preserve">A.5.6.2.2 </w:t>
      </w:r>
      <w:r w:rsidRPr="006F4D85">
        <w:tab/>
        <w:t>EN-DC event triggered reporting tests for FR2 cell without SSB time index detection when DRX is used</w:t>
      </w:r>
      <w:bookmarkEnd w:id="192"/>
    </w:p>
    <w:p w14:paraId="7C9D1701" w14:textId="77777777" w:rsidR="007C0059" w:rsidRPr="006F4D85" w:rsidRDefault="007C0059" w:rsidP="007C0059">
      <w:pPr>
        <w:pStyle w:val="Heading5"/>
      </w:pPr>
      <w:bookmarkStart w:id="193" w:name="_Toc535476430"/>
      <w:r w:rsidRPr="006F4D85">
        <w:t>A.5.6.2.2.1</w:t>
      </w:r>
      <w:r w:rsidRPr="006F4D85">
        <w:tab/>
        <w:t>Test Purpose and Environment</w:t>
      </w:r>
      <w:bookmarkEnd w:id="193"/>
    </w:p>
    <w:p w14:paraId="7C9D1702" w14:textId="77777777" w:rsidR="007C0059" w:rsidRPr="006F4D85" w:rsidRDefault="007C0059" w:rsidP="007C0059">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7C9D1703" w14:textId="77777777" w:rsidR="007C0059" w:rsidRPr="006F4D85" w:rsidRDefault="007C0059" w:rsidP="007C0059">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A.5.6.2.2.1-1, A.5.6.2.2.1-2, and A.5.6.2.2.1-3.</w:t>
      </w:r>
    </w:p>
    <w:p w14:paraId="7C9D1704" w14:textId="77777777" w:rsidR="007C0059" w:rsidRPr="006F4D85" w:rsidRDefault="007C0059" w:rsidP="007C0059">
      <w:pPr>
        <w:rPr>
          <w:rFonts w:cs="v4.2.0"/>
        </w:rPr>
      </w:pPr>
      <w:r w:rsidRPr="006F4D85">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7C9D1705" w14:textId="77777777" w:rsidR="007C0059" w:rsidRPr="006F4D85" w:rsidRDefault="007C0059" w:rsidP="007C0059">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9D1706" w14:textId="77777777" w:rsidR="007C0059" w:rsidRPr="006F4D85" w:rsidRDefault="007C0059" w:rsidP="007C0059">
      <w:r w:rsidRPr="006F4D85">
        <w:rPr>
          <w:rFonts w:cs="v4.2.0"/>
        </w:rPr>
        <w:t>The configuration of LTE cell 1 is defined in table A.3.7.2.2-1.</w:t>
      </w:r>
      <w:r w:rsidRPr="006F4D85">
        <w:t xml:space="preserve"> Supported test configurations are shown in table A.5.6.2.2.1-1.</w:t>
      </w:r>
    </w:p>
    <w:p w14:paraId="7C9D1707" w14:textId="77777777" w:rsidR="007C0059" w:rsidRPr="006F4D85" w:rsidRDefault="007C0059" w:rsidP="007C0059">
      <w:pPr>
        <w:rPr>
          <w:rFonts w:cs="v4.2.0"/>
        </w:rPr>
      </w:pPr>
      <w:r w:rsidRPr="006F4D85">
        <w:rPr>
          <w:rFonts w:cs="v4.2.0"/>
        </w:rPr>
        <w:lastRenderedPageBreak/>
        <w:t xml:space="preserve">UE needs to be provided at least once every 500ms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p w14:paraId="7C9D1708" w14:textId="77777777" w:rsidR="007C0059" w:rsidRPr="006F4D85" w:rsidRDefault="007C0059" w:rsidP="007C0059">
      <w:pPr>
        <w:pStyle w:val="TH"/>
      </w:pPr>
      <w:r w:rsidRPr="006F4D85">
        <w:t xml:space="preserve">Table A.5.6.2.2.1-1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71BE" w:rsidRPr="006F4D85" w14:paraId="7C9D170B"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709" w14:textId="77777777" w:rsidR="007C0059" w:rsidRPr="006F4D85" w:rsidRDefault="007C0059" w:rsidP="000B5C74">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C9D170A" w14:textId="77777777" w:rsidR="007C0059" w:rsidRPr="006F4D85" w:rsidRDefault="007C0059" w:rsidP="000B5C74">
            <w:pPr>
              <w:pStyle w:val="TAH"/>
            </w:pPr>
            <w:r w:rsidRPr="006F4D85">
              <w:t>Description</w:t>
            </w:r>
          </w:p>
        </w:tc>
      </w:tr>
      <w:tr w:rsidR="003B71BE" w:rsidRPr="006F4D85" w14:paraId="7C9D170E"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70C" w14:textId="77777777" w:rsidR="007C0059" w:rsidRPr="006F4D85" w:rsidRDefault="007C0059" w:rsidP="000B5C74">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C9D170D" w14:textId="77777777" w:rsidR="007C0059" w:rsidRPr="006F4D85" w:rsidRDefault="007C0059" w:rsidP="000B5C74">
            <w:pPr>
              <w:pStyle w:val="TAL"/>
            </w:pPr>
            <w:r w:rsidRPr="006F4D85">
              <w:t>LTE FDD, 120 kHz SSB SCS, 100 MHz bandwidth, TDD duplex mode</w:t>
            </w:r>
          </w:p>
        </w:tc>
      </w:tr>
      <w:tr w:rsidR="003B71BE" w:rsidRPr="006F4D85" w14:paraId="7C9D1711"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70F" w14:textId="77777777" w:rsidR="007C0059" w:rsidRPr="006F4D85" w:rsidRDefault="007C0059" w:rsidP="000B5C74">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7C9D1710" w14:textId="77777777" w:rsidR="007C0059" w:rsidRPr="006F4D85" w:rsidRDefault="007C0059" w:rsidP="000B5C74">
            <w:pPr>
              <w:pStyle w:val="TAL"/>
            </w:pPr>
            <w:r w:rsidRPr="006F4D85">
              <w:t>LTE TDD, 120 kHz SSB SCS, 100 MHz bandwidth, TDD duplex mode</w:t>
            </w:r>
          </w:p>
        </w:tc>
      </w:tr>
      <w:tr w:rsidR="007C0059" w:rsidRPr="006F4D85" w14:paraId="7C9D1714" w14:textId="77777777" w:rsidTr="000B5C7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9D1712" w14:textId="77777777" w:rsidR="007C0059" w:rsidRPr="006F4D85" w:rsidRDefault="007C0059" w:rsidP="000B5C74">
            <w:pPr>
              <w:pStyle w:val="TAN"/>
            </w:pPr>
            <w:r w:rsidRPr="006F4D85">
              <w:t xml:space="preserve">Note 1: </w:t>
            </w:r>
            <w:r w:rsidRPr="006F4D85">
              <w:rPr>
                <w:rFonts w:cs="Arial"/>
                <w:lang w:val="en-US"/>
              </w:rPr>
              <w:tab/>
            </w:r>
            <w:r w:rsidRPr="006F4D85">
              <w:t>The UE is only required to be tested in one of the supported test configurations</w:t>
            </w:r>
          </w:p>
          <w:p w14:paraId="7C9D1713" w14:textId="77777777" w:rsidR="007C0059" w:rsidRPr="006F4D85" w:rsidRDefault="007C0059" w:rsidP="000B5C74">
            <w:pPr>
              <w:pStyle w:val="TAN"/>
            </w:pPr>
            <w:r w:rsidRPr="006F4D85">
              <w:t xml:space="preserve">Note 2: </w:t>
            </w:r>
            <w:r w:rsidRPr="006F4D85">
              <w:rPr>
                <w:rFonts w:cs="Arial"/>
                <w:lang w:val="en-US"/>
              </w:rPr>
              <w:tab/>
            </w:r>
            <w:r w:rsidRPr="006F4D85">
              <w:t>target NR cell has the same SCS, BW and duplex mode as NR serving cell</w:t>
            </w:r>
          </w:p>
        </w:tc>
      </w:tr>
    </w:tbl>
    <w:p w14:paraId="7C9D1715" w14:textId="77777777" w:rsidR="007C0059" w:rsidRPr="006F4D85" w:rsidRDefault="007C0059" w:rsidP="007C0059"/>
    <w:p w14:paraId="3558F688" w14:textId="77777777" w:rsidR="00914653" w:rsidRPr="006F4D85" w:rsidRDefault="00914653" w:rsidP="00914653">
      <w:pPr>
        <w:pStyle w:val="TH"/>
      </w:pPr>
      <w:bookmarkStart w:id="194" w:name="_Toc535476431"/>
      <w:r w:rsidRPr="006F4D85">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51BDC" w:rsidRPr="006F4D85" w14:paraId="49BF1BE0" w14:textId="77777777" w:rsidTr="00551BDC">
        <w:trPr>
          <w:cantSplit/>
          <w:trHeight w:val="80"/>
        </w:trPr>
        <w:tc>
          <w:tcPr>
            <w:tcW w:w="2117" w:type="dxa"/>
            <w:tcBorders>
              <w:bottom w:val="nil"/>
            </w:tcBorders>
            <w:shd w:val="clear" w:color="auto" w:fill="auto"/>
          </w:tcPr>
          <w:p w14:paraId="30F68730" w14:textId="77777777" w:rsidR="00551BDC" w:rsidRPr="006F4D85" w:rsidRDefault="00551BDC" w:rsidP="0013419B">
            <w:pPr>
              <w:pStyle w:val="TAH"/>
              <w:rPr>
                <w:rFonts w:cs="Arial"/>
              </w:rPr>
            </w:pPr>
            <w:r w:rsidRPr="006F4D85">
              <w:rPr>
                <w:rFonts w:cs="Arial"/>
              </w:rPr>
              <w:t>Parameter</w:t>
            </w:r>
          </w:p>
        </w:tc>
        <w:tc>
          <w:tcPr>
            <w:tcW w:w="596" w:type="dxa"/>
            <w:tcBorders>
              <w:bottom w:val="nil"/>
            </w:tcBorders>
            <w:shd w:val="clear" w:color="auto" w:fill="auto"/>
          </w:tcPr>
          <w:p w14:paraId="7CAD16B9" w14:textId="77777777" w:rsidR="00551BDC" w:rsidRPr="006F4D85" w:rsidRDefault="00551BDC" w:rsidP="0013419B">
            <w:pPr>
              <w:pStyle w:val="TAH"/>
              <w:rPr>
                <w:rFonts w:cs="Arial"/>
              </w:rPr>
            </w:pPr>
            <w:r w:rsidRPr="006F4D85">
              <w:rPr>
                <w:rFonts w:cs="Arial"/>
              </w:rPr>
              <w:t>Unit</w:t>
            </w:r>
          </w:p>
        </w:tc>
        <w:tc>
          <w:tcPr>
            <w:tcW w:w="1251" w:type="dxa"/>
            <w:tcBorders>
              <w:bottom w:val="nil"/>
            </w:tcBorders>
            <w:shd w:val="clear" w:color="auto" w:fill="auto"/>
          </w:tcPr>
          <w:p w14:paraId="174DB2B1" w14:textId="69CBA782" w:rsidR="00551BDC" w:rsidRPr="006F4D85" w:rsidRDefault="00551BDC" w:rsidP="0013419B">
            <w:pPr>
              <w:pStyle w:val="TAH"/>
              <w:rPr>
                <w:rFonts w:cs="Arial"/>
              </w:rPr>
            </w:pPr>
            <w:r w:rsidRPr="006F4D85">
              <w:rPr>
                <w:rFonts w:cs="Arial"/>
              </w:rPr>
              <w:t xml:space="preserve">Test </w:t>
            </w:r>
          </w:p>
        </w:tc>
        <w:tc>
          <w:tcPr>
            <w:tcW w:w="2505" w:type="dxa"/>
            <w:gridSpan w:val="4"/>
          </w:tcPr>
          <w:p w14:paraId="1ACCF0F7" w14:textId="77777777" w:rsidR="00551BDC" w:rsidRPr="006F4D85" w:rsidRDefault="00551BDC" w:rsidP="0013419B">
            <w:pPr>
              <w:pStyle w:val="TAH"/>
              <w:rPr>
                <w:rFonts w:cs="Arial"/>
              </w:rPr>
            </w:pPr>
            <w:r w:rsidRPr="006F4D85">
              <w:rPr>
                <w:rFonts w:cs="Arial"/>
              </w:rPr>
              <w:t>Value</w:t>
            </w:r>
          </w:p>
        </w:tc>
        <w:tc>
          <w:tcPr>
            <w:tcW w:w="3072" w:type="dxa"/>
            <w:tcBorders>
              <w:bottom w:val="nil"/>
            </w:tcBorders>
            <w:shd w:val="clear" w:color="auto" w:fill="auto"/>
          </w:tcPr>
          <w:p w14:paraId="43450434" w14:textId="77777777" w:rsidR="00551BDC" w:rsidRPr="006F4D85" w:rsidRDefault="00551BDC" w:rsidP="0013419B">
            <w:pPr>
              <w:pStyle w:val="TAH"/>
              <w:rPr>
                <w:rFonts w:cs="Arial"/>
              </w:rPr>
            </w:pPr>
            <w:r w:rsidRPr="006F4D85">
              <w:rPr>
                <w:rFonts w:cs="Arial"/>
              </w:rPr>
              <w:t>Comment</w:t>
            </w:r>
          </w:p>
        </w:tc>
      </w:tr>
      <w:tr w:rsidR="00551BDC" w:rsidRPr="006F4D85" w14:paraId="4874FBF4" w14:textId="77777777" w:rsidTr="00551BDC">
        <w:trPr>
          <w:cantSplit/>
          <w:trHeight w:val="79"/>
        </w:trPr>
        <w:tc>
          <w:tcPr>
            <w:tcW w:w="2117" w:type="dxa"/>
            <w:tcBorders>
              <w:top w:val="nil"/>
            </w:tcBorders>
            <w:shd w:val="clear" w:color="auto" w:fill="auto"/>
          </w:tcPr>
          <w:p w14:paraId="439D4A2D" w14:textId="77777777" w:rsidR="00551BDC" w:rsidRPr="006F4D85" w:rsidRDefault="00551BDC" w:rsidP="0013419B">
            <w:pPr>
              <w:pStyle w:val="TAH"/>
              <w:rPr>
                <w:rFonts w:cs="Arial"/>
              </w:rPr>
            </w:pPr>
          </w:p>
        </w:tc>
        <w:tc>
          <w:tcPr>
            <w:tcW w:w="596" w:type="dxa"/>
            <w:tcBorders>
              <w:top w:val="nil"/>
            </w:tcBorders>
            <w:shd w:val="clear" w:color="auto" w:fill="auto"/>
          </w:tcPr>
          <w:p w14:paraId="0433661C" w14:textId="77777777" w:rsidR="00551BDC" w:rsidRPr="006F4D85" w:rsidRDefault="00551BDC" w:rsidP="0013419B">
            <w:pPr>
              <w:pStyle w:val="TAH"/>
              <w:rPr>
                <w:rFonts w:cs="Arial"/>
              </w:rPr>
            </w:pPr>
          </w:p>
        </w:tc>
        <w:tc>
          <w:tcPr>
            <w:tcW w:w="1251" w:type="dxa"/>
            <w:tcBorders>
              <w:top w:val="nil"/>
            </w:tcBorders>
            <w:shd w:val="clear" w:color="auto" w:fill="auto"/>
          </w:tcPr>
          <w:p w14:paraId="42E0F7C5" w14:textId="0B843400" w:rsidR="00551BDC" w:rsidRPr="006F4D85" w:rsidRDefault="00551BDC" w:rsidP="0013419B">
            <w:pPr>
              <w:pStyle w:val="TAH"/>
              <w:rPr>
                <w:rFonts w:cs="Arial"/>
              </w:rPr>
            </w:pPr>
            <w:r>
              <w:rPr>
                <w:rFonts w:cs="Arial"/>
              </w:rPr>
              <w:t>c</w:t>
            </w:r>
            <w:r w:rsidRPr="006F4D85">
              <w:rPr>
                <w:rFonts w:cs="Arial"/>
              </w:rPr>
              <w:t>onfiguration</w:t>
            </w:r>
          </w:p>
        </w:tc>
        <w:tc>
          <w:tcPr>
            <w:tcW w:w="626" w:type="dxa"/>
          </w:tcPr>
          <w:p w14:paraId="4B8E11DD" w14:textId="77777777" w:rsidR="00551BDC" w:rsidRPr="006F4D85" w:rsidRDefault="00551BDC" w:rsidP="0013419B">
            <w:pPr>
              <w:pStyle w:val="TAH"/>
              <w:rPr>
                <w:rFonts w:cs="Arial"/>
              </w:rPr>
            </w:pPr>
            <w:r w:rsidRPr="006F4D85">
              <w:rPr>
                <w:rFonts w:cs="Arial"/>
              </w:rPr>
              <w:t>Test 1</w:t>
            </w:r>
          </w:p>
        </w:tc>
        <w:tc>
          <w:tcPr>
            <w:tcW w:w="626" w:type="dxa"/>
          </w:tcPr>
          <w:p w14:paraId="24502833" w14:textId="77777777" w:rsidR="00551BDC" w:rsidRPr="006F4D85" w:rsidRDefault="00551BDC" w:rsidP="0013419B">
            <w:pPr>
              <w:pStyle w:val="TAH"/>
              <w:rPr>
                <w:rFonts w:cs="Arial"/>
              </w:rPr>
            </w:pPr>
            <w:r w:rsidRPr="006F4D85">
              <w:rPr>
                <w:rFonts w:cs="Arial"/>
              </w:rPr>
              <w:t>Test 2</w:t>
            </w:r>
          </w:p>
        </w:tc>
        <w:tc>
          <w:tcPr>
            <w:tcW w:w="626" w:type="dxa"/>
          </w:tcPr>
          <w:p w14:paraId="3222E8FF" w14:textId="77777777" w:rsidR="00551BDC" w:rsidRPr="006F4D85" w:rsidRDefault="00551BDC" w:rsidP="0013419B">
            <w:pPr>
              <w:pStyle w:val="TAH"/>
              <w:rPr>
                <w:rFonts w:cs="Arial"/>
              </w:rPr>
            </w:pPr>
            <w:r w:rsidRPr="006F4D85">
              <w:rPr>
                <w:rFonts w:cs="Arial"/>
              </w:rPr>
              <w:t>Test 3</w:t>
            </w:r>
          </w:p>
        </w:tc>
        <w:tc>
          <w:tcPr>
            <w:tcW w:w="627" w:type="dxa"/>
          </w:tcPr>
          <w:p w14:paraId="00514885" w14:textId="77777777" w:rsidR="00551BDC" w:rsidRPr="006F4D85" w:rsidRDefault="00551BDC" w:rsidP="0013419B">
            <w:pPr>
              <w:pStyle w:val="TAH"/>
              <w:rPr>
                <w:rFonts w:cs="Arial"/>
              </w:rPr>
            </w:pPr>
            <w:r w:rsidRPr="006F4D85">
              <w:rPr>
                <w:rFonts w:cs="Arial"/>
              </w:rPr>
              <w:t>Test 4</w:t>
            </w:r>
          </w:p>
        </w:tc>
        <w:tc>
          <w:tcPr>
            <w:tcW w:w="3072" w:type="dxa"/>
            <w:tcBorders>
              <w:top w:val="nil"/>
            </w:tcBorders>
            <w:shd w:val="clear" w:color="auto" w:fill="auto"/>
          </w:tcPr>
          <w:p w14:paraId="4957CD8A" w14:textId="77777777" w:rsidR="00551BDC" w:rsidRPr="006F4D85" w:rsidRDefault="00551BDC" w:rsidP="0013419B">
            <w:pPr>
              <w:pStyle w:val="TAH"/>
              <w:rPr>
                <w:rFonts w:cs="Arial"/>
              </w:rPr>
            </w:pPr>
          </w:p>
        </w:tc>
      </w:tr>
      <w:tr w:rsidR="00556A05" w:rsidRPr="006F4D85" w14:paraId="53AB5440" w14:textId="77777777" w:rsidTr="00556A05">
        <w:trPr>
          <w:cantSplit/>
          <w:trHeight w:val="416"/>
        </w:trPr>
        <w:tc>
          <w:tcPr>
            <w:tcW w:w="2117" w:type="dxa"/>
          </w:tcPr>
          <w:p w14:paraId="4AF2992E" w14:textId="77777777" w:rsidR="00556A05" w:rsidRPr="006F4D85" w:rsidRDefault="00556A05" w:rsidP="00556A05">
            <w:pPr>
              <w:pStyle w:val="TAL"/>
              <w:rPr>
                <w:rFonts w:cs="Arial"/>
                <w:lang w:val="it-IT"/>
              </w:rPr>
            </w:pPr>
            <w:r w:rsidRPr="006F4D85">
              <w:rPr>
                <w:lang w:val="it-IT"/>
              </w:rPr>
              <w:t>E-UTRA RF Channel Number</w:t>
            </w:r>
          </w:p>
        </w:tc>
        <w:tc>
          <w:tcPr>
            <w:tcW w:w="596" w:type="dxa"/>
          </w:tcPr>
          <w:p w14:paraId="57EB55DF" w14:textId="77777777" w:rsidR="00556A05" w:rsidRPr="006F4D85" w:rsidRDefault="00556A05" w:rsidP="00556A05">
            <w:pPr>
              <w:pStyle w:val="TAC"/>
              <w:rPr>
                <w:lang w:val="it-IT"/>
              </w:rPr>
            </w:pPr>
          </w:p>
        </w:tc>
        <w:tc>
          <w:tcPr>
            <w:tcW w:w="1251" w:type="dxa"/>
          </w:tcPr>
          <w:p w14:paraId="7A4A35E2" w14:textId="77777777" w:rsidR="00556A05" w:rsidRPr="006F4D85" w:rsidRDefault="00556A05" w:rsidP="00556A05">
            <w:pPr>
              <w:pStyle w:val="TAC"/>
            </w:pPr>
            <w:r w:rsidRPr="006F4D85">
              <w:t>Config 1,2</w:t>
            </w:r>
          </w:p>
        </w:tc>
        <w:tc>
          <w:tcPr>
            <w:tcW w:w="2505" w:type="dxa"/>
            <w:gridSpan w:val="4"/>
          </w:tcPr>
          <w:p w14:paraId="0C021232" w14:textId="77777777" w:rsidR="00556A05" w:rsidRPr="00551BDC" w:rsidRDefault="00556A05" w:rsidP="00556A05">
            <w:pPr>
              <w:pStyle w:val="TAC"/>
            </w:pPr>
            <w:r w:rsidRPr="00551BDC">
              <w:rPr>
                <w:rFonts w:cs="v4.2.0"/>
              </w:rPr>
              <w:t>1</w:t>
            </w:r>
          </w:p>
        </w:tc>
        <w:tc>
          <w:tcPr>
            <w:tcW w:w="3072" w:type="dxa"/>
          </w:tcPr>
          <w:p w14:paraId="4680BBA4" w14:textId="256D4133" w:rsidR="00556A05" w:rsidRPr="006F4D85" w:rsidRDefault="00556A05" w:rsidP="00556A05">
            <w:pPr>
              <w:pStyle w:val="TAL"/>
              <w:rPr>
                <w:rFonts w:cs="Arial"/>
              </w:rPr>
            </w:pPr>
            <w:r w:rsidRPr="00EC61C3">
              <w:t xml:space="preserve">One E-UTRAN </w:t>
            </w:r>
            <w:r w:rsidRPr="00EC61C3">
              <w:rPr>
                <w:lang w:eastAsia="zh-CN"/>
              </w:rPr>
              <w:t>TDD</w:t>
            </w:r>
            <w:r w:rsidRPr="00EC61C3">
              <w:t xml:space="preserve"> carrier </w:t>
            </w:r>
            <w:proofErr w:type="spellStart"/>
            <w:r w:rsidRPr="00EC61C3">
              <w:t>frequenci</w:t>
            </w:r>
            <w:r>
              <w:t>y</w:t>
            </w:r>
            <w:proofErr w:type="spellEnd"/>
            <w:r w:rsidRPr="00EC61C3">
              <w:t xml:space="preserve"> is used.</w:t>
            </w:r>
          </w:p>
        </w:tc>
      </w:tr>
      <w:tr w:rsidR="00556A05" w:rsidRPr="006F4D85" w14:paraId="72672DDB" w14:textId="77777777" w:rsidTr="00556A05">
        <w:trPr>
          <w:cantSplit/>
          <w:trHeight w:val="614"/>
        </w:trPr>
        <w:tc>
          <w:tcPr>
            <w:tcW w:w="2117" w:type="dxa"/>
          </w:tcPr>
          <w:p w14:paraId="6ECBF4A3" w14:textId="77777777" w:rsidR="00556A05" w:rsidRPr="006F4D85" w:rsidRDefault="00556A05" w:rsidP="00556A05">
            <w:pPr>
              <w:pStyle w:val="TAL"/>
              <w:rPr>
                <w:lang w:val="it-IT"/>
              </w:rPr>
            </w:pPr>
            <w:r w:rsidRPr="006F4D85">
              <w:rPr>
                <w:lang w:val="it-IT"/>
              </w:rPr>
              <w:t>NR RF Channel Number</w:t>
            </w:r>
          </w:p>
        </w:tc>
        <w:tc>
          <w:tcPr>
            <w:tcW w:w="596" w:type="dxa"/>
          </w:tcPr>
          <w:p w14:paraId="217505CE" w14:textId="77777777" w:rsidR="00556A05" w:rsidRPr="006F4D85" w:rsidRDefault="00556A05" w:rsidP="00556A05">
            <w:pPr>
              <w:pStyle w:val="TAC"/>
              <w:rPr>
                <w:lang w:val="it-IT"/>
              </w:rPr>
            </w:pPr>
          </w:p>
        </w:tc>
        <w:tc>
          <w:tcPr>
            <w:tcW w:w="1251" w:type="dxa"/>
          </w:tcPr>
          <w:p w14:paraId="216C7B97" w14:textId="77777777" w:rsidR="00556A05" w:rsidRPr="006F4D85" w:rsidRDefault="00556A05" w:rsidP="00556A05">
            <w:pPr>
              <w:pStyle w:val="TAC"/>
            </w:pPr>
            <w:r w:rsidRPr="006F4D85">
              <w:t>Config 1,2</w:t>
            </w:r>
          </w:p>
        </w:tc>
        <w:tc>
          <w:tcPr>
            <w:tcW w:w="2505" w:type="dxa"/>
            <w:gridSpan w:val="4"/>
          </w:tcPr>
          <w:p w14:paraId="59CE1BD5" w14:textId="77777777" w:rsidR="00556A05" w:rsidRPr="00551BDC" w:rsidRDefault="00556A05" w:rsidP="00556A05">
            <w:pPr>
              <w:pStyle w:val="TAC"/>
              <w:rPr>
                <w:rFonts w:cs="v4.2.0"/>
              </w:rPr>
            </w:pPr>
            <w:r w:rsidRPr="00551BDC">
              <w:rPr>
                <w:rFonts w:cs="v4.2.0"/>
              </w:rPr>
              <w:t>1, 2</w:t>
            </w:r>
          </w:p>
        </w:tc>
        <w:tc>
          <w:tcPr>
            <w:tcW w:w="3072" w:type="dxa"/>
          </w:tcPr>
          <w:p w14:paraId="530E9B43" w14:textId="0193958C" w:rsidR="00556A05" w:rsidRPr="006F4D85" w:rsidRDefault="00556A05" w:rsidP="00556A05">
            <w:pPr>
              <w:pStyle w:val="TAL"/>
            </w:pPr>
            <w:r w:rsidRPr="00EC61C3">
              <w:t>Two FR</w:t>
            </w:r>
            <w:r>
              <w:t>2</w:t>
            </w:r>
            <w:r w:rsidRPr="00EC61C3">
              <w:t xml:space="preserve"> NR carrier </w:t>
            </w:r>
            <w:r>
              <w:t>frequencies are used</w:t>
            </w:r>
            <w:r w:rsidRPr="00EC61C3">
              <w:t>.</w:t>
            </w:r>
          </w:p>
        </w:tc>
      </w:tr>
      <w:tr w:rsidR="00914653" w:rsidRPr="006F4D85" w14:paraId="07E396CA" w14:textId="77777777" w:rsidTr="00551BDC">
        <w:trPr>
          <w:cantSplit/>
          <w:trHeight w:val="823"/>
        </w:trPr>
        <w:tc>
          <w:tcPr>
            <w:tcW w:w="2117" w:type="dxa"/>
          </w:tcPr>
          <w:p w14:paraId="7B572690" w14:textId="77777777" w:rsidR="00914653" w:rsidRPr="006F4D85" w:rsidRDefault="00914653" w:rsidP="00551BDC">
            <w:pPr>
              <w:pStyle w:val="TAL"/>
              <w:rPr>
                <w:rFonts w:cs="Arial"/>
              </w:rPr>
            </w:pPr>
            <w:r w:rsidRPr="006F4D85">
              <w:rPr>
                <w:rFonts w:cs="Arial"/>
              </w:rPr>
              <w:t>Active cell</w:t>
            </w:r>
          </w:p>
        </w:tc>
        <w:tc>
          <w:tcPr>
            <w:tcW w:w="596" w:type="dxa"/>
          </w:tcPr>
          <w:p w14:paraId="596F53D4" w14:textId="77777777" w:rsidR="00914653" w:rsidRPr="006F4D85" w:rsidRDefault="00914653" w:rsidP="00551BDC">
            <w:pPr>
              <w:pStyle w:val="TAC"/>
            </w:pPr>
          </w:p>
        </w:tc>
        <w:tc>
          <w:tcPr>
            <w:tcW w:w="1251" w:type="dxa"/>
          </w:tcPr>
          <w:p w14:paraId="1EEFCD0D" w14:textId="77777777" w:rsidR="00914653" w:rsidRPr="006F4D85" w:rsidRDefault="00914653" w:rsidP="00551BDC">
            <w:pPr>
              <w:pStyle w:val="TAC"/>
            </w:pPr>
            <w:r w:rsidRPr="006F4D85">
              <w:t>Config 1,2</w:t>
            </w:r>
          </w:p>
        </w:tc>
        <w:tc>
          <w:tcPr>
            <w:tcW w:w="2505" w:type="dxa"/>
            <w:gridSpan w:val="4"/>
          </w:tcPr>
          <w:p w14:paraId="709A27D0" w14:textId="77777777" w:rsidR="00914653" w:rsidRPr="006F4D85" w:rsidRDefault="00914653" w:rsidP="00551BDC">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64F64A53" w14:textId="77777777" w:rsidR="00914653" w:rsidRPr="006F4D85" w:rsidRDefault="00914653" w:rsidP="00556A05">
            <w:pPr>
              <w:pStyle w:val="TAL"/>
              <w:rPr>
                <w:rFonts w:cs="Arial"/>
              </w:rPr>
            </w:pPr>
            <w:r w:rsidRPr="006F4D85">
              <w:rPr>
                <w:rFonts w:cs="Arial"/>
              </w:rPr>
              <w:t xml:space="preserve">LTE Cell 1 is on </w:t>
            </w:r>
            <w:r w:rsidRPr="006F4D85">
              <w:rPr>
                <w:lang w:val="it-IT"/>
              </w:rPr>
              <w:t xml:space="preserve">E-UTRA </w:t>
            </w:r>
            <w:r w:rsidRPr="006F4D85">
              <w:rPr>
                <w:rFonts w:cs="Arial"/>
              </w:rPr>
              <w:t>RF channel number 1.</w:t>
            </w:r>
          </w:p>
          <w:p w14:paraId="578E446B" w14:textId="77777777" w:rsidR="00914653" w:rsidRPr="006F4D85" w:rsidRDefault="00914653" w:rsidP="00556A05">
            <w:pPr>
              <w:pStyle w:val="TAL"/>
              <w:rPr>
                <w:rFonts w:cs="Arial"/>
              </w:rPr>
            </w:pPr>
            <w:r w:rsidRPr="006F4D85">
              <w:rPr>
                <w:rFonts w:cs="Arial"/>
              </w:rPr>
              <w:t xml:space="preserve">NR Cell 2 is on </w:t>
            </w:r>
            <w:r w:rsidRPr="006F4D85">
              <w:rPr>
                <w:lang w:val="it-IT"/>
              </w:rPr>
              <w:t xml:space="preserve">NR RF channel </w:t>
            </w:r>
            <w:r w:rsidRPr="006F4D85">
              <w:rPr>
                <w:rFonts w:cs="Arial"/>
              </w:rPr>
              <w:t xml:space="preserve">number </w:t>
            </w:r>
            <w:r w:rsidRPr="006F4D85">
              <w:rPr>
                <w:lang w:val="it-IT"/>
              </w:rPr>
              <w:t>1.</w:t>
            </w:r>
          </w:p>
        </w:tc>
      </w:tr>
      <w:tr w:rsidR="00914653" w:rsidRPr="006F4D85" w14:paraId="1969CA11" w14:textId="77777777" w:rsidTr="00551BDC">
        <w:trPr>
          <w:cantSplit/>
          <w:trHeight w:val="406"/>
        </w:trPr>
        <w:tc>
          <w:tcPr>
            <w:tcW w:w="2117" w:type="dxa"/>
          </w:tcPr>
          <w:p w14:paraId="411C75A9" w14:textId="77777777" w:rsidR="00914653" w:rsidRPr="006F4D85" w:rsidRDefault="00914653" w:rsidP="00551BDC">
            <w:pPr>
              <w:pStyle w:val="TAL"/>
              <w:rPr>
                <w:rFonts w:cs="Arial"/>
              </w:rPr>
            </w:pPr>
            <w:r w:rsidRPr="006F4D85">
              <w:rPr>
                <w:rFonts w:cs="Arial"/>
              </w:rPr>
              <w:t>Neighbour cell</w:t>
            </w:r>
          </w:p>
        </w:tc>
        <w:tc>
          <w:tcPr>
            <w:tcW w:w="596" w:type="dxa"/>
          </w:tcPr>
          <w:p w14:paraId="7BDAA9A9" w14:textId="77777777" w:rsidR="00914653" w:rsidRPr="006F4D85" w:rsidRDefault="00914653" w:rsidP="00551BDC">
            <w:pPr>
              <w:pStyle w:val="TAC"/>
            </w:pPr>
          </w:p>
        </w:tc>
        <w:tc>
          <w:tcPr>
            <w:tcW w:w="1251" w:type="dxa"/>
          </w:tcPr>
          <w:p w14:paraId="0EABAD5C" w14:textId="77777777" w:rsidR="00914653" w:rsidRPr="006F4D85" w:rsidRDefault="00914653" w:rsidP="00551BDC">
            <w:pPr>
              <w:pStyle w:val="TAC"/>
            </w:pPr>
            <w:r w:rsidRPr="006F4D85">
              <w:t>Config 1,2</w:t>
            </w:r>
          </w:p>
        </w:tc>
        <w:tc>
          <w:tcPr>
            <w:tcW w:w="2505" w:type="dxa"/>
            <w:gridSpan w:val="4"/>
          </w:tcPr>
          <w:p w14:paraId="6B266ABA" w14:textId="77777777" w:rsidR="00914653" w:rsidRPr="006F4D85" w:rsidRDefault="00914653" w:rsidP="00551BDC">
            <w:pPr>
              <w:pStyle w:val="TAC"/>
            </w:pPr>
            <w:r w:rsidRPr="006F4D85">
              <w:t>NR cell 3</w:t>
            </w:r>
          </w:p>
        </w:tc>
        <w:tc>
          <w:tcPr>
            <w:tcW w:w="3072" w:type="dxa"/>
          </w:tcPr>
          <w:p w14:paraId="3BD94646" w14:textId="77777777" w:rsidR="00914653" w:rsidRPr="006F4D85" w:rsidRDefault="00914653" w:rsidP="00556A05">
            <w:pPr>
              <w:pStyle w:val="TAL"/>
              <w:rPr>
                <w:rFonts w:cs="Arial"/>
              </w:rPr>
            </w:pPr>
            <w:r w:rsidRPr="006F4D85">
              <w:rPr>
                <w:rFonts w:cs="Arial"/>
              </w:rPr>
              <w:t>NR cell 3 is</w:t>
            </w:r>
            <w:r w:rsidRPr="006F4D85">
              <w:rPr>
                <w:lang w:val="it-IT"/>
              </w:rPr>
              <w:t xml:space="preserve"> on NR RF channel </w:t>
            </w:r>
            <w:r w:rsidRPr="006F4D85">
              <w:rPr>
                <w:rFonts w:cs="Arial"/>
              </w:rPr>
              <w:t xml:space="preserve">number </w:t>
            </w:r>
            <w:r w:rsidRPr="006F4D85">
              <w:rPr>
                <w:lang w:val="it-IT"/>
              </w:rPr>
              <w:t>2.</w:t>
            </w:r>
          </w:p>
        </w:tc>
      </w:tr>
      <w:tr w:rsidR="00914653" w:rsidRPr="006F4D85" w14:paraId="06E8E226" w14:textId="77777777" w:rsidTr="00551BDC">
        <w:trPr>
          <w:cantSplit/>
          <w:trHeight w:val="416"/>
        </w:trPr>
        <w:tc>
          <w:tcPr>
            <w:tcW w:w="2117" w:type="dxa"/>
          </w:tcPr>
          <w:p w14:paraId="0A79B177" w14:textId="77777777" w:rsidR="00914653" w:rsidRPr="006F4D85" w:rsidRDefault="00914653" w:rsidP="00551BDC">
            <w:pPr>
              <w:pStyle w:val="TAL"/>
              <w:rPr>
                <w:rFonts w:cs="Arial"/>
              </w:rPr>
            </w:pPr>
            <w:r w:rsidRPr="006F4D85">
              <w:rPr>
                <w:rFonts w:cs="Arial"/>
                <w:lang w:eastAsia="zh-CN"/>
              </w:rPr>
              <w:t>Gap Pattern Id</w:t>
            </w:r>
          </w:p>
        </w:tc>
        <w:tc>
          <w:tcPr>
            <w:tcW w:w="596" w:type="dxa"/>
          </w:tcPr>
          <w:p w14:paraId="7999DA0D" w14:textId="77777777" w:rsidR="00914653" w:rsidRPr="006F4D85" w:rsidRDefault="00914653" w:rsidP="00551BDC">
            <w:pPr>
              <w:pStyle w:val="TAC"/>
            </w:pPr>
          </w:p>
        </w:tc>
        <w:tc>
          <w:tcPr>
            <w:tcW w:w="1251" w:type="dxa"/>
          </w:tcPr>
          <w:p w14:paraId="1E4F0AED" w14:textId="77777777" w:rsidR="00914653" w:rsidRPr="006F4D85" w:rsidRDefault="00914653" w:rsidP="00551BDC">
            <w:pPr>
              <w:pStyle w:val="TAC"/>
              <w:rPr>
                <w:lang w:eastAsia="zh-CN"/>
              </w:rPr>
            </w:pPr>
            <w:r w:rsidRPr="006F4D85">
              <w:t>Config 1,2</w:t>
            </w:r>
          </w:p>
        </w:tc>
        <w:tc>
          <w:tcPr>
            <w:tcW w:w="1252" w:type="dxa"/>
            <w:gridSpan w:val="2"/>
          </w:tcPr>
          <w:p w14:paraId="5962F6A5" w14:textId="77777777" w:rsidR="00914653" w:rsidRPr="006F4D85" w:rsidRDefault="00914653" w:rsidP="00551BDC">
            <w:pPr>
              <w:pStyle w:val="TAC"/>
              <w:rPr>
                <w:lang w:eastAsia="zh-CN"/>
              </w:rPr>
            </w:pPr>
            <w:r w:rsidRPr="006F4D85">
              <w:rPr>
                <w:lang w:eastAsia="zh-CN"/>
              </w:rPr>
              <w:t>0</w:t>
            </w:r>
          </w:p>
        </w:tc>
        <w:tc>
          <w:tcPr>
            <w:tcW w:w="1253" w:type="dxa"/>
            <w:gridSpan w:val="2"/>
          </w:tcPr>
          <w:p w14:paraId="449CFBE5" w14:textId="77777777" w:rsidR="00914653" w:rsidRPr="006F4D85" w:rsidRDefault="00914653" w:rsidP="00551BDC">
            <w:pPr>
              <w:pStyle w:val="TAC"/>
            </w:pPr>
            <w:r w:rsidRPr="006F4D85">
              <w:rPr>
                <w:lang w:eastAsia="zh-CN"/>
              </w:rPr>
              <w:t>13</w:t>
            </w:r>
          </w:p>
        </w:tc>
        <w:tc>
          <w:tcPr>
            <w:tcW w:w="3072" w:type="dxa"/>
          </w:tcPr>
          <w:p w14:paraId="557865DE" w14:textId="77777777" w:rsidR="00914653" w:rsidRPr="006F4D85" w:rsidRDefault="00914653" w:rsidP="00556A05">
            <w:pPr>
              <w:pStyle w:val="TAL"/>
              <w:rPr>
                <w:rFonts w:cs="Arial"/>
              </w:rPr>
            </w:pPr>
            <w:r w:rsidRPr="006F4D85">
              <w:rPr>
                <w:rFonts w:cs="Arial"/>
              </w:rPr>
              <w:t>As specified in clause 9.1.2-1.</w:t>
            </w:r>
          </w:p>
        </w:tc>
      </w:tr>
      <w:tr w:rsidR="00914653" w:rsidRPr="006F4D85" w14:paraId="08CFF784" w14:textId="77777777" w:rsidTr="00551BDC">
        <w:trPr>
          <w:cantSplit/>
          <w:trHeight w:val="416"/>
        </w:trPr>
        <w:tc>
          <w:tcPr>
            <w:tcW w:w="2117" w:type="dxa"/>
          </w:tcPr>
          <w:p w14:paraId="2F387FE2" w14:textId="77777777" w:rsidR="00914653" w:rsidRPr="006F4D85" w:rsidRDefault="00914653" w:rsidP="00551BDC">
            <w:pPr>
              <w:pStyle w:val="TAL"/>
              <w:rPr>
                <w:rFonts w:cs="Arial"/>
                <w:lang w:eastAsia="zh-CN"/>
              </w:rPr>
            </w:pPr>
            <w:r w:rsidRPr="006F4D85">
              <w:rPr>
                <w:lang w:val="it-IT" w:eastAsia="zh-CN"/>
              </w:rPr>
              <w:t>Measurement gap offset</w:t>
            </w:r>
          </w:p>
        </w:tc>
        <w:tc>
          <w:tcPr>
            <w:tcW w:w="596" w:type="dxa"/>
          </w:tcPr>
          <w:p w14:paraId="258EBDCC" w14:textId="77777777" w:rsidR="00914653" w:rsidRPr="006F4D85" w:rsidRDefault="00914653" w:rsidP="00551BDC">
            <w:pPr>
              <w:pStyle w:val="TAC"/>
            </w:pPr>
          </w:p>
        </w:tc>
        <w:tc>
          <w:tcPr>
            <w:tcW w:w="1251" w:type="dxa"/>
          </w:tcPr>
          <w:p w14:paraId="7013F387" w14:textId="77777777" w:rsidR="00914653" w:rsidRPr="006F4D85" w:rsidRDefault="00914653" w:rsidP="00551BDC">
            <w:pPr>
              <w:pStyle w:val="TAC"/>
              <w:rPr>
                <w:lang w:eastAsia="zh-CN"/>
              </w:rPr>
            </w:pPr>
            <w:r w:rsidRPr="006F4D85">
              <w:t>Config 1,2</w:t>
            </w:r>
          </w:p>
        </w:tc>
        <w:tc>
          <w:tcPr>
            <w:tcW w:w="1252" w:type="dxa"/>
            <w:gridSpan w:val="2"/>
          </w:tcPr>
          <w:p w14:paraId="487279A1" w14:textId="77777777" w:rsidR="00914653" w:rsidRPr="006F4D85" w:rsidRDefault="00914653" w:rsidP="00551BDC">
            <w:pPr>
              <w:pStyle w:val="TAC"/>
              <w:rPr>
                <w:lang w:eastAsia="zh-CN"/>
              </w:rPr>
            </w:pPr>
            <w:r w:rsidRPr="006F4D85">
              <w:rPr>
                <w:lang w:eastAsia="zh-CN"/>
              </w:rPr>
              <w:t>39</w:t>
            </w:r>
          </w:p>
        </w:tc>
        <w:tc>
          <w:tcPr>
            <w:tcW w:w="1253" w:type="dxa"/>
            <w:gridSpan w:val="2"/>
          </w:tcPr>
          <w:p w14:paraId="6AB0EB6E" w14:textId="77777777" w:rsidR="00914653" w:rsidRPr="006F4D85" w:rsidRDefault="00914653" w:rsidP="00551BDC">
            <w:pPr>
              <w:pStyle w:val="TAC"/>
              <w:rPr>
                <w:lang w:eastAsia="zh-CN"/>
              </w:rPr>
            </w:pPr>
            <w:r w:rsidRPr="006F4D85">
              <w:rPr>
                <w:lang w:eastAsia="zh-CN"/>
              </w:rPr>
              <w:t>39</w:t>
            </w:r>
          </w:p>
        </w:tc>
        <w:tc>
          <w:tcPr>
            <w:tcW w:w="3072" w:type="dxa"/>
          </w:tcPr>
          <w:p w14:paraId="2044C1EA" w14:textId="77777777" w:rsidR="00914653" w:rsidRPr="006F4D85" w:rsidRDefault="00914653" w:rsidP="00556A05">
            <w:pPr>
              <w:pStyle w:val="TAL"/>
              <w:rPr>
                <w:rFonts w:cs="Arial"/>
              </w:rPr>
            </w:pPr>
          </w:p>
        </w:tc>
      </w:tr>
      <w:tr w:rsidR="00914653" w:rsidRPr="006F4D85" w14:paraId="3E957AC4" w14:textId="77777777" w:rsidTr="00551BDC">
        <w:trPr>
          <w:cantSplit/>
          <w:trHeight w:val="416"/>
        </w:trPr>
        <w:tc>
          <w:tcPr>
            <w:tcW w:w="2117" w:type="dxa"/>
          </w:tcPr>
          <w:p w14:paraId="2D573DB3" w14:textId="77777777" w:rsidR="00914653" w:rsidRPr="006F4D85" w:rsidRDefault="00914653" w:rsidP="00551BDC">
            <w:pPr>
              <w:pStyle w:val="TAL"/>
              <w:rPr>
                <w:lang w:val="it-IT" w:eastAsia="zh-CN"/>
              </w:rPr>
            </w:pPr>
            <w:r w:rsidRPr="006F4D85">
              <w:rPr>
                <w:lang w:val="it-IT" w:eastAsia="zh-CN"/>
              </w:rPr>
              <w:t>SMTC-SSB parameters</w:t>
            </w:r>
          </w:p>
        </w:tc>
        <w:tc>
          <w:tcPr>
            <w:tcW w:w="596" w:type="dxa"/>
          </w:tcPr>
          <w:p w14:paraId="06E6BF18" w14:textId="77777777" w:rsidR="00914653" w:rsidRPr="006F4D85" w:rsidRDefault="00914653" w:rsidP="00551BDC">
            <w:pPr>
              <w:pStyle w:val="TAC"/>
            </w:pPr>
          </w:p>
        </w:tc>
        <w:tc>
          <w:tcPr>
            <w:tcW w:w="1251" w:type="dxa"/>
          </w:tcPr>
          <w:p w14:paraId="5D3D9EA2" w14:textId="77777777" w:rsidR="00914653" w:rsidRPr="006F4D85" w:rsidRDefault="00914653" w:rsidP="00551BDC">
            <w:pPr>
              <w:pStyle w:val="TAC"/>
            </w:pPr>
            <w:r w:rsidRPr="006F4D85">
              <w:t>Config 1,2</w:t>
            </w:r>
          </w:p>
        </w:tc>
        <w:tc>
          <w:tcPr>
            <w:tcW w:w="2505" w:type="dxa"/>
            <w:gridSpan w:val="4"/>
          </w:tcPr>
          <w:p w14:paraId="1FFB9F6B" w14:textId="36BC6F49" w:rsidR="00914653" w:rsidRPr="006F4D85" w:rsidRDefault="00862751" w:rsidP="00551BDC">
            <w:pPr>
              <w:pStyle w:val="TAC"/>
              <w:rPr>
                <w:lang w:eastAsia="zh-CN"/>
              </w:rPr>
            </w:pPr>
            <w:r w:rsidRPr="00E32BBB">
              <w:rPr>
                <w:lang w:eastAsia="zh-CN"/>
              </w:rPr>
              <w:t>SSB.</w:t>
            </w:r>
            <w:r>
              <w:rPr>
                <w:lang w:eastAsia="zh-CN"/>
              </w:rPr>
              <w:t>3</w:t>
            </w:r>
            <w:r w:rsidRPr="00E32BBB">
              <w:rPr>
                <w:lang w:eastAsia="zh-CN"/>
              </w:rPr>
              <w:t xml:space="preserve"> FR2</w:t>
            </w:r>
          </w:p>
        </w:tc>
        <w:tc>
          <w:tcPr>
            <w:tcW w:w="3072" w:type="dxa"/>
          </w:tcPr>
          <w:p w14:paraId="131F9B4C" w14:textId="77777777" w:rsidR="00914653" w:rsidRPr="006F4D85" w:rsidRDefault="00914653" w:rsidP="00556A05">
            <w:pPr>
              <w:pStyle w:val="TAL"/>
              <w:rPr>
                <w:rFonts w:cs="Arial"/>
              </w:rPr>
            </w:pPr>
            <w:r w:rsidRPr="006F4D85">
              <w:rPr>
                <w:rFonts w:cs="Arial"/>
              </w:rPr>
              <w:t>As specified in clause A.3.10.2</w:t>
            </w:r>
          </w:p>
        </w:tc>
      </w:tr>
      <w:tr w:rsidR="00914653" w:rsidRPr="006F4D85" w14:paraId="6F29167C" w14:textId="77777777" w:rsidTr="00551BDC">
        <w:trPr>
          <w:cantSplit/>
          <w:trHeight w:val="198"/>
        </w:trPr>
        <w:tc>
          <w:tcPr>
            <w:tcW w:w="2117" w:type="dxa"/>
          </w:tcPr>
          <w:p w14:paraId="079387F9" w14:textId="77777777" w:rsidR="00914653" w:rsidRPr="006F4D85" w:rsidRDefault="00914653" w:rsidP="00551BDC">
            <w:pPr>
              <w:pStyle w:val="TAL"/>
              <w:rPr>
                <w:rFonts w:cs="Arial"/>
              </w:rPr>
            </w:pPr>
            <w:r w:rsidRPr="006F4D85">
              <w:rPr>
                <w:rFonts w:cs="Arial"/>
              </w:rPr>
              <w:t>A3-Offset</w:t>
            </w:r>
          </w:p>
        </w:tc>
        <w:tc>
          <w:tcPr>
            <w:tcW w:w="596" w:type="dxa"/>
          </w:tcPr>
          <w:p w14:paraId="41D41BF8" w14:textId="77777777" w:rsidR="00914653" w:rsidRPr="006F4D85" w:rsidRDefault="00914653" w:rsidP="00551BDC">
            <w:pPr>
              <w:pStyle w:val="TAC"/>
            </w:pPr>
            <w:r w:rsidRPr="006F4D85">
              <w:t>dB</w:t>
            </w:r>
          </w:p>
        </w:tc>
        <w:tc>
          <w:tcPr>
            <w:tcW w:w="1251" w:type="dxa"/>
          </w:tcPr>
          <w:p w14:paraId="0141E1FF" w14:textId="77777777" w:rsidR="00914653" w:rsidRPr="006F4D85" w:rsidRDefault="00914653" w:rsidP="00551BDC">
            <w:pPr>
              <w:pStyle w:val="TAC"/>
            </w:pPr>
            <w:r w:rsidRPr="006F4D85">
              <w:t>Config 1,2</w:t>
            </w:r>
          </w:p>
        </w:tc>
        <w:tc>
          <w:tcPr>
            <w:tcW w:w="2505" w:type="dxa"/>
            <w:gridSpan w:val="4"/>
          </w:tcPr>
          <w:p w14:paraId="5787B280" w14:textId="77777777" w:rsidR="00914653" w:rsidRPr="006F4D85" w:rsidRDefault="00914653" w:rsidP="00551BDC">
            <w:pPr>
              <w:pStyle w:val="TAC"/>
            </w:pPr>
            <w:r w:rsidRPr="006F4D85">
              <w:t>-6</w:t>
            </w:r>
          </w:p>
        </w:tc>
        <w:tc>
          <w:tcPr>
            <w:tcW w:w="3072" w:type="dxa"/>
          </w:tcPr>
          <w:p w14:paraId="0BD7C18E" w14:textId="77777777" w:rsidR="00914653" w:rsidRPr="006F4D85" w:rsidRDefault="00914653" w:rsidP="00556A05">
            <w:pPr>
              <w:pStyle w:val="TAL"/>
              <w:rPr>
                <w:rFonts w:cs="Arial"/>
              </w:rPr>
            </w:pPr>
          </w:p>
        </w:tc>
      </w:tr>
      <w:tr w:rsidR="00914653" w:rsidRPr="006F4D85" w14:paraId="18A355CF" w14:textId="77777777" w:rsidTr="00551BDC">
        <w:trPr>
          <w:cantSplit/>
          <w:trHeight w:val="208"/>
        </w:trPr>
        <w:tc>
          <w:tcPr>
            <w:tcW w:w="2117" w:type="dxa"/>
          </w:tcPr>
          <w:p w14:paraId="16509234" w14:textId="77777777" w:rsidR="00914653" w:rsidRPr="006F4D85" w:rsidRDefault="00914653" w:rsidP="00551BDC">
            <w:pPr>
              <w:pStyle w:val="TAL"/>
              <w:rPr>
                <w:rFonts w:cs="Arial"/>
              </w:rPr>
            </w:pPr>
            <w:r w:rsidRPr="006F4D85">
              <w:rPr>
                <w:rFonts w:cs="Arial"/>
              </w:rPr>
              <w:t>Hysteresis</w:t>
            </w:r>
          </w:p>
        </w:tc>
        <w:tc>
          <w:tcPr>
            <w:tcW w:w="596" w:type="dxa"/>
          </w:tcPr>
          <w:p w14:paraId="2C0591CF" w14:textId="77777777" w:rsidR="00914653" w:rsidRPr="006F4D85" w:rsidRDefault="00914653" w:rsidP="00551BDC">
            <w:pPr>
              <w:pStyle w:val="TAC"/>
            </w:pPr>
            <w:r w:rsidRPr="006F4D85">
              <w:t>dB</w:t>
            </w:r>
          </w:p>
        </w:tc>
        <w:tc>
          <w:tcPr>
            <w:tcW w:w="1251" w:type="dxa"/>
          </w:tcPr>
          <w:p w14:paraId="6CB77F86" w14:textId="77777777" w:rsidR="00914653" w:rsidRPr="006F4D85" w:rsidRDefault="00914653" w:rsidP="00551BDC">
            <w:pPr>
              <w:pStyle w:val="TAC"/>
            </w:pPr>
            <w:r w:rsidRPr="006F4D85">
              <w:t>Config 1,2</w:t>
            </w:r>
          </w:p>
        </w:tc>
        <w:tc>
          <w:tcPr>
            <w:tcW w:w="2505" w:type="dxa"/>
            <w:gridSpan w:val="4"/>
          </w:tcPr>
          <w:p w14:paraId="56A422E7" w14:textId="77777777" w:rsidR="00914653" w:rsidRPr="006F4D85" w:rsidRDefault="00914653" w:rsidP="00551BDC">
            <w:pPr>
              <w:pStyle w:val="TAC"/>
            </w:pPr>
            <w:r w:rsidRPr="006F4D85">
              <w:t>0</w:t>
            </w:r>
          </w:p>
        </w:tc>
        <w:tc>
          <w:tcPr>
            <w:tcW w:w="3072" w:type="dxa"/>
          </w:tcPr>
          <w:p w14:paraId="71DBCF0F" w14:textId="77777777" w:rsidR="00914653" w:rsidRPr="006F4D85" w:rsidRDefault="00914653" w:rsidP="00556A05">
            <w:pPr>
              <w:pStyle w:val="TAL"/>
              <w:rPr>
                <w:rFonts w:cs="Arial"/>
              </w:rPr>
            </w:pPr>
          </w:p>
        </w:tc>
      </w:tr>
      <w:tr w:rsidR="00914653" w:rsidRPr="006F4D85" w14:paraId="7C4B74E6" w14:textId="77777777" w:rsidTr="00551BDC">
        <w:trPr>
          <w:cantSplit/>
          <w:trHeight w:val="208"/>
        </w:trPr>
        <w:tc>
          <w:tcPr>
            <w:tcW w:w="2117" w:type="dxa"/>
          </w:tcPr>
          <w:p w14:paraId="4D1F9448" w14:textId="77777777" w:rsidR="00914653" w:rsidRPr="006F4D85" w:rsidRDefault="00914653" w:rsidP="00551BDC">
            <w:pPr>
              <w:pStyle w:val="TAL"/>
              <w:rPr>
                <w:rFonts w:cs="Arial"/>
              </w:rPr>
            </w:pPr>
            <w:r w:rsidRPr="006F4D85">
              <w:rPr>
                <w:rFonts w:cs="Arial"/>
              </w:rPr>
              <w:t>CP length</w:t>
            </w:r>
          </w:p>
        </w:tc>
        <w:tc>
          <w:tcPr>
            <w:tcW w:w="596" w:type="dxa"/>
          </w:tcPr>
          <w:p w14:paraId="4F885CD5" w14:textId="77777777" w:rsidR="00914653" w:rsidRPr="006F4D85" w:rsidRDefault="00914653" w:rsidP="00551BDC">
            <w:pPr>
              <w:pStyle w:val="TAC"/>
            </w:pPr>
          </w:p>
        </w:tc>
        <w:tc>
          <w:tcPr>
            <w:tcW w:w="1251" w:type="dxa"/>
          </w:tcPr>
          <w:p w14:paraId="3D5E2694" w14:textId="77777777" w:rsidR="00914653" w:rsidRPr="006F4D85" w:rsidRDefault="00914653" w:rsidP="00551BDC">
            <w:pPr>
              <w:pStyle w:val="TAC"/>
            </w:pPr>
            <w:r w:rsidRPr="006F4D85">
              <w:t>Config 1,2</w:t>
            </w:r>
          </w:p>
        </w:tc>
        <w:tc>
          <w:tcPr>
            <w:tcW w:w="2505" w:type="dxa"/>
            <w:gridSpan w:val="4"/>
          </w:tcPr>
          <w:p w14:paraId="5FFAD561" w14:textId="77777777" w:rsidR="00914653" w:rsidRPr="006F4D85" w:rsidRDefault="00914653" w:rsidP="00551BDC">
            <w:pPr>
              <w:pStyle w:val="TAC"/>
            </w:pPr>
            <w:r w:rsidRPr="006F4D85">
              <w:t>Normal</w:t>
            </w:r>
          </w:p>
        </w:tc>
        <w:tc>
          <w:tcPr>
            <w:tcW w:w="3072" w:type="dxa"/>
          </w:tcPr>
          <w:p w14:paraId="34D8CD5F" w14:textId="77777777" w:rsidR="00914653" w:rsidRPr="006F4D85" w:rsidRDefault="00914653" w:rsidP="00556A05">
            <w:pPr>
              <w:pStyle w:val="TAL"/>
              <w:rPr>
                <w:rFonts w:cs="Arial"/>
              </w:rPr>
            </w:pPr>
          </w:p>
        </w:tc>
      </w:tr>
      <w:tr w:rsidR="00914653" w:rsidRPr="006F4D85" w14:paraId="37BF5915" w14:textId="77777777" w:rsidTr="00551BDC">
        <w:trPr>
          <w:cantSplit/>
          <w:trHeight w:val="198"/>
        </w:trPr>
        <w:tc>
          <w:tcPr>
            <w:tcW w:w="2117" w:type="dxa"/>
          </w:tcPr>
          <w:p w14:paraId="75D08F04" w14:textId="77777777" w:rsidR="00914653" w:rsidRPr="006F4D85" w:rsidRDefault="00914653" w:rsidP="00551BDC">
            <w:pPr>
              <w:pStyle w:val="TAL"/>
              <w:rPr>
                <w:rFonts w:cs="Arial"/>
              </w:rPr>
            </w:pPr>
            <w:proofErr w:type="spellStart"/>
            <w:r w:rsidRPr="006F4D85">
              <w:rPr>
                <w:rFonts w:cs="Arial"/>
              </w:rPr>
              <w:t>TimeToTrigger</w:t>
            </w:r>
            <w:proofErr w:type="spellEnd"/>
          </w:p>
        </w:tc>
        <w:tc>
          <w:tcPr>
            <w:tcW w:w="596" w:type="dxa"/>
          </w:tcPr>
          <w:p w14:paraId="5D0B8935" w14:textId="77777777" w:rsidR="00914653" w:rsidRPr="006F4D85" w:rsidRDefault="00914653" w:rsidP="00551BDC">
            <w:pPr>
              <w:pStyle w:val="TAC"/>
            </w:pPr>
            <w:r w:rsidRPr="006F4D85">
              <w:t>s</w:t>
            </w:r>
          </w:p>
        </w:tc>
        <w:tc>
          <w:tcPr>
            <w:tcW w:w="1251" w:type="dxa"/>
          </w:tcPr>
          <w:p w14:paraId="1E9BA0BB" w14:textId="77777777" w:rsidR="00914653" w:rsidRPr="006F4D85" w:rsidRDefault="00914653" w:rsidP="00551BDC">
            <w:pPr>
              <w:pStyle w:val="TAC"/>
            </w:pPr>
            <w:r w:rsidRPr="006F4D85">
              <w:t>Config 1,2</w:t>
            </w:r>
          </w:p>
        </w:tc>
        <w:tc>
          <w:tcPr>
            <w:tcW w:w="2505" w:type="dxa"/>
            <w:gridSpan w:val="4"/>
          </w:tcPr>
          <w:p w14:paraId="5371DDAE" w14:textId="77777777" w:rsidR="00914653" w:rsidRPr="006F4D85" w:rsidRDefault="00914653" w:rsidP="00551BDC">
            <w:pPr>
              <w:pStyle w:val="TAC"/>
            </w:pPr>
            <w:r w:rsidRPr="006F4D85">
              <w:t>0</w:t>
            </w:r>
          </w:p>
        </w:tc>
        <w:tc>
          <w:tcPr>
            <w:tcW w:w="3072" w:type="dxa"/>
          </w:tcPr>
          <w:p w14:paraId="52523B72" w14:textId="77777777" w:rsidR="00914653" w:rsidRPr="006F4D85" w:rsidRDefault="00914653" w:rsidP="00556A05">
            <w:pPr>
              <w:pStyle w:val="TAL"/>
              <w:rPr>
                <w:rFonts w:cs="Arial"/>
              </w:rPr>
            </w:pPr>
          </w:p>
        </w:tc>
      </w:tr>
      <w:tr w:rsidR="00914653" w:rsidRPr="006F4D85" w14:paraId="314541F0" w14:textId="77777777" w:rsidTr="00551BDC">
        <w:trPr>
          <w:cantSplit/>
          <w:trHeight w:val="208"/>
        </w:trPr>
        <w:tc>
          <w:tcPr>
            <w:tcW w:w="2117" w:type="dxa"/>
          </w:tcPr>
          <w:p w14:paraId="42C95E35" w14:textId="77777777" w:rsidR="00914653" w:rsidRPr="006F4D85" w:rsidRDefault="00914653" w:rsidP="00551BDC">
            <w:pPr>
              <w:pStyle w:val="TAL"/>
              <w:rPr>
                <w:rFonts w:cs="Arial"/>
              </w:rPr>
            </w:pPr>
            <w:r w:rsidRPr="006F4D85">
              <w:rPr>
                <w:rFonts w:cs="Arial"/>
              </w:rPr>
              <w:t>Filter coefficient</w:t>
            </w:r>
          </w:p>
        </w:tc>
        <w:tc>
          <w:tcPr>
            <w:tcW w:w="596" w:type="dxa"/>
          </w:tcPr>
          <w:p w14:paraId="42300074" w14:textId="77777777" w:rsidR="00914653" w:rsidRPr="006F4D85" w:rsidRDefault="00914653" w:rsidP="00551BDC">
            <w:pPr>
              <w:pStyle w:val="TAC"/>
            </w:pPr>
          </w:p>
        </w:tc>
        <w:tc>
          <w:tcPr>
            <w:tcW w:w="1251" w:type="dxa"/>
          </w:tcPr>
          <w:p w14:paraId="468E3CE1" w14:textId="77777777" w:rsidR="00914653" w:rsidRPr="006F4D85" w:rsidRDefault="00914653" w:rsidP="00551BDC">
            <w:pPr>
              <w:pStyle w:val="TAC"/>
            </w:pPr>
            <w:r w:rsidRPr="006F4D85">
              <w:t>Config 1,2</w:t>
            </w:r>
          </w:p>
        </w:tc>
        <w:tc>
          <w:tcPr>
            <w:tcW w:w="2505" w:type="dxa"/>
            <w:gridSpan w:val="4"/>
          </w:tcPr>
          <w:p w14:paraId="59C25C4D" w14:textId="77777777" w:rsidR="00914653" w:rsidRPr="006F4D85" w:rsidRDefault="00914653" w:rsidP="00551BDC">
            <w:pPr>
              <w:pStyle w:val="TAC"/>
            </w:pPr>
            <w:r w:rsidRPr="006F4D85">
              <w:t>0</w:t>
            </w:r>
          </w:p>
        </w:tc>
        <w:tc>
          <w:tcPr>
            <w:tcW w:w="3072" w:type="dxa"/>
          </w:tcPr>
          <w:p w14:paraId="105BEAA4" w14:textId="77777777" w:rsidR="00914653" w:rsidRPr="006F4D85" w:rsidRDefault="00914653" w:rsidP="00556A05">
            <w:pPr>
              <w:pStyle w:val="TAL"/>
              <w:rPr>
                <w:rFonts w:cs="Arial"/>
              </w:rPr>
            </w:pPr>
            <w:r w:rsidRPr="006F4D85">
              <w:rPr>
                <w:rFonts w:cs="Arial"/>
              </w:rPr>
              <w:t>L3 filtering is not used</w:t>
            </w:r>
          </w:p>
        </w:tc>
      </w:tr>
      <w:tr w:rsidR="00914653" w:rsidRPr="006F4D85" w14:paraId="1DDC6F5A" w14:textId="77777777" w:rsidTr="00551BDC">
        <w:trPr>
          <w:cantSplit/>
          <w:trHeight w:val="208"/>
        </w:trPr>
        <w:tc>
          <w:tcPr>
            <w:tcW w:w="2117" w:type="dxa"/>
          </w:tcPr>
          <w:p w14:paraId="48FF5C0B" w14:textId="77777777" w:rsidR="00914653" w:rsidRPr="006F4D85" w:rsidRDefault="00914653" w:rsidP="00551BDC">
            <w:pPr>
              <w:pStyle w:val="TAL"/>
              <w:rPr>
                <w:rFonts w:cs="Arial"/>
              </w:rPr>
            </w:pPr>
            <w:r w:rsidRPr="006F4D85">
              <w:rPr>
                <w:rFonts w:cs="Arial"/>
              </w:rPr>
              <w:t>DRX</w:t>
            </w:r>
          </w:p>
        </w:tc>
        <w:tc>
          <w:tcPr>
            <w:tcW w:w="596" w:type="dxa"/>
          </w:tcPr>
          <w:p w14:paraId="077AF342" w14:textId="77777777" w:rsidR="00914653" w:rsidRPr="006F4D85" w:rsidRDefault="00914653" w:rsidP="00551BDC">
            <w:pPr>
              <w:pStyle w:val="TAC"/>
            </w:pPr>
          </w:p>
        </w:tc>
        <w:tc>
          <w:tcPr>
            <w:tcW w:w="1251" w:type="dxa"/>
          </w:tcPr>
          <w:p w14:paraId="12D2D59D" w14:textId="77777777" w:rsidR="00914653" w:rsidRPr="006F4D85" w:rsidRDefault="00914653" w:rsidP="00551BDC">
            <w:pPr>
              <w:pStyle w:val="TAC"/>
            </w:pPr>
            <w:r w:rsidRPr="006F4D85">
              <w:t>Config 1,2</w:t>
            </w:r>
          </w:p>
        </w:tc>
        <w:tc>
          <w:tcPr>
            <w:tcW w:w="626" w:type="dxa"/>
          </w:tcPr>
          <w:p w14:paraId="3D59A913" w14:textId="77777777" w:rsidR="00914653" w:rsidRPr="006F4D85" w:rsidRDefault="00914653" w:rsidP="00551BDC">
            <w:pPr>
              <w:pStyle w:val="TAC"/>
            </w:pPr>
            <w:r w:rsidRPr="006F4D85">
              <w:t>DRX.1</w:t>
            </w:r>
          </w:p>
        </w:tc>
        <w:tc>
          <w:tcPr>
            <w:tcW w:w="626" w:type="dxa"/>
          </w:tcPr>
          <w:p w14:paraId="33B80ADB" w14:textId="77777777" w:rsidR="00914653" w:rsidRPr="006F4D85" w:rsidRDefault="00914653" w:rsidP="00551BDC">
            <w:pPr>
              <w:pStyle w:val="TAC"/>
            </w:pPr>
            <w:r w:rsidRPr="006F4D85">
              <w:t>DRX.2</w:t>
            </w:r>
          </w:p>
        </w:tc>
        <w:tc>
          <w:tcPr>
            <w:tcW w:w="626" w:type="dxa"/>
          </w:tcPr>
          <w:p w14:paraId="36853BF1" w14:textId="77777777" w:rsidR="00914653" w:rsidRPr="006F4D85" w:rsidRDefault="00914653" w:rsidP="00551BDC">
            <w:pPr>
              <w:pStyle w:val="TAC"/>
            </w:pPr>
            <w:r w:rsidRPr="006F4D85">
              <w:t>DRX.1</w:t>
            </w:r>
          </w:p>
        </w:tc>
        <w:tc>
          <w:tcPr>
            <w:tcW w:w="627" w:type="dxa"/>
          </w:tcPr>
          <w:p w14:paraId="305951DC" w14:textId="77777777" w:rsidR="00914653" w:rsidRPr="006F4D85" w:rsidRDefault="00914653" w:rsidP="00551BDC">
            <w:pPr>
              <w:pStyle w:val="TAC"/>
            </w:pPr>
            <w:r w:rsidRPr="006F4D85">
              <w:t>DRX.2</w:t>
            </w:r>
          </w:p>
        </w:tc>
        <w:tc>
          <w:tcPr>
            <w:tcW w:w="3072" w:type="dxa"/>
          </w:tcPr>
          <w:p w14:paraId="6DA63F6F" w14:textId="77777777" w:rsidR="00914653" w:rsidRPr="006F4D85" w:rsidRDefault="00914653" w:rsidP="00556A05">
            <w:pPr>
              <w:pStyle w:val="TAL"/>
              <w:rPr>
                <w:rFonts w:cs="Arial"/>
              </w:rPr>
            </w:pPr>
            <w:r w:rsidRPr="006F4D85">
              <w:rPr>
                <w:rFonts w:cs="Arial"/>
              </w:rPr>
              <w:t>As specified in clause A.3.3</w:t>
            </w:r>
          </w:p>
        </w:tc>
      </w:tr>
      <w:tr w:rsidR="00914653" w:rsidRPr="006F4D85" w14:paraId="026758A6" w14:textId="77777777" w:rsidTr="00551BDC">
        <w:trPr>
          <w:cantSplit/>
          <w:trHeight w:val="406"/>
        </w:trPr>
        <w:tc>
          <w:tcPr>
            <w:tcW w:w="2117" w:type="dxa"/>
          </w:tcPr>
          <w:p w14:paraId="087A16DE" w14:textId="77777777" w:rsidR="00914653" w:rsidRPr="006F4D85" w:rsidRDefault="00914653" w:rsidP="00551BDC">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4ECC07F5" w14:textId="77777777" w:rsidR="00914653" w:rsidRPr="006F4D85" w:rsidRDefault="00914653" w:rsidP="00551BDC">
            <w:pPr>
              <w:pStyle w:val="TAC"/>
            </w:pPr>
          </w:p>
        </w:tc>
        <w:tc>
          <w:tcPr>
            <w:tcW w:w="1251" w:type="dxa"/>
          </w:tcPr>
          <w:p w14:paraId="045A1C85" w14:textId="77777777" w:rsidR="00914653" w:rsidRPr="006F4D85" w:rsidRDefault="00914653" w:rsidP="00551BDC">
            <w:pPr>
              <w:pStyle w:val="TAC"/>
              <w:rPr>
                <w:rFonts w:cs="v4.2.0"/>
              </w:rPr>
            </w:pPr>
            <w:r w:rsidRPr="006F4D85">
              <w:t>Config 1,2</w:t>
            </w:r>
          </w:p>
        </w:tc>
        <w:tc>
          <w:tcPr>
            <w:tcW w:w="2505" w:type="dxa"/>
            <w:gridSpan w:val="4"/>
          </w:tcPr>
          <w:p w14:paraId="1004DDFB" w14:textId="77777777" w:rsidR="00914653" w:rsidRPr="006F4D85" w:rsidRDefault="00914653" w:rsidP="00551BDC">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25C49A7C" w14:textId="77777777" w:rsidR="00914653" w:rsidRPr="006F4D85" w:rsidRDefault="00914653" w:rsidP="00556A05">
            <w:pPr>
              <w:pStyle w:val="TAL"/>
              <w:rPr>
                <w:lang w:eastAsia="zh-CN"/>
              </w:rPr>
            </w:pPr>
            <w:r w:rsidRPr="006F4D85">
              <w:rPr>
                <w:lang w:eastAsia="zh-CN"/>
              </w:rPr>
              <w:t>Synchronous EN-DC</w:t>
            </w:r>
          </w:p>
        </w:tc>
      </w:tr>
      <w:tr w:rsidR="00914653" w:rsidRPr="006F4D85" w14:paraId="71F725C4" w14:textId="77777777" w:rsidTr="00551BDC">
        <w:trPr>
          <w:cantSplit/>
          <w:trHeight w:val="614"/>
        </w:trPr>
        <w:tc>
          <w:tcPr>
            <w:tcW w:w="2117" w:type="dxa"/>
          </w:tcPr>
          <w:p w14:paraId="51C0845D" w14:textId="77777777" w:rsidR="00914653" w:rsidRPr="006F4D85" w:rsidRDefault="00914653" w:rsidP="00551BDC">
            <w:pPr>
              <w:pStyle w:val="TAL"/>
              <w:rPr>
                <w:rFonts w:cs="Arial"/>
              </w:rPr>
            </w:pPr>
            <w:r w:rsidRPr="006F4D85">
              <w:rPr>
                <w:rFonts w:cs="Arial"/>
              </w:rPr>
              <w:t>Time offset between serving and neighbour cells</w:t>
            </w:r>
          </w:p>
        </w:tc>
        <w:tc>
          <w:tcPr>
            <w:tcW w:w="596" w:type="dxa"/>
          </w:tcPr>
          <w:p w14:paraId="61A2B622" w14:textId="77777777" w:rsidR="00914653" w:rsidRPr="006F4D85" w:rsidRDefault="00914653" w:rsidP="00551BDC">
            <w:pPr>
              <w:pStyle w:val="TAC"/>
            </w:pPr>
          </w:p>
        </w:tc>
        <w:tc>
          <w:tcPr>
            <w:tcW w:w="1251" w:type="dxa"/>
          </w:tcPr>
          <w:p w14:paraId="3A3218BC" w14:textId="77777777" w:rsidR="00914653" w:rsidRPr="006F4D85" w:rsidRDefault="00914653" w:rsidP="00551BDC">
            <w:pPr>
              <w:pStyle w:val="TAC"/>
            </w:pPr>
            <w:r w:rsidRPr="006F4D85">
              <w:t>Config 1,2</w:t>
            </w:r>
          </w:p>
        </w:tc>
        <w:tc>
          <w:tcPr>
            <w:tcW w:w="2505" w:type="dxa"/>
            <w:gridSpan w:val="4"/>
          </w:tcPr>
          <w:p w14:paraId="2EEBAABB" w14:textId="77777777" w:rsidR="00914653" w:rsidRPr="006F4D85" w:rsidRDefault="00914653" w:rsidP="00551BDC">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220197E2" w14:textId="77777777" w:rsidR="00914653" w:rsidRPr="006F4D85" w:rsidRDefault="00914653" w:rsidP="00556A05">
            <w:pPr>
              <w:pStyle w:val="TAL"/>
            </w:pPr>
            <w:r w:rsidRPr="006F4D85">
              <w:t>Synchronous cells.</w:t>
            </w:r>
          </w:p>
          <w:p w14:paraId="322C8BAC" w14:textId="77777777" w:rsidR="00914653" w:rsidRPr="006F4D85" w:rsidRDefault="00914653" w:rsidP="00556A05">
            <w:pPr>
              <w:pStyle w:val="TAL"/>
              <w:rPr>
                <w:lang w:eastAsia="zh-CN"/>
              </w:rPr>
            </w:pPr>
          </w:p>
        </w:tc>
      </w:tr>
      <w:tr w:rsidR="00914653" w:rsidRPr="006F4D85" w14:paraId="5982F481" w14:textId="77777777" w:rsidTr="00551BDC">
        <w:trPr>
          <w:cantSplit/>
          <w:trHeight w:val="208"/>
        </w:trPr>
        <w:tc>
          <w:tcPr>
            <w:tcW w:w="2117" w:type="dxa"/>
          </w:tcPr>
          <w:p w14:paraId="3170B9B4" w14:textId="77777777" w:rsidR="00914653" w:rsidRPr="006F4D85" w:rsidRDefault="00914653" w:rsidP="00551BDC">
            <w:pPr>
              <w:pStyle w:val="TAL"/>
              <w:rPr>
                <w:rFonts w:cs="Arial"/>
              </w:rPr>
            </w:pPr>
            <w:r w:rsidRPr="006F4D85">
              <w:rPr>
                <w:rFonts w:cs="Arial"/>
              </w:rPr>
              <w:t>T1</w:t>
            </w:r>
          </w:p>
        </w:tc>
        <w:tc>
          <w:tcPr>
            <w:tcW w:w="596" w:type="dxa"/>
          </w:tcPr>
          <w:p w14:paraId="4C90FEA3" w14:textId="77777777" w:rsidR="00914653" w:rsidRPr="006F4D85" w:rsidRDefault="00914653" w:rsidP="00551BDC">
            <w:pPr>
              <w:pStyle w:val="TAC"/>
            </w:pPr>
            <w:r w:rsidRPr="006F4D85">
              <w:t>s</w:t>
            </w:r>
          </w:p>
        </w:tc>
        <w:tc>
          <w:tcPr>
            <w:tcW w:w="1251" w:type="dxa"/>
          </w:tcPr>
          <w:p w14:paraId="7185A1A8" w14:textId="77777777" w:rsidR="00914653" w:rsidRPr="006F4D85" w:rsidRDefault="00914653" w:rsidP="00551BDC">
            <w:pPr>
              <w:pStyle w:val="TAC"/>
            </w:pPr>
            <w:r w:rsidRPr="006F4D85">
              <w:t>Config 1,2</w:t>
            </w:r>
          </w:p>
        </w:tc>
        <w:tc>
          <w:tcPr>
            <w:tcW w:w="2505" w:type="dxa"/>
            <w:gridSpan w:val="4"/>
          </w:tcPr>
          <w:p w14:paraId="2E97A032" w14:textId="77777777" w:rsidR="00914653" w:rsidRPr="006F4D85" w:rsidRDefault="00914653" w:rsidP="00551BDC">
            <w:pPr>
              <w:pStyle w:val="TAC"/>
            </w:pPr>
            <w:r w:rsidRPr="006F4D85">
              <w:t>5</w:t>
            </w:r>
          </w:p>
        </w:tc>
        <w:tc>
          <w:tcPr>
            <w:tcW w:w="3072" w:type="dxa"/>
          </w:tcPr>
          <w:p w14:paraId="09E962E0" w14:textId="77777777" w:rsidR="00914653" w:rsidRPr="006F4D85" w:rsidRDefault="00914653" w:rsidP="00556A05">
            <w:pPr>
              <w:pStyle w:val="TAL"/>
              <w:rPr>
                <w:rFonts w:cs="Arial"/>
              </w:rPr>
            </w:pPr>
          </w:p>
        </w:tc>
      </w:tr>
      <w:tr w:rsidR="00914653" w:rsidRPr="006F4D85" w14:paraId="1DB6A38D" w14:textId="77777777" w:rsidTr="00551BDC">
        <w:trPr>
          <w:cantSplit/>
          <w:trHeight w:val="208"/>
        </w:trPr>
        <w:tc>
          <w:tcPr>
            <w:tcW w:w="2117" w:type="dxa"/>
          </w:tcPr>
          <w:p w14:paraId="0FEADD7F" w14:textId="77777777" w:rsidR="00914653" w:rsidRPr="006F4D85" w:rsidRDefault="00914653" w:rsidP="00551BDC">
            <w:pPr>
              <w:pStyle w:val="TAL"/>
              <w:rPr>
                <w:rFonts w:cs="Arial"/>
              </w:rPr>
            </w:pPr>
            <w:r w:rsidRPr="006F4D85">
              <w:rPr>
                <w:rFonts w:cs="Arial"/>
              </w:rPr>
              <w:t>T2</w:t>
            </w:r>
          </w:p>
        </w:tc>
        <w:tc>
          <w:tcPr>
            <w:tcW w:w="596" w:type="dxa"/>
          </w:tcPr>
          <w:p w14:paraId="40400271" w14:textId="77777777" w:rsidR="00914653" w:rsidRPr="006F4D85" w:rsidRDefault="00914653" w:rsidP="00551BDC">
            <w:pPr>
              <w:pStyle w:val="TAC"/>
            </w:pPr>
            <w:r w:rsidRPr="006F4D85">
              <w:t>s</w:t>
            </w:r>
          </w:p>
        </w:tc>
        <w:tc>
          <w:tcPr>
            <w:tcW w:w="1251" w:type="dxa"/>
          </w:tcPr>
          <w:p w14:paraId="72AA7074" w14:textId="77777777" w:rsidR="00914653" w:rsidRPr="006F4D85" w:rsidRDefault="00914653" w:rsidP="00551BDC">
            <w:pPr>
              <w:pStyle w:val="TAC"/>
            </w:pPr>
            <w:r w:rsidRPr="006F4D85">
              <w:t>Config 1,2</w:t>
            </w:r>
          </w:p>
        </w:tc>
        <w:tc>
          <w:tcPr>
            <w:tcW w:w="626" w:type="dxa"/>
          </w:tcPr>
          <w:p w14:paraId="0FA91651" w14:textId="77777777" w:rsidR="00914653" w:rsidRPr="006F4D85" w:rsidRDefault="00914653" w:rsidP="00551BDC">
            <w:pPr>
              <w:pStyle w:val="TAC"/>
            </w:pPr>
            <w:r w:rsidRPr="006F4D85">
              <w:t>8 for PC1;</w:t>
            </w:r>
          </w:p>
          <w:p w14:paraId="64C9E4C9" w14:textId="77777777" w:rsidR="00914653" w:rsidRPr="006F4D85" w:rsidRDefault="00914653" w:rsidP="00551BDC">
            <w:pPr>
              <w:pStyle w:val="TAC"/>
            </w:pPr>
            <w:r w:rsidRPr="006F4D85">
              <w:t>5 for other PC</w:t>
            </w:r>
          </w:p>
        </w:tc>
        <w:tc>
          <w:tcPr>
            <w:tcW w:w="626" w:type="dxa"/>
          </w:tcPr>
          <w:p w14:paraId="305AD82D" w14:textId="77777777" w:rsidR="00914653" w:rsidRPr="006F4D85" w:rsidRDefault="00914653" w:rsidP="00551BDC">
            <w:pPr>
              <w:pStyle w:val="TAC"/>
            </w:pPr>
            <w:r w:rsidRPr="006F4D85">
              <w:t>82 for PC1; 52 for other PC</w:t>
            </w:r>
          </w:p>
        </w:tc>
        <w:tc>
          <w:tcPr>
            <w:tcW w:w="626" w:type="dxa"/>
          </w:tcPr>
          <w:p w14:paraId="2823F211" w14:textId="77777777" w:rsidR="00914653" w:rsidRPr="006F4D85" w:rsidRDefault="00914653" w:rsidP="00551BDC">
            <w:pPr>
              <w:pStyle w:val="TAC"/>
            </w:pPr>
            <w:r w:rsidRPr="006F4D85">
              <w:t>8 for PC1;</w:t>
            </w:r>
          </w:p>
          <w:p w14:paraId="060A471A" w14:textId="77777777" w:rsidR="00914653" w:rsidRPr="006F4D85" w:rsidRDefault="00914653" w:rsidP="00551BDC">
            <w:pPr>
              <w:pStyle w:val="TAC"/>
            </w:pPr>
            <w:r w:rsidRPr="006F4D85">
              <w:t>5 for other PC</w:t>
            </w:r>
          </w:p>
        </w:tc>
        <w:tc>
          <w:tcPr>
            <w:tcW w:w="627" w:type="dxa"/>
          </w:tcPr>
          <w:p w14:paraId="53566A84" w14:textId="77777777" w:rsidR="00914653" w:rsidRPr="006F4D85" w:rsidRDefault="00914653" w:rsidP="00551BDC">
            <w:pPr>
              <w:pStyle w:val="TAC"/>
            </w:pPr>
            <w:r w:rsidRPr="006F4D85">
              <w:t>82 for PC1; 52 for other PC</w:t>
            </w:r>
          </w:p>
        </w:tc>
        <w:tc>
          <w:tcPr>
            <w:tcW w:w="3072" w:type="dxa"/>
          </w:tcPr>
          <w:p w14:paraId="35411B07" w14:textId="77777777" w:rsidR="00914653" w:rsidRPr="006F4D85" w:rsidRDefault="00914653" w:rsidP="00556A05">
            <w:pPr>
              <w:pStyle w:val="TAL"/>
              <w:rPr>
                <w:rFonts w:cs="Arial"/>
              </w:rPr>
            </w:pPr>
          </w:p>
        </w:tc>
      </w:tr>
    </w:tbl>
    <w:p w14:paraId="02AD210F" w14:textId="77777777" w:rsidR="00914653" w:rsidRPr="006F4D85" w:rsidRDefault="00914653" w:rsidP="00914653"/>
    <w:p w14:paraId="46D9DED7" w14:textId="77777777" w:rsidR="00914653" w:rsidRPr="006F4D85" w:rsidRDefault="00914653" w:rsidP="00914653">
      <w:pPr>
        <w:pStyle w:val="TH"/>
      </w:pPr>
      <w:r w:rsidRPr="006F4D85">
        <w:rPr>
          <w:rFonts w:cs="v4.2.0"/>
        </w:rPr>
        <w:lastRenderedPageBreak/>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1383"/>
        <w:gridCol w:w="984"/>
        <w:gridCol w:w="978"/>
        <w:gridCol w:w="121"/>
        <w:gridCol w:w="872"/>
        <w:gridCol w:w="1211"/>
        <w:tblGridChange w:id="195">
          <w:tblGrid>
            <w:gridCol w:w="2405"/>
            <w:gridCol w:w="992"/>
            <w:gridCol w:w="1383"/>
            <w:gridCol w:w="984"/>
            <w:gridCol w:w="978"/>
            <w:gridCol w:w="121"/>
            <w:gridCol w:w="872"/>
            <w:gridCol w:w="1211"/>
          </w:tblGrid>
        </w:tblGridChange>
      </w:tblGrid>
      <w:tr w:rsidR="00551BDC" w:rsidRPr="006F4D85" w14:paraId="0099E933" w14:textId="77777777" w:rsidTr="00551BDC">
        <w:trPr>
          <w:cantSplit/>
          <w:trHeight w:val="150"/>
        </w:trPr>
        <w:tc>
          <w:tcPr>
            <w:tcW w:w="2405" w:type="dxa"/>
            <w:tcBorders>
              <w:top w:val="single" w:sz="4" w:space="0" w:color="auto"/>
              <w:left w:val="single" w:sz="4" w:space="0" w:color="auto"/>
              <w:bottom w:val="nil"/>
            </w:tcBorders>
            <w:shd w:val="clear" w:color="auto" w:fill="auto"/>
          </w:tcPr>
          <w:p w14:paraId="2F46C642" w14:textId="77777777" w:rsidR="00551BDC" w:rsidRPr="006F4D85" w:rsidRDefault="00551BDC" w:rsidP="00551BDC">
            <w:pPr>
              <w:pStyle w:val="TAH"/>
              <w:rPr>
                <w:rFonts w:cs="Arial"/>
              </w:rPr>
            </w:pPr>
            <w:r w:rsidRPr="006F4D85">
              <w:lastRenderedPageBreak/>
              <w:t>Parameter</w:t>
            </w:r>
          </w:p>
        </w:tc>
        <w:tc>
          <w:tcPr>
            <w:tcW w:w="992" w:type="dxa"/>
            <w:tcBorders>
              <w:top w:val="single" w:sz="4" w:space="0" w:color="auto"/>
              <w:bottom w:val="nil"/>
            </w:tcBorders>
            <w:shd w:val="clear" w:color="auto" w:fill="auto"/>
          </w:tcPr>
          <w:p w14:paraId="4930AEE3" w14:textId="77777777" w:rsidR="00551BDC" w:rsidRPr="006F4D85" w:rsidRDefault="00551BDC" w:rsidP="00551BDC">
            <w:pPr>
              <w:pStyle w:val="TAH"/>
              <w:rPr>
                <w:rFonts w:cs="Arial"/>
              </w:rPr>
            </w:pPr>
            <w:r w:rsidRPr="006F4D85">
              <w:t>Unit</w:t>
            </w:r>
          </w:p>
        </w:tc>
        <w:tc>
          <w:tcPr>
            <w:tcW w:w="1383" w:type="dxa"/>
            <w:tcBorders>
              <w:top w:val="single" w:sz="4" w:space="0" w:color="auto"/>
              <w:bottom w:val="nil"/>
            </w:tcBorders>
            <w:shd w:val="clear" w:color="auto" w:fill="auto"/>
          </w:tcPr>
          <w:p w14:paraId="6BB21D4B" w14:textId="2E9AE1BE" w:rsidR="00551BDC" w:rsidRPr="006F4D85" w:rsidRDefault="00551BDC" w:rsidP="00551BDC">
            <w:pPr>
              <w:pStyle w:val="TAH"/>
            </w:pPr>
            <w:r w:rsidRPr="006F4D85">
              <w:rPr>
                <w:rFonts w:cs="Arial"/>
              </w:rPr>
              <w:t xml:space="preserve">Test </w:t>
            </w:r>
          </w:p>
        </w:tc>
        <w:tc>
          <w:tcPr>
            <w:tcW w:w="1962" w:type="dxa"/>
            <w:gridSpan w:val="2"/>
            <w:tcBorders>
              <w:top w:val="single" w:sz="4" w:space="0" w:color="auto"/>
            </w:tcBorders>
          </w:tcPr>
          <w:p w14:paraId="2B1AB67E" w14:textId="77777777" w:rsidR="00551BDC" w:rsidRPr="006F4D85" w:rsidRDefault="00551BDC" w:rsidP="00551BDC">
            <w:pPr>
              <w:pStyle w:val="TAH"/>
              <w:rPr>
                <w:rFonts w:cs="Arial"/>
              </w:rPr>
            </w:pPr>
            <w:r w:rsidRPr="006F4D85">
              <w:t>Cell 2</w:t>
            </w:r>
          </w:p>
        </w:tc>
        <w:tc>
          <w:tcPr>
            <w:tcW w:w="2204" w:type="dxa"/>
            <w:gridSpan w:val="3"/>
            <w:tcBorders>
              <w:top w:val="single" w:sz="4" w:space="0" w:color="auto"/>
              <w:right w:val="single" w:sz="4" w:space="0" w:color="auto"/>
            </w:tcBorders>
          </w:tcPr>
          <w:p w14:paraId="3AD7B725" w14:textId="77777777" w:rsidR="00551BDC" w:rsidRPr="006F4D85" w:rsidRDefault="00551BDC" w:rsidP="00551BDC">
            <w:pPr>
              <w:pStyle w:val="TAH"/>
              <w:rPr>
                <w:rFonts w:cs="Arial"/>
              </w:rPr>
            </w:pPr>
            <w:r w:rsidRPr="006F4D85">
              <w:t>Cell 3</w:t>
            </w:r>
          </w:p>
        </w:tc>
      </w:tr>
      <w:tr w:rsidR="00551BDC" w:rsidRPr="006F4D85" w14:paraId="14E5ED79" w14:textId="77777777" w:rsidTr="00551BDC">
        <w:trPr>
          <w:cantSplit/>
          <w:trHeight w:val="150"/>
        </w:trPr>
        <w:tc>
          <w:tcPr>
            <w:tcW w:w="2405" w:type="dxa"/>
            <w:tcBorders>
              <w:top w:val="nil"/>
              <w:left w:val="single" w:sz="4" w:space="0" w:color="auto"/>
              <w:bottom w:val="single" w:sz="4" w:space="0" w:color="auto"/>
            </w:tcBorders>
            <w:shd w:val="clear" w:color="auto" w:fill="auto"/>
          </w:tcPr>
          <w:p w14:paraId="2B940C71" w14:textId="77777777" w:rsidR="00551BDC" w:rsidRPr="006F4D85" w:rsidRDefault="00551BDC" w:rsidP="00551BDC">
            <w:pPr>
              <w:pStyle w:val="TAH"/>
              <w:rPr>
                <w:rFonts w:cs="Arial"/>
                <w:sz w:val="14"/>
              </w:rPr>
            </w:pPr>
          </w:p>
        </w:tc>
        <w:tc>
          <w:tcPr>
            <w:tcW w:w="992" w:type="dxa"/>
            <w:tcBorders>
              <w:top w:val="nil"/>
              <w:bottom w:val="single" w:sz="4" w:space="0" w:color="auto"/>
            </w:tcBorders>
            <w:shd w:val="clear" w:color="auto" w:fill="auto"/>
          </w:tcPr>
          <w:p w14:paraId="69AE0665" w14:textId="77777777" w:rsidR="00551BDC" w:rsidRPr="006F4D85" w:rsidRDefault="00551BDC" w:rsidP="00551BDC">
            <w:pPr>
              <w:pStyle w:val="TAH"/>
              <w:rPr>
                <w:rFonts w:cs="Arial"/>
                <w:sz w:val="14"/>
              </w:rPr>
            </w:pPr>
          </w:p>
        </w:tc>
        <w:tc>
          <w:tcPr>
            <w:tcW w:w="1383" w:type="dxa"/>
            <w:tcBorders>
              <w:top w:val="nil"/>
              <w:bottom w:val="single" w:sz="4" w:space="0" w:color="auto"/>
            </w:tcBorders>
            <w:shd w:val="clear" w:color="auto" w:fill="auto"/>
          </w:tcPr>
          <w:p w14:paraId="543830A3" w14:textId="06D3042D" w:rsidR="00551BDC" w:rsidRPr="006F4D85" w:rsidRDefault="00551BDC" w:rsidP="00551BDC">
            <w:pPr>
              <w:pStyle w:val="TAH"/>
              <w:rPr>
                <w:rFonts w:cs="v4.2.0"/>
                <w:sz w:val="14"/>
              </w:rPr>
            </w:pPr>
            <w:r w:rsidRPr="006F4D85">
              <w:rPr>
                <w:rFonts w:cs="Arial"/>
              </w:rPr>
              <w:t>configuration</w:t>
            </w:r>
          </w:p>
        </w:tc>
        <w:tc>
          <w:tcPr>
            <w:tcW w:w="984" w:type="dxa"/>
            <w:tcBorders>
              <w:bottom w:val="single" w:sz="4" w:space="0" w:color="auto"/>
            </w:tcBorders>
          </w:tcPr>
          <w:p w14:paraId="0AAEBA94" w14:textId="77777777" w:rsidR="00551BDC" w:rsidRPr="006F4D85" w:rsidRDefault="00551BDC" w:rsidP="00551BDC">
            <w:pPr>
              <w:pStyle w:val="TAH"/>
              <w:rPr>
                <w:rFonts w:cs="Arial"/>
              </w:rPr>
            </w:pPr>
            <w:r w:rsidRPr="006F4D85">
              <w:t>T1</w:t>
            </w:r>
          </w:p>
        </w:tc>
        <w:tc>
          <w:tcPr>
            <w:tcW w:w="978" w:type="dxa"/>
            <w:tcBorders>
              <w:bottom w:val="single" w:sz="4" w:space="0" w:color="auto"/>
            </w:tcBorders>
          </w:tcPr>
          <w:p w14:paraId="6C387FAD" w14:textId="77777777" w:rsidR="00551BDC" w:rsidRPr="006F4D85" w:rsidRDefault="00551BDC" w:rsidP="00551BDC">
            <w:pPr>
              <w:pStyle w:val="TAH"/>
              <w:rPr>
                <w:rFonts w:cs="Arial"/>
              </w:rPr>
            </w:pPr>
            <w:r w:rsidRPr="006F4D85">
              <w:t>T2</w:t>
            </w:r>
          </w:p>
        </w:tc>
        <w:tc>
          <w:tcPr>
            <w:tcW w:w="993" w:type="dxa"/>
            <w:gridSpan w:val="2"/>
            <w:tcBorders>
              <w:bottom w:val="single" w:sz="4" w:space="0" w:color="auto"/>
            </w:tcBorders>
          </w:tcPr>
          <w:p w14:paraId="4E870DBA" w14:textId="77777777" w:rsidR="00551BDC" w:rsidRPr="006F4D85" w:rsidRDefault="00551BDC" w:rsidP="00551BDC">
            <w:pPr>
              <w:pStyle w:val="TAH"/>
              <w:rPr>
                <w:rFonts w:cs="Arial"/>
              </w:rPr>
            </w:pPr>
            <w:r w:rsidRPr="006F4D85">
              <w:t>T1</w:t>
            </w:r>
          </w:p>
        </w:tc>
        <w:tc>
          <w:tcPr>
            <w:tcW w:w="1211" w:type="dxa"/>
            <w:tcBorders>
              <w:bottom w:val="single" w:sz="4" w:space="0" w:color="auto"/>
            </w:tcBorders>
          </w:tcPr>
          <w:p w14:paraId="2E267868" w14:textId="77777777" w:rsidR="00551BDC" w:rsidRPr="006F4D85" w:rsidRDefault="00551BDC" w:rsidP="00551BDC">
            <w:pPr>
              <w:pStyle w:val="TAH"/>
              <w:rPr>
                <w:rFonts w:cs="Arial"/>
              </w:rPr>
            </w:pPr>
            <w:r w:rsidRPr="006F4D85">
              <w:t>T2</w:t>
            </w:r>
          </w:p>
        </w:tc>
      </w:tr>
      <w:tr w:rsidR="00914653" w:rsidRPr="006F4D85" w14:paraId="7D9290DA" w14:textId="77777777" w:rsidTr="00551BDC">
        <w:trPr>
          <w:cantSplit/>
          <w:trHeight w:val="292"/>
        </w:trPr>
        <w:tc>
          <w:tcPr>
            <w:tcW w:w="2405" w:type="dxa"/>
            <w:tcBorders>
              <w:left w:val="single" w:sz="4" w:space="0" w:color="auto"/>
            </w:tcBorders>
          </w:tcPr>
          <w:p w14:paraId="53D3FD91" w14:textId="77777777" w:rsidR="00914653" w:rsidRPr="006F4D85" w:rsidRDefault="00914653" w:rsidP="00551BDC">
            <w:pPr>
              <w:pStyle w:val="TAL"/>
              <w:rPr>
                <w:lang w:val="it-IT"/>
              </w:rPr>
            </w:pPr>
            <w:r w:rsidRPr="006F4D85">
              <w:rPr>
                <w:lang w:val="it-IT"/>
              </w:rPr>
              <w:t>AoA setup</w:t>
            </w:r>
          </w:p>
        </w:tc>
        <w:tc>
          <w:tcPr>
            <w:tcW w:w="992" w:type="dxa"/>
          </w:tcPr>
          <w:p w14:paraId="06B38FE0" w14:textId="77777777" w:rsidR="00914653" w:rsidRPr="006F4D85" w:rsidRDefault="00914653" w:rsidP="00551BDC">
            <w:pPr>
              <w:pStyle w:val="TAC"/>
              <w:rPr>
                <w:lang w:val="it-IT"/>
              </w:rPr>
            </w:pPr>
          </w:p>
        </w:tc>
        <w:tc>
          <w:tcPr>
            <w:tcW w:w="1383" w:type="dxa"/>
          </w:tcPr>
          <w:p w14:paraId="31A342F1" w14:textId="77777777" w:rsidR="00914653" w:rsidRPr="006F4D85" w:rsidRDefault="00914653" w:rsidP="00551BDC">
            <w:pPr>
              <w:pStyle w:val="TAC"/>
            </w:pPr>
            <w:r w:rsidRPr="006F4D85">
              <w:t>Config 1,2</w:t>
            </w:r>
          </w:p>
        </w:tc>
        <w:tc>
          <w:tcPr>
            <w:tcW w:w="4166" w:type="dxa"/>
            <w:gridSpan w:val="5"/>
            <w:tcBorders>
              <w:bottom w:val="single" w:sz="4" w:space="0" w:color="auto"/>
            </w:tcBorders>
          </w:tcPr>
          <w:p w14:paraId="5F4BE4BA" w14:textId="77777777" w:rsidR="00914653" w:rsidRPr="006F4D85" w:rsidRDefault="00914653" w:rsidP="00551BDC">
            <w:pPr>
              <w:pStyle w:val="TAC"/>
              <w:rPr>
                <w:rFonts w:cs="v4.2.0"/>
              </w:rPr>
            </w:pPr>
            <w:r w:rsidRPr="006F4D85">
              <w:rPr>
                <w:rFonts w:cs="v4.2.0"/>
              </w:rPr>
              <w:t>Setup 1 as specified in clause A.3.15</w:t>
            </w:r>
          </w:p>
        </w:tc>
      </w:tr>
      <w:tr w:rsidR="00D069C3" w:rsidRPr="006F4D85" w14:paraId="61EF61CE" w14:textId="77777777" w:rsidTr="00551BDC">
        <w:trPr>
          <w:cantSplit/>
          <w:trHeight w:val="292"/>
        </w:trPr>
        <w:tc>
          <w:tcPr>
            <w:tcW w:w="2405" w:type="dxa"/>
            <w:tcBorders>
              <w:left w:val="single" w:sz="4" w:space="0" w:color="auto"/>
              <w:bottom w:val="single" w:sz="4" w:space="0" w:color="auto"/>
            </w:tcBorders>
          </w:tcPr>
          <w:p w14:paraId="2A565CF3" w14:textId="212F5245" w:rsidR="00D069C3" w:rsidRPr="006F4D85" w:rsidRDefault="00D069C3" w:rsidP="00551BDC">
            <w:pPr>
              <w:pStyle w:val="TAL"/>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992" w:type="dxa"/>
            <w:tcBorders>
              <w:bottom w:val="single" w:sz="4" w:space="0" w:color="auto"/>
            </w:tcBorders>
          </w:tcPr>
          <w:p w14:paraId="4E38A3AD" w14:textId="77777777" w:rsidR="00D069C3" w:rsidRPr="006F4D85" w:rsidRDefault="00D069C3" w:rsidP="00551BDC">
            <w:pPr>
              <w:pStyle w:val="TAC"/>
              <w:rPr>
                <w:lang w:val="it-IT"/>
              </w:rPr>
            </w:pPr>
          </w:p>
        </w:tc>
        <w:tc>
          <w:tcPr>
            <w:tcW w:w="1383" w:type="dxa"/>
            <w:tcBorders>
              <w:bottom w:val="single" w:sz="4" w:space="0" w:color="auto"/>
            </w:tcBorders>
          </w:tcPr>
          <w:p w14:paraId="6DEC1609" w14:textId="2F73EE65" w:rsidR="00D069C3" w:rsidRPr="006F4D85" w:rsidRDefault="00D069C3" w:rsidP="00551BDC">
            <w:pPr>
              <w:pStyle w:val="TAC"/>
            </w:pPr>
            <w:r w:rsidRPr="00736FBC">
              <w:t>Config 1,2</w:t>
            </w:r>
          </w:p>
        </w:tc>
        <w:tc>
          <w:tcPr>
            <w:tcW w:w="1962" w:type="dxa"/>
            <w:gridSpan w:val="2"/>
            <w:tcBorders>
              <w:bottom w:val="single" w:sz="4" w:space="0" w:color="auto"/>
            </w:tcBorders>
          </w:tcPr>
          <w:p w14:paraId="15165095" w14:textId="0D8D5D8E" w:rsidR="00D069C3" w:rsidRPr="006F4D85" w:rsidRDefault="00D069C3" w:rsidP="00551BDC">
            <w:pPr>
              <w:pStyle w:val="TAC"/>
              <w:rPr>
                <w:rFonts w:cs="v4.2.0"/>
              </w:rPr>
            </w:pPr>
            <w:r>
              <w:rPr>
                <w:rFonts w:cs="v4.2.0" w:hint="eastAsia"/>
                <w:lang w:eastAsia="zh-CN"/>
              </w:rPr>
              <w:t>R</w:t>
            </w:r>
            <w:r>
              <w:rPr>
                <w:rFonts w:cs="v4.2.0"/>
                <w:lang w:eastAsia="zh-CN"/>
              </w:rPr>
              <w:t>ough</w:t>
            </w:r>
          </w:p>
        </w:tc>
        <w:tc>
          <w:tcPr>
            <w:tcW w:w="2204" w:type="dxa"/>
            <w:gridSpan w:val="3"/>
            <w:tcBorders>
              <w:bottom w:val="single" w:sz="4" w:space="0" w:color="auto"/>
            </w:tcBorders>
          </w:tcPr>
          <w:p w14:paraId="141E1A9B" w14:textId="034AC14B" w:rsidR="00D069C3" w:rsidRPr="006F4D85" w:rsidRDefault="00D069C3" w:rsidP="00551BDC">
            <w:pPr>
              <w:pStyle w:val="TAC"/>
              <w:rPr>
                <w:rFonts w:cs="v4.2.0"/>
              </w:rPr>
            </w:pPr>
            <w:r>
              <w:rPr>
                <w:rFonts w:cs="v4.2.0" w:hint="eastAsia"/>
                <w:lang w:eastAsia="zh-CN"/>
              </w:rPr>
              <w:t>R</w:t>
            </w:r>
            <w:r>
              <w:rPr>
                <w:rFonts w:cs="v4.2.0"/>
                <w:lang w:eastAsia="zh-CN"/>
              </w:rPr>
              <w:t>ough</w:t>
            </w:r>
          </w:p>
        </w:tc>
      </w:tr>
      <w:tr w:rsidR="00914653" w:rsidRPr="006F4D85" w14:paraId="34E268B3" w14:textId="77777777" w:rsidTr="00551BDC">
        <w:trPr>
          <w:cantSplit/>
          <w:trHeight w:val="292"/>
        </w:trPr>
        <w:tc>
          <w:tcPr>
            <w:tcW w:w="2405" w:type="dxa"/>
            <w:tcBorders>
              <w:left w:val="single" w:sz="4" w:space="0" w:color="auto"/>
              <w:bottom w:val="single" w:sz="4" w:space="0" w:color="auto"/>
            </w:tcBorders>
          </w:tcPr>
          <w:p w14:paraId="7ACC00DD" w14:textId="77777777" w:rsidR="00914653" w:rsidRPr="006F4D85" w:rsidRDefault="00914653" w:rsidP="00551BDC">
            <w:pPr>
              <w:pStyle w:val="TAL"/>
              <w:rPr>
                <w:lang w:val="it-IT"/>
              </w:rPr>
            </w:pPr>
            <w:r w:rsidRPr="006F4D85">
              <w:rPr>
                <w:lang w:val="it-IT"/>
              </w:rPr>
              <w:t>NR RF Channel Number</w:t>
            </w:r>
          </w:p>
        </w:tc>
        <w:tc>
          <w:tcPr>
            <w:tcW w:w="992" w:type="dxa"/>
            <w:tcBorders>
              <w:bottom w:val="single" w:sz="4" w:space="0" w:color="auto"/>
            </w:tcBorders>
          </w:tcPr>
          <w:p w14:paraId="7F4A2048" w14:textId="77777777" w:rsidR="00914653" w:rsidRPr="006F4D85" w:rsidRDefault="00914653" w:rsidP="00551BDC">
            <w:pPr>
              <w:pStyle w:val="TAC"/>
              <w:rPr>
                <w:lang w:val="it-IT"/>
              </w:rPr>
            </w:pPr>
          </w:p>
        </w:tc>
        <w:tc>
          <w:tcPr>
            <w:tcW w:w="1383" w:type="dxa"/>
            <w:tcBorders>
              <w:bottom w:val="single" w:sz="4" w:space="0" w:color="auto"/>
            </w:tcBorders>
          </w:tcPr>
          <w:p w14:paraId="59C5700D" w14:textId="77777777" w:rsidR="00914653" w:rsidRPr="006F4D85" w:rsidRDefault="00914653" w:rsidP="00551BDC">
            <w:pPr>
              <w:pStyle w:val="TAC"/>
              <w:rPr>
                <w:rFonts w:cs="v4.2.0"/>
              </w:rPr>
            </w:pPr>
            <w:r w:rsidRPr="006F4D85">
              <w:t>Config 1,2</w:t>
            </w:r>
          </w:p>
        </w:tc>
        <w:tc>
          <w:tcPr>
            <w:tcW w:w="1962" w:type="dxa"/>
            <w:gridSpan w:val="2"/>
            <w:tcBorders>
              <w:bottom w:val="single" w:sz="4" w:space="0" w:color="auto"/>
            </w:tcBorders>
          </w:tcPr>
          <w:p w14:paraId="06689358" w14:textId="77777777" w:rsidR="00914653" w:rsidRPr="006F4D85" w:rsidRDefault="00914653" w:rsidP="00551BDC">
            <w:pPr>
              <w:pStyle w:val="TAC"/>
            </w:pPr>
            <w:r w:rsidRPr="006F4D85">
              <w:rPr>
                <w:rFonts w:cs="v4.2.0"/>
              </w:rPr>
              <w:t>1</w:t>
            </w:r>
          </w:p>
        </w:tc>
        <w:tc>
          <w:tcPr>
            <w:tcW w:w="2204" w:type="dxa"/>
            <w:gridSpan w:val="3"/>
            <w:tcBorders>
              <w:bottom w:val="single" w:sz="4" w:space="0" w:color="auto"/>
            </w:tcBorders>
          </w:tcPr>
          <w:p w14:paraId="74E94AAB" w14:textId="77777777" w:rsidR="00914653" w:rsidRPr="006F4D85" w:rsidRDefault="00914653" w:rsidP="00551BDC">
            <w:pPr>
              <w:pStyle w:val="TAC"/>
            </w:pPr>
            <w:r w:rsidRPr="006F4D85">
              <w:rPr>
                <w:rFonts w:cs="v4.2.0"/>
              </w:rPr>
              <w:t>2</w:t>
            </w:r>
          </w:p>
        </w:tc>
      </w:tr>
      <w:tr w:rsidR="00914653" w:rsidRPr="006F4D85" w14:paraId="13A1C070" w14:textId="77777777" w:rsidTr="00551BDC">
        <w:trPr>
          <w:cantSplit/>
          <w:trHeight w:val="150"/>
        </w:trPr>
        <w:tc>
          <w:tcPr>
            <w:tcW w:w="2405" w:type="dxa"/>
            <w:tcBorders>
              <w:left w:val="single" w:sz="4" w:space="0" w:color="auto"/>
            </w:tcBorders>
          </w:tcPr>
          <w:p w14:paraId="6CD76820" w14:textId="77777777" w:rsidR="00914653" w:rsidRPr="006F4D85" w:rsidRDefault="00914653" w:rsidP="00551BDC">
            <w:pPr>
              <w:pStyle w:val="TAL"/>
              <w:rPr>
                <w:lang w:val="en-US"/>
              </w:rPr>
            </w:pPr>
            <w:r w:rsidRPr="006F4D85">
              <w:rPr>
                <w:lang w:val="en-US"/>
              </w:rPr>
              <w:t>Duplex mode</w:t>
            </w:r>
          </w:p>
        </w:tc>
        <w:tc>
          <w:tcPr>
            <w:tcW w:w="992" w:type="dxa"/>
          </w:tcPr>
          <w:p w14:paraId="1EC2904F" w14:textId="77777777" w:rsidR="00914653" w:rsidRPr="006F4D85" w:rsidRDefault="00914653" w:rsidP="00551BDC">
            <w:pPr>
              <w:pStyle w:val="TAC"/>
              <w:rPr>
                <w:rFonts w:cs="v4.2.0"/>
              </w:rPr>
            </w:pPr>
          </w:p>
        </w:tc>
        <w:tc>
          <w:tcPr>
            <w:tcW w:w="1383" w:type="dxa"/>
            <w:tcBorders>
              <w:bottom w:val="single" w:sz="4" w:space="0" w:color="auto"/>
            </w:tcBorders>
          </w:tcPr>
          <w:p w14:paraId="2926E3C4" w14:textId="77777777" w:rsidR="00914653" w:rsidRPr="006F4D85" w:rsidRDefault="00914653" w:rsidP="00551BDC">
            <w:pPr>
              <w:pStyle w:val="TAC"/>
              <w:rPr>
                <w:lang w:val="en-US"/>
              </w:rPr>
            </w:pPr>
            <w:r w:rsidRPr="006F4D85">
              <w:t>Config 1,2</w:t>
            </w:r>
          </w:p>
        </w:tc>
        <w:tc>
          <w:tcPr>
            <w:tcW w:w="1962" w:type="dxa"/>
            <w:gridSpan w:val="2"/>
            <w:tcBorders>
              <w:bottom w:val="single" w:sz="4" w:space="0" w:color="auto"/>
            </w:tcBorders>
          </w:tcPr>
          <w:p w14:paraId="53FCB177" w14:textId="77777777" w:rsidR="00914653" w:rsidRPr="006F4D85" w:rsidRDefault="00914653" w:rsidP="00551BDC">
            <w:pPr>
              <w:pStyle w:val="TAC"/>
              <w:rPr>
                <w:lang w:val="en-US"/>
              </w:rPr>
            </w:pPr>
            <w:r w:rsidRPr="006F4D85">
              <w:rPr>
                <w:lang w:val="en-US"/>
              </w:rPr>
              <w:t>TDD</w:t>
            </w:r>
          </w:p>
        </w:tc>
        <w:tc>
          <w:tcPr>
            <w:tcW w:w="2204" w:type="dxa"/>
            <w:gridSpan w:val="3"/>
            <w:tcBorders>
              <w:bottom w:val="single" w:sz="4" w:space="0" w:color="auto"/>
            </w:tcBorders>
          </w:tcPr>
          <w:p w14:paraId="20310537" w14:textId="77777777" w:rsidR="00914653" w:rsidRPr="006F4D85" w:rsidRDefault="00914653" w:rsidP="00551BDC">
            <w:pPr>
              <w:pStyle w:val="TAC"/>
              <w:rPr>
                <w:lang w:val="en-US"/>
              </w:rPr>
            </w:pPr>
            <w:r w:rsidRPr="006F4D85">
              <w:rPr>
                <w:lang w:val="en-US"/>
              </w:rPr>
              <w:t>TDD</w:t>
            </w:r>
          </w:p>
        </w:tc>
      </w:tr>
      <w:tr w:rsidR="00914653" w:rsidRPr="006F4D85" w14:paraId="4C36DD01" w14:textId="77777777" w:rsidTr="00551BDC">
        <w:trPr>
          <w:cantSplit/>
          <w:trHeight w:val="150"/>
        </w:trPr>
        <w:tc>
          <w:tcPr>
            <w:tcW w:w="2405" w:type="dxa"/>
            <w:tcBorders>
              <w:left w:val="single" w:sz="4" w:space="0" w:color="auto"/>
            </w:tcBorders>
          </w:tcPr>
          <w:p w14:paraId="3F6037AB" w14:textId="77777777" w:rsidR="00914653" w:rsidRPr="006F4D85" w:rsidRDefault="00914653" w:rsidP="00551BDC">
            <w:pPr>
              <w:pStyle w:val="TAL"/>
            </w:pPr>
            <w:proofErr w:type="spellStart"/>
            <w:r w:rsidRPr="006F4D85">
              <w:rPr>
                <w:bCs/>
              </w:rPr>
              <w:t>BW</w:t>
            </w:r>
            <w:r w:rsidRPr="006F4D85">
              <w:rPr>
                <w:vertAlign w:val="subscript"/>
              </w:rPr>
              <w:t>channel</w:t>
            </w:r>
            <w:proofErr w:type="spellEnd"/>
          </w:p>
        </w:tc>
        <w:tc>
          <w:tcPr>
            <w:tcW w:w="992" w:type="dxa"/>
          </w:tcPr>
          <w:p w14:paraId="694470B0" w14:textId="77777777" w:rsidR="00914653" w:rsidRPr="006F4D85" w:rsidRDefault="00914653" w:rsidP="00551BDC">
            <w:pPr>
              <w:pStyle w:val="TAC"/>
            </w:pPr>
            <w:r w:rsidRPr="006F4D85">
              <w:rPr>
                <w:rFonts w:cs="v4.2.0"/>
              </w:rPr>
              <w:t>MHz</w:t>
            </w:r>
          </w:p>
        </w:tc>
        <w:tc>
          <w:tcPr>
            <w:tcW w:w="1383" w:type="dxa"/>
            <w:tcBorders>
              <w:bottom w:val="single" w:sz="4" w:space="0" w:color="auto"/>
            </w:tcBorders>
          </w:tcPr>
          <w:p w14:paraId="01A3FA6A" w14:textId="77777777" w:rsidR="00914653" w:rsidRPr="006F4D85" w:rsidRDefault="00914653" w:rsidP="00551BDC">
            <w:pPr>
              <w:pStyle w:val="TAC"/>
              <w:rPr>
                <w:lang w:val="en-US"/>
              </w:rPr>
            </w:pPr>
            <w:r w:rsidRPr="006F4D85">
              <w:t>Config 1,2</w:t>
            </w:r>
          </w:p>
        </w:tc>
        <w:tc>
          <w:tcPr>
            <w:tcW w:w="1962" w:type="dxa"/>
            <w:gridSpan w:val="2"/>
            <w:tcBorders>
              <w:bottom w:val="single" w:sz="4" w:space="0" w:color="auto"/>
            </w:tcBorders>
          </w:tcPr>
          <w:p w14:paraId="0ACA6C42"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4" w:type="dxa"/>
            <w:gridSpan w:val="3"/>
            <w:tcBorders>
              <w:bottom w:val="single" w:sz="4" w:space="0" w:color="auto"/>
            </w:tcBorders>
          </w:tcPr>
          <w:p w14:paraId="12A7D8DA"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D61A46" w:rsidRPr="006F4D85" w14:paraId="26BF69FD" w14:textId="77777777" w:rsidTr="00DE4D8B">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 w:author="Rose, Ian" w:date="2021-05-27T23:3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97" w:author="Rose, Ian" w:date="2021-05-27T23:38:00Z"/>
          <w:trPrChange w:id="198" w:author="Rose, Ian" w:date="2021-05-27T23:39:00Z">
            <w:trPr>
              <w:cantSplit/>
              <w:trHeight w:val="150"/>
            </w:trPr>
          </w:trPrChange>
        </w:trPr>
        <w:tc>
          <w:tcPr>
            <w:tcW w:w="2405" w:type="dxa"/>
            <w:tcBorders>
              <w:left w:val="single" w:sz="4" w:space="0" w:color="auto"/>
            </w:tcBorders>
            <w:tcPrChange w:id="199" w:author="Rose, Ian" w:date="2021-05-27T23:39:00Z">
              <w:tcPr>
                <w:tcW w:w="2405" w:type="dxa"/>
                <w:tcBorders>
                  <w:left w:val="single" w:sz="4" w:space="0" w:color="auto"/>
                </w:tcBorders>
              </w:tcPr>
            </w:tcPrChange>
          </w:tcPr>
          <w:p w14:paraId="1AEEF171" w14:textId="0C40B67E" w:rsidR="00D61A46" w:rsidRPr="006F4D85" w:rsidRDefault="00D61A46" w:rsidP="00D61A46">
            <w:pPr>
              <w:pStyle w:val="TAL"/>
              <w:rPr>
                <w:ins w:id="200" w:author="Rose, Ian" w:date="2021-05-27T23:38:00Z"/>
                <w:bCs/>
              </w:rPr>
            </w:pPr>
            <w:ins w:id="201" w:author="Rose, Ian" w:date="2021-05-27T23:39:00Z">
              <w:r w:rsidRPr="0002281B">
                <w:t>Data RBs allocated</w:t>
              </w:r>
            </w:ins>
          </w:p>
        </w:tc>
        <w:tc>
          <w:tcPr>
            <w:tcW w:w="992" w:type="dxa"/>
            <w:tcPrChange w:id="202" w:author="Rose, Ian" w:date="2021-05-27T23:39:00Z">
              <w:tcPr>
                <w:tcW w:w="992" w:type="dxa"/>
              </w:tcPr>
            </w:tcPrChange>
          </w:tcPr>
          <w:p w14:paraId="5BB143D5" w14:textId="77777777" w:rsidR="00D61A46" w:rsidRPr="006F4D85" w:rsidRDefault="00D61A46" w:rsidP="00D61A46">
            <w:pPr>
              <w:pStyle w:val="TAC"/>
              <w:rPr>
                <w:ins w:id="203" w:author="Rose, Ian" w:date="2021-05-27T23:38:00Z"/>
                <w:rFonts w:cs="v4.2.0"/>
              </w:rPr>
            </w:pPr>
          </w:p>
        </w:tc>
        <w:tc>
          <w:tcPr>
            <w:tcW w:w="1383" w:type="dxa"/>
            <w:tcBorders>
              <w:bottom w:val="single" w:sz="4" w:space="0" w:color="auto"/>
            </w:tcBorders>
            <w:vAlign w:val="center"/>
            <w:tcPrChange w:id="204" w:author="Rose, Ian" w:date="2021-05-27T23:39:00Z">
              <w:tcPr>
                <w:tcW w:w="1383" w:type="dxa"/>
                <w:tcBorders>
                  <w:bottom w:val="single" w:sz="4" w:space="0" w:color="auto"/>
                </w:tcBorders>
              </w:tcPr>
            </w:tcPrChange>
          </w:tcPr>
          <w:p w14:paraId="3A841CAB" w14:textId="29A5C90E" w:rsidR="00D61A46" w:rsidRPr="006F4D85" w:rsidRDefault="00D61A46" w:rsidP="00D61A46">
            <w:pPr>
              <w:pStyle w:val="TAC"/>
              <w:rPr>
                <w:ins w:id="205" w:author="Rose, Ian" w:date="2021-05-27T23:38:00Z"/>
              </w:rPr>
            </w:pPr>
            <w:ins w:id="206" w:author="Rose, Ian" w:date="2021-05-27T23:39:00Z">
              <w:r w:rsidRPr="00EC61C3">
                <w:t>Config 1,2</w:t>
              </w:r>
            </w:ins>
          </w:p>
        </w:tc>
        <w:tc>
          <w:tcPr>
            <w:tcW w:w="1962" w:type="dxa"/>
            <w:gridSpan w:val="2"/>
            <w:tcBorders>
              <w:bottom w:val="single" w:sz="4" w:space="0" w:color="auto"/>
            </w:tcBorders>
            <w:vAlign w:val="center"/>
            <w:tcPrChange w:id="207" w:author="Rose, Ian" w:date="2021-05-27T23:39:00Z">
              <w:tcPr>
                <w:tcW w:w="1962" w:type="dxa"/>
                <w:gridSpan w:val="2"/>
                <w:tcBorders>
                  <w:bottom w:val="single" w:sz="4" w:space="0" w:color="auto"/>
                </w:tcBorders>
              </w:tcPr>
            </w:tcPrChange>
          </w:tcPr>
          <w:p w14:paraId="794CA13D" w14:textId="581EEA49" w:rsidR="00D61A46" w:rsidRPr="006F4D85" w:rsidRDefault="00D61A46" w:rsidP="00D61A46">
            <w:pPr>
              <w:pStyle w:val="TAC"/>
              <w:rPr>
                <w:ins w:id="208" w:author="Rose, Ian" w:date="2021-05-27T23:38:00Z"/>
                <w:szCs w:val="18"/>
                <w:lang w:val="de-DE"/>
              </w:rPr>
            </w:pPr>
            <w:ins w:id="209" w:author="Rose, Ian" w:date="2021-05-27T23:39:00Z">
              <w:r>
                <w:rPr>
                  <w:szCs w:val="18"/>
                  <w:lang w:val="de-DE"/>
                </w:rPr>
                <w:t>66</w:t>
              </w:r>
            </w:ins>
          </w:p>
        </w:tc>
        <w:tc>
          <w:tcPr>
            <w:tcW w:w="2204" w:type="dxa"/>
            <w:gridSpan w:val="3"/>
            <w:tcBorders>
              <w:bottom w:val="single" w:sz="4" w:space="0" w:color="auto"/>
            </w:tcBorders>
            <w:vAlign w:val="center"/>
            <w:tcPrChange w:id="210" w:author="Rose, Ian" w:date="2021-05-27T23:39:00Z">
              <w:tcPr>
                <w:tcW w:w="2204" w:type="dxa"/>
                <w:gridSpan w:val="3"/>
                <w:tcBorders>
                  <w:bottom w:val="single" w:sz="4" w:space="0" w:color="auto"/>
                </w:tcBorders>
              </w:tcPr>
            </w:tcPrChange>
          </w:tcPr>
          <w:p w14:paraId="0BD28831" w14:textId="350EE84F" w:rsidR="00D61A46" w:rsidRPr="006F4D85" w:rsidRDefault="00D61A46" w:rsidP="00D61A46">
            <w:pPr>
              <w:pStyle w:val="TAC"/>
              <w:rPr>
                <w:ins w:id="211" w:author="Rose, Ian" w:date="2021-05-27T23:38:00Z"/>
                <w:szCs w:val="18"/>
                <w:lang w:val="de-DE"/>
              </w:rPr>
            </w:pPr>
            <w:ins w:id="212" w:author="Rose, Ian" w:date="2021-05-27T23:39:00Z">
              <w:r>
                <w:rPr>
                  <w:szCs w:val="18"/>
                  <w:lang w:val="de-DE"/>
                </w:rPr>
                <w:t>66</w:t>
              </w:r>
            </w:ins>
          </w:p>
        </w:tc>
      </w:tr>
      <w:tr w:rsidR="00914653" w:rsidRPr="006F4D85" w14:paraId="6D3843AF" w14:textId="77777777" w:rsidTr="00551BDC">
        <w:trPr>
          <w:cantSplit/>
          <w:trHeight w:val="81"/>
        </w:trPr>
        <w:tc>
          <w:tcPr>
            <w:tcW w:w="2405" w:type="dxa"/>
            <w:tcBorders>
              <w:left w:val="single" w:sz="4" w:space="0" w:color="auto"/>
            </w:tcBorders>
          </w:tcPr>
          <w:p w14:paraId="6FC93B3A" w14:textId="77777777" w:rsidR="00914653" w:rsidRPr="006F4D85" w:rsidRDefault="00914653" w:rsidP="00551BDC">
            <w:pPr>
              <w:pStyle w:val="TAL"/>
              <w:rPr>
                <w:bCs/>
              </w:rPr>
            </w:pPr>
            <w:r w:rsidRPr="006F4D85">
              <w:rPr>
                <w:lang w:val="en-US"/>
              </w:rPr>
              <w:t>BWP BW</w:t>
            </w:r>
          </w:p>
        </w:tc>
        <w:tc>
          <w:tcPr>
            <w:tcW w:w="992" w:type="dxa"/>
          </w:tcPr>
          <w:p w14:paraId="15F209B9" w14:textId="77777777" w:rsidR="00914653" w:rsidRPr="006F4D85" w:rsidRDefault="00914653" w:rsidP="00551BDC">
            <w:pPr>
              <w:pStyle w:val="TAC"/>
            </w:pPr>
            <w:r w:rsidRPr="006F4D85">
              <w:t>MHz</w:t>
            </w:r>
          </w:p>
        </w:tc>
        <w:tc>
          <w:tcPr>
            <w:tcW w:w="1383" w:type="dxa"/>
            <w:tcBorders>
              <w:bottom w:val="single" w:sz="4" w:space="0" w:color="auto"/>
            </w:tcBorders>
          </w:tcPr>
          <w:p w14:paraId="016BB62F" w14:textId="77777777" w:rsidR="00914653" w:rsidRPr="006F4D85" w:rsidRDefault="00914653" w:rsidP="00551BDC">
            <w:pPr>
              <w:pStyle w:val="TAC"/>
              <w:rPr>
                <w:lang w:val="en-US"/>
              </w:rPr>
            </w:pPr>
            <w:r w:rsidRPr="006F4D85">
              <w:t>Config 1,2</w:t>
            </w:r>
          </w:p>
        </w:tc>
        <w:tc>
          <w:tcPr>
            <w:tcW w:w="1962" w:type="dxa"/>
            <w:gridSpan w:val="2"/>
            <w:tcBorders>
              <w:bottom w:val="single" w:sz="4" w:space="0" w:color="auto"/>
            </w:tcBorders>
          </w:tcPr>
          <w:p w14:paraId="1C38D07D"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4" w:type="dxa"/>
            <w:gridSpan w:val="3"/>
            <w:tcBorders>
              <w:bottom w:val="single" w:sz="4" w:space="0" w:color="auto"/>
            </w:tcBorders>
          </w:tcPr>
          <w:p w14:paraId="4AA313B8"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914653" w:rsidRPr="006F4D85" w14:paraId="4B7F9084" w14:textId="77777777" w:rsidTr="00551BDC">
        <w:trPr>
          <w:cantSplit/>
          <w:trHeight w:val="443"/>
        </w:trPr>
        <w:tc>
          <w:tcPr>
            <w:tcW w:w="2405" w:type="dxa"/>
            <w:tcBorders>
              <w:left w:val="single" w:sz="4" w:space="0" w:color="auto"/>
              <w:bottom w:val="single" w:sz="4" w:space="0" w:color="auto"/>
            </w:tcBorders>
          </w:tcPr>
          <w:p w14:paraId="22897DD2" w14:textId="77777777" w:rsidR="00914653" w:rsidRPr="006F4D85" w:rsidRDefault="00914653" w:rsidP="00551BDC">
            <w:pPr>
              <w:pStyle w:val="TAL"/>
              <w:rPr>
                <w:bCs/>
              </w:rPr>
            </w:pPr>
            <w:r w:rsidRPr="006F4D85">
              <w:rPr>
                <w:bCs/>
              </w:rPr>
              <w:t>TDD configuration</w:t>
            </w:r>
          </w:p>
        </w:tc>
        <w:tc>
          <w:tcPr>
            <w:tcW w:w="992" w:type="dxa"/>
            <w:tcBorders>
              <w:bottom w:val="single" w:sz="4" w:space="0" w:color="auto"/>
            </w:tcBorders>
          </w:tcPr>
          <w:p w14:paraId="0FACB4D6" w14:textId="77777777" w:rsidR="00914653" w:rsidRPr="006F4D85" w:rsidRDefault="00914653" w:rsidP="00551BDC">
            <w:pPr>
              <w:pStyle w:val="TAC"/>
            </w:pPr>
          </w:p>
        </w:tc>
        <w:tc>
          <w:tcPr>
            <w:tcW w:w="1383" w:type="dxa"/>
            <w:tcBorders>
              <w:bottom w:val="single" w:sz="4" w:space="0" w:color="auto"/>
            </w:tcBorders>
          </w:tcPr>
          <w:p w14:paraId="6FA23D85" w14:textId="77777777" w:rsidR="00914653" w:rsidRPr="006F4D85" w:rsidRDefault="00914653" w:rsidP="00551BDC">
            <w:pPr>
              <w:pStyle w:val="TAC"/>
            </w:pPr>
            <w:r w:rsidRPr="006F4D85">
              <w:t>Config</w:t>
            </w:r>
            <w:r w:rsidRPr="006F4D85">
              <w:rPr>
                <w:szCs w:val="18"/>
              </w:rPr>
              <w:t xml:space="preserve"> 1,2</w:t>
            </w:r>
          </w:p>
        </w:tc>
        <w:tc>
          <w:tcPr>
            <w:tcW w:w="1962" w:type="dxa"/>
            <w:gridSpan w:val="2"/>
            <w:tcBorders>
              <w:bottom w:val="single" w:sz="4" w:space="0" w:color="auto"/>
            </w:tcBorders>
          </w:tcPr>
          <w:p w14:paraId="3E1F17F8" w14:textId="77777777" w:rsidR="00914653" w:rsidRPr="006F4D85" w:rsidRDefault="00914653" w:rsidP="00551BDC">
            <w:pPr>
              <w:pStyle w:val="TAC"/>
            </w:pPr>
            <w:r w:rsidRPr="006F4D85">
              <w:rPr>
                <w:bCs/>
              </w:rPr>
              <w:t>TDDConf.3.1</w:t>
            </w:r>
          </w:p>
        </w:tc>
        <w:tc>
          <w:tcPr>
            <w:tcW w:w="2204" w:type="dxa"/>
            <w:gridSpan w:val="3"/>
            <w:tcBorders>
              <w:bottom w:val="single" w:sz="4" w:space="0" w:color="auto"/>
            </w:tcBorders>
          </w:tcPr>
          <w:p w14:paraId="49E75A49" w14:textId="77777777" w:rsidR="00914653" w:rsidRPr="006F4D85" w:rsidRDefault="00914653" w:rsidP="00551BDC">
            <w:pPr>
              <w:pStyle w:val="TAC"/>
            </w:pPr>
            <w:r w:rsidRPr="006F4D85">
              <w:rPr>
                <w:bCs/>
              </w:rPr>
              <w:t>TDDConf.3.1</w:t>
            </w:r>
          </w:p>
        </w:tc>
      </w:tr>
      <w:tr w:rsidR="00914653" w:rsidRPr="006F4D85" w14:paraId="6783772F" w14:textId="77777777" w:rsidTr="00551BDC">
        <w:trPr>
          <w:cantSplit/>
          <w:trHeight w:val="443"/>
        </w:trPr>
        <w:tc>
          <w:tcPr>
            <w:tcW w:w="2405" w:type="dxa"/>
            <w:tcBorders>
              <w:left w:val="single" w:sz="4" w:space="0" w:color="auto"/>
              <w:bottom w:val="single" w:sz="4" w:space="0" w:color="auto"/>
            </w:tcBorders>
          </w:tcPr>
          <w:p w14:paraId="77D7E44D" w14:textId="77777777" w:rsidR="00914653" w:rsidRPr="006F4D85" w:rsidRDefault="00914653" w:rsidP="00551BDC">
            <w:pPr>
              <w:pStyle w:val="TAL"/>
              <w:rPr>
                <w:bCs/>
              </w:rPr>
            </w:pPr>
            <w:r w:rsidRPr="006F4D85">
              <w:rPr>
                <w:bCs/>
              </w:rPr>
              <w:t>Initial DL BWP</w:t>
            </w:r>
          </w:p>
        </w:tc>
        <w:tc>
          <w:tcPr>
            <w:tcW w:w="992" w:type="dxa"/>
            <w:tcBorders>
              <w:bottom w:val="single" w:sz="4" w:space="0" w:color="auto"/>
            </w:tcBorders>
          </w:tcPr>
          <w:p w14:paraId="305E61B3" w14:textId="77777777" w:rsidR="00914653" w:rsidRPr="006F4D85" w:rsidRDefault="00914653" w:rsidP="00551BDC">
            <w:pPr>
              <w:pStyle w:val="TAC"/>
            </w:pPr>
          </w:p>
        </w:tc>
        <w:tc>
          <w:tcPr>
            <w:tcW w:w="1383" w:type="dxa"/>
            <w:tcBorders>
              <w:bottom w:val="single" w:sz="4" w:space="0" w:color="auto"/>
            </w:tcBorders>
          </w:tcPr>
          <w:p w14:paraId="2FD6D018" w14:textId="77777777" w:rsidR="00914653" w:rsidRPr="006F4D85" w:rsidRDefault="00914653" w:rsidP="00551BDC">
            <w:pPr>
              <w:pStyle w:val="TAC"/>
            </w:pPr>
            <w:r w:rsidRPr="006F4D85">
              <w:t>Config 1,2</w:t>
            </w:r>
          </w:p>
        </w:tc>
        <w:tc>
          <w:tcPr>
            <w:tcW w:w="1962" w:type="dxa"/>
            <w:gridSpan w:val="2"/>
            <w:tcBorders>
              <w:bottom w:val="single" w:sz="4" w:space="0" w:color="auto"/>
            </w:tcBorders>
          </w:tcPr>
          <w:p w14:paraId="5EF9E7CF" w14:textId="77777777" w:rsidR="00914653" w:rsidRPr="006F4D85" w:rsidRDefault="00914653" w:rsidP="00551BDC">
            <w:pPr>
              <w:pStyle w:val="TAC"/>
            </w:pPr>
            <w:r w:rsidRPr="006F4D85">
              <w:rPr>
                <w:bCs/>
              </w:rPr>
              <w:t>DLBWP.0.1</w:t>
            </w:r>
          </w:p>
        </w:tc>
        <w:tc>
          <w:tcPr>
            <w:tcW w:w="2204" w:type="dxa"/>
            <w:gridSpan w:val="3"/>
            <w:tcBorders>
              <w:bottom w:val="single" w:sz="4" w:space="0" w:color="auto"/>
            </w:tcBorders>
          </w:tcPr>
          <w:p w14:paraId="343EC7CB" w14:textId="77777777" w:rsidR="00914653" w:rsidRPr="006F4D85" w:rsidRDefault="00914653" w:rsidP="00551BDC">
            <w:pPr>
              <w:pStyle w:val="TAC"/>
            </w:pPr>
            <w:r w:rsidRPr="006F4D85">
              <w:rPr>
                <w:bCs/>
              </w:rPr>
              <w:t>NA</w:t>
            </w:r>
          </w:p>
        </w:tc>
      </w:tr>
      <w:tr w:rsidR="00914653" w:rsidRPr="006F4D85" w14:paraId="56999288" w14:textId="77777777" w:rsidTr="00551BDC">
        <w:trPr>
          <w:cantSplit/>
          <w:trHeight w:val="443"/>
        </w:trPr>
        <w:tc>
          <w:tcPr>
            <w:tcW w:w="2405" w:type="dxa"/>
            <w:tcBorders>
              <w:left w:val="single" w:sz="4" w:space="0" w:color="auto"/>
              <w:bottom w:val="single" w:sz="4" w:space="0" w:color="auto"/>
            </w:tcBorders>
          </w:tcPr>
          <w:p w14:paraId="39802802" w14:textId="77777777" w:rsidR="00914653" w:rsidRPr="006F4D85" w:rsidRDefault="00914653" w:rsidP="00551BDC">
            <w:pPr>
              <w:pStyle w:val="TAL"/>
              <w:rPr>
                <w:bCs/>
              </w:rPr>
            </w:pPr>
            <w:r w:rsidRPr="006F4D85">
              <w:rPr>
                <w:bCs/>
              </w:rPr>
              <w:t>Initial UL BWP</w:t>
            </w:r>
          </w:p>
        </w:tc>
        <w:tc>
          <w:tcPr>
            <w:tcW w:w="992" w:type="dxa"/>
            <w:tcBorders>
              <w:bottom w:val="single" w:sz="4" w:space="0" w:color="auto"/>
            </w:tcBorders>
          </w:tcPr>
          <w:p w14:paraId="048B97B7" w14:textId="77777777" w:rsidR="00914653" w:rsidRPr="006F4D85" w:rsidRDefault="00914653" w:rsidP="00551BDC">
            <w:pPr>
              <w:pStyle w:val="TAC"/>
            </w:pPr>
          </w:p>
        </w:tc>
        <w:tc>
          <w:tcPr>
            <w:tcW w:w="1383" w:type="dxa"/>
            <w:tcBorders>
              <w:bottom w:val="single" w:sz="4" w:space="0" w:color="auto"/>
            </w:tcBorders>
          </w:tcPr>
          <w:p w14:paraId="7A4809CA" w14:textId="77777777" w:rsidR="00914653" w:rsidRPr="006F4D85" w:rsidRDefault="00914653" w:rsidP="00551BDC">
            <w:pPr>
              <w:pStyle w:val="TAC"/>
            </w:pPr>
            <w:r w:rsidRPr="006F4D85">
              <w:t>Config 1,2</w:t>
            </w:r>
          </w:p>
        </w:tc>
        <w:tc>
          <w:tcPr>
            <w:tcW w:w="1962" w:type="dxa"/>
            <w:gridSpan w:val="2"/>
            <w:tcBorders>
              <w:bottom w:val="single" w:sz="4" w:space="0" w:color="auto"/>
            </w:tcBorders>
          </w:tcPr>
          <w:p w14:paraId="38AC8112" w14:textId="77777777" w:rsidR="00914653" w:rsidRPr="006F4D85" w:rsidRDefault="00914653" w:rsidP="00551BDC">
            <w:pPr>
              <w:pStyle w:val="TAC"/>
              <w:rPr>
                <w:bCs/>
              </w:rPr>
            </w:pPr>
            <w:r w:rsidRPr="006F4D85">
              <w:rPr>
                <w:bCs/>
              </w:rPr>
              <w:t>ULBWP.0.1</w:t>
            </w:r>
          </w:p>
        </w:tc>
        <w:tc>
          <w:tcPr>
            <w:tcW w:w="2204" w:type="dxa"/>
            <w:gridSpan w:val="3"/>
            <w:tcBorders>
              <w:bottom w:val="single" w:sz="4" w:space="0" w:color="auto"/>
            </w:tcBorders>
          </w:tcPr>
          <w:p w14:paraId="4CE05E97" w14:textId="77777777" w:rsidR="00914653" w:rsidRPr="006F4D85" w:rsidRDefault="00914653" w:rsidP="00551BDC">
            <w:pPr>
              <w:pStyle w:val="TAC"/>
              <w:rPr>
                <w:bCs/>
              </w:rPr>
            </w:pPr>
          </w:p>
        </w:tc>
      </w:tr>
      <w:tr w:rsidR="00914653" w:rsidRPr="006F4D85" w14:paraId="698C7C6F" w14:textId="77777777" w:rsidTr="00551BDC">
        <w:trPr>
          <w:cantSplit/>
          <w:trHeight w:val="264"/>
        </w:trPr>
        <w:tc>
          <w:tcPr>
            <w:tcW w:w="2405" w:type="dxa"/>
            <w:tcBorders>
              <w:left w:val="single" w:sz="4" w:space="0" w:color="auto"/>
              <w:bottom w:val="single" w:sz="4" w:space="0" w:color="auto"/>
            </w:tcBorders>
          </w:tcPr>
          <w:p w14:paraId="5C9756C7" w14:textId="77777777" w:rsidR="00914653" w:rsidRPr="006F4D85" w:rsidRDefault="00914653" w:rsidP="00551BDC">
            <w:pPr>
              <w:pStyle w:val="TAL"/>
              <w:rPr>
                <w:bCs/>
              </w:rPr>
            </w:pPr>
            <w:r w:rsidRPr="006F4D85">
              <w:rPr>
                <w:bCs/>
              </w:rPr>
              <w:t>Dedicated DL BWP</w:t>
            </w:r>
          </w:p>
        </w:tc>
        <w:tc>
          <w:tcPr>
            <w:tcW w:w="992" w:type="dxa"/>
            <w:tcBorders>
              <w:bottom w:val="single" w:sz="4" w:space="0" w:color="auto"/>
            </w:tcBorders>
          </w:tcPr>
          <w:p w14:paraId="34E8F54C" w14:textId="77777777" w:rsidR="00914653" w:rsidRPr="006F4D85" w:rsidRDefault="00914653" w:rsidP="00551BDC">
            <w:pPr>
              <w:pStyle w:val="TAC"/>
            </w:pPr>
          </w:p>
        </w:tc>
        <w:tc>
          <w:tcPr>
            <w:tcW w:w="1383" w:type="dxa"/>
            <w:tcBorders>
              <w:bottom w:val="single" w:sz="4" w:space="0" w:color="auto"/>
            </w:tcBorders>
          </w:tcPr>
          <w:p w14:paraId="681738C0" w14:textId="77777777" w:rsidR="00914653" w:rsidRPr="006F4D85" w:rsidRDefault="00914653" w:rsidP="00551BDC">
            <w:pPr>
              <w:pStyle w:val="TAC"/>
            </w:pPr>
            <w:r w:rsidRPr="006F4D85">
              <w:t>Config 1,2</w:t>
            </w:r>
          </w:p>
        </w:tc>
        <w:tc>
          <w:tcPr>
            <w:tcW w:w="1962" w:type="dxa"/>
            <w:gridSpan w:val="2"/>
            <w:tcBorders>
              <w:bottom w:val="single" w:sz="4" w:space="0" w:color="auto"/>
            </w:tcBorders>
          </w:tcPr>
          <w:p w14:paraId="5DE91D47" w14:textId="77777777" w:rsidR="00914653" w:rsidRPr="006F4D85" w:rsidRDefault="00914653" w:rsidP="00551BDC">
            <w:pPr>
              <w:pStyle w:val="TAC"/>
            </w:pPr>
            <w:r w:rsidRPr="006F4D85">
              <w:rPr>
                <w:bCs/>
              </w:rPr>
              <w:t>DLBWP.1.1</w:t>
            </w:r>
          </w:p>
        </w:tc>
        <w:tc>
          <w:tcPr>
            <w:tcW w:w="2204" w:type="dxa"/>
            <w:gridSpan w:val="3"/>
            <w:tcBorders>
              <w:bottom w:val="single" w:sz="4" w:space="0" w:color="auto"/>
            </w:tcBorders>
          </w:tcPr>
          <w:p w14:paraId="53150C7A" w14:textId="77777777" w:rsidR="00914653" w:rsidRPr="006F4D85" w:rsidRDefault="00914653" w:rsidP="00551BDC">
            <w:pPr>
              <w:pStyle w:val="TAC"/>
            </w:pPr>
            <w:r w:rsidRPr="006F4D85">
              <w:rPr>
                <w:bCs/>
              </w:rPr>
              <w:t>NA</w:t>
            </w:r>
          </w:p>
        </w:tc>
      </w:tr>
      <w:tr w:rsidR="00914653" w:rsidRPr="006F4D85" w14:paraId="37C2D097" w14:textId="77777777" w:rsidTr="00551BDC">
        <w:trPr>
          <w:cantSplit/>
          <w:trHeight w:val="443"/>
        </w:trPr>
        <w:tc>
          <w:tcPr>
            <w:tcW w:w="2405" w:type="dxa"/>
            <w:tcBorders>
              <w:left w:val="single" w:sz="4" w:space="0" w:color="auto"/>
              <w:bottom w:val="single" w:sz="4" w:space="0" w:color="auto"/>
            </w:tcBorders>
          </w:tcPr>
          <w:p w14:paraId="4D8E9F8A" w14:textId="77777777" w:rsidR="00914653" w:rsidRPr="006F4D85" w:rsidRDefault="00914653" w:rsidP="00551BDC">
            <w:pPr>
              <w:pStyle w:val="TAL"/>
              <w:rPr>
                <w:bCs/>
              </w:rPr>
            </w:pPr>
            <w:r w:rsidRPr="006F4D85">
              <w:rPr>
                <w:bCs/>
              </w:rPr>
              <w:t>Dedicated UL BWP</w:t>
            </w:r>
          </w:p>
        </w:tc>
        <w:tc>
          <w:tcPr>
            <w:tcW w:w="992" w:type="dxa"/>
            <w:tcBorders>
              <w:bottom w:val="single" w:sz="4" w:space="0" w:color="auto"/>
            </w:tcBorders>
          </w:tcPr>
          <w:p w14:paraId="738B5C94" w14:textId="77777777" w:rsidR="00914653" w:rsidRPr="006F4D85" w:rsidRDefault="00914653" w:rsidP="00551BDC">
            <w:pPr>
              <w:pStyle w:val="TAC"/>
            </w:pPr>
          </w:p>
        </w:tc>
        <w:tc>
          <w:tcPr>
            <w:tcW w:w="1383" w:type="dxa"/>
            <w:tcBorders>
              <w:bottom w:val="single" w:sz="4" w:space="0" w:color="auto"/>
            </w:tcBorders>
          </w:tcPr>
          <w:p w14:paraId="446B85BD" w14:textId="77777777" w:rsidR="00914653" w:rsidRPr="006F4D85" w:rsidRDefault="00914653" w:rsidP="00551BDC">
            <w:pPr>
              <w:pStyle w:val="TAC"/>
            </w:pPr>
            <w:r w:rsidRPr="006F4D85">
              <w:t>Config 1,2</w:t>
            </w:r>
          </w:p>
        </w:tc>
        <w:tc>
          <w:tcPr>
            <w:tcW w:w="1962" w:type="dxa"/>
            <w:gridSpan w:val="2"/>
            <w:tcBorders>
              <w:bottom w:val="single" w:sz="4" w:space="0" w:color="auto"/>
            </w:tcBorders>
          </w:tcPr>
          <w:p w14:paraId="6BF673C2" w14:textId="77777777" w:rsidR="00914653" w:rsidRPr="006F4D85" w:rsidRDefault="00914653" w:rsidP="00551BDC">
            <w:pPr>
              <w:pStyle w:val="TAC"/>
            </w:pPr>
            <w:r w:rsidRPr="006F4D85">
              <w:rPr>
                <w:bCs/>
              </w:rPr>
              <w:t>ULBWP.1.1</w:t>
            </w:r>
          </w:p>
        </w:tc>
        <w:tc>
          <w:tcPr>
            <w:tcW w:w="2204" w:type="dxa"/>
            <w:gridSpan w:val="3"/>
            <w:tcBorders>
              <w:bottom w:val="single" w:sz="4" w:space="0" w:color="auto"/>
            </w:tcBorders>
          </w:tcPr>
          <w:p w14:paraId="68C3B9FB" w14:textId="77777777" w:rsidR="00914653" w:rsidRPr="006F4D85" w:rsidRDefault="00914653" w:rsidP="00551BDC">
            <w:pPr>
              <w:pStyle w:val="TAC"/>
            </w:pPr>
            <w:r w:rsidRPr="006F4D85">
              <w:rPr>
                <w:bCs/>
              </w:rPr>
              <w:t>NA</w:t>
            </w:r>
          </w:p>
        </w:tc>
      </w:tr>
      <w:tr w:rsidR="00914653" w:rsidRPr="006F4D85" w14:paraId="10470036" w14:textId="77777777" w:rsidTr="00551BDC">
        <w:trPr>
          <w:cantSplit/>
          <w:trHeight w:val="443"/>
        </w:trPr>
        <w:tc>
          <w:tcPr>
            <w:tcW w:w="2405" w:type="dxa"/>
            <w:tcBorders>
              <w:left w:val="single" w:sz="4" w:space="0" w:color="auto"/>
              <w:bottom w:val="single" w:sz="4" w:space="0" w:color="auto"/>
            </w:tcBorders>
          </w:tcPr>
          <w:p w14:paraId="47C8F4BE" w14:textId="77777777" w:rsidR="00914653" w:rsidRPr="006F4D85" w:rsidRDefault="00914653" w:rsidP="00551BDC">
            <w:pPr>
              <w:pStyle w:val="TAL"/>
            </w:pPr>
            <w:r w:rsidRPr="006F4D85">
              <w:rPr>
                <w:bCs/>
              </w:rPr>
              <w:t>OCNG Patterns defined in A.3.2.1.1</w:t>
            </w:r>
            <w:del w:id="213" w:author="Rose, Ian" w:date="2021-05-27T23:39:00Z">
              <w:r w:rsidRPr="006F4D85" w:rsidDel="00D61A46">
                <w:rPr>
                  <w:bCs/>
                </w:rPr>
                <w:delText xml:space="preserve"> (OP.1) </w:delText>
              </w:r>
            </w:del>
          </w:p>
        </w:tc>
        <w:tc>
          <w:tcPr>
            <w:tcW w:w="992" w:type="dxa"/>
            <w:tcBorders>
              <w:bottom w:val="single" w:sz="4" w:space="0" w:color="auto"/>
            </w:tcBorders>
          </w:tcPr>
          <w:p w14:paraId="0361E63B" w14:textId="77777777" w:rsidR="00914653" w:rsidRPr="006F4D85" w:rsidRDefault="00914653" w:rsidP="00551BDC">
            <w:pPr>
              <w:pStyle w:val="TAC"/>
            </w:pPr>
          </w:p>
        </w:tc>
        <w:tc>
          <w:tcPr>
            <w:tcW w:w="1383" w:type="dxa"/>
            <w:tcBorders>
              <w:bottom w:val="single" w:sz="4" w:space="0" w:color="auto"/>
            </w:tcBorders>
          </w:tcPr>
          <w:p w14:paraId="5DCA2AAA" w14:textId="77777777" w:rsidR="00914653" w:rsidRPr="006F4D85" w:rsidRDefault="00914653" w:rsidP="00551BDC">
            <w:pPr>
              <w:pStyle w:val="TAC"/>
            </w:pPr>
            <w:r w:rsidRPr="006F4D85">
              <w:t>Config 1,2</w:t>
            </w:r>
          </w:p>
        </w:tc>
        <w:tc>
          <w:tcPr>
            <w:tcW w:w="1962" w:type="dxa"/>
            <w:gridSpan w:val="2"/>
            <w:tcBorders>
              <w:bottom w:val="single" w:sz="4" w:space="0" w:color="auto"/>
            </w:tcBorders>
          </w:tcPr>
          <w:p w14:paraId="2FD3B5AB" w14:textId="44E61951" w:rsidR="00914653" w:rsidRPr="006F4D85" w:rsidRDefault="00914653" w:rsidP="00551BDC">
            <w:pPr>
              <w:pStyle w:val="TAC"/>
              <w:rPr>
                <w:rFonts w:cs="v4.2.0"/>
              </w:rPr>
            </w:pPr>
            <w:r w:rsidRPr="006F4D85">
              <w:t>OP.1</w:t>
            </w:r>
          </w:p>
        </w:tc>
        <w:tc>
          <w:tcPr>
            <w:tcW w:w="2204" w:type="dxa"/>
            <w:gridSpan w:val="3"/>
            <w:tcBorders>
              <w:bottom w:val="single" w:sz="4" w:space="0" w:color="auto"/>
            </w:tcBorders>
          </w:tcPr>
          <w:p w14:paraId="67ED28E6" w14:textId="77777777" w:rsidR="00914653" w:rsidRPr="006F4D85" w:rsidRDefault="00914653" w:rsidP="00551BDC">
            <w:pPr>
              <w:pStyle w:val="TAC"/>
              <w:rPr>
                <w:rFonts w:cs="v4.2.0"/>
              </w:rPr>
            </w:pPr>
            <w:r w:rsidRPr="006F4D85">
              <w:t>OP.1</w:t>
            </w:r>
          </w:p>
        </w:tc>
      </w:tr>
      <w:tr w:rsidR="00914653" w:rsidRPr="006F4D85" w14:paraId="4CD6231E" w14:textId="77777777" w:rsidTr="00551BDC">
        <w:trPr>
          <w:cantSplit/>
          <w:trHeight w:val="641"/>
        </w:trPr>
        <w:tc>
          <w:tcPr>
            <w:tcW w:w="2405" w:type="dxa"/>
            <w:tcBorders>
              <w:left w:val="single" w:sz="4" w:space="0" w:color="auto"/>
            </w:tcBorders>
          </w:tcPr>
          <w:p w14:paraId="0EDFC660" w14:textId="77777777" w:rsidR="00914653" w:rsidRPr="006F4D85" w:rsidRDefault="00914653" w:rsidP="00551BDC">
            <w:pPr>
              <w:pStyle w:val="TAL"/>
              <w:rPr>
                <w:bCs/>
              </w:rPr>
            </w:pPr>
            <w:r w:rsidRPr="006F4D85">
              <w:rPr>
                <w:bCs/>
              </w:rPr>
              <w:t>TRS configuration</w:t>
            </w:r>
          </w:p>
        </w:tc>
        <w:tc>
          <w:tcPr>
            <w:tcW w:w="992" w:type="dxa"/>
          </w:tcPr>
          <w:p w14:paraId="39CA118A" w14:textId="77777777" w:rsidR="00914653" w:rsidRPr="006F4D85" w:rsidRDefault="00914653" w:rsidP="00551BDC">
            <w:pPr>
              <w:pStyle w:val="TAC"/>
            </w:pPr>
          </w:p>
        </w:tc>
        <w:tc>
          <w:tcPr>
            <w:tcW w:w="1383" w:type="dxa"/>
          </w:tcPr>
          <w:p w14:paraId="180FAB9C" w14:textId="77777777" w:rsidR="00914653" w:rsidRPr="006F4D85" w:rsidRDefault="00914653" w:rsidP="00551BDC">
            <w:pPr>
              <w:pStyle w:val="TAC"/>
            </w:pPr>
            <w:r w:rsidRPr="006F4D85">
              <w:t>Config</w:t>
            </w:r>
            <w:r w:rsidRPr="006F4D85">
              <w:rPr>
                <w:szCs w:val="18"/>
              </w:rPr>
              <w:t xml:space="preserve"> 1,2</w:t>
            </w:r>
          </w:p>
        </w:tc>
        <w:tc>
          <w:tcPr>
            <w:tcW w:w="1962" w:type="dxa"/>
            <w:gridSpan w:val="2"/>
          </w:tcPr>
          <w:p w14:paraId="2C37364C" w14:textId="77777777" w:rsidR="00914653" w:rsidRPr="006F4D85" w:rsidRDefault="00914653" w:rsidP="00551BDC">
            <w:pPr>
              <w:pStyle w:val="TAC"/>
            </w:pPr>
            <w:r w:rsidRPr="006F4D85">
              <w:rPr>
                <w:szCs w:val="18"/>
              </w:rPr>
              <w:t>TRS.2.1 TDD</w:t>
            </w:r>
          </w:p>
        </w:tc>
        <w:tc>
          <w:tcPr>
            <w:tcW w:w="2204" w:type="dxa"/>
            <w:gridSpan w:val="3"/>
          </w:tcPr>
          <w:p w14:paraId="5D2AC50B" w14:textId="77777777" w:rsidR="00914653" w:rsidRPr="006F4D85" w:rsidRDefault="00914653" w:rsidP="00551BDC">
            <w:pPr>
              <w:pStyle w:val="TAC"/>
            </w:pPr>
            <w:r w:rsidRPr="006F4D85">
              <w:t>NA</w:t>
            </w:r>
          </w:p>
        </w:tc>
      </w:tr>
      <w:tr w:rsidR="00914653" w:rsidRPr="006F4D85" w14:paraId="315DB2D5" w14:textId="77777777" w:rsidTr="00551BDC">
        <w:trPr>
          <w:cantSplit/>
          <w:trHeight w:val="641"/>
        </w:trPr>
        <w:tc>
          <w:tcPr>
            <w:tcW w:w="2405" w:type="dxa"/>
            <w:tcBorders>
              <w:left w:val="single" w:sz="4" w:space="0" w:color="auto"/>
            </w:tcBorders>
          </w:tcPr>
          <w:p w14:paraId="4E0E13DC" w14:textId="68A2E7EE" w:rsidR="00914653" w:rsidRPr="006F4D85" w:rsidRDefault="00A57417" w:rsidP="00551BDC">
            <w:pPr>
              <w:pStyle w:val="TAL"/>
              <w:rPr>
                <w:bCs/>
              </w:rPr>
            </w:pPr>
            <w:r w:rsidRPr="003A680F">
              <w:t>PDSCH/PDCCH TCI state</w:t>
            </w:r>
          </w:p>
        </w:tc>
        <w:tc>
          <w:tcPr>
            <w:tcW w:w="992" w:type="dxa"/>
          </w:tcPr>
          <w:p w14:paraId="0D1CB039" w14:textId="77777777" w:rsidR="00914653" w:rsidRPr="006F4D85" w:rsidRDefault="00914653" w:rsidP="00551BDC">
            <w:pPr>
              <w:pStyle w:val="TAC"/>
            </w:pPr>
          </w:p>
        </w:tc>
        <w:tc>
          <w:tcPr>
            <w:tcW w:w="1383" w:type="dxa"/>
          </w:tcPr>
          <w:p w14:paraId="20A13142" w14:textId="77777777" w:rsidR="00914653" w:rsidRPr="006F4D85" w:rsidRDefault="00914653" w:rsidP="00551BDC">
            <w:pPr>
              <w:pStyle w:val="TAC"/>
            </w:pPr>
            <w:r w:rsidRPr="006F4D85">
              <w:t>Config</w:t>
            </w:r>
            <w:r w:rsidRPr="006F4D85">
              <w:rPr>
                <w:szCs w:val="18"/>
              </w:rPr>
              <w:t xml:space="preserve"> 1,2</w:t>
            </w:r>
          </w:p>
        </w:tc>
        <w:tc>
          <w:tcPr>
            <w:tcW w:w="1962" w:type="dxa"/>
            <w:gridSpan w:val="2"/>
          </w:tcPr>
          <w:p w14:paraId="62EB6D71" w14:textId="4CA8906B" w:rsidR="00914653" w:rsidRPr="006F4D85" w:rsidRDefault="005C1609" w:rsidP="00551BDC">
            <w:pPr>
              <w:pStyle w:val="TAC"/>
              <w:rPr>
                <w:szCs w:val="18"/>
              </w:rPr>
            </w:pPr>
            <w:r>
              <w:t>TCI.State.2</w:t>
            </w:r>
          </w:p>
        </w:tc>
        <w:tc>
          <w:tcPr>
            <w:tcW w:w="2204" w:type="dxa"/>
            <w:gridSpan w:val="3"/>
          </w:tcPr>
          <w:p w14:paraId="7CD2784A" w14:textId="77777777" w:rsidR="00914653" w:rsidRPr="006F4D85" w:rsidRDefault="00914653" w:rsidP="00551BDC">
            <w:pPr>
              <w:pStyle w:val="TAC"/>
            </w:pPr>
            <w:r w:rsidRPr="006F4D85">
              <w:t>NA</w:t>
            </w:r>
          </w:p>
        </w:tc>
      </w:tr>
      <w:tr w:rsidR="00914653" w:rsidRPr="006F4D85" w14:paraId="04CEBA65" w14:textId="77777777" w:rsidTr="00551BDC">
        <w:trPr>
          <w:cantSplit/>
          <w:trHeight w:val="259"/>
        </w:trPr>
        <w:tc>
          <w:tcPr>
            <w:tcW w:w="2405" w:type="dxa"/>
            <w:tcBorders>
              <w:left w:val="single" w:sz="4" w:space="0" w:color="auto"/>
            </w:tcBorders>
          </w:tcPr>
          <w:p w14:paraId="72A26A45" w14:textId="77777777" w:rsidR="00914653" w:rsidRPr="006F4D85" w:rsidRDefault="00914653" w:rsidP="00551BDC">
            <w:pPr>
              <w:pStyle w:val="TAL"/>
            </w:pPr>
            <w:r w:rsidRPr="006F4D85">
              <w:rPr>
                <w:lang w:val="en-US"/>
              </w:rPr>
              <w:t>PDSCH Reference measurement channel</w:t>
            </w:r>
          </w:p>
        </w:tc>
        <w:tc>
          <w:tcPr>
            <w:tcW w:w="992" w:type="dxa"/>
            <w:tcBorders>
              <w:bottom w:val="single" w:sz="4" w:space="0" w:color="auto"/>
            </w:tcBorders>
          </w:tcPr>
          <w:p w14:paraId="5BD3D18D" w14:textId="77777777" w:rsidR="00914653" w:rsidRPr="006F4D85" w:rsidRDefault="00914653" w:rsidP="00551BDC">
            <w:pPr>
              <w:pStyle w:val="TAC"/>
            </w:pPr>
          </w:p>
        </w:tc>
        <w:tc>
          <w:tcPr>
            <w:tcW w:w="1383" w:type="dxa"/>
            <w:tcBorders>
              <w:bottom w:val="single" w:sz="4" w:space="0" w:color="auto"/>
            </w:tcBorders>
          </w:tcPr>
          <w:p w14:paraId="681AEB0F" w14:textId="77777777" w:rsidR="00914653" w:rsidRPr="006F4D85" w:rsidRDefault="00914653" w:rsidP="00551BDC">
            <w:pPr>
              <w:pStyle w:val="TAC"/>
              <w:rPr>
                <w:lang w:val="en-US"/>
              </w:rPr>
            </w:pPr>
            <w:r w:rsidRPr="006F4D85">
              <w:t>Config 1,2</w:t>
            </w:r>
          </w:p>
        </w:tc>
        <w:tc>
          <w:tcPr>
            <w:tcW w:w="1962" w:type="dxa"/>
            <w:gridSpan w:val="2"/>
            <w:tcBorders>
              <w:bottom w:val="single" w:sz="4" w:space="0" w:color="auto"/>
            </w:tcBorders>
          </w:tcPr>
          <w:p w14:paraId="6BB87A4F" w14:textId="77777777" w:rsidR="00914653" w:rsidRPr="006F4D85" w:rsidRDefault="00914653" w:rsidP="00551BDC">
            <w:pPr>
              <w:pStyle w:val="TAC"/>
              <w:rPr>
                <w:lang w:val="en-US"/>
              </w:rPr>
            </w:pPr>
            <w:r w:rsidRPr="006F4D85">
              <w:t>SR.3.1 TDD</w:t>
            </w:r>
          </w:p>
          <w:p w14:paraId="1F391D11" w14:textId="77777777" w:rsidR="00914653" w:rsidRPr="006F4D85" w:rsidRDefault="00914653" w:rsidP="00551BDC">
            <w:pPr>
              <w:pStyle w:val="TAC"/>
              <w:rPr>
                <w:lang w:val="en-US"/>
              </w:rPr>
            </w:pPr>
          </w:p>
        </w:tc>
        <w:tc>
          <w:tcPr>
            <w:tcW w:w="2204" w:type="dxa"/>
            <w:gridSpan w:val="3"/>
          </w:tcPr>
          <w:p w14:paraId="6D1CCC19" w14:textId="77777777" w:rsidR="00914653" w:rsidRPr="006F4D85" w:rsidRDefault="00914653" w:rsidP="00551BDC">
            <w:pPr>
              <w:pStyle w:val="TAC"/>
            </w:pPr>
            <w:r w:rsidRPr="006F4D85">
              <w:t>-</w:t>
            </w:r>
          </w:p>
        </w:tc>
      </w:tr>
      <w:tr w:rsidR="00914653" w:rsidRPr="006F4D85" w14:paraId="32322827" w14:textId="77777777" w:rsidTr="00551BDC">
        <w:trPr>
          <w:cantSplit/>
          <w:trHeight w:val="186"/>
        </w:trPr>
        <w:tc>
          <w:tcPr>
            <w:tcW w:w="2405" w:type="dxa"/>
            <w:tcBorders>
              <w:left w:val="single" w:sz="4" w:space="0" w:color="auto"/>
            </w:tcBorders>
          </w:tcPr>
          <w:p w14:paraId="09D169F8" w14:textId="77777777" w:rsidR="00914653" w:rsidRPr="006F4D85" w:rsidRDefault="00914653" w:rsidP="00551BDC">
            <w:pPr>
              <w:pStyle w:val="TAL"/>
              <w:rPr>
                <w:rFonts w:cs="v5.0.0"/>
              </w:rPr>
            </w:pPr>
            <w:r w:rsidRPr="006F4D85">
              <w:rPr>
                <w:rFonts w:cs="v5.0.0"/>
              </w:rPr>
              <w:t>CORESET Reference Channel</w:t>
            </w:r>
          </w:p>
        </w:tc>
        <w:tc>
          <w:tcPr>
            <w:tcW w:w="992" w:type="dxa"/>
            <w:tcBorders>
              <w:bottom w:val="single" w:sz="4" w:space="0" w:color="auto"/>
            </w:tcBorders>
          </w:tcPr>
          <w:p w14:paraId="41DB0830" w14:textId="77777777" w:rsidR="00914653" w:rsidRPr="006F4D85" w:rsidRDefault="00914653" w:rsidP="00551BDC">
            <w:pPr>
              <w:pStyle w:val="TAC"/>
              <w:rPr>
                <w:lang w:val="it-IT"/>
              </w:rPr>
            </w:pPr>
          </w:p>
        </w:tc>
        <w:tc>
          <w:tcPr>
            <w:tcW w:w="1383" w:type="dxa"/>
            <w:tcBorders>
              <w:bottom w:val="single" w:sz="4" w:space="0" w:color="auto"/>
            </w:tcBorders>
          </w:tcPr>
          <w:p w14:paraId="0AD60304" w14:textId="77777777" w:rsidR="00914653" w:rsidRPr="006F4D85" w:rsidRDefault="00914653" w:rsidP="00551BDC">
            <w:pPr>
              <w:pStyle w:val="TAC"/>
              <w:rPr>
                <w:lang w:val="en-US"/>
              </w:rPr>
            </w:pPr>
            <w:r w:rsidRPr="006F4D85">
              <w:t>Config 1,2</w:t>
            </w:r>
          </w:p>
        </w:tc>
        <w:tc>
          <w:tcPr>
            <w:tcW w:w="1962" w:type="dxa"/>
            <w:gridSpan w:val="2"/>
            <w:tcBorders>
              <w:bottom w:val="single" w:sz="4" w:space="0" w:color="auto"/>
            </w:tcBorders>
          </w:tcPr>
          <w:p w14:paraId="4F3E614E" w14:textId="77777777" w:rsidR="00914653" w:rsidRPr="006F4D85" w:rsidRDefault="00914653" w:rsidP="00551BDC">
            <w:pPr>
              <w:pStyle w:val="TAC"/>
              <w:rPr>
                <w:lang w:val="en-US"/>
              </w:rPr>
            </w:pPr>
            <w:r w:rsidRPr="006F4D85">
              <w:t>CR.3.1 TDD</w:t>
            </w:r>
          </w:p>
          <w:p w14:paraId="2727D7A9" w14:textId="77777777" w:rsidR="00914653" w:rsidRPr="006F4D85" w:rsidRDefault="00914653" w:rsidP="00551BDC">
            <w:pPr>
              <w:pStyle w:val="TAC"/>
              <w:rPr>
                <w:lang w:val="en-US"/>
              </w:rPr>
            </w:pPr>
          </w:p>
        </w:tc>
        <w:tc>
          <w:tcPr>
            <w:tcW w:w="2204" w:type="dxa"/>
            <w:gridSpan w:val="3"/>
          </w:tcPr>
          <w:p w14:paraId="3E893E91" w14:textId="77777777" w:rsidR="00914653" w:rsidRPr="006F4D85" w:rsidRDefault="00914653" w:rsidP="00551BDC">
            <w:pPr>
              <w:pStyle w:val="TAC"/>
              <w:rPr>
                <w:rFonts w:cs="v4.2.0"/>
                <w:lang w:eastAsia="zh-CN"/>
              </w:rPr>
            </w:pPr>
            <w:r w:rsidRPr="006F4D85">
              <w:rPr>
                <w:rFonts w:cs="v4.2.0"/>
                <w:lang w:eastAsia="zh-CN"/>
              </w:rPr>
              <w:t>-</w:t>
            </w:r>
          </w:p>
        </w:tc>
      </w:tr>
      <w:tr w:rsidR="00914653" w:rsidRPr="006F4D85" w14:paraId="1C244F2E" w14:textId="77777777" w:rsidTr="00551BDC">
        <w:trPr>
          <w:cantSplit/>
          <w:trHeight w:val="450"/>
        </w:trPr>
        <w:tc>
          <w:tcPr>
            <w:tcW w:w="2405" w:type="dxa"/>
            <w:tcBorders>
              <w:left w:val="single" w:sz="4" w:space="0" w:color="auto"/>
            </w:tcBorders>
          </w:tcPr>
          <w:p w14:paraId="493B3416" w14:textId="77777777" w:rsidR="00914653" w:rsidRPr="006F4D85" w:rsidRDefault="00914653" w:rsidP="00551BDC">
            <w:pPr>
              <w:pStyle w:val="TAL"/>
            </w:pPr>
            <w:r w:rsidRPr="006F4D85">
              <w:t>SMTC configuration defined in A.3.11</w:t>
            </w:r>
          </w:p>
        </w:tc>
        <w:tc>
          <w:tcPr>
            <w:tcW w:w="992" w:type="dxa"/>
            <w:tcBorders>
              <w:bottom w:val="single" w:sz="4" w:space="0" w:color="auto"/>
            </w:tcBorders>
          </w:tcPr>
          <w:p w14:paraId="7F4A1A9D" w14:textId="77777777" w:rsidR="00914653" w:rsidRPr="006F4D85" w:rsidRDefault="00914653" w:rsidP="00551BDC">
            <w:pPr>
              <w:pStyle w:val="TAC"/>
              <w:rPr>
                <w:lang w:val="it-IT"/>
              </w:rPr>
            </w:pPr>
          </w:p>
        </w:tc>
        <w:tc>
          <w:tcPr>
            <w:tcW w:w="1383" w:type="dxa"/>
            <w:tcBorders>
              <w:bottom w:val="single" w:sz="4" w:space="0" w:color="auto"/>
            </w:tcBorders>
          </w:tcPr>
          <w:p w14:paraId="58EBE515" w14:textId="77777777" w:rsidR="00914653" w:rsidRPr="006F4D85" w:rsidRDefault="00914653" w:rsidP="00551BDC">
            <w:pPr>
              <w:pStyle w:val="TAC"/>
              <w:rPr>
                <w:lang w:val="da-DK"/>
              </w:rPr>
            </w:pPr>
            <w:r w:rsidRPr="006F4D85">
              <w:t>Config 1,2</w:t>
            </w:r>
          </w:p>
        </w:tc>
        <w:tc>
          <w:tcPr>
            <w:tcW w:w="1962" w:type="dxa"/>
            <w:gridSpan w:val="2"/>
            <w:tcBorders>
              <w:bottom w:val="single" w:sz="4" w:space="0" w:color="auto"/>
            </w:tcBorders>
          </w:tcPr>
          <w:p w14:paraId="6CC02DC5" w14:textId="4A661244" w:rsidR="00914653" w:rsidRPr="006F4D85" w:rsidRDefault="00914653" w:rsidP="00551BDC">
            <w:pPr>
              <w:pStyle w:val="TAC"/>
              <w:rPr>
                <w:rFonts w:cs="v4.2.0"/>
                <w:lang w:eastAsia="zh-CN"/>
              </w:rPr>
            </w:pPr>
            <w:r w:rsidRPr="006F4D85">
              <w:t>SMTC.1</w:t>
            </w:r>
          </w:p>
        </w:tc>
        <w:tc>
          <w:tcPr>
            <w:tcW w:w="2204" w:type="dxa"/>
            <w:gridSpan w:val="3"/>
            <w:tcBorders>
              <w:bottom w:val="single" w:sz="4" w:space="0" w:color="auto"/>
            </w:tcBorders>
          </w:tcPr>
          <w:p w14:paraId="23A8C1EC" w14:textId="77777777" w:rsidR="00914653" w:rsidRPr="006F4D85" w:rsidRDefault="00914653" w:rsidP="00551BDC">
            <w:pPr>
              <w:pStyle w:val="TAC"/>
              <w:rPr>
                <w:rFonts w:cs="v4.2.0"/>
                <w:lang w:eastAsia="zh-CN"/>
              </w:rPr>
            </w:pPr>
            <w:r w:rsidRPr="006F4D85">
              <w:t>SMTC.1</w:t>
            </w:r>
          </w:p>
        </w:tc>
      </w:tr>
      <w:tr w:rsidR="00551BDC" w:rsidRPr="006F4D85" w14:paraId="66A28F6C" w14:textId="77777777" w:rsidTr="00551BDC">
        <w:trPr>
          <w:cantSplit/>
          <w:trHeight w:val="193"/>
        </w:trPr>
        <w:tc>
          <w:tcPr>
            <w:tcW w:w="2405" w:type="dxa"/>
            <w:tcBorders>
              <w:left w:val="single" w:sz="4" w:space="0" w:color="auto"/>
            </w:tcBorders>
          </w:tcPr>
          <w:p w14:paraId="37FE6663" w14:textId="77777777" w:rsidR="00914653" w:rsidRPr="006F4D85" w:rsidRDefault="00914653" w:rsidP="00551BDC">
            <w:pPr>
              <w:pStyle w:val="TAL"/>
              <w:rPr>
                <w:lang w:val="da-DK"/>
              </w:rPr>
            </w:pPr>
            <w:r w:rsidRPr="006F4D85">
              <w:rPr>
                <w:lang w:val="da-DK"/>
              </w:rPr>
              <w:t>PDSCH/PDCCH subcarrier spacing</w:t>
            </w:r>
          </w:p>
        </w:tc>
        <w:tc>
          <w:tcPr>
            <w:tcW w:w="992" w:type="dxa"/>
          </w:tcPr>
          <w:p w14:paraId="35AAB32A" w14:textId="77777777" w:rsidR="00914653" w:rsidRPr="006F4D85" w:rsidRDefault="00914653" w:rsidP="00551BDC">
            <w:pPr>
              <w:pStyle w:val="TAC"/>
              <w:rPr>
                <w:lang w:val="it-IT"/>
              </w:rPr>
            </w:pPr>
            <w:r w:rsidRPr="006F4D85">
              <w:rPr>
                <w:lang w:val="it-IT"/>
              </w:rPr>
              <w:t>kHz</w:t>
            </w:r>
          </w:p>
        </w:tc>
        <w:tc>
          <w:tcPr>
            <w:tcW w:w="1383" w:type="dxa"/>
            <w:tcBorders>
              <w:bottom w:val="single" w:sz="4" w:space="0" w:color="auto"/>
            </w:tcBorders>
          </w:tcPr>
          <w:p w14:paraId="70A82BDF" w14:textId="77777777" w:rsidR="00914653" w:rsidRPr="006F4D85" w:rsidRDefault="00914653" w:rsidP="00551BDC">
            <w:pPr>
              <w:pStyle w:val="TAC"/>
              <w:rPr>
                <w:lang w:val="da-DK"/>
              </w:rPr>
            </w:pPr>
            <w:r w:rsidRPr="006F4D85">
              <w:t>Config</w:t>
            </w:r>
            <w:r w:rsidRPr="006F4D85">
              <w:rPr>
                <w:szCs w:val="18"/>
              </w:rPr>
              <w:t xml:space="preserve"> </w:t>
            </w:r>
            <w:r w:rsidRPr="006F4D85">
              <w:t>1,2</w:t>
            </w:r>
          </w:p>
        </w:tc>
        <w:tc>
          <w:tcPr>
            <w:tcW w:w="1962" w:type="dxa"/>
            <w:gridSpan w:val="2"/>
            <w:tcBorders>
              <w:bottom w:val="single" w:sz="4" w:space="0" w:color="auto"/>
            </w:tcBorders>
          </w:tcPr>
          <w:p w14:paraId="7EA7ED23" w14:textId="77777777" w:rsidR="00914653" w:rsidRPr="006F4D85" w:rsidRDefault="00914653" w:rsidP="00551BDC">
            <w:pPr>
              <w:pStyle w:val="TAC"/>
              <w:rPr>
                <w:lang w:val="en-US"/>
              </w:rPr>
            </w:pPr>
            <w:r w:rsidRPr="006F4D85">
              <w:rPr>
                <w:lang w:val="en-US"/>
              </w:rPr>
              <w:t>120</w:t>
            </w:r>
          </w:p>
        </w:tc>
        <w:tc>
          <w:tcPr>
            <w:tcW w:w="2204" w:type="dxa"/>
            <w:gridSpan w:val="3"/>
            <w:tcBorders>
              <w:bottom w:val="single" w:sz="4" w:space="0" w:color="auto"/>
            </w:tcBorders>
          </w:tcPr>
          <w:p w14:paraId="0B4163E9" w14:textId="77777777" w:rsidR="00914653" w:rsidRPr="006F4D85" w:rsidRDefault="00914653" w:rsidP="00551BDC">
            <w:pPr>
              <w:pStyle w:val="TAC"/>
              <w:rPr>
                <w:lang w:val="en-US"/>
              </w:rPr>
            </w:pPr>
            <w:r w:rsidRPr="006F4D85">
              <w:rPr>
                <w:lang w:val="en-US"/>
              </w:rPr>
              <w:t>120</w:t>
            </w:r>
          </w:p>
        </w:tc>
      </w:tr>
      <w:tr w:rsidR="00551BDC" w:rsidRPr="006F4D85" w14:paraId="6DCEBCAE" w14:textId="77777777" w:rsidTr="00551BDC">
        <w:trPr>
          <w:cantSplit/>
          <w:trHeight w:val="292"/>
        </w:trPr>
        <w:tc>
          <w:tcPr>
            <w:tcW w:w="2405" w:type="dxa"/>
            <w:tcBorders>
              <w:left w:val="single" w:sz="4" w:space="0" w:color="auto"/>
              <w:bottom w:val="single" w:sz="4" w:space="0" w:color="auto"/>
            </w:tcBorders>
          </w:tcPr>
          <w:p w14:paraId="056521C4" w14:textId="77777777" w:rsidR="00551BDC" w:rsidRPr="006F4D85" w:rsidRDefault="00551BDC" w:rsidP="00551BDC">
            <w:pPr>
              <w:pStyle w:val="TAL"/>
              <w:rPr>
                <w:lang w:val="en-US"/>
              </w:rPr>
            </w:pPr>
            <w:r w:rsidRPr="006F4D85">
              <w:rPr>
                <w:szCs w:val="16"/>
                <w:lang w:eastAsia="ja-JP"/>
              </w:rPr>
              <w:t>EPRE ratio of PSS to SSS</w:t>
            </w:r>
          </w:p>
        </w:tc>
        <w:tc>
          <w:tcPr>
            <w:tcW w:w="992" w:type="dxa"/>
            <w:tcBorders>
              <w:bottom w:val="single" w:sz="4" w:space="0" w:color="auto"/>
            </w:tcBorders>
          </w:tcPr>
          <w:p w14:paraId="13CD1587" w14:textId="77777777" w:rsidR="00551BDC" w:rsidRPr="006F4D85" w:rsidRDefault="00551BDC" w:rsidP="00551BDC">
            <w:pPr>
              <w:pStyle w:val="TAC"/>
            </w:pPr>
          </w:p>
        </w:tc>
        <w:tc>
          <w:tcPr>
            <w:tcW w:w="1383" w:type="dxa"/>
            <w:tcBorders>
              <w:bottom w:val="nil"/>
            </w:tcBorders>
            <w:shd w:val="clear" w:color="auto" w:fill="auto"/>
          </w:tcPr>
          <w:p w14:paraId="3DBF8DCC" w14:textId="77777777" w:rsidR="00551BDC" w:rsidRPr="006F4D85" w:rsidRDefault="00551BDC" w:rsidP="00551BDC">
            <w:pPr>
              <w:pStyle w:val="TAC"/>
            </w:pPr>
            <w:r w:rsidRPr="006F4D85">
              <w:t>Config 1,2</w:t>
            </w:r>
          </w:p>
        </w:tc>
        <w:tc>
          <w:tcPr>
            <w:tcW w:w="1962" w:type="dxa"/>
            <w:gridSpan w:val="2"/>
            <w:tcBorders>
              <w:bottom w:val="nil"/>
            </w:tcBorders>
            <w:shd w:val="clear" w:color="auto" w:fill="auto"/>
          </w:tcPr>
          <w:p w14:paraId="78AF95F6" w14:textId="77777777" w:rsidR="00551BDC" w:rsidRPr="006F4D85" w:rsidRDefault="00551BDC" w:rsidP="00551BDC">
            <w:pPr>
              <w:pStyle w:val="TAC"/>
              <w:rPr>
                <w:rFonts w:cs="v4.2.0"/>
              </w:rPr>
            </w:pPr>
            <w:r w:rsidRPr="006F4D85">
              <w:rPr>
                <w:rFonts w:cs="v4.2.0"/>
              </w:rPr>
              <w:t>0</w:t>
            </w:r>
          </w:p>
        </w:tc>
        <w:tc>
          <w:tcPr>
            <w:tcW w:w="2204" w:type="dxa"/>
            <w:gridSpan w:val="3"/>
            <w:tcBorders>
              <w:bottom w:val="nil"/>
            </w:tcBorders>
            <w:shd w:val="clear" w:color="auto" w:fill="auto"/>
          </w:tcPr>
          <w:p w14:paraId="0318E9D2" w14:textId="77777777" w:rsidR="00551BDC" w:rsidRPr="006F4D85" w:rsidRDefault="00551BDC" w:rsidP="00551BDC">
            <w:pPr>
              <w:pStyle w:val="TAC"/>
            </w:pPr>
            <w:r w:rsidRPr="006F4D85">
              <w:t>0</w:t>
            </w:r>
          </w:p>
        </w:tc>
      </w:tr>
      <w:tr w:rsidR="00551BDC" w:rsidRPr="006F4D85" w14:paraId="34429FA5" w14:textId="77777777" w:rsidTr="00551BDC">
        <w:trPr>
          <w:cantSplit/>
          <w:trHeight w:val="292"/>
        </w:trPr>
        <w:tc>
          <w:tcPr>
            <w:tcW w:w="2405" w:type="dxa"/>
            <w:tcBorders>
              <w:left w:val="single" w:sz="4" w:space="0" w:color="auto"/>
              <w:bottom w:val="single" w:sz="4" w:space="0" w:color="auto"/>
            </w:tcBorders>
          </w:tcPr>
          <w:p w14:paraId="2F29638A" w14:textId="77777777" w:rsidR="00551BDC" w:rsidRPr="006F4D85" w:rsidRDefault="00551BDC" w:rsidP="00551BDC">
            <w:pPr>
              <w:pStyle w:val="TAL"/>
              <w:rPr>
                <w:lang w:val="en-US"/>
              </w:rPr>
            </w:pPr>
            <w:r w:rsidRPr="006F4D85">
              <w:rPr>
                <w:szCs w:val="16"/>
                <w:lang w:eastAsia="ja-JP"/>
              </w:rPr>
              <w:t>EPRE ratio of PBCH DMRS to SSS</w:t>
            </w:r>
          </w:p>
        </w:tc>
        <w:tc>
          <w:tcPr>
            <w:tcW w:w="992" w:type="dxa"/>
            <w:tcBorders>
              <w:bottom w:val="single" w:sz="4" w:space="0" w:color="auto"/>
            </w:tcBorders>
          </w:tcPr>
          <w:p w14:paraId="61DC6725" w14:textId="77777777" w:rsidR="00551BDC" w:rsidRPr="006F4D85" w:rsidRDefault="00551BDC" w:rsidP="00551BDC">
            <w:pPr>
              <w:pStyle w:val="TAC"/>
            </w:pPr>
          </w:p>
        </w:tc>
        <w:tc>
          <w:tcPr>
            <w:tcW w:w="1383" w:type="dxa"/>
            <w:tcBorders>
              <w:top w:val="nil"/>
              <w:bottom w:val="nil"/>
            </w:tcBorders>
            <w:shd w:val="clear" w:color="auto" w:fill="auto"/>
          </w:tcPr>
          <w:p w14:paraId="5F6DD141" w14:textId="77777777" w:rsidR="00551BDC" w:rsidRPr="006F4D85" w:rsidRDefault="00551BDC" w:rsidP="00551BDC">
            <w:pPr>
              <w:pStyle w:val="TAC"/>
            </w:pPr>
          </w:p>
        </w:tc>
        <w:tc>
          <w:tcPr>
            <w:tcW w:w="1962" w:type="dxa"/>
            <w:gridSpan w:val="2"/>
            <w:tcBorders>
              <w:top w:val="nil"/>
              <w:bottom w:val="nil"/>
            </w:tcBorders>
            <w:shd w:val="clear" w:color="auto" w:fill="auto"/>
          </w:tcPr>
          <w:p w14:paraId="13018A26" w14:textId="77777777" w:rsidR="00551BDC" w:rsidRPr="006F4D85" w:rsidRDefault="00551BDC" w:rsidP="00551BDC">
            <w:pPr>
              <w:pStyle w:val="TAC"/>
              <w:rPr>
                <w:rFonts w:cs="v4.2.0"/>
              </w:rPr>
            </w:pPr>
          </w:p>
        </w:tc>
        <w:tc>
          <w:tcPr>
            <w:tcW w:w="2204" w:type="dxa"/>
            <w:gridSpan w:val="3"/>
            <w:tcBorders>
              <w:top w:val="nil"/>
              <w:bottom w:val="nil"/>
            </w:tcBorders>
            <w:shd w:val="clear" w:color="auto" w:fill="auto"/>
          </w:tcPr>
          <w:p w14:paraId="3D1D9DFC" w14:textId="77777777" w:rsidR="00551BDC" w:rsidRPr="006F4D85" w:rsidRDefault="00551BDC" w:rsidP="00551BDC">
            <w:pPr>
              <w:pStyle w:val="TAC"/>
            </w:pPr>
          </w:p>
        </w:tc>
      </w:tr>
      <w:tr w:rsidR="00551BDC" w:rsidRPr="006F4D85" w14:paraId="00F57A38" w14:textId="77777777" w:rsidTr="00551BDC">
        <w:trPr>
          <w:cantSplit/>
          <w:trHeight w:val="292"/>
        </w:trPr>
        <w:tc>
          <w:tcPr>
            <w:tcW w:w="2405" w:type="dxa"/>
            <w:tcBorders>
              <w:left w:val="single" w:sz="4" w:space="0" w:color="auto"/>
              <w:bottom w:val="single" w:sz="4" w:space="0" w:color="auto"/>
            </w:tcBorders>
          </w:tcPr>
          <w:p w14:paraId="7AF34146" w14:textId="77777777" w:rsidR="00551BDC" w:rsidRPr="006F4D85" w:rsidRDefault="00551BDC" w:rsidP="00551BDC">
            <w:pPr>
              <w:pStyle w:val="TAL"/>
              <w:rPr>
                <w:lang w:val="en-US"/>
              </w:rPr>
            </w:pPr>
            <w:r w:rsidRPr="006F4D85">
              <w:rPr>
                <w:szCs w:val="16"/>
                <w:lang w:eastAsia="ja-JP"/>
              </w:rPr>
              <w:t>EPRE ratio of PBCH to PBCH DMRS</w:t>
            </w:r>
          </w:p>
        </w:tc>
        <w:tc>
          <w:tcPr>
            <w:tcW w:w="992" w:type="dxa"/>
            <w:tcBorders>
              <w:bottom w:val="single" w:sz="4" w:space="0" w:color="auto"/>
            </w:tcBorders>
          </w:tcPr>
          <w:p w14:paraId="611C0D71" w14:textId="77777777" w:rsidR="00551BDC" w:rsidRPr="006F4D85" w:rsidRDefault="00551BDC" w:rsidP="00551BDC">
            <w:pPr>
              <w:pStyle w:val="TAC"/>
            </w:pPr>
          </w:p>
        </w:tc>
        <w:tc>
          <w:tcPr>
            <w:tcW w:w="1383" w:type="dxa"/>
            <w:tcBorders>
              <w:top w:val="nil"/>
              <w:bottom w:val="nil"/>
            </w:tcBorders>
            <w:shd w:val="clear" w:color="auto" w:fill="auto"/>
          </w:tcPr>
          <w:p w14:paraId="0C3CA15D" w14:textId="77777777" w:rsidR="00551BDC" w:rsidRPr="006F4D85" w:rsidRDefault="00551BDC" w:rsidP="00551BDC">
            <w:pPr>
              <w:pStyle w:val="TAC"/>
            </w:pPr>
          </w:p>
        </w:tc>
        <w:tc>
          <w:tcPr>
            <w:tcW w:w="1962" w:type="dxa"/>
            <w:gridSpan w:val="2"/>
            <w:tcBorders>
              <w:top w:val="nil"/>
              <w:bottom w:val="nil"/>
            </w:tcBorders>
            <w:shd w:val="clear" w:color="auto" w:fill="auto"/>
          </w:tcPr>
          <w:p w14:paraId="0D072330" w14:textId="77777777" w:rsidR="00551BDC" w:rsidRPr="006F4D85" w:rsidRDefault="00551BDC" w:rsidP="00551BDC">
            <w:pPr>
              <w:pStyle w:val="TAC"/>
              <w:rPr>
                <w:rFonts w:cs="v4.2.0"/>
              </w:rPr>
            </w:pPr>
          </w:p>
        </w:tc>
        <w:tc>
          <w:tcPr>
            <w:tcW w:w="2204" w:type="dxa"/>
            <w:gridSpan w:val="3"/>
            <w:tcBorders>
              <w:top w:val="nil"/>
              <w:bottom w:val="nil"/>
            </w:tcBorders>
            <w:shd w:val="clear" w:color="auto" w:fill="auto"/>
          </w:tcPr>
          <w:p w14:paraId="65DD96F7" w14:textId="77777777" w:rsidR="00551BDC" w:rsidRPr="006F4D85" w:rsidRDefault="00551BDC" w:rsidP="00551BDC">
            <w:pPr>
              <w:pStyle w:val="TAC"/>
            </w:pPr>
          </w:p>
        </w:tc>
      </w:tr>
      <w:tr w:rsidR="00551BDC" w:rsidRPr="006F4D85" w14:paraId="25CC87B4" w14:textId="77777777" w:rsidTr="00551BDC">
        <w:trPr>
          <w:cantSplit/>
          <w:trHeight w:val="292"/>
        </w:trPr>
        <w:tc>
          <w:tcPr>
            <w:tcW w:w="2405" w:type="dxa"/>
            <w:tcBorders>
              <w:left w:val="single" w:sz="4" w:space="0" w:color="auto"/>
              <w:bottom w:val="single" w:sz="4" w:space="0" w:color="auto"/>
            </w:tcBorders>
          </w:tcPr>
          <w:p w14:paraId="645E6CD1" w14:textId="77777777" w:rsidR="00551BDC" w:rsidRPr="006F4D85" w:rsidRDefault="00551BDC" w:rsidP="00551BDC">
            <w:pPr>
              <w:pStyle w:val="TAL"/>
              <w:rPr>
                <w:lang w:val="en-US"/>
              </w:rPr>
            </w:pPr>
            <w:r w:rsidRPr="006F4D85">
              <w:rPr>
                <w:szCs w:val="16"/>
                <w:lang w:eastAsia="ja-JP"/>
              </w:rPr>
              <w:t>EPRE ratio of PDCCH DMRS to SSS</w:t>
            </w:r>
          </w:p>
        </w:tc>
        <w:tc>
          <w:tcPr>
            <w:tcW w:w="992" w:type="dxa"/>
            <w:tcBorders>
              <w:bottom w:val="single" w:sz="4" w:space="0" w:color="auto"/>
            </w:tcBorders>
          </w:tcPr>
          <w:p w14:paraId="158169CB" w14:textId="77777777" w:rsidR="00551BDC" w:rsidRPr="006F4D85" w:rsidRDefault="00551BDC" w:rsidP="00551BDC">
            <w:pPr>
              <w:pStyle w:val="TAC"/>
            </w:pPr>
          </w:p>
        </w:tc>
        <w:tc>
          <w:tcPr>
            <w:tcW w:w="1383" w:type="dxa"/>
            <w:tcBorders>
              <w:top w:val="nil"/>
              <w:bottom w:val="nil"/>
            </w:tcBorders>
            <w:shd w:val="clear" w:color="auto" w:fill="auto"/>
          </w:tcPr>
          <w:p w14:paraId="20C443D9" w14:textId="77777777" w:rsidR="00551BDC" w:rsidRPr="006F4D85" w:rsidRDefault="00551BDC" w:rsidP="00551BDC">
            <w:pPr>
              <w:pStyle w:val="TAC"/>
            </w:pPr>
          </w:p>
        </w:tc>
        <w:tc>
          <w:tcPr>
            <w:tcW w:w="1962" w:type="dxa"/>
            <w:gridSpan w:val="2"/>
            <w:tcBorders>
              <w:top w:val="nil"/>
              <w:bottom w:val="nil"/>
            </w:tcBorders>
            <w:shd w:val="clear" w:color="auto" w:fill="auto"/>
          </w:tcPr>
          <w:p w14:paraId="246BB107" w14:textId="77777777" w:rsidR="00551BDC" w:rsidRPr="006F4D85" w:rsidRDefault="00551BDC" w:rsidP="00551BDC">
            <w:pPr>
              <w:pStyle w:val="TAC"/>
              <w:rPr>
                <w:rFonts w:cs="v4.2.0"/>
              </w:rPr>
            </w:pPr>
          </w:p>
        </w:tc>
        <w:tc>
          <w:tcPr>
            <w:tcW w:w="2204" w:type="dxa"/>
            <w:gridSpan w:val="3"/>
            <w:tcBorders>
              <w:top w:val="nil"/>
              <w:bottom w:val="nil"/>
            </w:tcBorders>
            <w:shd w:val="clear" w:color="auto" w:fill="auto"/>
          </w:tcPr>
          <w:p w14:paraId="5273212C" w14:textId="77777777" w:rsidR="00551BDC" w:rsidRPr="006F4D85" w:rsidRDefault="00551BDC" w:rsidP="00551BDC">
            <w:pPr>
              <w:pStyle w:val="TAC"/>
            </w:pPr>
          </w:p>
        </w:tc>
      </w:tr>
      <w:tr w:rsidR="00551BDC" w:rsidRPr="006F4D85" w14:paraId="4D5D7E21" w14:textId="77777777" w:rsidTr="00551BDC">
        <w:trPr>
          <w:cantSplit/>
          <w:trHeight w:val="292"/>
        </w:trPr>
        <w:tc>
          <w:tcPr>
            <w:tcW w:w="2405" w:type="dxa"/>
            <w:tcBorders>
              <w:left w:val="single" w:sz="4" w:space="0" w:color="auto"/>
              <w:bottom w:val="single" w:sz="4" w:space="0" w:color="auto"/>
            </w:tcBorders>
          </w:tcPr>
          <w:p w14:paraId="327EBB64" w14:textId="77777777" w:rsidR="00551BDC" w:rsidRPr="006F4D85" w:rsidRDefault="00551BDC" w:rsidP="00551BDC">
            <w:pPr>
              <w:pStyle w:val="TAL"/>
              <w:rPr>
                <w:lang w:val="en-US"/>
              </w:rPr>
            </w:pPr>
            <w:r w:rsidRPr="006F4D85">
              <w:rPr>
                <w:szCs w:val="16"/>
                <w:lang w:eastAsia="ja-JP"/>
              </w:rPr>
              <w:t>EPRE ratio of PDCCH to PDCCH DMRS</w:t>
            </w:r>
          </w:p>
        </w:tc>
        <w:tc>
          <w:tcPr>
            <w:tcW w:w="992" w:type="dxa"/>
            <w:tcBorders>
              <w:bottom w:val="single" w:sz="4" w:space="0" w:color="auto"/>
            </w:tcBorders>
          </w:tcPr>
          <w:p w14:paraId="42E7AB3E" w14:textId="77777777" w:rsidR="00551BDC" w:rsidRPr="006F4D85" w:rsidRDefault="00551BDC" w:rsidP="00551BDC">
            <w:pPr>
              <w:pStyle w:val="TAC"/>
            </w:pPr>
          </w:p>
        </w:tc>
        <w:tc>
          <w:tcPr>
            <w:tcW w:w="1383" w:type="dxa"/>
            <w:tcBorders>
              <w:top w:val="nil"/>
              <w:bottom w:val="nil"/>
            </w:tcBorders>
            <w:shd w:val="clear" w:color="auto" w:fill="auto"/>
          </w:tcPr>
          <w:p w14:paraId="4CA1410A" w14:textId="77777777" w:rsidR="00551BDC" w:rsidRPr="006F4D85" w:rsidRDefault="00551BDC" w:rsidP="00551BDC">
            <w:pPr>
              <w:pStyle w:val="TAC"/>
            </w:pPr>
          </w:p>
        </w:tc>
        <w:tc>
          <w:tcPr>
            <w:tcW w:w="1962" w:type="dxa"/>
            <w:gridSpan w:val="2"/>
            <w:tcBorders>
              <w:top w:val="nil"/>
              <w:bottom w:val="nil"/>
            </w:tcBorders>
            <w:shd w:val="clear" w:color="auto" w:fill="auto"/>
          </w:tcPr>
          <w:p w14:paraId="6148FC77" w14:textId="77777777" w:rsidR="00551BDC" w:rsidRPr="006F4D85" w:rsidRDefault="00551BDC" w:rsidP="00551BDC">
            <w:pPr>
              <w:pStyle w:val="TAC"/>
              <w:rPr>
                <w:rFonts w:cs="v4.2.0"/>
              </w:rPr>
            </w:pPr>
          </w:p>
        </w:tc>
        <w:tc>
          <w:tcPr>
            <w:tcW w:w="2204" w:type="dxa"/>
            <w:gridSpan w:val="3"/>
            <w:tcBorders>
              <w:top w:val="nil"/>
              <w:bottom w:val="nil"/>
            </w:tcBorders>
            <w:shd w:val="clear" w:color="auto" w:fill="auto"/>
          </w:tcPr>
          <w:p w14:paraId="480A4748" w14:textId="77777777" w:rsidR="00551BDC" w:rsidRPr="006F4D85" w:rsidRDefault="00551BDC" w:rsidP="00551BDC">
            <w:pPr>
              <w:pStyle w:val="TAC"/>
            </w:pPr>
          </w:p>
        </w:tc>
      </w:tr>
      <w:tr w:rsidR="00551BDC" w:rsidRPr="006F4D85" w14:paraId="20FCAE5A" w14:textId="77777777" w:rsidTr="00551BDC">
        <w:trPr>
          <w:cantSplit/>
          <w:trHeight w:val="292"/>
        </w:trPr>
        <w:tc>
          <w:tcPr>
            <w:tcW w:w="2405" w:type="dxa"/>
            <w:tcBorders>
              <w:left w:val="single" w:sz="4" w:space="0" w:color="auto"/>
              <w:bottom w:val="single" w:sz="4" w:space="0" w:color="auto"/>
            </w:tcBorders>
          </w:tcPr>
          <w:p w14:paraId="16BCA430" w14:textId="77777777" w:rsidR="00551BDC" w:rsidRPr="006F4D85" w:rsidRDefault="00551BDC" w:rsidP="00551BDC">
            <w:pPr>
              <w:pStyle w:val="TAL"/>
              <w:rPr>
                <w:lang w:val="en-US"/>
              </w:rPr>
            </w:pPr>
            <w:r w:rsidRPr="006F4D85">
              <w:rPr>
                <w:szCs w:val="16"/>
                <w:lang w:eastAsia="ja-JP"/>
              </w:rPr>
              <w:t xml:space="preserve">EPRE ratio of PDSCH DMRS to SSS </w:t>
            </w:r>
          </w:p>
        </w:tc>
        <w:tc>
          <w:tcPr>
            <w:tcW w:w="992" w:type="dxa"/>
            <w:tcBorders>
              <w:bottom w:val="single" w:sz="4" w:space="0" w:color="auto"/>
            </w:tcBorders>
          </w:tcPr>
          <w:p w14:paraId="5DF38400" w14:textId="77777777" w:rsidR="00551BDC" w:rsidRPr="006F4D85" w:rsidRDefault="00551BDC" w:rsidP="00551BDC">
            <w:pPr>
              <w:pStyle w:val="TAC"/>
            </w:pPr>
          </w:p>
        </w:tc>
        <w:tc>
          <w:tcPr>
            <w:tcW w:w="1383" w:type="dxa"/>
            <w:tcBorders>
              <w:top w:val="nil"/>
              <w:bottom w:val="nil"/>
            </w:tcBorders>
            <w:shd w:val="clear" w:color="auto" w:fill="auto"/>
          </w:tcPr>
          <w:p w14:paraId="621BE78A" w14:textId="77777777" w:rsidR="00551BDC" w:rsidRPr="006F4D85" w:rsidRDefault="00551BDC" w:rsidP="00551BDC">
            <w:pPr>
              <w:pStyle w:val="TAC"/>
            </w:pPr>
          </w:p>
        </w:tc>
        <w:tc>
          <w:tcPr>
            <w:tcW w:w="1962" w:type="dxa"/>
            <w:gridSpan w:val="2"/>
            <w:tcBorders>
              <w:top w:val="nil"/>
              <w:bottom w:val="nil"/>
            </w:tcBorders>
            <w:shd w:val="clear" w:color="auto" w:fill="auto"/>
          </w:tcPr>
          <w:p w14:paraId="638E766B" w14:textId="77777777" w:rsidR="00551BDC" w:rsidRPr="006F4D85" w:rsidRDefault="00551BDC" w:rsidP="00551BDC">
            <w:pPr>
              <w:pStyle w:val="TAC"/>
              <w:rPr>
                <w:rFonts w:cs="v4.2.0"/>
              </w:rPr>
            </w:pPr>
          </w:p>
        </w:tc>
        <w:tc>
          <w:tcPr>
            <w:tcW w:w="2204" w:type="dxa"/>
            <w:gridSpan w:val="3"/>
            <w:tcBorders>
              <w:top w:val="nil"/>
              <w:bottom w:val="nil"/>
            </w:tcBorders>
            <w:shd w:val="clear" w:color="auto" w:fill="auto"/>
          </w:tcPr>
          <w:p w14:paraId="6B61C62D" w14:textId="77777777" w:rsidR="00551BDC" w:rsidRPr="006F4D85" w:rsidRDefault="00551BDC" w:rsidP="00551BDC">
            <w:pPr>
              <w:pStyle w:val="TAC"/>
            </w:pPr>
          </w:p>
        </w:tc>
      </w:tr>
      <w:tr w:rsidR="00551BDC" w:rsidRPr="006F4D85" w14:paraId="044BB8A2" w14:textId="77777777" w:rsidTr="00551BDC">
        <w:trPr>
          <w:cantSplit/>
          <w:trHeight w:val="292"/>
        </w:trPr>
        <w:tc>
          <w:tcPr>
            <w:tcW w:w="2405" w:type="dxa"/>
            <w:tcBorders>
              <w:left w:val="single" w:sz="4" w:space="0" w:color="auto"/>
              <w:bottom w:val="single" w:sz="4" w:space="0" w:color="auto"/>
            </w:tcBorders>
          </w:tcPr>
          <w:p w14:paraId="18B96BDE" w14:textId="77777777" w:rsidR="00551BDC" w:rsidRPr="006F4D85" w:rsidRDefault="00551BDC" w:rsidP="00551BDC">
            <w:pPr>
              <w:pStyle w:val="TAL"/>
              <w:rPr>
                <w:lang w:val="en-US"/>
              </w:rPr>
            </w:pPr>
            <w:r w:rsidRPr="006F4D85">
              <w:rPr>
                <w:szCs w:val="16"/>
                <w:lang w:eastAsia="ja-JP"/>
              </w:rPr>
              <w:t xml:space="preserve">EPRE ratio of PDSCH to PDSCH </w:t>
            </w:r>
          </w:p>
        </w:tc>
        <w:tc>
          <w:tcPr>
            <w:tcW w:w="992" w:type="dxa"/>
            <w:tcBorders>
              <w:bottom w:val="single" w:sz="4" w:space="0" w:color="auto"/>
            </w:tcBorders>
          </w:tcPr>
          <w:p w14:paraId="1C6BEDD4" w14:textId="77777777" w:rsidR="00551BDC" w:rsidRPr="006F4D85" w:rsidRDefault="00551BDC" w:rsidP="00551BDC">
            <w:pPr>
              <w:pStyle w:val="TAC"/>
            </w:pPr>
          </w:p>
        </w:tc>
        <w:tc>
          <w:tcPr>
            <w:tcW w:w="1383" w:type="dxa"/>
            <w:tcBorders>
              <w:top w:val="nil"/>
              <w:bottom w:val="nil"/>
            </w:tcBorders>
            <w:shd w:val="clear" w:color="auto" w:fill="auto"/>
          </w:tcPr>
          <w:p w14:paraId="738FB11C" w14:textId="77777777" w:rsidR="00551BDC" w:rsidRPr="006F4D85" w:rsidRDefault="00551BDC" w:rsidP="00551BDC">
            <w:pPr>
              <w:pStyle w:val="TAC"/>
            </w:pPr>
          </w:p>
        </w:tc>
        <w:tc>
          <w:tcPr>
            <w:tcW w:w="1962" w:type="dxa"/>
            <w:gridSpan w:val="2"/>
            <w:tcBorders>
              <w:top w:val="nil"/>
              <w:bottom w:val="nil"/>
            </w:tcBorders>
            <w:shd w:val="clear" w:color="auto" w:fill="auto"/>
          </w:tcPr>
          <w:p w14:paraId="6A8A69DE" w14:textId="77777777" w:rsidR="00551BDC" w:rsidRPr="006F4D85" w:rsidRDefault="00551BDC" w:rsidP="00551BDC">
            <w:pPr>
              <w:pStyle w:val="TAC"/>
              <w:rPr>
                <w:rFonts w:cs="v4.2.0"/>
              </w:rPr>
            </w:pPr>
          </w:p>
        </w:tc>
        <w:tc>
          <w:tcPr>
            <w:tcW w:w="2204" w:type="dxa"/>
            <w:gridSpan w:val="3"/>
            <w:tcBorders>
              <w:top w:val="nil"/>
              <w:bottom w:val="nil"/>
            </w:tcBorders>
            <w:shd w:val="clear" w:color="auto" w:fill="auto"/>
          </w:tcPr>
          <w:p w14:paraId="5B0C5CA9" w14:textId="77777777" w:rsidR="00551BDC" w:rsidRPr="006F4D85" w:rsidRDefault="00551BDC" w:rsidP="00551BDC">
            <w:pPr>
              <w:pStyle w:val="TAC"/>
            </w:pPr>
          </w:p>
        </w:tc>
      </w:tr>
      <w:tr w:rsidR="00551BDC" w:rsidRPr="006F4D85" w14:paraId="664D97FD" w14:textId="77777777" w:rsidTr="00551BDC">
        <w:trPr>
          <w:cantSplit/>
          <w:trHeight w:val="43"/>
        </w:trPr>
        <w:tc>
          <w:tcPr>
            <w:tcW w:w="2405" w:type="dxa"/>
            <w:tcBorders>
              <w:left w:val="single" w:sz="4" w:space="0" w:color="auto"/>
              <w:bottom w:val="single" w:sz="4" w:space="0" w:color="auto"/>
            </w:tcBorders>
          </w:tcPr>
          <w:p w14:paraId="67F6CE47" w14:textId="77777777" w:rsidR="00551BDC" w:rsidRPr="006F4D85" w:rsidRDefault="00551BDC" w:rsidP="00551BDC">
            <w:pPr>
              <w:pStyle w:val="TAL"/>
              <w:rPr>
                <w:lang w:val="en-US"/>
              </w:rPr>
            </w:pPr>
            <w:r w:rsidRPr="006F4D85">
              <w:rPr>
                <w:szCs w:val="16"/>
                <w:lang w:eastAsia="ja-JP"/>
              </w:rPr>
              <w:t>EPRE ratio of OCNG DMRS to SSS(Note 1)</w:t>
            </w:r>
          </w:p>
        </w:tc>
        <w:tc>
          <w:tcPr>
            <w:tcW w:w="992" w:type="dxa"/>
            <w:tcBorders>
              <w:bottom w:val="single" w:sz="4" w:space="0" w:color="auto"/>
            </w:tcBorders>
          </w:tcPr>
          <w:p w14:paraId="0254792D" w14:textId="77777777" w:rsidR="00551BDC" w:rsidRPr="006F4D85" w:rsidRDefault="00551BDC" w:rsidP="00551BDC">
            <w:pPr>
              <w:pStyle w:val="TAC"/>
            </w:pPr>
          </w:p>
        </w:tc>
        <w:tc>
          <w:tcPr>
            <w:tcW w:w="1383" w:type="dxa"/>
            <w:tcBorders>
              <w:top w:val="nil"/>
              <w:bottom w:val="nil"/>
            </w:tcBorders>
            <w:shd w:val="clear" w:color="auto" w:fill="auto"/>
          </w:tcPr>
          <w:p w14:paraId="7DB95EBA" w14:textId="77777777" w:rsidR="00551BDC" w:rsidRPr="006F4D85" w:rsidRDefault="00551BDC" w:rsidP="00551BDC">
            <w:pPr>
              <w:pStyle w:val="TAC"/>
            </w:pPr>
          </w:p>
        </w:tc>
        <w:tc>
          <w:tcPr>
            <w:tcW w:w="1962" w:type="dxa"/>
            <w:gridSpan w:val="2"/>
            <w:tcBorders>
              <w:top w:val="nil"/>
              <w:bottom w:val="nil"/>
            </w:tcBorders>
            <w:shd w:val="clear" w:color="auto" w:fill="auto"/>
          </w:tcPr>
          <w:p w14:paraId="4B740C4B" w14:textId="77777777" w:rsidR="00551BDC" w:rsidRPr="006F4D85" w:rsidRDefault="00551BDC" w:rsidP="00551BDC">
            <w:pPr>
              <w:pStyle w:val="TAC"/>
              <w:rPr>
                <w:rFonts w:cs="v4.2.0"/>
              </w:rPr>
            </w:pPr>
          </w:p>
        </w:tc>
        <w:tc>
          <w:tcPr>
            <w:tcW w:w="2204" w:type="dxa"/>
            <w:gridSpan w:val="3"/>
            <w:tcBorders>
              <w:top w:val="nil"/>
              <w:bottom w:val="nil"/>
            </w:tcBorders>
            <w:shd w:val="clear" w:color="auto" w:fill="auto"/>
          </w:tcPr>
          <w:p w14:paraId="3E087A6E" w14:textId="77777777" w:rsidR="00551BDC" w:rsidRPr="006F4D85" w:rsidRDefault="00551BDC" w:rsidP="00551BDC">
            <w:pPr>
              <w:pStyle w:val="TAC"/>
            </w:pPr>
          </w:p>
        </w:tc>
      </w:tr>
      <w:tr w:rsidR="00551BDC" w:rsidRPr="006F4D85" w14:paraId="59259AAC" w14:textId="77777777" w:rsidTr="00551BDC">
        <w:trPr>
          <w:cantSplit/>
          <w:trHeight w:val="292"/>
        </w:trPr>
        <w:tc>
          <w:tcPr>
            <w:tcW w:w="2405" w:type="dxa"/>
            <w:tcBorders>
              <w:left w:val="single" w:sz="4" w:space="0" w:color="auto"/>
              <w:bottom w:val="single" w:sz="4" w:space="0" w:color="auto"/>
            </w:tcBorders>
          </w:tcPr>
          <w:p w14:paraId="49CCB06F" w14:textId="77777777" w:rsidR="00551BDC" w:rsidRPr="006F4D85" w:rsidRDefault="00551BDC" w:rsidP="00551BDC">
            <w:pPr>
              <w:pStyle w:val="TAL"/>
              <w:rPr>
                <w:bCs/>
              </w:rPr>
            </w:pPr>
            <w:r w:rsidRPr="006F4D85">
              <w:rPr>
                <w:bCs/>
              </w:rPr>
              <w:t>EPRE ratio of OCNG to OCNG DMRS (Note 1)</w:t>
            </w:r>
          </w:p>
        </w:tc>
        <w:tc>
          <w:tcPr>
            <w:tcW w:w="992" w:type="dxa"/>
            <w:tcBorders>
              <w:bottom w:val="single" w:sz="4" w:space="0" w:color="auto"/>
            </w:tcBorders>
          </w:tcPr>
          <w:p w14:paraId="4C995EE7" w14:textId="77777777" w:rsidR="00551BDC" w:rsidRPr="006F4D85" w:rsidRDefault="00551BDC" w:rsidP="00551BDC">
            <w:pPr>
              <w:pStyle w:val="TAC"/>
            </w:pPr>
          </w:p>
        </w:tc>
        <w:tc>
          <w:tcPr>
            <w:tcW w:w="1383" w:type="dxa"/>
            <w:tcBorders>
              <w:top w:val="nil"/>
              <w:bottom w:val="single" w:sz="4" w:space="0" w:color="auto"/>
            </w:tcBorders>
            <w:shd w:val="clear" w:color="auto" w:fill="auto"/>
          </w:tcPr>
          <w:p w14:paraId="32DA8FD2" w14:textId="77777777" w:rsidR="00551BDC" w:rsidRPr="006F4D85" w:rsidRDefault="00551BDC" w:rsidP="00551BDC">
            <w:pPr>
              <w:pStyle w:val="TAC"/>
            </w:pPr>
          </w:p>
        </w:tc>
        <w:tc>
          <w:tcPr>
            <w:tcW w:w="1962" w:type="dxa"/>
            <w:gridSpan w:val="2"/>
            <w:tcBorders>
              <w:top w:val="nil"/>
              <w:bottom w:val="single" w:sz="4" w:space="0" w:color="auto"/>
            </w:tcBorders>
            <w:shd w:val="clear" w:color="auto" w:fill="auto"/>
          </w:tcPr>
          <w:p w14:paraId="05CC4535" w14:textId="77777777" w:rsidR="00551BDC" w:rsidRPr="006F4D85" w:rsidRDefault="00551BDC" w:rsidP="00551BDC">
            <w:pPr>
              <w:pStyle w:val="TAC"/>
              <w:rPr>
                <w:rFonts w:cs="v4.2.0"/>
              </w:rPr>
            </w:pPr>
          </w:p>
        </w:tc>
        <w:tc>
          <w:tcPr>
            <w:tcW w:w="2204" w:type="dxa"/>
            <w:gridSpan w:val="3"/>
            <w:tcBorders>
              <w:top w:val="nil"/>
              <w:bottom w:val="single" w:sz="4" w:space="0" w:color="auto"/>
            </w:tcBorders>
            <w:shd w:val="clear" w:color="auto" w:fill="auto"/>
          </w:tcPr>
          <w:p w14:paraId="0887B489" w14:textId="77777777" w:rsidR="00551BDC" w:rsidRPr="006F4D85" w:rsidRDefault="00551BDC" w:rsidP="00551BDC">
            <w:pPr>
              <w:pStyle w:val="TAC"/>
            </w:pPr>
          </w:p>
        </w:tc>
      </w:tr>
      <w:tr w:rsidR="00914653" w:rsidRPr="006F4D85" w14:paraId="0DABFBFB" w14:textId="77777777" w:rsidTr="00551BDC">
        <w:trPr>
          <w:cantSplit/>
          <w:trHeight w:val="150"/>
        </w:trPr>
        <w:tc>
          <w:tcPr>
            <w:tcW w:w="2405" w:type="dxa"/>
          </w:tcPr>
          <w:p w14:paraId="12ABAD73" w14:textId="77777777" w:rsidR="00914653" w:rsidRPr="006F4D85" w:rsidRDefault="00914653" w:rsidP="00551BDC">
            <w:pPr>
              <w:pStyle w:val="TAL"/>
            </w:pPr>
            <w:r w:rsidRPr="006F4D85">
              <w:rPr>
                <w:rFonts w:eastAsia="Calibri"/>
                <w:position w:val="-12"/>
                <w:szCs w:val="22"/>
                <w:lang w:val="en-US"/>
              </w:rPr>
              <w:object w:dxaOrig="405" w:dyaOrig="345" w14:anchorId="0DF43238">
                <v:shape id="_x0000_i1276" type="#_x0000_t75" style="width:22.15pt;height:14.95pt" o:ole="" fillcolor="window">
                  <v:imagedata r:id="rId25" o:title=""/>
                </v:shape>
                <o:OLEObject Type="Embed" ProgID="Equation.3" ShapeID="_x0000_i1276" DrawAspect="Content" ObjectID="_1683706112" r:id="rId35"/>
              </w:object>
            </w:r>
            <w:r w:rsidRPr="006F4D85">
              <w:rPr>
                <w:vertAlign w:val="superscript"/>
                <w:lang w:val="en-US"/>
              </w:rPr>
              <w:t>Note2</w:t>
            </w:r>
          </w:p>
        </w:tc>
        <w:tc>
          <w:tcPr>
            <w:tcW w:w="992" w:type="dxa"/>
          </w:tcPr>
          <w:p w14:paraId="5F29DD02" w14:textId="77777777" w:rsidR="00914653" w:rsidRPr="006F4D85" w:rsidRDefault="00914653" w:rsidP="00551BDC">
            <w:pPr>
              <w:pStyle w:val="TAC"/>
            </w:pPr>
            <w:r w:rsidRPr="006F4D85">
              <w:t>dBm/15kHz Note5</w:t>
            </w:r>
          </w:p>
        </w:tc>
        <w:tc>
          <w:tcPr>
            <w:tcW w:w="1383" w:type="dxa"/>
          </w:tcPr>
          <w:p w14:paraId="64107376" w14:textId="77777777" w:rsidR="00914653" w:rsidRPr="006F4D85" w:rsidRDefault="00914653" w:rsidP="00551BDC">
            <w:pPr>
              <w:pStyle w:val="TAC"/>
            </w:pPr>
          </w:p>
        </w:tc>
        <w:tc>
          <w:tcPr>
            <w:tcW w:w="1962" w:type="dxa"/>
            <w:gridSpan w:val="2"/>
          </w:tcPr>
          <w:p w14:paraId="662A589F" w14:textId="77777777" w:rsidR="00914653" w:rsidRPr="006F4D85" w:rsidRDefault="00914653" w:rsidP="00551BDC">
            <w:pPr>
              <w:pStyle w:val="TAC"/>
            </w:pPr>
            <w:r w:rsidRPr="006F4D85">
              <w:t>-104.7</w:t>
            </w:r>
          </w:p>
        </w:tc>
        <w:tc>
          <w:tcPr>
            <w:tcW w:w="2204" w:type="dxa"/>
            <w:gridSpan w:val="3"/>
          </w:tcPr>
          <w:p w14:paraId="0196B50A" w14:textId="77777777" w:rsidR="00914653" w:rsidRPr="006F4D85" w:rsidRDefault="00914653" w:rsidP="00551BDC">
            <w:pPr>
              <w:pStyle w:val="TAC"/>
            </w:pPr>
            <w:r w:rsidRPr="006F4D85">
              <w:t>-104.7</w:t>
            </w:r>
          </w:p>
        </w:tc>
      </w:tr>
      <w:tr w:rsidR="00914653" w:rsidRPr="006F4D85" w14:paraId="74DE312C" w14:textId="77777777" w:rsidTr="00551BDC">
        <w:trPr>
          <w:cantSplit/>
          <w:trHeight w:val="150"/>
        </w:trPr>
        <w:tc>
          <w:tcPr>
            <w:tcW w:w="2405" w:type="dxa"/>
          </w:tcPr>
          <w:p w14:paraId="19EE7A45" w14:textId="77777777" w:rsidR="00914653" w:rsidRPr="006F4D85" w:rsidRDefault="00914653" w:rsidP="00551BDC">
            <w:pPr>
              <w:pStyle w:val="TAL"/>
            </w:pPr>
            <w:r w:rsidRPr="006F4D85">
              <w:rPr>
                <w:rFonts w:eastAsia="Calibri"/>
                <w:position w:val="-12"/>
                <w:szCs w:val="22"/>
                <w:lang w:val="en-US"/>
              </w:rPr>
              <w:object w:dxaOrig="405" w:dyaOrig="345" w14:anchorId="6C3736F4">
                <v:shape id="_x0000_i1277" type="#_x0000_t75" style="width:22.15pt;height:14.95pt" o:ole="" fillcolor="window">
                  <v:imagedata r:id="rId25" o:title=""/>
                </v:shape>
                <o:OLEObject Type="Embed" ProgID="Equation.3" ShapeID="_x0000_i1277" DrawAspect="Content" ObjectID="_1683706113" r:id="rId36"/>
              </w:object>
            </w:r>
            <w:r w:rsidRPr="006F4D85">
              <w:rPr>
                <w:vertAlign w:val="superscript"/>
                <w:lang w:val="en-US"/>
              </w:rPr>
              <w:t>Note2</w:t>
            </w:r>
          </w:p>
        </w:tc>
        <w:tc>
          <w:tcPr>
            <w:tcW w:w="992" w:type="dxa"/>
          </w:tcPr>
          <w:p w14:paraId="6CD55CE0" w14:textId="77777777" w:rsidR="00914653" w:rsidRPr="006F4D85" w:rsidRDefault="00914653" w:rsidP="00551BDC">
            <w:pPr>
              <w:pStyle w:val="TAC"/>
            </w:pPr>
            <w:r w:rsidRPr="006F4D85">
              <w:t>dBm/SCS Note4</w:t>
            </w:r>
          </w:p>
        </w:tc>
        <w:tc>
          <w:tcPr>
            <w:tcW w:w="1383" w:type="dxa"/>
          </w:tcPr>
          <w:p w14:paraId="50590196" w14:textId="77777777" w:rsidR="00914653" w:rsidRPr="006F4D85" w:rsidRDefault="00914653" w:rsidP="00551BDC">
            <w:pPr>
              <w:pStyle w:val="TAC"/>
              <w:rPr>
                <w:lang w:val="da-DK"/>
              </w:rPr>
            </w:pPr>
            <w:r w:rsidRPr="006F4D85">
              <w:t>Config</w:t>
            </w:r>
            <w:r w:rsidRPr="006F4D85">
              <w:rPr>
                <w:szCs w:val="18"/>
              </w:rPr>
              <w:t xml:space="preserve"> </w:t>
            </w:r>
            <w:r w:rsidRPr="006F4D85">
              <w:t>1,2</w:t>
            </w:r>
          </w:p>
        </w:tc>
        <w:tc>
          <w:tcPr>
            <w:tcW w:w="1962" w:type="dxa"/>
            <w:gridSpan w:val="2"/>
          </w:tcPr>
          <w:p w14:paraId="019EB1A3" w14:textId="77777777" w:rsidR="00914653" w:rsidRPr="006F4D85" w:rsidRDefault="00914653" w:rsidP="00551BDC">
            <w:pPr>
              <w:pStyle w:val="TAC"/>
            </w:pPr>
            <w:r w:rsidRPr="006F4D85">
              <w:t>-95.7</w:t>
            </w:r>
          </w:p>
        </w:tc>
        <w:tc>
          <w:tcPr>
            <w:tcW w:w="2204" w:type="dxa"/>
            <w:gridSpan w:val="3"/>
          </w:tcPr>
          <w:p w14:paraId="40115B09" w14:textId="77777777" w:rsidR="00914653" w:rsidRPr="006F4D85" w:rsidRDefault="00914653" w:rsidP="00551BDC">
            <w:pPr>
              <w:pStyle w:val="TAC"/>
            </w:pPr>
            <w:r w:rsidRPr="006F4D85">
              <w:t>-95.7</w:t>
            </w:r>
          </w:p>
        </w:tc>
      </w:tr>
      <w:tr w:rsidR="00914653" w:rsidRPr="006F4D85" w14:paraId="0753070C" w14:textId="77777777" w:rsidTr="00551BDC">
        <w:trPr>
          <w:cantSplit/>
          <w:trHeight w:val="92"/>
        </w:trPr>
        <w:tc>
          <w:tcPr>
            <w:tcW w:w="2405" w:type="dxa"/>
          </w:tcPr>
          <w:p w14:paraId="0B11668A" w14:textId="77777777" w:rsidR="00914653" w:rsidRPr="006F4D85" w:rsidRDefault="00914653" w:rsidP="00551BDC">
            <w:pPr>
              <w:pStyle w:val="TAL"/>
              <w:rPr>
                <w:rFonts w:cs="v4.2.0"/>
              </w:rPr>
            </w:pPr>
            <w:r w:rsidRPr="006F4D85">
              <w:rPr>
                <w:rFonts w:cs="v4.2.0"/>
              </w:rPr>
              <w:t>SS-RSRP</w:t>
            </w:r>
            <w:r w:rsidRPr="006F4D85">
              <w:rPr>
                <w:vertAlign w:val="superscript"/>
              </w:rPr>
              <w:t xml:space="preserve"> Note 3</w:t>
            </w:r>
          </w:p>
        </w:tc>
        <w:tc>
          <w:tcPr>
            <w:tcW w:w="992" w:type="dxa"/>
          </w:tcPr>
          <w:p w14:paraId="359771DB" w14:textId="77777777" w:rsidR="00914653" w:rsidRPr="006F4D85" w:rsidRDefault="00914653" w:rsidP="00551BDC">
            <w:pPr>
              <w:pStyle w:val="TAC"/>
            </w:pPr>
            <w:r w:rsidRPr="006F4D85">
              <w:t>dBm/SCS Note5</w:t>
            </w:r>
          </w:p>
        </w:tc>
        <w:tc>
          <w:tcPr>
            <w:tcW w:w="1383" w:type="dxa"/>
          </w:tcPr>
          <w:p w14:paraId="0DF7C178" w14:textId="77777777" w:rsidR="00914653" w:rsidRPr="006F4D85" w:rsidRDefault="00914653" w:rsidP="00551BDC">
            <w:pPr>
              <w:pStyle w:val="TAC"/>
              <w:rPr>
                <w:lang w:val="da-DK"/>
              </w:rPr>
            </w:pPr>
            <w:r w:rsidRPr="006F4D85">
              <w:t>Config</w:t>
            </w:r>
            <w:r w:rsidRPr="006F4D85">
              <w:rPr>
                <w:szCs w:val="18"/>
              </w:rPr>
              <w:t xml:space="preserve"> </w:t>
            </w:r>
            <w:r w:rsidRPr="006F4D85">
              <w:t>1,2</w:t>
            </w:r>
          </w:p>
        </w:tc>
        <w:tc>
          <w:tcPr>
            <w:tcW w:w="984" w:type="dxa"/>
          </w:tcPr>
          <w:p w14:paraId="74C5C313" w14:textId="77777777" w:rsidR="00914653" w:rsidRPr="006F4D85" w:rsidRDefault="00914653" w:rsidP="00551BDC">
            <w:pPr>
              <w:pStyle w:val="TAC"/>
            </w:pPr>
            <w:r w:rsidRPr="006F4D85">
              <w:t>-89.7</w:t>
            </w:r>
          </w:p>
        </w:tc>
        <w:tc>
          <w:tcPr>
            <w:tcW w:w="978" w:type="dxa"/>
          </w:tcPr>
          <w:p w14:paraId="61D9AFBA" w14:textId="77777777" w:rsidR="00914653" w:rsidRPr="006F4D85" w:rsidRDefault="00914653" w:rsidP="00551BDC">
            <w:pPr>
              <w:pStyle w:val="TAC"/>
            </w:pPr>
            <w:r w:rsidRPr="006F4D85">
              <w:t>-89.7</w:t>
            </w:r>
          </w:p>
        </w:tc>
        <w:tc>
          <w:tcPr>
            <w:tcW w:w="993" w:type="dxa"/>
            <w:gridSpan w:val="2"/>
          </w:tcPr>
          <w:p w14:paraId="77376E46" w14:textId="77777777" w:rsidR="00914653" w:rsidRPr="006F4D85" w:rsidRDefault="00914653" w:rsidP="00551BDC">
            <w:pPr>
              <w:pStyle w:val="TAC"/>
            </w:pPr>
            <w:r w:rsidRPr="006F4D85">
              <w:t>-Infinity</w:t>
            </w:r>
          </w:p>
        </w:tc>
        <w:tc>
          <w:tcPr>
            <w:tcW w:w="1211" w:type="dxa"/>
          </w:tcPr>
          <w:p w14:paraId="248E6F5D" w14:textId="77777777" w:rsidR="00914653" w:rsidRPr="006F4D85" w:rsidRDefault="00914653" w:rsidP="00551BDC">
            <w:pPr>
              <w:pStyle w:val="TAC"/>
            </w:pPr>
            <w:r w:rsidRPr="006F4D85">
              <w:t>-86.7</w:t>
            </w:r>
          </w:p>
        </w:tc>
      </w:tr>
      <w:tr w:rsidR="00914653" w:rsidRPr="006F4D85" w14:paraId="7121130E" w14:textId="77777777" w:rsidTr="00551BDC">
        <w:trPr>
          <w:cantSplit/>
          <w:trHeight w:val="94"/>
        </w:trPr>
        <w:tc>
          <w:tcPr>
            <w:tcW w:w="2405" w:type="dxa"/>
          </w:tcPr>
          <w:p w14:paraId="17421D0C" w14:textId="77777777" w:rsidR="00914653" w:rsidRPr="006F4D85" w:rsidRDefault="00914653" w:rsidP="00551BDC">
            <w:pPr>
              <w:pStyle w:val="TAL"/>
            </w:pPr>
            <w:r w:rsidRPr="006F4D85">
              <w:rPr>
                <w:position w:val="-12"/>
              </w:rPr>
              <w:object w:dxaOrig="620" w:dyaOrig="380" w14:anchorId="1D4419B7">
                <v:shape id="_x0000_i1278" type="#_x0000_t75" style="width:29.35pt;height:14.95pt" o:ole="" fillcolor="window">
                  <v:imagedata r:id="rId23" o:title=""/>
                </v:shape>
                <o:OLEObject Type="Embed" ProgID="Equation.3" ShapeID="_x0000_i1278" DrawAspect="Content" ObjectID="_1683706114" r:id="rId37"/>
              </w:object>
            </w:r>
          </w:p>
        </w:tc>
        <w:tc>
          <w:tcPr>
            <w:tcW w:w="992" w:type="dxa"/>
          </w:tcPr>
          <w:p w14:paraId="5E6105FC" w14:textId="77777777" w:rsidR="00914653" w:rsidRPr="006F4D85" w:rsidRDefault="00914653" w:rsidP="00551BDC">
            <w:pPr>
              <w:pStyle w:val="TAC"/>
            </w:pPr>
            <w:r w:rsidRPr="006F4D85">
              <w:t>dB</w:t>
            </w:r>
          </w:p>
        </w:tc>
        <w:tc>
          <w:tcPr>
            <w:tcW w:w="1383" w:type="dxa"/>
          </w:tcPr>
          <w:p w14:paraId="4B2F9054" w14:textId="77777777" w:rsidR="00914653" w:rsidRPr="006F4D85" w:rsidRDefault="00914653" w:rsidP="00551BDC">
            <w:pPr>
              <w:pStyle w:val="TAC"/>
            </w:pPr>
            <w:r w:rsidRPr="006F4D85">
              <w:t>Config 1,2</w:t>
            </w:r>
          </w:p>
        </w:tc>
        <w:tc>
          <w:tcPr>
            <w:tcW w:w="984" w:type="dxa"/>
          </w:tcPr>
          <w:p w14:paraId="7AC0C30C" w14:textId="77777777" w:rsidR="00914653" w:rsidRPr="006F4D85" w:rsidDel="004B51DC" w:rsidRDefault="00914653" w:rsidP="00551BDC">
            <w:pPr>
              <w:pStyle w:val="TAC"/>
            </w:pPr>
            <w:r w:rsidRPr="006F4D85">
              <w:t>6</w:t>
            </w:r>
          </w:p>
        </w:tc>
        <w:tc>
          <w:tcPr>
            <w:tcW w:w="978" w:type="dxa"/>
          </w:tcPr>
          <w:p w14:paraId="5007B013" w14:textId="77777777" w:rsidR="00914653" w:rsidRPr="006F4D85" w:rsidDel="004B51DC" w:rsidRDefault="00914653" w:rsidP="00551BDC">
            <w:pPr>
              <w:pStyle w:val="TAC"/>
            </w:pPr>
            <w:r w:rsidRPr="006F4D85">
              <w:t>6</w:t>
            </w:r>
          </w:p>
        </w:tc>
        <w:tc>
          <w:tcPr>
            <w:tcW w:w="993" w:type="dxa"/>
            <w:gridSpan w:val="2"/>
          </w:tcPr>
          <w:p w14:paraId="51FAA789" w14:textId="77777777" w:rsidR="00914653" w:rsidRPr="006F4D85" w:rsidDel="00B36E6D" w:rsidRDefault="00914653" w:rsidP="00551BDC">
            <w:pPr>
              <w:pStyle w:val="TAC"/>
            </w:pPr>
            <w:r w:rsidRPr="006F4D85">
              <w:t>-Infinity</w:t>
            </w:r>
          </w:p>
        </w:tc>
        <w:tc>
          <w:tcPr>
            <w:tcW w:w="1211" w:type="dxa"/>
          </w:tcPr>
          <w:p w14:paraId="17FA1C6C" w14:textId="77777777" w:rsidR="00914653" w:rsidRPr="006F4D85" w:rsidDel="004B51DC" w:rsidRDefault="00914653" w:rsidP="00551BDC">
            <w:pPr>
              <w:pStyle w:val="TAC"/>
            </w:pPr>
            <w:r w:rsidRPr="006F4D85">
              <w:t>9</w:t>
            </w:r>
          </w:p>
        </w:tc>
      </w:tr>
      <w:tr w:rsidR="00914653" w:rsidRPr="006F4D85" w14:paraId="24938508" w14:textId="77777777" w:rsidTr="00551BDC">
        <w:trPr>
          <w:cantSplit/>
          <w:trHeight w:val="94"/>
        </w:trPr>
        <w:tc>
          <w:tcPr>
            <w:tcW w:w="2405" w:type="dxa"/>
          </w:tcPr>
          <w:p w14:paraId="1CE4E64A" w14:textId="77777777" w:rsidR="00914653" w:rsidRPr="006F4D85" w:rsidRDefault="00914653" w:rsidP="00551BDC">
            <w:pPr>
              <w:pStyle w:val="TAL"/>
            </w:pPr>
            <w:r w:rsidRPr="006F4D85">
              <w:rPr>
                <w:position w:val="-12"/>
              </w:rPr>
              <w:object w:dxaOrig="800" w:dyaOrig="380" w14:anchorId="589B4AAF">
                <v:shape id="_x0000_i1279" type="#_x0000_t75" style="width:43.75pt;height:14.95pt" o:ole="" fillcolor="window">
                  <v:imagedata r:id="rId28" o:title=""/>
                </v:shape>
                <o:OLEObject Type="Embed" ProgID="Equation.3" ShapeID="_x0000_i1279" DrawAspect="Content" ObjectID="_1683706115" r:id="rId38"/>
              </w:object>
            </w:r>
          </w:p>
        </w:tc>
        <w:tc>
          <w:tcPr>
            <w:tcW w:w="992" w:type="dxa"/>
          </w:tcPr>
          <w:p w14:paraId="1463756F" w14:textId="77777777" w:rsidR="00914653" w:rsidRPr="006F4D85" w:rsidRDefault="00914653" w:rsidP="00551BDC">
            <w:pPr>
              <w:pStyle w:val="TAC"/>
            </w:pPr>
            <w:r w:rsidRPr="006F4D85">
              <w:t>dB</w:t>
            </w:r>
          </w:p>
        </w:tc>
        <w:tc>
          <w:tcPr>
            <w:tcW w:w="1383" w:type="dxa"/>
          </w:tcPr>
          <w:p w14:paraId="469CE0EA" w14:textId="77777777" w:rsidR="00914653" w:rsidRPr="006F4D85" w:rsidRDefault="00914653" w:rsidP="00551BDC">
            <w:pPr>
              <w:pStyle w:val="TAC"/>
            </w:pPr>
            <w:r w:rsidRPr="006F4D85">
              <w:t>Config 1,2</w:t>
            </w:r>
          </w:p>
        </w:tc>
        <w:tc>
          <w:tcPr>
            <w:tcW w:w="984" w:type="dxa"/>
          </w:tcPr>
          <w:p w14:paraId="0B6D56B0" w14:textId="77777777" w:rsidR="00914653" w:rsidRPr="006F4D85" w:rsidDel="004B51DC" w:rsidRDefault="00914653" w:rsidP="00551BDC">
            <w:pPr>
              <w:pStyle w:val="TAC"/>
            </w:pPr>
            <w:r w:rsidRPr="006F4D85">
              <w:t>6</w:t>
            </w:r>
          </w:p>
        </w:tc>
        <w:tc>
          <w:tcPr>
            <w:tcW w:w="978" w:type="dxa"/>
          </w:tcPr>
          <w:p w14:paraId="7CA36411" w14:textId="77777777" w:rsidR="00914653" w:rsidRPr="006F4D85" w:rsidDel="004B51DC" w:rsidRDefault="00914653" w:rsidP="00551BDC">
            <w:pPr>
              <w:pStyle w:val="TAC"/>
            </w:pPr>
            <w:r w:rsidRPr="006F4D85">
              <w:t>6</w:t>
            </w:r>
          </w:p>
        </w:tc>
        <w:tc>
          <w:tcPr>
            <w:tcW w:w="993" w:type="dxa"/>
            <w:gridSpan w:val="2"/>
          </w:tcPr>
          <w:p w14:paraId="2342E0FB" w14:textId="77777777" w:rsidR="00914653" w:rsidRPr="006F4D85" w:rsidDel="00B36E6D" w:rsidRDefault="00914653" w:rsidP="00551BDC">
            <w:pPr>
              <w:pStyle w:val="TAC"/>
            </w:pPr>
            <w:r w:rsidRPr="006F4D85">
              <w:t>-Infinity</w:t>
            </w:r>
          </w:p>
        </w:tc>
        <w:tc>
          <w:tcPr>
            <w:tcW w:w="1211" w:type="dxa"/>
          </w:tcPr>
          <w:p w14:paraId="57BDB9F3" w14:textId="77777777" w:rsidR="00914653" w:rsidRPr="006F4D85" w:rsidDel="004B51DC" w:rsidRDefault="00914653" w:rsidP="00551BDC">
            <w:pPr>
              <w:pStyle w:val="TAC"/>
            </w:pPr>
            <w:r w:rsidRPr="006F4D85">
              <w:t>9</w:t>
            </w:r>
          </w:p>
        </w:tc>
      </w:tr>
      <w:tr w:rsidR="00914653" w:rsidRPr="006F4D85" w14:paraId="2A6543E9" w14:textId="77777777" w:rsidTr="00551BDC">
        <w:trPr>
          <w:cantSplit/>
          <w:trHeight w:val="94"/>
        </w:trPr>
        <w:tc>
          <w:tcPr>
            <w:tcW w:w="2405" w:type="dxa"/>
          </w:tcPr>
          <w:p w14:paraId="4A635102" w14:textId="77777777" w:rsidR="00914653" w:rsidRPr="006F4D85" w:rsidRDefault="00914653" w:rsidP="00551BDC">
            <w:pPr>
              <w:pStyle w:val="TAL"/>
            </w:pPr>
            <w:r w:rsidRPr="006F4D85">
              <w:rPr>
                <w:lang w:val="en-US"/>
              </w:rPr>
              <w:t>Io</w:t>
            </w:r>
            <w:r w:rsidRPr="006F4D85">
              <w:rPr>
                <w:vertAlign w:val="superscript"/>
                <w:lang w:val="en-US"/>
              </w:rPr>
              <w:t>Note3</w:t>
            </w:r>
          </w:p>
        </w:tc>
        <w:tc>
          <w:tcPr>
            <w:tcW w:w="992" w:type="dxa"/>
          </w:tcPr>
          <w:p w14:paraId="5F27900B" w14:textId="77777777" w:rsidR="00914653" w:rsidRPr="006F4D85" w:rsidRDefault="00914653" w:rsidP="00551BDC">
            <w:pPr>
              <w:pStyle w:val="TAC"/>
            </w:pPr>
            <w:r w:rsidRPr="006F4D85">
              <w:t>dBm/95.04 MHz Note5</w:t>
            </w:r>
          </w:p>
        </w:tc>
        <w:tc>
          <w:tcPr>
            <w:tcW w:w="1383" w:type="dxa"/>
          </w:tcPr>
          <w:p w14:paraId="0BCDD96E" w14:textId="77777777" w:rsidR="00914653" w:rsidRPr="006F4D85" w:rsidRDefault="00914653" w:rsidP="00551BDC">
            <w:pPr>
              <w:pStyle w:val="TAC"/>
            </w:pPr>
            <w:r w:rsidRPr="006F4D85">
              <w:t>Config 1,2</w:t>
            </w:r>
          </w:p>
        </w:tc>
        <w:tc>
          <w:tcPr>
            <w:tcW w:w="984" w:type="dxa"/>
          </w:tcPr>
          <w:p w14:paraId="731B05DC" w14:textId="77777777" w:rsidR="00914653" w:rsidRPr="006F4D85" w:rsidRDefault="00914653" w:rsidP="00551BDC">
            <w:pPr>
              <w:pStyle w:val="TAC"/>
            </w:pPr>
            <w:r w:rsidRPr="006F4D85">
              <w:t>-59.7</w:t>
            </w:r>
          </w:p>
        </w:tc>
        <w:tc>
          <w:tcPr>
            <w:tcW w:w="978" w:type="dxa"/>
          </w:tcPr>
          <w:p w14:paraId="6EBCABE6" w14:textId="77777777" w:rsidR="00914653" w:rsidRPr="006F4D85" w:rsidRDefault="00914653" w:rsidP="00551BDC">
            <w:pPr>
              <w:pStyle w:val="TAC"/>
            </w:pPr>
            <w:r w:rsidRPr="006F4D85">
              <w:t>-59.7</w:t>
            </w:r>
          </w:p>
        </w:tc>
        <w:tc>
          <w:tcPr>
            <w:tcW w:w="993" w:type="dxa"/>
            <w:gridSpan w:val="2"/>
          </w:tcPr>
          <w:p w14:paraId="571B94CF" w14:textId="77777777" w:rsidR="00914653" w:rsidRPr="006F4D85" w:rsidRDefault="00914653" w:rsidP="00551BDC">
            <w:pPr>
              <w:pStyle w:val="TAC"/>
            </w:pPr>
            <w:r w:rsidRPr="006F4D85">
              <w:t>-66.7</w:t>
            </w:r>
          </w:p>
        </w:tc>
        <w:tc>
          <w:tcPr>
            <w:tcW w:w="1211" w:type="dxa"/>
          </w:tcPr>
          <w:p w14:paraId="5828A596" w14:textId="77777777" w:rsidR="00914653" w:rsidRPr="006F4D85" w:rsidRDefault="00914653" w:rsidP="00551BDC">
            <w:pPr>
              <w:pStyle w:val="TAC"/>
            </w:pPr>
            <w:r w:rsidRPr="006F4D85">
              <w:t>-57.2</w:t>
            </w:r>
          </w:p>
        </w:tc>
      </w:tr>
      <w:tr w:rsidR="00D61A46" w:rsidRPr="006F4D85" w14:paraId="51369979" w14:textId="77777777" w:rsidTr="009A34B1">
        <w:trPr>
          <w:cantSplit/>
          <w:trHeight w:val="150"/>
        </w:trPr>
        <w:tc>
          <w:tcPr>
            <w:tcW w:w="2405" w:type="dxa"/>
          </w:tcPr>
          <w:p w14:paraId="09EB0203" w14:textId="77777777" w:rsidR="00D61A46" w:rsidRPr="006F4D85" w:rsidRDefault="00D61A46" w:rsidP="00551BDC">
            <w:pPr>
              <w:pStyle w:val="TAL"/>
            </w:pPr>
            <w:r w:rsidRPr="006F4D85">
              <w:t xml:space="preserve">Propagation Condition </w:t>
            </w:r>
          </w:p>
        </w:tc>
        <w:tc>
          <w:tcPr>
            <w:tcW w:w="992" w:type="dxa"/>
          </w:tcPr>
          <w:p w14:paraId="17B8E1B1" w14:textId="77777777" w:rsidR="00D61A46" w:rsidRPr="006F4D85" w:rsidRDefault="00D61A46" w:rsidP="00551BDC">
            <w:pPr>
              <w:pStyle w:val="TAC"/>
            </w:pPr>
          </w:p>
        </w:tc>
        <w:tc>
          <w:tcPr>
            <w:tcW w:w="1383" w:type="dxa"/>
          </w:tcPr>
          <w:p w14:paraId="2AB70A69" w14:textId="77777777" w:rsidR="00D61A46" w:rsidRPr="006F4D85" w:rsidRDefault="00D61A46" w:rsidP="00551BDC">
            <w:pPr>
              <w:pStyle w:val="TAC"/>
              <w:rPr>
                <w:rFonts w:cs="v4.2.0"/>
              </w:rPr>
            </w:pPr>
            <w:r w:rsidRPr="006F4D85">
              <w:t>Config 1,2</w:t>
            </w:r>
          </w:p>
        </w:tc>
        <w:tc>
          <w:tcPr>
            <w:tcW w:w="2083" w:type="dxa"/>
            <w:gridSpan w:val="3"/>
          </w:tcPr>
          <w:p w14:paraId="04425A5E" w14:textId="77777777" w:rsidR="00D61A46" w:rsidRPr="006F4D85" w:rsidRDefault="00D61A46" w:rsidP="00551BDC">
            <w:pPr>
              <w:pStyle w:val="TAC"/>
            </w:pPr>
            <w:r w:rsidRPr="006F4D85">
              <w:rPr>
                <w:rFonts w:cs="v4.2.0"/>
              </w:rPr>
              <w:t>AWGN</w:t>
            </w:r>
          </w:p>
        </w:tc>
        <w:tc>
          <w:tcPr>
            <w:tcW w:w="2083" w:type="dxa"/>
            <w:gridSpan w:val="2"/>
          </w:tcPr>
          <w:p w14:paraId="4B172015" w14:textId="5CBFF93E" w:rsidR="00D61A46" w:rsidRPr="006F4D85" w:rsidRDefault="00D61A46" w:rsidP="00551BDC">
            <w:pPr>
              <w:pStyle w:val="TAC"/>
            </w:pPr>
            <w:ins w:id="214" w:author="Rose, Ian" w:date="2021-05-27T23:39:00Z">
              <w:r>
                <w:t>AWGN</w:t>
              </w:r>
            </w:ins>
          </w:p>
        </w:tc>
      </w:tr>
      <w:tr w:rsidR="00914653" w:rsidRPr="006F4D85" w14:paraId="5DBB4066" w14:textId="77777777" w:rsidTr="0013419B">
        <w:trPr>
          <w:cantSplit/>
          <w:trHeight w:val="1023"/>
        </w:trPr>
        <w:tc>
          <w:tcPr>
            <w:tcW w:w="8946" w:type="dxa"/>
            <w:gridSpan w:val="8"/>
          </w:tcPr>
          <w:p w14:paraId="36AA9A9D" w14:textId="77777777" w:rsidR="00914653" w:rsidRPr="006F4D85" w:rsidRDefault="00914653" w:rsidP="00D069C3">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9FA42D7" w14:textId="77777777" w:rsidR="00914653" w:rsidRPr="006F4D85" w:rsidRDefault="00914653" w:rsidP="00D069C3">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588D072C">
                <v:shape id="_x0000_i1280" type="#_x0000_t75" style="width:22.15pt;height:14.95pt" o:ole="" fillcolor="window">
                  <v:imagedata r:id="rId25" o:title=""/>
                </v:shape>
                <o:OLEObject Type="Embed" ProgID="Equation.3" ShapeID="_x0000_i1280" DrawAspect="Content" ObjectID="_1683706116" r:id="rId39"/>
              </w:object>
            </w:r>
            <w:r w:rsidRPr="006F4D85">
              <w:rPr>
                <w:lang w:val="en-US"/>
              </w:rPr>
              <w:t xml:space="preserve"> to be fulfilled.</w:t>
            </w:r>
          </w:p>
          <w:p w14:paraId="20E308BA" w14:textId="6A3E2B77" w:rsidR="00914653" w:rsidRPr="006F4D85" w:rsidRDefault="00914653" w:rsidP="00D069C3">
            <w:pPr>
              <w:pStyle w:val="TAN"/>
              <w:rPr>
                <w:lang w:val="en-US"/>
              </w:rPr>
            </w:pPr>
            <w:r w:rsidRPr="006F4D85">
              <w:rPr>
                <w:lang w:val="en-US"/>
              </w:rPr>
              <w:t>Note 3:</w:t>
            </w:r>
            <w:r w:rsidRPr="006F4D85">
              <w:rPr>
                <w:lang w:val="en-US"/>
              </w:rPr>
              <w:tab/>
              <w:t>SS</w:t>
            </w:r>
            <w:ins w:id="215" w:author="Rose, Ian" w:date="2021-05-27T23:39:00Z">
              <w:r w:rsidR="00D61A46">
                <w:rPr>
                  <w:lang w:val="en-US"/>
                </w:rPr>
                <w:t>B</w:t>
              </w:r>
            </w:ins>
            <w:del w:id="216" w:author="Rose, Ian" w:date="2021-05-27T23:39:00Z">
              <w:r w:rsidRPr="006F4D85" w:rsidDel="00D61A46">
                <w:rPr>
                  <w:lang w:val="en-US"/>
                </w:rPr>
                <w:delText>-RS</w:delText>
              </w:r>
            </w:del>
            <w:ins w:id="217" w:author="Rose, Ian" w:date="2021-05-27T23:39:00Z">
              <w:r w:rsidR="00D61A46">
                <w:rPr>
                  <w:lang w:val="en-US"/>
                </w:rPr>
                <w:t>_</w:t>
              </w:r>
            </w:ins>
            <w:r w:rsidRPr="006F4D85">
              <w:rPr>
                <w:lang w:val="en-US"/>
              </w:rPr>
              <w:t>RP and Io levels have been derived from other parameters for information purposes. They are not settable parameters themselves.</w:t>
            </w:r>
          </w:p>
          <w:p w14:paraId="40D27A26" w14:textId="073B234C" w:rsidR="00914653" w:rsidRPr="006F4D85" w:rsidRDefault="00914653" w:rsidP="00D069C3">
            <w:pPr>
              <w:pStyle w:val="TAN"/>
              <w:rPr>
                <w:lang w:val="en-US"/>
              </w:rPr>
            </w:pPr>
            <w:r w:rsidRPr="006F4D85">
              <w:rPr>
                <w:lang w:val="en-US"/>
              </w:rPr>
              <w:t>Note 4:</w:t>
            </w:r>
            <w:r w:rsidRPr="006F4D85">
              <w:rPr>
                <w:lang w:val="en-US"/>
              </w:rPr>
              <w:tab/>
            </w:r>
            <w:ins w:id="218" w:author="Rose, Ian" w:date="2021-05-27T23:40:00Z">
              <w:r w:rsidR="00D61A46">
                <w:rPr>
                  <w:lang w:val="en-US"/>
                </w:rPr>
                <w:t>Void</w:t>
              </w:r>
            </w:ins>
            <w:del w:id="219" w:author="Rose, Ian" w:date="2021-05-27T23:40:00Z">
              <w:r w:rsidRPr="006F4D85" w:rsidDel="00D61A46">
                <w:rPr>
                  <w:lang w:val="en-US"/>
                </w:rPr>
                <w:delText>SS-RSRP minimum requirements are specified assuming independent interference and noise at each receiver antenna port.</w:delText>
              </w:r>
            </w:del>
          </w:p>
          <w:p w14:paraId="65A4CE95" w14:textId="77777777" w:rsidR="00914653" w:rsidRPr="006F4D85" w:rsidRDefault="00914653" w:rsidP="00D069C3">
            <w:pPr>
              <w:pStyle w:val="TAN"/>
              <w:rPr>
                <w:lang w:val="en-US"/>
              </w:rPr>
            </w:pPr>
            <w:r w:rsidRPr="006F4D85">
              <w:rPr>
                <w:lang w:val="en-US"/>
              </w:rPr>
              <w:t>Note 5:</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2EF80F6A" w14:textId="6C1888B6" w:rsidR="00D069C3" w:rsidRDefault="00914653" w:rsidP="00D069C3">
            <w:pPr>
              <w:pStyle w:val="TAN"/>
              <w:rPr>
                <w:lang w:val="en-US"/>
              </w:rPr>
            </w:pPr>
            <w:r w:rsidRPr="006F4D85">
              <w:rPr>
                <w:lang w:val="en-US"/>
              </w:rPr>
              <w:t>Note 6:</w:t>
            </w:r>
            <w:r w:rsidRPr="006F4D85">
              <w:rPr>
                <w:rFonts w:cs="Arial"/>
                <w:lang w:val="en-US"/>
              </w:rPr>
              <w:tab/>
            </w:r>
            <w:r w:rsidRPr="006F4D85">
              <w:rPr>
                <w:lang w:val="en-US"/>
              </w:rPr>
              <w:t>As observed with 0 </w:t>
            </w:r>
            <w:proofErr w:type="spellStart"/>
            <w:r w:rsidRPr="006F4D85">
              <w:rPr>
                <w:lang w:val="en-US"/>
              </w:rPr>
              <w:t>dBi</w:t>
            </w:r>
            <w:proofErr w:type="spellEnd"/>
            <w:r w:rsidRPr="006F4D85">
              <w:rPr>
                <w:lang w:val="en-US"/>
              </w:rPr>
              <w:t xml:space="preserve"> gain antenna at the </w:t>
            </w:r>
            <w:proofErr w:type="spellStart"/>
            <w:r w:rsidRPr="006F4D85">
              <w:rPr>
                <w:lang w:val="en-US"/>
              </w:rPr>
              <w:t>centre</w:t>
            </w:r>
            <w:proofErr w:type="spellEnd"/>
            <w:r w:rsidRPr="006F4D85">
              <w:rPr>
                <w:lang w:val="en-US"/>
              </w:rPr>
              <w:t xml:space="preserve"> of the quiet zone</w:t>
            </w:r>
            <w:r w:rsidR="00D069C3">
              <w:rPr>
                <w:lang w:val="en-US"/>
              </w:rPr>
              <w:t xml:space="preserve"> </w:t>
            </w:r>
          </w:p>
          <w:p w14:paraId="7E960E9B" w14:textId="7D742767" w:rsidR="00914653" w:rsidRPr="006F4D85" w:rsidRDefault="00D069C3" w:rsidP="00D069C3">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73A27F10" w14:textId="77777777" w:rsidR="00914653" w:rsidRPr="006F4D85" w:rsidRDefault="00914653" w:rsidP="00914653"/>
    <w:p w14:paraId="7C9D1882" w14:textId="77777777" w:rsidR="007C0059" w:rsidRPr="006F4D85" w:rsidRDefault="007C0059" w:rsidP="007C0059">
      <w:pPr>
        <w:pStyle w:val="Heading5"/>
      </w:pPr>
      <w:r w:rsidRPr="006F4D85">
        <w:t>A.5.6.2.2.2</w:t>
      </w:r>
      <w:r w:rsidRPr="006F4D85">
        <w:tab/>
        <w:t>Test Requirements</w:t>
      </w:r>
      <w:bookmarkEnd w:id="194"/>
    </w:p>
    <w:p w14:paraId="7C9D1883" w14:textId="77777777" w:rsidR="007C0059" w:rsidRPr="006F4D85" w:rsidRDefault="007C0059" w:rsidP="007C0059">
      <w:pPr>
        <w:rPr>
          <w:rFonts w:cs="v4.2.0"/>
        </w:rPr>
      </w:pPr>
      <w:r w:rsidRPr="006F4D85">
        <w:t xml:space="preserve">In test 1 with per-UE gap and in test 3 with per-FR gap, the UE shall send one Event A3 triggered measurement report, with a measurement reporting delay less than X1 </w:t>
      </w:r>
      <w:proofErr w:type="spellStart"/>
      <w:r w:rsidRPr="006F4D85">
        <w:t>ms</w:t>
      </w:r>
      <w:proofErr w:type="spellEnd"/>
      <w:r w:rsidRPr="006F4D85">
        <w:t xml:space="preserve"> from the beginning of time period T2</w:t>
      </w:r>
      <w:r w:rsidRPr="006F4D85">
        <w:rPr>
          <w:rFonts w:cs="v4.2.0"/>
        </w:rPr>
        <w:t>, where X1 is</w:t>
      </w:r>
    </w:p>
    <w:p w14:paraId="7C9D1884" w14:textId="77777777" w:rsidR="007C0059" w:rsidRPr="006F4D85" w:rsidRDefault="007C0059" w:rsidP="00FE73F4">
      <w:pPr>
        <w:pStyle w:val="B10"/>
      </w:pPr>
      <w:r w:rsidRPr="006F4D85">
        <w:t>7680 for UE supporting power class 1, or</w:t>
      </w:r>
    </w:p>
    <w:p w14:paraId="7C9D1885" w14:textId="77777777" w:rsidR="007C0059" w:rsidRPr="006F4D85" w:rsidRDefault="007C0059" w:rsidP="00FE73F4">
      <w:pPr>
        <w:pStyle w:val="B10"/>
      </w:pPr>
      <w:r w:rsidRPr="006F4D85">
        <w:t xml:space="preserve">4800 for UE supporting other power class. </w:t>
      </w:r>
    </w:p>
    <w:p w14:paraId="7C9D1886" w14:textId="77777777" w:rsidR="007C0059" w:rsidRPr="006F4D85" w:rsidRDefault="007C0059" w:rsidP="007C0059">
      <w:pPr>
        <w:rPr>
          <w:rFonts w:cs="v4.2.0"/>
        </w:rPr>
      </w:pPr>
      <w:r w:rsidRPr="006F4D85">
        <w:t xml:space="preserve">In test 2 with per-UE gap and in test 4 with per-FR gap, the UE shall send one Event A3 triggered measurement report, with a measurement reporting delay less than X2 </w:t>
      </w:r>
      <w:proofErr w:type="spellStart"/>
      <w:r w:rsidRPr="006F4D85">
        <w:t>ms</w:t>
      </w:r>
      <w:proofErr w:type="spellEnd"/>
      <w:r w:rsidRPr="006F4D85">
        <w:t xml:space="preserve"> from the beginning of time period T2,</w:t>
      </w:r>
      <w:r w:rsidRPr="006F4D85">
        <w:rPr>
          <w:rFonts w:cs="v4.2.0"/>
        </w:rPr>
        <w:t xml:space="preserve"> where X2 is</w:t>
      </w:r>
    </w:p>
    <w:p w14:paraId="7C9D1887" w14:textId="77777777" w:rsidR="007C0059" w:rsidRPr="006F4D85" w:rsidRDefault="007C0059" w:rsidP="00FE73F4">
      <w:pPr>
        <w:pStyle w:val="B10"/>
      </w:pPr>
      <w:r w:rsidRPr="006F4D85">
        <w:t>81920 for UE supporting power class 1, or</w:t>
      </w:r>
    </w:p>
    <w:p w14:paraId="7C9D1888" w14:textId="77777777" w:rsidR="007C0059" w:rsidRPr="006F4D85" w:rsidRDefault="007C0059" w:rsidP="00FE73F4">
      <w:pPr>
        <w:pStyle w:val="B10"/>
      </w:pPr>
      <w:r w:rsidRPr="006F4D85">
        <w:t xml:space="preserve">51200 for UE supporting other power class. </w:t>
      </w:r>
    </w:p>
    <w:p w14:paraId="7C9D1889" w14:textId="77777777" w:rsidR="007C0059" w:rsidRPr="006F4D85" w:rsidRDefault="007C0059" w:rsidP="007C0059">
      <w:r w:rsidRPr="006F4D85">
        <w:t>In test 1, 2, 3 and 4 UE is not required to report SSB time index. The UE shall not send event triggered measurement reports, as long as the reporting criteria are not fulfilled. The rate of correct events observed during repeated tests shall be at least 90%.</w:t>
      </w:r>
    </w:p>
    <w:p w14:paraId="7C9D188A" w14:textId="77777777" w:rsidR="007C0059" w:rsidRPr="006F4D85" w:rsidRDefault="007C0059" w:rsidP="00FE73F4">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C9D188B" w14:textId="77777777" w:rsidR="007C0059" w:rsidRPr="006F4D85" w:rsidRDefault="007C0059" w:rsidP="007C0059">
      <w:pPr>
        <w:pStyle w:val="Heading4"/>
      </w:pPr>
      <w:bookmarkStart w:id="220" w:name="_Toc535476432"/>
      <w:r w:rsidRPr="006F4D85">
        <w:t xml:space="preserve">A.5.6.2.3 </w:t>
      </w:r>
      <w:r w:rsidRPr="006F4D85">
        <w:tab/>
        <w:t>EN-DC event triggered reporting tests for FR2 cell with SSB time index detection when DRX is not used</w:t>
      </w:r>
      <w:bookmarkEnd w:id="220"/>
    </w:p>
    <w:p w14:paraId="7C9D188C" w14:textId="77777777" w:rsidR="007C0059" w:rsidRPr="006F4D85" w:rsidRDefault="007C0059" w:rsidP="007C0059">
      <w:pPr>
        <w:pStyle w:val="Heading5"/>
      </w:pPr>
      <w:bookmarkStart w:id="221" w:name="_Toc535476433"/>
      <w:r w:rsidRPr="006F4D85">
        <w:t>A.5.6.2.3.1</w:t>
      </w:r>
      <w:r w:rsidRPr="006F4D85">
        <w:tab/>
        <w:t>Test Purpose and Environment</w:t>
      </w:r>
      <w:bookmarkEnd w:id="221"/>
    </w:p>
    <w:p w14:paraId="7C9D188D" w14:textId="77777777" w:rsidR="007C0059" w:rsidRPr="006F4D85" w:rsidRDefault="007C0059" w:rsidP="007C0059">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7C9D188E" w14:textId="77777777" w:rsidR="007C0059" w:rsidRPr="006F4D85" w:rsidRDefault="007C0059" w:rsidP="007C0059">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A.5.6.2.3.1-1, A.5.6.2.3.1-2, and A.5.6.2.3.1-3. </w:t>
      </w:r>
    </w:p>
    <w:p w14:paraId="7C9D188F" w14:textId="77777777" w:rsidR="007C0059" w:rsidRPr="006F4D85" w:rsidRDefault="007C0059" w:rsidP="007C0059">
      <w:pPr>
        <w:rPr>
          <w:rFonts w:cs="v4.2.0"/>
        </w:rPr>
      </w:pPr>
      <w:r w:rsidRPr="006F4D85">
        <w:rPr>
          <w:rFonts w:cs="v4.2.0"/>
        </w:rPr>
        <w:t xml:space="preserve">In test 1 measurement gap pattern configuration # 0 as defined in Table A.5.6.2.3.1-1 is provided for UE that does not support per-FR gap and in test 2 measurement gap pattern configuration #13 as defined in Table A.5.6.2.3.1-1 is </w:t>
      </w:r>
      <w:r w:rsidRPr="006F4D85">
        <w:rPr>
          <w:rFonts w:cs="v4.2.0"/>
        </w:rPr>
        <w:lastRenderedPageBreak/>
        <w:t>provided for UE that supports per-FR gap. If a UE supports per-FR gap and gap pattern configuration #4, it is only required to pass test 2. Otherwise it is only required to pass test 1.</w:t>
      </w:r>
    </w:p>
    <w:p w14:paraId="7C9D1890" w14:textId="77777777" w:rsidR="007C0059" w:rsidRPr="006F4D85" w:rsidRDefault="007C0059" w:rsidP="007C0059">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9D1891" w14:textId="77777777" w:rsidR="007C0059" w:rsidRPr="006F4D85" w:rsidRDefault="007C0059" w:rsidP="007C0059">
      <w:r w:rsidRPr="006F4D85">
        <w:rPr>
          <w:rFonts w:cs="v4.2.0"/>
        </w:rPr>
        <w:t>The configuration of LTE cell 1 is defined in table A.3.7.2.2-1.</w:t>
      </w:r>
      <w:r w:rsidRPr="006F4D85">
        <w:t xml:space="preserve"> Supported test configurations are shown in table A.5.6.2.3.1-1.</w:t>
      </w:r>
    </w:p>
    <w:p w14:paraId="7C9D1892" w14:textId="77777777" w:rsidR="007C0059" w:rsidRPr="006F4D85" w:rsidRDefault="007C0059" w:rsidP="007C0059">
      <w:pPr>
        <w:pStyle w:val="TH"/>
      </w:pPr>
      <w:r w:rsidRPr="006F4D85">
        <w:t xml:space="preserve">Table A.5.6.2.3.1-1 </w:t>
      </w:r>
      <w:r w:rsidRPr="006F4D85">
        <w:rPr>
          <w:lang w:eastAsia="zh-CN"/>
        </w:rPr>
        <w:t xml:space="preserve">EN-DC </w:t>
      </w:r>
      <w:r w:rsidRPr="006F4D85">
        <w:t>event triggered reporting</w:t>
      </w:r>
      <w:r w:rsidRPr="006F4D85">
        <w:rPr>
          <w:lang w:eastAsia="zh-CN"/>
        </w:rPr>
        <w:t xml:space="preserve"> tests</w:t>
      </w:r>
      <w:r w:rsidRPr="006F4D85">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71BE" w:rsidRPr="006F4D85" w14:paraId="7C9D1895"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893" w14:textId="77777777" w:rsidR="007C0059" w:rsidRPr="006F4D85" w:rsidRDefault="007C0059" w:rsidP="000B5C74">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C9D1894" w14:textId="77777777" w:rsidR="007C0059" w:rsidRPr="006F4D85" w:rsidRDefault="007C0059" w:rsidP="000B5C74">
            <w:pPr>
              <w:pStyle w:val="TAH"/>
            </w:pPr>
            <w:r w:rsidRPr="006F4D85">
              <w:t>Description</w:t>
            </w:r>
          </w:p>
        </w:tc>
      </w:tr>
      <w:tr w:rsidR="003B71BE" w:rsidRPr="006F4D85" w14:paraId="7C9D1898"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896" w14:textId="77777777" w:rsidR="007C0059" w:rsidRPr="006F4D85" w:rsidRDefault="007C0059" w:rsidP="000B5C74">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C9D1897" w14:textId="77777777" w:rsidR="007C0059" w:rsidRPr="006F4D85" w:rsidRDefault="007C0059" w:rsidP="000B5C74">
            <w:pPr>
              <w:pStyle w:val="TAL"/>
            </w:pPr>
            <w:r w:rsidRPr="006F4D85">
              <w:t>LTE FDD, 120 kHz SSB SCS, 100 MHz bandwidth, TDD duplex mode</w:t>
            </w:r>
          </w:p>
        </w:tc>
      </w:tr>
      <w:tr w:rsidR="003B71BE" w:rsidRPr="006F4D85" w14:paraId="7C9D189B"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899" w14:textId="77777777" w:rsidR="007C0059" w:rsidRPr="006F4D85" w:rsidRDefault="007C0059" w:rsidP="000B5C74">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7C9D189A" w14:textId="77777777" w:rsidR="007C0059" w:rsidRPr="006F4D85" w:rsidRDefault="007C0059" w:rsidP="000B5C74">
            <w:pPr>
              <w:pStyle w:val="TAL"/>
            </w:pPr>
            <w:r w:rsidRPr="006F4D85">
              <w:t>LTE TDD, 120 kHz SSB SCS, 100 MHz bandwidth, TDD duplex mode</w:t>
            </w:r>
          </w:p>
        </w:tc>
      </w:tr>
      <w:tr w:rsidR="007C0059" w:rsidRPr="006F4D85" w14:paraId="7C9D189E" w14:textId="77777777" w:rsidTr="000B5C7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9D189C" w14:textId="77777777" w:rsidR="007C0059" w:rsidRPr="006F4D85" w:rsidRDefault="007C0059" w:rsidP="000B5C74">
            <w:pPr>
              <w:pStyle w:val="TAN"/>
            </w:pPr>
            <w:r w:rsidRPr="006F4D85">
              <w:t xml:space="preserve">Note 1: </w:t>
            </w:r>
            <w:r w:rsidRPr="006F4D85">
              <w:rPr>
                <w:rFonts w:cs="Arial"/>
                <w:lang w:val="en-US"/>
              </w:rPr>
              <w:tab/>
            </w:r>
            <w:r w:rsidRPr="006F4D85">
              <w:t>The UE is only required to be tested in one of the supported test configurations</w:t>
            </w:r>
          </w:p>
          <w:p w14:paraId="7C9D189D" w14:textId="77777777" w:rsidR="007C0059" w:rsidRPr="006F4D85" w:rsidRDefault="007C0059" w:rsidP="000B5C74">
            <w:pPr>
              <w:pStyle w:val="TAN"/>
            </w:pPr>
            <w:r w:rsidRPr="006F4D85">
              <w:t xml:space="preserve">Note 2: </w:t>
            </w:r>
            <w:r w:rsidRPr="006F4D85">
              <w:rPr>
                <w:rFonts w:cs="Arial"/>
                <w:lang w:val="en-US"/>
              </w:rPr>
              <w:tab/>
            </w:r>
            <w:r w:rsidRPr="006F4D85">
              <w:t>target NR cell has the same SCS, BW and duplex mode as NR serving cell</w:t>
            </w:r>
          </w:p>
        </w:tc>
      </w:tr>
    </w:tbl>
    <w:p w14:paraId="7C9D189F" w14:textId="77777777" w:rsidR="007C0059" w:rsidRPr="006F4D85" w:rsidRDefault="007C0059" w:rsidP="007C0059"/>
    <w:p w14:paraId="7166AE95" w14:textId="77777777" w:rsidR="00914653" w:rsidRPr="006F4D85" w:rsidRDefault="00914653" w:rsidP="00914653">
      <w:pPr>
        <w:pStyle w:val="TH"/>
      </w:pPr>
      <w:bookmarkStart w:id="222" w:name="_Toc535476434"/>
      <w:r w:rsidRPr="006F4D85">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51BDC" w:rsidRPr="006F4D85" w14:paraId="0AB45241" w14:textId="77777777" w:rsidTr="00551BDC">
        <w:trPr>
          <w:cantSplit/>
          <w:trHeight w:val="80"/>
        </w:trPr>
        <w:tc>
          <w:tcPr>
            <w:tcW w:w="2117" w:type="dxa"/>
            <w:tcBorders>
              <w:bottom w:val="nil"/>
            </w:tcBorders>
            <w:shd w:val="clear" w:color="auto" w:fill="auto"/>
          </w:tcPr>
          <w:p w14:paraId="0B448012" w14:textId="77777777" w:rsidR="00551BDC" w:rsidRPr="006F4D85" w:rsidRDefault="00551BDC" w:rsidP="00551BDC">
            <w:pPr>
              <w:pStyle w:val="TAH"/>
            </w:pPr>
            <w:r w:rsidRPr="006F4D85">
              <w:t>Parameter</w:t>
            </w:r>
          </w:p>
        </w:tc>
        <w:tc>
          <w:tcPr>
            <w:tcW w:w="596" w:type="dxa"/>
            <w:tcBorders>
              <w:bottom w:val="nil"/>
            </w:tcBorders>
            <w:shd w:val="clear" w:color="auto" w:fill="auto"/>
          </w:tcPr>
          <w:p w14:paraId="5DF1E26B" w14:textId="77777777" w:rsidR="00551BDC" w:rsidRPr="006F4D85" w:rsidRDefault="00551BDC" w:rsidP="00551BDC">
            <w:pPr>
              <w:pStyle w:val="TAH"/>
            </w:pPr>
            <w:r w:rsidRPr="006F4D85">
              <w:t>Unit</w:t>
            </w:r>
          </w:p>
        </w:tc>
        <w:tc>
          <w:tcPr>
            <w:tcW w:w="1251" w:type="dxa"/>
            <w:tcBorders>
              <w:bottom w:val="nil"/>
            </w:tcBorders>
            <w:shd w:val="clear" w:color="auto" w:fill="auto"/>
          </w:tcPr>
          <w:p w14:paraId="2387FF56" w14:textId="11A5ACF7" w:rsidR="00551BDC" w:rsidRPr="006F4D85" w:rsidRDefault="00551BDC" w:rsidP="00551BDC">
            <w:pPr>
              <w:pStyle w:val="TAH"/>
            </w:pPr>
            <w:r w:rsidRPr="006F4D85">
              <w:t xml:space="preserve">Test </w:t>
            </w:r>
          </w:p>
        </w:tc>
        <w:tc>
          <w:tcPr>
            <w:tcW w:w="2505" w:type="dxa"/>
            <w:gridSpan w:val="2"/>
          </w:tcPr>
          <w:p w14:paraId="335B3F44" w14:textId="77777777" w:rsidR="00551BDC" w:rsidRPr="006F4D85" w:rsidRDefault="00551BDC" w:rsidP="00551BDC">
            <w:pPr>
              <w:pStyle w:val="TAH"/>
            </w:pPr>
            <w:r w:rsidRPr="006F4D85">
              <w:t>Value</w:t>
            </w:r>
          </w:p>
        </w:tc>
        <w:tc>
          <w:tcPr>
            <w:tcW w:w="3072" w:type="dxa"/>
            <w:tcBorders>
              <w:bottom w:val="nil"/>
            </w:tcBorders>
            <w:shd w:val="clear" w:color="auto" w:fill="auto"/>
          </w:tcPr>
          <w:p w14:paraId="4E96CFF2" w14:textId="77777777" w:rsidR="00551BDC" w:rsidRPr="006F4D85" w:rsidRDefault="00551BDC" w:rsidP="00551BDC">
            <w:pPr>
              <w:pStyle w:val="TAH"/>
            </w:pPr>
            <w:r w:rsidRPr="006F4D85">
              <w:t>Comment</w:t>
            </w:r>
          </w:p>
        </w:tc>
      </w:tr>
      <w:tr w:rsidR="00551BDC" w:rsidRPr="006F4D85" w14:paraId="06659E72" w14:textId="77777777" w:rsidTr="00551BDC">
        <w:trPr>
          <w:cantSplit/>
          <w:trHeight w:val="79"/>
        </w:trPr>
        <w:tc>
          <w:tcPr>
            <w:tcW w:w="2117" w:type="dxa"/>
            <w:tcBorders>
              <w:top w:val="nil"/>
            </w:tcBorders>
            <w:shd w:val="clear" w:color="auto" w:fill="auto"/>
          </w:tcPr>
          <w:p w14:paraId="42C44B33" w14:textId="77777777" w:rsidR="00551BDC" w:rsidRPr="006F4D85" w:rsidRDefault="00551BDC" w:rsidP="00551BDC">
            <w:pPr>
              <w:pStyle w:val="TAH"/>
            </w:pPr>
          </w:p>
        </w:tc>
        <w:tc>
          <w:tcPr>
            <w:tcW w:w="596" w:type="dxa"/>
            <w:tcBorders>
              <w:top w:val="nil"/>
            </w:tcBorders>
            <w:shd w:val="clear" w:color="auto" w:fill="auto"/>
          </w:tcPr>
          <w:p w14:paraId="7F85B738" w14:textId="77777777" w:rsidR="00551BDC" w:rsidRPr="006F4D85" w:rsidRDefault="00551BDC" w:rsidP="00551BDC">
            <w:pPr>
              <w:pStyle w:val="TAH"/>
            </w:pPr>
          </w:p>
        </w:tc>
        <w:tc>
          <w:tcPr>
            <w:tcW w:w="1251" w:type="dxa"/>
            <w:tcBorders>
              <w:top w:val="nil"/>
            </w:tcBorders>
            <w:shd w:val="clear" w:color="auto" w:fill="auto"/>
          </w:tcPr>
          <w:p w14:paraId="47D2DB6D" w14:textId="1BE9492A" w:rsidR="00551BDC" w:rsidRPr="006F4D85" w:rsidRDefault="00551BDC" w:rsidP="00551BDC">
            <w:pPr>
              <w:pStyle w:val="TAH"/>
            </w:pPr>
            <w:r w:rsidRPr="006F4D85">
              <w:t>configuration</w:t>
            </w:r>
          </w:p>
        </w:tc>
        <w:tc>
          <w:tcPr>
            <w:tcW w:w="1252" w:type="dxa"/>
          </w:tcPr>
          <w:p w14:paraId="7F38B6A4" w14:textId="77777777" w:rsidR="00551BDC" w:rsidRPr="006F4D85" w:rsidRDefault="00551BDC" w:rsidP="00551BDC">
            <w:pPr>
              <w:pStyle w:val="TAH"/>
            </w:pPr>
            <w:r w:rsidRPr="006F4D85">
              <w:t>Test 1</w:t>
            </w:r>
          </w:p>
        </w:tc>
        <w:tc>
          <w:tcPr>
            <w:tcW w:w="1253" w:type="dxa"/>
          </w:tcPr>
          <w:p w14:paraId="3DC3ADCF" w14:textId="77777777" w:rsidR="00551BDC" w:rsidRPr="006F4D85" w:rsidRDefault="00551BDC" w:rsidP="00551BDC">
            <w:pPr>
              <w:pStyle w:val="TAH"/>
            </w:pPr>
            <w:r w:rsidRPr="006F4D85">
              <w:t>Test 2</w:t>
            </w:r>
          </w:p>
        </w:tc>
        <w:tc>
          <w:tcPr>
            <w:tcW w:w="3072" w:type="dxa"/>
            <w:tcBorders>
              <w:top w:val="nil"/>
            </w:tcBorders>
            <w:shd w:val="clear" w:color="auto" w:fill="auto"/>
          </w:tcPr>
          <w:p w14:paraId="16EFBE56" w14:textId="77777777" w:rsidR="00551BDC" w:rsidRPr="006F4D85" w:rsidRDefault="00551BDC" w:rsidP="00551BDC">
            <w:pPr>
              <w:pStyle w:val="TAH"/>
            </w:pPr>
          </w:p>
        </w:tc>
      </w:tr>
      <w:tr w:rsidR="00556A05" w:rsidRPr="006F4D85" w14:paraId="758FD981" w14:textId="77777777" w:rsidTr="002015ED">
        <w:trPr>
          <w:cantSplit/>
          <w:trHeight w:val="416"/>
        </w:trPr>
        <w:tc>
          <w:tcPr>
            <w:tcW w:w="2117" w:type="dxa"/>
          </w:tcPr>
          <w:p w14:paraId="037C2D8C" w14:textId="77777777" w:rsidR="00556A05" w:rsidRPr="006F4D85" w:rsidRDefault="00556A05" w:rsidP="00556A05">
            <w:pPr>
              <w:pStyle w:val="TAL"/>
              <w:rPr>
                <w:rFonts w:cs="Arial"/>
                <w:lang w:val="it-IT"/>
              </w:rPr>
            </w:pPr>
            <w:r w:rsidRPr="006F4D85">
              <w:rPr>
                <w:lang w:val="it-IT"/>
              </w:rPr>
              <w:t>E-UTRA RF Channel Number</w:t>
            </w:r>
          </w:p>
        </w:tc>
        <w:tc>
          <w:tcPr>
            <w:tcW w:w="596" w:type="dxa"/>
          </w:tcPr>
          <w:p w14:paraId="4DEBF4D4" w14:textId="77777777" w:rsidR="00556A05" w:rsidRPr="006F4D85" w:rsidRDefault="00556A05" w:rsidP="00556A05">
            <w:pPr>
              <w:pStyle w:val="TAC"/>
              <w:rPr>
                <w:lang w:val="it-IT"/>
              </w:rPr>
            </w:pPr>
          </w:p>
        </w:tc>
        <w:tc>
          <w:tcPr>
            <w:tcW w:w="1251" w:type="dxa"/>
          </w:tcPr>
          <w:p w14:paraId="701C3FDB" w14:textId="77777777" w:rsidR="00556A05" w:rsidRPr="006F4D85" w:rsidRDefault="00556A05" w:rsidP="00556A05">
            <w:pPr>
              <w:pStyle w:val="TAC"/>
            </w:pPr>
            <w:r w:rsidRPr="006F4D85">
              <w:t>Config 1,2</w:t>
            </w:r>
          </w:p>
        </w:tc>
        <w:tc>
          <w:tcPr>
            <w:tcW w:w="2505" w:type="dxa"/>
            <w:gridSpan w:val="2"/>
          </w:tcPr>
          <w:p w14:paraId="06CAA268" w14:textId="77777777" w:rsidR="00556A05" w:rsidRPr="00551BDC" w:rsidRDefault="00556A05" w:rsidP="00556A05">
            <w:pPr>
              <w:pStyle w:val="TAC"/>
            </w:pPr>
            <w:r w:rsidRPr="00551BDC">
              <w:rPr>
                <w:rFonts w:cs="v4.2.0"/>
              </w:rPr>
              <w:t>1</w:t>
            </w:r>
          </w:p>
        </w:tc>
        <w:tc>
          <w:tcPr>
            <w:tcW w:w="3072" w:type="dxa"/>
          </w:tcPr>
          <w:p w14:paraId="26C52E59" w14:textId="15DCD2C9" w:rsidR="00556A05" w:rsidRPr="00551BDC" w:rsidRDefault="00556A05" w:rsidP="00556A05">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556A05" w:rsidRPr="006F4D85" w14:paraId="43D2BDEB" w14:textId="77777777" w:rsidTr="002015ED">
        <w:trPr>
          <w:cantSplit/>
          <w:trHeight w:val="614"/>
        </w:trPr>
        <w:tc>
          <w:tcPr>
            <w:tcW w:w="2117" w:type="dxa"/>
          </w:tcPr>
          <w:p w14:paraId="2A982D84" w14:textId="77777777" w:rsidR="00556A05" w:rsidRPr="006F4D85" w:rsidRDefault="00556A05" w:rsidP="00556A05">
            <w:pPr>
              <w:pStyle w:val="TAL"/>
              <w:rPr>
                <w:lang w:val="it-IT"/>
              </w:rPr>
            </w:pPr>
            <w:r w:rsidRPr="006F4D85">
              <w:rPr>
                <w:lang w:val="it-IT"/>
              </w:rPr>
              <w:t>NR RF Channel Number</w:t>
            </w:r>
          </w:p>
        </w:tc>
        <w:tc>
          <w:tcPr>
            <w:tcW w:w="596" w:type="dxa"/>
          </w:tcPr>
          <w:p w14:paraId="2B16D9FA" w14:textId="77777777" w:rsidR="00556A05" w:rsidRPr="006F4D85" w:rsidRDefault="00556A05" w:rsidP="00556A05">
            <w:pPr>
              <w:pStyle w:val="TAC"/>
              <w:rPr>
                <w:lang w:val="it-IT"/>
              </w:rPr>
            </w:pPr>
          </w:p>
        </w:tc>
        <w:tc>
          <w:tcPr>
            <w:tcW w:w="1251" w:type="dxa"/>
          </w:tcPr>
          <w:p w14:paraId="26B50811" w14:textId="77777777" w:rsidR="00556A05" w:rsidRPr="006F4D85" w:rsidRDefault="00556A05" w:rsidP="00556A05">
            <w:pPr>
              <w:pStyle w:val="TAC"/>
            </w:pPr>
            <w:r w:rsidRPr="006F4D85">
              <w:t>Config 1,2</w:t>
            </w:r>
          </w:p>
        </w:tc>
        <w:tc>
          <w:tcPr>
            <w:tcW w:w="2505" w:type="dxa"/>
            <w:gridSpan w:val="2"/>
          </w:tcPr>
          <w:p w14:paraId="0A032927" w14:textId="77777777" w:rsidR="00556A05" w:rsidRPr="00551BDC" w:rsidRDefault="00556A05" w:rsidP="00556A05">
            <w:pPr>
              <w:pStyle w:val="TAC"/>
              <w:rPr>
                <w:rFonts w:cs="v4.2.0"/>
              </w:rPr>
            </w:pPr>
            <w:r w:rsidRPr="00551BDC">
              <w:rPr>
                <w:rFonts w:cs="v4.2.0"/>
              </w:rPr>
              <w:t>1, 2</w:t>
            </w:r>
          </w:p>
        </w:tc>
        <w:tc>
          <w:tcPr>
            <w:tcW w:w="3072" w:type="dxa"/>
          </w:tcPr>
          <w:p w14:paraId="7CAE3FCE" w14:textId="3516E7DF" w:rsidR="00556A05" w:rsidRPr="00556A05" w:rsidRDefault="00556A05" w:rsidP="00556A05">
            <w:pPr>
              <w:pStyle w:val="TAL"/>
            </w:pPr>
            <w:r w:rsidRPr="00EC61C3">
              <w:t>Two FR</w:t>
            </w:r>
            <w:r>
              <w:t>2</w:t>
            </w:r>
            <w:r w:rsidRPr="00EC61C3">
              <w:t xml:space="preserve"> NR carrier </w:t>
            </w:r>
            <w:r>
              <w:t>frequencies are used</w:t>
            </w:r>
            <w:r w:rsidRPr="00EC61C3">
              <w:t>.</w:t>
            </w:r>
          </w:p>
        </w:tc>
      </w:tr>
      <w:tr w:rsidR="00914653" w:rsidRPr="006F4D85" w14:paraId="797BCFF4" w14:textId="77777777" w:rsidTr="002015ED">
        <w:trPr>
          <w:cantSplit/>
          <w:trHeight w:val="823"/>
        </w:trPr>
        <w:tc>
          <w:tcPr>
            <w:tcW w:w="2117" w:type="dxa"/>
          </w:tcPr>
          <w:p w14:paraId="06CCB26C" w14:textId="77777777" w:rsidR="00914653" w:rsidRPr="006F4D85" w:rsidRDefault="00914653" w:rsidP="00551BDC">
            <w:pPr>
              <w:pStyle w:val="TAL"/>
              <w:rPr>
                <w:rFonts w:cs="Arial"/>
              </w:rPr>
            </w:pPr>
            <w:r w:rsidRPr="006F4D85">
              <w:rPr>
                <w:rFonts w:cs="Arial"/>
              </w:rPr>
              <w:t>Active cell</w:t>
            </w:r>
          </w:p>
        </w:tc>
        <w:tc>
          <w:tcPr>
            <w:tcW w:w="596" w:type="dxa"/>
          </w:tcPr>
          <w:p w14:paraId="75E588BC" w14:textId="77777777" w:rsidR="00914653" w:rsidRPr="006F4D85" w:rsidRDefault="00914653" w:rsidP="00551BDC">
            <w:pPr>
              <w:pStyle w:val="TAC"/>
            </w:pPr>
          </w:p>
        </w:tc>
        <w:tc>
          <w:tcPr>
            <w:tcW w:w="1251" w:type="dxa"/>
          </w:tcPr>
          <w:p w14:paraId="01BB9AA6" w14:textId="77777777" w:rsidR="00914653" w:rsidRPr="006F4D85" w:rsidRDefault="00914653" w:rsidP="00551BDC">
            <w:pPr>
              <w:pStyle w:val="TAC"/>
            </w:pPr>
            <w:r w:rsidRPr="006F4D85">
              <w:t>Config 1,2</w:t>
            </w:r>
          </w:p>
        </w:tc>
        <w:tc>
          <w:tcPr>
            <w:tcW w:w="2505" w:type="dxa"/>
            <w:gridSpan w:val="2"/>
          </w:tcPr>
          <w:p w14:paraId="152879A5" w14:textId="77777777" w:rsidR="00914653" w:rsidRPr="006F4D85" w:rsidRDefault="00914653" w:rsidP="00551BDC">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4CCF7048" w14:textId="77777777" w:rsidR="00914653" w:rsidRPr="006F4D85" w:rsidRDefault="00914653" w:rsidP="00556A05">
            <w:pPr>
              <w:pStyle w:val="TAL"/>
            </w:pPr>
            <w:r w:rsidRPr="006F4D85">
              <w:t xml:space="preserve">LTE Cell 1 is on </w:t>
            </w:r>
            <w:r w:rsidRPr="006F4D85">
              <w:rPr>
                <w:lang w:val="it-IT"/>
              </w:rPr>
              <w:t xml:space="preserve">E-UTRA </w:t>
            </w:r>
            <w:r w:rsidRPr="006F4D85">
              <w:t>RF channel number 1.</w:t>
            </w:r>
          </w:p>
          <w:p w14:paraId="4D13539F" w14:textId="77777777" w:rsidR="00914653" w:rsidRPr="006F4D85" w:rsidRDefault="00914653" w:rsidP="00556A05">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914653" w:rsidRPr="006F4D85" w14:paraId="02A361B6" w14:textId="77777777" w:rsidTr="002015ED">
        <w:trPr>
          <w:cantSplit/>
          <w:trHeight w:val="406"/>
        </w:trPr>
        <w:tc>
          <w:tcPr>
            <w:tcW w:w="2117" w:type="dxa"/>
          </w:tcPr>
          <w:p w14:paraId="1DE5B1A3" w14:textId="77777777" w:rsidR="00914653" w:rsidRPr="006F4D85" w:rsidRDefault="00914653" w:rsidP="00551BDC">
            <w:pPr>
              <w:pStyle w:val="TAL"/>
              <w:rPr>
                <w:rFonts w:cs="Arial"/>
              </w:rPr>
            </w:pPr>
            <w:r w:rsidRPr="006F4D85">
              <w:rPr>
                <w:rFonts w:cs="Arial"/>
              </w:rPr>
              <w:t>Neighbour cell</w:t>
            </w:r>
          </w:p>
        </w:tc>
        <w:tc>
          <w:tcPr>
            <w:tcW w:w="596" w:type="dxa"/>
          </w:tcPr>
          <w:p w14:paraId="0FDC8692" w14:textId="77777777" w:rsidR="00914653" w:rsidRPr="006F4D85" w:rsidRDefault="00914653" w:rsidP="00551BDC">
            <w:pPr>
              <w:pStyle w:val="TAC"/>
            </w:pPr>
          </w:p>
        </w:tc>
        <w:tc>
          <w:tcPr>
            <w:tcW w:w="1251" w:type="dxa"/>
          </w:tcPr>
          <w:p w14:paraId="1A23460A" w14:textId="77777777" w:rsidR="00914653" w:rsidRPr="006F4D85" w:rsidRDefault="00914653" w:rsidP="00551BDC">
            <w:pPr>
              <w:pStyle w:val="TAC"/>
            </w:pPr>
            <w:r w:rsidRPr="006F4D85">
              <w:t>Config 1,2</w:t>
            </w:r>
          </w:p>
        </w:tc>
        <w:tc>
          <w:tcPr>
            <w:tcW w:w="2505" w:type="dxa"/>
            <w:gridSpan w:val="2"/>
          </w:tcPr>
          <w:p w14:paraId="5642AD8C" w14:textId="77777777" w:rsidR="00914653" w:rsidRPr="006F4D85" w:rsidRDefault="00914653" w:rsidP="00551BDC">
            <w:pPr>
              <w:pStyle w:val="TAC"/>
            </w:pPr>
            <w:r w:rsidRPr="006F4D85">
              <w:t>NR cell 3</w:t>
            </w:r>
          </w:p>
        </w:tc>
        <w:tc>
          <w:tcPr>
            <w:tcW w:w="3072" w:type="dxa"/>
          </w:tcPr>
          <w:p w14:paraId="5708AB60" w14:textId="77777777" w:rsidR="00914653" w:rsidRPr="006F4D85" w:rsidRDefault="00914653" w:rsidP="00556A05">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914653" w:rsidRPr="006F4D85" w14:paraId="6E169DEE" w14:textId="77777777" w:rsidTr="002015ED">
        <w:trPr>
          <w:cantSplit/>
          <w:trHeight w:val="416"/>
        </w:trPr>
        <w:tc>
          <w:tcPr>
            <w:tcW w:w="2117" w:type="dxa"/>
          </w:tcPr>
          <w:p w14:paraId="50E842CE" w14:textId="77777777" w:rsidR="00914653" w:rsidRPr="006F4D85" w:rsidRDefault="00914653" w:rsidP="00551BDC">
            <w:pPr>
              <w:pStyle w:val="TAL"/>
              <w:rPr>
                <w:rFonts w:cs="Arial"/>
              </w:rPr>
            </w:pPr>
            <w:r w:rsidRPr="006F4D85">
              <w:rPr>
                <w:rFonts w:cs="Arial"/>
                <w:lang w:eastAsia="zh-CN"/>
              </w:rPr>
              <w:t>Gap Pattern Id</w:t>
            </w:r>
          </w:p>
        </w:tc>
        <w:tc>
          <w:tcPr>
            <w:tcW w:w="596" w:type="dxa"/>
          </w:tcPr>
          <w:p w14:paraId="7957C1CF" w14:textId="77777777" w:rsidR="00914653" w:rsidRPr="006F4D85" w:rsidRDefault="00914653" w:rsidP="00551BDC">
            <w:pPr>
              <w:pStyle w:val="TAC"/>
            </w:pPr>
          </w:p>
        </w:tc>
        <w:tc>
          <w:tcPr>
            <w:tcW w:w="1251" w:type="dxa"/>
          </w:tcPr>
          <w:p w14:paraId="36B32566" w14:textId="77777777" w:rsidR="00914653" w:rsidRPr="006F4D85" w:rsidRDefault="00914653" w:rsidP="00551BDC">
            <w:pPr>
              <w:pStyle w:val="TAC"/>
              <w:rPr>
                <w:lang w:eastAsia="zh-CN"/>
              </w:rPr>
            </w:pPr>
            <w:r w:rsidRPr="006F4D85">
              <w:t>Config 1,2</w:t>
            </w:r>
          </w:p>
        </w:tc>
        <w:tc>
          <w:tcPr>
            <w:tcW w:w="1252" w:type="dxa"/>
          </w:tcPr>
          <w:p w14:paraId="11AE95FF" w14:textId="77777777" w:rsidR="00914653" w:rsidRPr="006F4D85" w:rsidRDefault="00914653" w:rsidP="00551BDC">
            <w:pPr>
              <w:pStyle w:val="TAC"/>
              <w:rPr>
                <w:lang w:eastAsia="zh-CN"/>
              </w:rPr>
            </w:pPr>
            <w:r w:rsidRPr="006F4D85">
              <w:rPr>
                <w:lang w:eastAsia="zh-CN"/>
              </w:rPr>
              <w:t>0</w:t>
            </w:r>
          </w:p>
        </w:tc>
        <w:tc>
          <w:tcPr>
            <w:tcW w:w="1253" w:type="dxa"/>
          </w:tcPr>
          <w:p w14:paraId="71BD063D" w14:textId="77777777" w:rsidR="00914653" w:rsidRPr="006F4D85" w:rsidRDefault="00914653" w:rsidP="00551BDC">
            <w:pPr>
              <w:pStyle w:val="TAC"/>
            </w:pPr>
            <w:r w:rsidRPr="006F4D85">
              <w:rPr>
                <w:lang w:eastAsia="zh-CN"/>
              </w:rPr>
              <w:t>13</w:t>
            </w:r>
          </w:p>
        </w:tc>
        <w:tc>
          <w:tcPr>
            <w:tcW w:w="3072" w:type="dxa"/>
          </w:tcPr>
          <w:p w14:paraId="7BA5519C" w14:textId="77777777" w:rsidR="00914653" w:rsidRPr="006F4D85" w:rsidRDefault="00914653" w:rsidP="00556A05">
            <w:pPr>
              <w:pStyle w:val="TAL"/>
            </w:pPr>
            <w:r w:rsidRPr="006F4D85">
              <w:t>As specified in clause 9.1.2-1.</w:t>
            </w:r>
          </w:p>
          <w:p w14:paraId="1038CCD4" w14:textId="77777777" w:rsidR="00914653" w:rsidRPr="006F4D85" w:rsidRDefault="00914653" w:rsidP="00556A05">
            <w:pPr>
              <w:pStyle w:val="TAL"/>
            </w:pPr>
          </w:p>
        </w:tc>
      </w:tr>
      <w:tr w:rsidR="00914653" w:rsidRPr="006F4D85" w14:paraId="4247415E" w14:textId="77777777" w:rsidTr="002015ED">
        <w:trPr>
          <w:cantSplit/>
          <w:trHeight w:val="416"/>
        </w:trPr>
        <w:tc>
          <w:tcPr>
            <w:tcW w:w="2117" w:type="dxa"/>
          </w:tcPr>
          <w:p w14:paraId="74B5A726" w14:textId="77777777" w:rsidR="00914653" w:rsidRPr="006F4D85" w:rsidRDefault="00914653" w:rsidP="00551BDC">
            <w:pPr>
              <w:pStyle w:val="TAL"/>
              <w:rPr>
                <w:rFonts w:cs="Arial"/>
                <w:lang w:eastAsia="zh-CN"/>
              </w:rPr>
            </w:pPr>
            <w:r w:rsidRPr="006F4D85">
              <w:rPr>
                <w:lang w:val="it-IT" w:eastAsia="zh-CN"/>
              </w:rPr>
              <w:t>Measurement gap offset</w:t>
            </w:r>
          </w:p>
        </w:tc>
        <w:tc>
          <w:tcPr>
            <w:tcW w:w="596" w:type="dxa"/>
          </w:tcPr>
          <w:p w14:paraId="77DA4806" w14:textId="77777777" w:rsidR="00914653" w:rsidRPr="006F4D85" w:rsidRDefault="00914653" w:rsidP="00551BDC">
            <w:pPr>
              <w:pStyle w:val="TAC"/>
            </w:pPr>
          </w:p>
        </w:tc>
        <w:tc>
          <w:tcPr>
            <w:tcW w:w="1251" w:type="dxa"/>
          </w:tcPr>
          <w:p w14:paraId="0C0A0BB0" w14:textId="77777777" w:rsidR="00914653" w:rsidRPr="006F4D85" w:rsidRDefault="00914653" w:rsidP="00551BDC">
            <w:pPr>
              <w:pStyle w:val="TAC"/>
              <w:rPr>
                <w:lang w:eastAsia="zh-CN"/>
              </w:rPr>
            </w:pPr>
            <w:r w:rsidRPr="006F4D85">
              <w:t>Config 1,2</w:t>
            </w:r>
          </w:p>
        </w:tc>
        <w:tc>
          <w:tcPr>
            <w:tcW w:w="1252" w:type="dxa"/>
          </w:tcPr>
          <w:p w14:paraId="786F1C00" w14:textId="77777777" w:rsidR="00914653" w:rsidRPr="006F4D85" w:rsidRDefault="00914653" w:rsidP="00551BDC">
            <w:pPr>
              <w:pStyle w:val="TAC"/>
              <w:rPr>
                <w:lang w:eastAsia="zh-CN"/>
              </w:rPr>
            </w:pPr>
            <w:r w:rsidRPr="006F4D85">
              <w:rPr>
                <w:lang w:eastAsia="zh-CN"/>
              </w:rPr>
              <w:t>39</w:t>
            </w:r>
          </w:p>
        </w:tc>
        <w:tc>
          <w:tcPr>
            <w:tcW w:w="1253" w:type="dxa"/>
          </w:tcPr>
          <w:p w14:paraId="59922DA0" w14:textId="77777777" w:rsidR="00914653" w:rsidRPr="006F4D85" w:rsidRDefault="00914653" w:rsidP="00551BDC">
            <w:pPr>
              <w:pStyle w:val="TAC"/>
              <w:rPr>
                <w:lang w:eastAsia="zh-CN"/>
              </w:rPr>
            </w:pPr>
            <w:r w:rsidRPr="006F4D85">
              <w:rPr>
                <w:lang w:eastAsia="zh-CN"/>
              </w:rPr>
              <w:t>39</w:t>
            </w:r>
          </w:p>
        </w:tc>
        <w:tc>
          <w:tcPr>
            <w:tcW w:w="3072" w:type="dxa"/>
          </w:tcPr>
          <w:p w14:paraId="57ED3641" w14:textId="77777777" w:rsidR="00914653" w:rsidRPr="006F4D85" w:rsidRDefault="00914653" w:rsidP="00556A05">
            <w:pPr>
              <w:pStyle w:val="TAL"/>
            </w:pPr>
          </w:p>
        </w:tc>
      </w:tr>
      <w:tr w:rsidR="00914653" w:rsidRPr="006F4D85" w14:paraId="275CD922" w14:textId="77777777" w:rsidTr="002015ED">
        <w:trPr>
          <w:cantSplit/>
          <w:trHeight w:val="416"/>
        </w:trPr>
        <w:tc>
          <w:tcPr>
            <w:tcW w:w="2117" w:type="dxa"/>
          </w:tcPr>
          <w:p w14:paraId="42A38040" w14:textId="77777777" w:rsidR="00914653" w:rsidRPr="006F4D85" w:rsidRDefault="00914653" w:rsidP="00551BDC">
            <w:pPr>
              <w:pStyle w:val="TAL"/>
              <w:rPr>
                <w:lang w:val="it-IT" w:eastAsia="zh-CN"/>
              </w:rPr>
            </w:pPr>
            <w:r w:rsidRPr="006F4D85">
              <w:rPr>
                <w:lang w:val="it-IT" w:eastAsia="zh-CN"/>
              </w:rPr>
              <w:t>SMTC-SSB parameters</w:t>
            </w:r>
          </w:p>
        </w:tc>
        <w:tc>
          <w:tcPr>
            <w:tcW w:w="596" w:type="dxa"/>
          </w:tcPr>
          <w:p w14:paraId="157BED92" w14:textId="77777777" w:rsidR="00914653" w:rsidRPr="006F4D85" w:rsidRDefault="00914653" w:rsidP="00551BDC">
            <w:pPr>
              <w:pStyle w:val="TAC"/>
            </w:pPr>
          </w:p>
        </w:tc>
        <w:tc>
          <w:tcPr>
            <w:tcW w:w="1251" w:type="dxa"/>
          </w:tcPr>
          <w:p w14:paraId="4E55B71B" w14:textId="77777777" w:rsidR="00914653" w:rsidRPr="006F4D85" w:rsidRDefault="00914653" w:rsidP="00551BDC">
            <w:pPr>
              <w:pStyle w:val="TAC"/>
            </w:pPr>
            <w:r w:rsidRPr="006F4D85">
              <w:t>Config 1,2</w:t>
            </w:r>
          </w:p>
        </w:tc>
        <w:tc>
          <w:tcPr>
            <w:tcW w:w="2505" w:type="dxa"/>
            <w:gridSpan w:val="2"/>
          </w:tcPr>
          <w:p w14:paraId="495E6212" w14:textId="7606047B" w:rsidR="00914653" w:rsidRPr="006F4D85" w:rsidRDefault="00862751" w:rsidP="00551BDC">
            <w:pPr>
              <w:pStyle w:val="TAC"/>
              <w:rPr>
                <w:lang w:eastAsia="zh-CN"/>
              </w:rPr>
            </w:pPr>
            <w:r w:rsidRPr="00E32BBB">
              <w:rPr>
                <w:lang w:eastAsia="zh-CN"/>
              </w:rPr>
              <w:t>SSB.</w:t>
            </w:r>
            <w:r>
              <w:rPr>
                <w:lang w:eastAsia="zh-CN"/>
              </w:rPr>
              <w:t>3</w:t>
            </w:r>
            <w:r w:rsidRPr="00E32BBB">
              <w:rPr>
                <w:lang w:eastAsia="zh-CN"/>
              </w:rPr>
              <w:t xml:space="preserve"> FR2</w:t>
            </w:r>
          </w:p>
        </w:tc>
        <w:tc>
          <w:tcPr>
            <w:tcW w:w="3072" w:type="dxa"/>
          </w:tcPr>
          <w:p w14:paraId="44E52F85" w14:textId="77777777" w:rsidR="00914653" w:rsidRPr="006F4D85" w:rsidRDefault="00914653" w:rsidP="00556A05">
            <w:pPr>
              <w:pStyle w:val="TAL"/>
            </w:pPr>
            <w:r w:rsidRPr="006F4D85">
              <w:t>As specified in clause A.3.10.2</w:t>
            </w:r>
          </w:p>
        </w:tc>
      </w:tr>
      <w:tr w:rsidR="00D61A46" w:rsidRPr="006F4D85" w14:paraId="7D005307" w14:textId="77777777" w:rsidTr="002015ED">
        <w:trPr>
          <w:cantSplit/>
          <w:trHeight w:val="198"/>
          <w:ins w:id="223" w:author="Rose, Ian" w:date="2021-05-27T23:40:00Z"/>
        </w:trPr>
        <w:tc>
          <w:tcPr>
            <w:tcW w:w="2117" w:type="dxa"/>
          </w:tcPr>
          <w:p w14:paraId="7D482418" w14:textId="367BAB4F" w:rsidR="00D61A46" w:rsidRPr="00D61A46" w:rsidRDefault="00D61A46" w:rsidP="00D61A46">
            <w:pPr>
              <w:pStyle w:val="TAL"/>
              <w:rPr>
                <w:ins w:id="224" w:author="Rose, Ian" w:date="2021-05-27T23:40:00Z"/>
                <w:rFonts w:cs="Arial"/>
              </w:rPr>
            </w:pPr>
            <w:ins w:id="225" w:author="Rose, Ian" w:date="2021-05-27T23:40:00Z">
              <w:r w:rsidRPr="00D61A46">
                <w:rPr>
                  <w:lang w:val="it-IT" w:eastAsia="zh-CN"/>
                  <w:rPrChange w:id="226" w:author="Rose, Ian" w:date="2021-05-27T23:40:00Z">
                    <w:rPr>
                      <w:b/>
                      <w:bCs/>
                      <w:lang w:val="it-IT" w:eastAsia="zh-CN"/>
                    </w:rPr>
                  </w:rPrChange>
                </w:rPr>
                <w:t>offsetMO</w:t>
              </w:r>
            </w:ins>
          </w:p>
        </w:tc>
        <w:tc>
          <w:tcPr>
            <w:tcW w:w="596" w:type="dxa"/>
          </w:tcPr>
          <w:p w14:paraId="539DA5A8" w14:textId="4167CE1D" w:rsidR="00D61A46" w:rsidRPr="006F4D85" w:rsidRDefault="00D61A46" w:rsidP="00D61A46">
            <w:pPr>
              <w:pStyle w:val="TAC"/>
              <w:rPr>
                <w:ins w:id="227" w:author="Rose, Ian" w:date="2021-05-27T23:40:00Z"/>
              </w:rPr>
            </w:pPr>
            <w:ins w:id="228" w:author="Rose, Ian" w:date="2021-05-27T23:40:00Z">
              <w:r w:rsidRPr="00E101AF">
                <w:rPr>
                  <w:rFonts w:cs="Arial"/>
                </w:rPr>
                <w:t>dB</w:t>
              </w:r>
            </w:ins>
          </w:p>
        </w:tc>
        <w:tc>
          <w:tcPr>
            <w:tcW w:w="1251" w:type="dxa"/>
          </w:tcPr>
          <w:p w14:paraId="61E8EF07" w14:textId="465B1543" w:rsidR="00D61A46" w:rsidRPr="006F4D85" w:rsidRDefault="00D61A46" w:rsidP="00D61A46">
            <w:pPr>
              <w:pStyle w:val="TAC"/>
              <w:rPr>
                <w:ins w:id="229" w:author="Rose, Ian" w:date="2021-05-27T23:40:00Z"/>
              </w:rPr>
            </w:pPr>
            <w:ins w:id="230" w:author="Rose, Ian" w:date="2021-05-27T23:40:00Z">
              <w:r w:rsidRPr="00E101AF">
                <w:t>Config 1,2</w:t>
              </w:r>
            </w:ins>
          </w:p>
        </w:tc>
        <w:tc>
          <w:tcPr>
            <w:tcW w:w="2505" w:type="dxa"/>
            <w:gridSpan w:val="2"/>
          </w:tcPr>
          <w:p w14:paraId="4026C6F2" w14:textId="2F4B864E" w:rsidR="00D61A46" w:rsidRDefault="00D61A46" w:rsidP="00D61A46">
            <w:pPr>
              <w:pStyle w:val="TAC"/>
              <w:rPr>
                <w:ins w:id="231" w:author="Rose, Ian" w:date="2021-05-27T23:40:00Z"/>
                <w:rFonts w:cs="Arial"/>
                <w:lang w:val="en-US"/>
              </w:rPr>
            </w:pPr>
            <w:ins w:id="232" w:author="Rose, Ian" w:date="2021-05-27T23:40:00Z">
              <w:r w:rsidRPr="00E101AF">
                <w:rPr>
                  <w:lang w:eastAsia="zh-CN"/>
                </w:rPr>
                <w:t>16</w:t>
              </w:r>
            </w:ins>
          </w:p>
        </w:tc>
        <w:tc>
          <w:tcPr>
            <w:tcW w:w="3072" w:type="dxa"/>
          </w:tcPr>
          <w:p w14:paraId="2AAAFEDE" w14:textId="7F6C2570" w:rsidR="00D61A46" w:rsidRPr="006F4D85" w:rsidRDefault="00D61A46" w:rsidP="00D61A46">
            <w:pPr>
              <w:pStyle w:val="TAL"/>
              <w:rPr>
                <w:ins w:id="233" w:author="Rose, Ian" w:date="2021-05-27T23:40:00Z"/>
              </w:rPr>
            </w:pPr>
            <w:ins w:id="234" w:author="Rose, Ian" w:date="2021-05-27T23:40:00Z">
              <w:r w:rsidRPr="00E101AF">
                <w:rPr>
                  <w:rFonts w:cs="Arial"/>
                  <w:lang w:val="en-US"/>
                </w:rPr>
                <w:t>Applied to NR Cell 3 measurement object</w:t>
              </w:r>
            </w:ins>
          </w:p>
        </w:tc>
      </w:tr>
      <w:tr w:rsidR="002D1184" w:rsidRPr="006F4D85" w14:paraId="24D314E0" w14:textId="77777777" w:rsidTr="002015ED">
        <w:trPr>
          <w:cantSplit/>
          <w:trHeight w:val="198"/>
        </w:trPr>
        <w:tc>
          <w:tcPr>
            <w:tcW w:w="2117" w:type="dxa"/>
          </w:tcPr>
          <w:p w14:paraId="3002C2B2" w14:textId="77777777" w:rsidR="002D1184" w:rsidRPr="006F4D85" w:rsidRDefault="002D1184" w:rsidP="002D1184">
            <w:pPr>
              <w:pStyle w:val="TAL"/>
              <w:rPr>
                <w:rFonts w:cs="Arial"/>
              </w:rPr>
            </w:pPr>
            <w:r w:rsidRPr="006F4D85">
              <w:rPr>
                <w:rFonts w:cs="Arial"/>
              </w:rPr>
              <w:t>A3-Offset</w:t>
            </w:r>
          </w:p>
        </w:tc>
        <w:tc>
          <w:tcPr>
            <w:tcW w:w="596" w:type="dxa"/>
          </w:tcPr>
          <w:p w14:paraId="74F3FC3B" w14:textId="77777777" w:rsidR="002D1184" w:rsidRPr="006F4D85" w:rsidRDefault="002D1184" w:rsidP="002D1184">
            <w:pPr>
              <w:pStyle w:val="TAC"/>
            </w:pPr>
            <w:r w:rsidRPr="006F4D85">
              <w:t>dB</w:t>
            </w:r>
          </w:p>
        </w:tc>
        <w:tc>
          <w:tcPr>
            <w:tcW w:w="1251" w:type="dxa"/>
          </w:tcPr>
          <w:p w14:paraId="4F204DE8" w14:textId="77777777" w:rsidR="002D1184" w:rsidRPr="006F4D85" w:rsidRDefault="002D1184" w:rsidP="002D1184">
            <w:pPr>
              <w:pStyle w:val="TAC"/>
            </w:pPr>
            <w:r w:rsidRPr="006F4D85">
              <w:t>Config 1,2</w:t>
            </w:r>
          </w:p>
        </w:tc>
        <w:tc>
          <w:tcPr>
            <w:tcW w:w="2505" w:type="dxa"/>
            <w:gridSpan w:val="2"/>
          </w:tcPr>
          <w:p w14:paraId="25599B78" w14:textId="6115788A" w:rsidR="002D1184" w:rsidRPr="006F4D85" w:rsidRDefault="002D1184" w:rsidP="002D1184">
            <w:pPr>
              <w:pStyle w:val="TAC"/>
            </w:pPr>
            <w:r>
              <w:rPr>
                <w:rFonts w:cs="Arial"/>
                <w:lang w:val="en-US"/>
              </w:rPr>
              <w:t>-</w:t>
            </w:r>
            <w:ins w:id="235" w:author="Rose, Ian" w:date="2021-05-27T23:40:00Z">
              <w:r w:rsidR="00D61A46">
                <w:rPr>
                  <w:rFonts w:cs="Arial"/>
                  <w:lang w:val="en-US"/>
                </w:rPr>
                <w:t>11</w:t>
              </w:r>
            </w:ins>
            <w:del w:id="236" w:author="Rose, Ian" w:date="2021-05-27T23:40:00Z">
              <w:r w:rsidDel="00D61A46">
                <w:rPr>
                  <w:rFonts w:cs="Arial"/>
                  <w:lang w:val="en-US"/>
                </w:rPr>
                <w:delText>30</w:delText>
              </w:r>
            </w:del>
          </w:p>
        </w:tc>
        <w:tc>
          <w:tcPr>
            <w:tcW w:w="3072" w:type="dxa"/>
          </w:tcPr>
          <w:p w14:paraId="79AE0A6E" w14:textId="77777777" w:rsidR="002D1184" w:rsidRPr="006F4D85" w:rsidRDefault="002D1184" w:rsidP="002D1184">
            <w:pPr>
              <w:pStyle w:val="TAL"/>
            </w:pPr>
          </w:p>
        </w:tc>
      </w:tr>
      <w:tr w:rsidR="002D1184" w:rsidRPr="006F4D85" w14:paraId="1B1E4A1A" w14:textId="77777777" w:rsidTr="002015ED">
        <w:trPr>
          <w:cantSplit/>
          <w:trHeight w:val="208"/>
        </w:trPr>
        <w:tc>
          <w:tcPr>
            <w:tcW w:w="2117" w:type="dxa"/>
          </w:tcPr>
          <w:p w14:paraId="50D4930A" w14:textId="77777777" w:rsidR="002D1184" w:rsidRPr="006F4D85" w:rsidRDefault="002D1184" w:rsidP="002D1184">
            <w:pPr>
              <w:pStyle w:val="TAL"/>
              <w:rPr>
                <w:rFonts w:cs="Arial"/>
              </w:rPr>
            </w:pPr>
            <w:r w:rsidRPr="006F4D85">
              <w:rPr>
                <w:rFonts w:cs="Arial"/>
              </w:rPr>
              <w:t>Hysteresis</w:t>
            </w:r>
          </w:p>
        </w:tc>
        <w:tc>
          <w:tcPr>
            <w:tcW w:w="596" w:type="dxa"/>
          </w:tcPr>
          <w:p w14:paraId="0619D348" w14:textId="77777777" w:rsidR="002D1184" w:rsidRPr="006F4D85" w:rsidRDefault="002D1184" w:rsidP="002D1184">
            <w:pPr>
              <w:pStyle w:val="TAC"/>
            </w:pPr>
            <w:r w:rsidRPr="006F4D85">
              <w:t>dB</w:t>
            </w:r>
          </w:p>
        </w:tc>
        <w:tc>
          <w:tcPr>
            <w:tcW w:w="1251" w:type="dxa"/>
          </w:tcPr>
          <w:p w14:paraId="27CB332B" w14:textId="77777777" w:rsidR="002D1184" w:rsidRPr="006F4D85" w:rsidRDefault="002D1184" w:rsidP="002D1184">
            <w:pPr>
              <w:pStyle w:val="TAC"/>
            </w:pPr>
            <w:r w:rsidRPr="006F4D85">
              <w:t>Config 1,2</w:t>
            </w:r>
          </w:p>
        </w:tc>
        <w:tc>
          <w:tcPr>
            <w:tcW w:w="2505" w:type="dxa"/>
            <w:gridSpan w:val="2"/>
          </w:tcPr>
          <w:p w14:paraId="3976D36F" w14:textId="77777777" w:rsidR="002D1184" w:rsidRPr="006F4D85" w:rsidRDefault="002D1184" w:rsidP="002D1184">
            <w:pPr>
              <w:pStyle w:val="TAC"/>
            </w:pPr>
            <w:r w:rsidRPr="006F4D85">
              <w:t>0</w:t>
            </w:r>
          </w:p>
        </w:tc>
        <w:tc>
          <w:tcPr>
            <w:tcW w:w="3072" w:type="dxa"/>
          </w:tcPr>
          <w:p w14:paraId="1E9A28DC" w14:textId="77777777" w:rsidR="002D1184" w:rsidRPr="006F4D85" w:rsidRDefault="002D1184" w:rsidP="002D1184">
            <w:pPr>
              <w:pStyle w:val="TAL"/>
            </w:pPr>
          </w:p>
        </w:tc>
      </w:tr>
      <w:tr w:rsidR="002D1184" w:rsidRPr="006F4D85" w14:paraId="05167304" w14:textId="77777777" w:rsidTr="002015ED">
        <w:trPr>
          <w:cantSplit/>
          <w:trHeight w:val="208"/>
        </w:trPr>
        <w:tc>
          <w:tcPr>
            <w:tcW w:w="2117" w:type="dxa"/>
          </w:tcPr>
          <w:p w14:paraId="740D9A8A" w14:textId="77777777" w:rsidR="002D1184" w:rsidRPr="006F4D85" w:rsidRDefault="002D1184" w:rsidP="002D1184">
            <w:pPr>
              <w:pStyle w:val="TAL"/>
              <w:rPr>
                <w:rFonts w:cs="Arial"/>
              </w:rPr>
            </w:pPr>
            <w:r w:rsidRPr="006F4D85">
              <w:rPr>
                <w:rFonts w:cs="Arial"/>
              </w:rPr>
              <w:t>CP length</w:t>
            </w:r>
          </w:p>
        </w:tc>
        <w:tc>
          <w:tcPr>
            <w:tcW w:w="596" w:type="dxa"/>
          </w:tcPr>
          <w:p w14:paraId="48EE8AD5" w14:textId="77777777" w:rsidR="002D1184" w:rsidRPr="006F4D85" w:rsidRDefault="002D1184" w:rsidP="002D1184">
            <w:pPr>
              <w:pStyle w:val="TAC"/>
            </w:pPr>
          </w:p>
        </w:tc>
        <w:tc>
          <w:tcPr>
            <w:tcW w:w="1251" w:type="dxa"/>
          </w:tcPr>
          <w:p w14:paraId="0250DA09" w14:textId="77777777" w:rsidR="002D1184" w:rsidRPr="006F4D85" w:rsidRDefault="002D1184" w:rsidP="002D1184">
            <w:pPr>
              <w:pStyle w:val="TAC"/>
            </w:pPr>
            <w:r w:rsidRPr="006F4D85">
              <w:t>Config 1,2</w:t>
            </w:r>
          </w:p>
        </w:tc>
        <w:tc>
          <w:tcPr>
            <w:tcW w:w="2505" w:type="dxa"/>
            <w:gridSpan w:val="2"/>
          </w:tcPr>
          <w:p w14:paraId="72C937C6" w14:textId="77777777" w:rsidR="002D1184" w:rsidRPr="006F4D85" w:rsidRDefault="002D1184" w:rsidP="002D1184">
            <w:pPr>
              <w:pStyle w:val="TAC"/>
            </w:pPr>
            <w:r w:rsidRPr="006F4D85">
              <w:t>Normal</w:t>
            </w:r>
          </w:p>
        </w:tc>
        <w:tc>
          <w:tcPr>
            <w:tcW w:w="3072" w:type="dxa"/>
          </w:tcPr>
          <w:p w14:paraId="2C6DA317" w14:textId="77777777" w:rsidR="002D1184" w:rsidRPr="006F4D85" w:rsidRDefault="002D1184" w:rsidP="002D1184">
            <w:pPr>
              <w:pStyle w:val="TAL"/>
            </w:pPr>
          </w:p>
        </w:tc>
      </w:tr>
      <w:tr w:rsidR="002D1184" w:rsidRPr="006F4D85" w14:paraId="1D1656EB" w14:textId="77777777" w:rsidTr="002015ED">
        <w:trPr>
          <w:cantSplit/>
          <w:trHeight w:val="198"/>
        </w:trPr>
        <w:tc>
          <w:tcPr>
            <w:tcW w:w="2117" w:type="dxa"/>
          </w:tcPr>
          <w:p w14:paraId="494702C5" w14:textId="77777777" w:rsidR="002D1184" w:rsidRPr="006F4D85" w:rsidRDefault="002D1184" w:rsidP="002D1184">
            <w:pPr>
              <w:pStyle w:val="TAL"/>
              <w:rPr>
                <w:rFonts w:cs="Arial"/>
              </w:rPr>
            </w:pPr>
            <w:proofErr w:type="spellStart"/>
            <w:r w:rsidRPr="006F4D85">
              <w:rPr>
                <w:rFonts w:cs="Arial"/>
              </w:rPr>
              <w:t>TimeToTrigger</w:t>
            </w:r>
            <w:proofErr w:type="spellEnd"/>
          </w:p>
        </w:tc>
        <w:tc>
          <w:tcPr>
            <w:tcW w:w="596" w:type="dxa"/>
          </w:tcPr>
          <w:p w14:paraId="444220C0" w14:textId="77777777" w:rsidR="002D1184" w:rsidRPr="006F4D85" w:rsidRDefault="002D1184" w:rsidP="002D1184">
            <w:pPr>
              <w:pStyle w:val="TAC"/>
            </w:pPr>
            <w:r w:rsidRPr="006F4D85">
              <w:t>s</w:t>
            </w:r>
          </w:p>
        </w:tc>
        <w:tc>
          <w:tcPr>
            <w:tcW w:w="1251" w:type="dxa"/>
          </w:tcPr>
          <w:p w14:paraId="37EF2FC8" w14:textId="77777777" w:rsidR="002D1184" w:rsidRPr="006F4D85" w:rsidRDefault="002D1184" w:rsidP="002D1184">
            <w:pPr>
              <w:pStyle w:val="TAC"/>
            </w:pPr>
            <w:r w:rsidRPr="006F4D85">
              <w:t>Config 1,2</w:t>
            </w:r>
          </w:p>
        </w:tc>
        <w:tc>
          <w:tcPr>
            <w:tcW w:w="2505" w:type="dxa"/>
            <w:gridSpan w:val="2"/>
          </w:tcPr>
          <w:p w14:paraId="6E08D0D0" w14:textId="77777777" w:rsidR="002D1184" w:rsidRPr="006F4D85" w:rsidRDefault="002D1184" w:rsidP="002D1184">
            <w:pPr>
              <w:pStyle w:val="TAC"/>
            </w:pPr>
            <w:r w:rsidRPr="006F4D85">
              <w:t>0</w:t>
            </w:r>
          </w:p>
        </w:tc>
        <w:tc>
          <w:tcPr>
            <w:tcW w:w="3072" w:type="dxa"/>
          </w:tcPr>
          <w:p w14:paraId="633FAE80" w14:textId="77777777" w:rsidR="002D1184" w:rsidRPr="006F4D85" w:rsidRDefault="002D1184" w:rsidP="002D1184">
            <w:pPr>
              <w:pStyle w:val="TAL"/>
            </w:pPr>
          </w:p>
        </w:tc>
      </w:tr>
      <w:tr w:rsidR="002D1184" w:rsidRPr="006F4D85" w14:paraId="02BB51AF" w14:textId="77777777" w:rsidTr="002015ED">
        <w:trPr>
          <w:cantSplit/>
          <w:trHeight w:val="208"/>
        </w:trPr>
        <w:tc>
          <w:tcPr>
            <w:tcW w:w="2117" w:type="dxa"/>
          </w:tcPr>
          <w:p w14:paraId="7D1136DB" w14:textId="77777777" w:rsidR="002D1184" w:rsidRPr="006F4D85" w:rsidRDefault="002D1184" w:rsidP="002D1184">
            <w:pPr>
              <w:pStyle w:val="TAL"/>
              <w:rPr>
                <w:rFonts w:cs="Arial"/>
              </w:rPr>
            </w:pPr>
            <w:r w:rsidRPr="006F4D85">
              <w:rPr>
                <w:rFonts w:cs="Arial"/>
              </w:rPr>
              <w:t>Filter coefficient</w:t>
            </w:r>
          </w:p>
        </w:tc>
        <w:tc>
          <w:tcPr>
            <w:tcW w:w="596" w:type="dxa"/>
          </w:tcPr>
          <w:p w14:paraId="18726653" w14:textId="77777777" w:rsidR="002D1184" w:rsidRPr="006F4D85" w:rsidRDefault="002D1184" w:rsidP="002D1184">
            <w:pPr>
              <w:pStyle w:val="TAC"/>
            </w:pPr>
          </w:p>
        </w:tc>
        <w:tc>
          <w:tcPr>
            <w:tcW w:w="1251" w:type="dxa"/>
          </w:tcPr>
          <w:p w14:paraId="77CC2DE1" w14:textId="77777777" w:rsidR="002D1184" w:rsidRPr="006F4D85" w:rsidRDefault="002D1184" w:rsidP="002D1184">
            <w:pPr>
              <w:pStyle w:val="TAC"/>
            </w:pPr>
            <w:r w:rsidRPr="006F4D85">
              <w:t>Config 1,2</w:t>
            </w:r>
          </w:p>
        </w:tc>
        <w:tc>
          <w:tcPr>
            <w:tcW w:w="2505" w:type="dxa"/>
            <w:gridSpan w:val="2"/>
          </w:tcPr>
          <w:p w14:paraId="6F0905A0" w14:textId="77777777" w:rsidR="002D1184" w:rsidRPr="006F4D85" w:rsidRDefault="002D1184" w:rsidP="002D1184">
            <w:pPr>
              <w:pStyle w:val="TAC"/>
            </w:pPr>
            <w:r w:rsidRPr="006F4D85">
              <w:t>0</w:t>
            </w:r>
          </w:p>
        </w:tc>
        <w:tc>
          <w:tcPr>
            <w:tcW w:w="3072" w:type="dxa"/>
          </w:tcPr>
          <w:p w14:paraId="4829B2C0" w14:textId="77777777" w:rsidR="002D1184" w:rsidRPr="006F4D85" w:rsidRDefault="002D1184" w:rsidP="002D1184">
            <w:pPr>
              <w:pStyle w:val="TAL"/>
            </w:pPr>
            <w:r w:rsidRPr="006F4D85">
              <w:t>L3 filtering is not used</w:t>
            </w:r>
          </w:p>
        </w:tc>
      </w:tr>
      <w:tr w:rsidR="002D1184" w:rsidRPr="006F4D85" w14:paraId="0CA026ED" w14:textId="77777777" w:rsidTr="002015ED">
        <w:trPr>
          <w:cantSplit/>
          <w:trHeight w:val="208"/>
        </w:trPr>
        <w:tc>
          <w:tcPr>
            <w:tcW w:w="2117" w:type="dxa"/>
          </w:tcPr>
          <w:p w14:paraId="6739698F" w14:textId="77777777" w:rsidR="002D1184" w:rsidRPr="006F4D85" w:rsidRDefault="002D1184" w:rsidP="002D1184">
            <w:pPr>
              <w:pStyle w:val="TAL"/>
              <w:rPr>
                <w:rFonts w:cs="Arial"/>
              </w:rPr>
            </w:pPr>
            <w:r w:rsidRPr="006F4D85">
              <w:rPr>
                <w:rFonts w:cs="Arial"/>
              </w:rPr>
              <w:t>DRX</w:t>
            </w:r>
          </w:p>
        </w:tc>
        <w:tc>
          <w:tcPr>
            <w:tcW w:w="596" w:type="dxa"/>
          </w:tcPr>
          <w:p w14:paraId="20937BA1" w14:textId="77777777" w:rsidR="002D1184" w:rsidRPr="006F4D85" w:rsidRDefault="002D1184" w:rsidP="002D1184">
            <w:pPr>
              <w:pStyle w:val="TAC"/>
            </w:pPr>
          </w:p>
        </w:tc>
        <w:tc>
          <w:tcPr>
            <w:tcW w:w="1251" w:type="dxa"/>
          </w:tcPr>
          <w:p w14:paraId="54FA9073" w14:textId="77777777" w:rsidR="002D1184" w:rsidRPr="006F4D85" w:rsidRDefault="002D1184" w:rsidP="002D1184">
            <w:pPr>
              <w:pStyle w:val="TAC"/>
            </w:pPr>
            <w:r w:rsidRPr="006F4D85">
              <w:t>Config 1,2</w:t>
            </w:r>
          </w:p>
        </w:tc>
        <w:tc>
          <w:tcPr>
            <w:tcW w:w="2505" w:type="dxa"/>
            <w:gridSpan w:val="2"/>
          </w:tcPr>
          <w:p w14:paraId="2B847820" w14:textId="77777777" w:rsidR="002D1184" w:rsidRPr="006F4D85" w:rsidRDefault="002D1184" w:rsidP="002D1184">
            <w:pPr>
              <w:pStyle w:val="TAC"/>
            </w:pPr>
            <w:r w:rsidRPr="006F4D85">
              <w:t>OFF</w:t>
            </w:r>
          </w:p>
        </w:tc>
        <w:tc>
          <w:tcPr>
            <w:tcW w:w="3072" w:type="dxa"/>
          </w:tcPr>
          <w:p w14:paraId="14013021" w14:textId="77777777" w:rsidR="002D1184" w:rsidRPr="006F4D85" w:rsidRDefault="002D1184" w:rsidP="002D1184">
            <w:pPr>
              <w:pStyle w:val="TAL"/>
            </w:pPr>
            <w:r w:rsidRPr="006F4D85">
              <w:t>DRX is not used</w:t>
            </w:r>
          </w:p>
        </w:tc>
      </w:tr>
      <w:tr w:rsidR="002D1184" w:rsidRPr="006F4D85" w14:paraId="511E768B" w14:textId="77777777" w:rsidTr="002015ED">
        <w:trPr>
          <w:cantSplit/>
          <w:trHeight w:val="406"/>
        </w:trPr>
        <w:tc>
          <w:tcPr>
            <w:tcW w:w="2117" w:type="dxa"/>
          </w:tcPr>
          <w:p w14:paraId="4F476EA4" w14:textId="77777777" w:rsidR="002D1184" w:rsidRPr="006F4D85" w:rsidRDefault="002D1184" w:rsidP="002D1184">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026C6346" w14:textId="77777777" w:rsidR="002D1184" w:rsidRPr="006F4D85" w:rsidRDefault="002D1184" w:rsidP="002D1184">
            <w:pPr>
              <w:pStyle w:val="TAC"/>
            </w:pPr>
          </w:p>
        </w:tc>
        <w:tc>
          <w:tcPr>
            <w:tcW w:w="1251" w:type="dxa"/>
          </w:tcPr>
          <w:p w14:paraId="13292031" w14:textId="77777777" w:rsidR="002D1184" w:rsidRPr="006F4D85" w:rsidRDefault="002D1184" w:rsidP="002D1184">
            <w:pPr>
              <w:pStyle w:val="TAC"/>
              <w:rPr>
                <w:rFonts w:cs="v4.2.0"/>
              </w:rPr>
            </w:pPr>
            <w:r w:rsidRPr="006F4D85">
              <w:t>Config 1,2</w:t>
            </w:r>
          </w:p>
        </w:tc>
        <w:tc>
          <w:tcPr>
            <w:tcW w:w="2505" w:type="dxa"/>
            <w:gridSpan w:val="2"/>
          </w:tcPr>
          <w:p w14:paraId="2BC4AE47" w14:textId="77777777" w:rsidR="002D1184" w:rsidRPr="006F4D85" w:rsidRDefault="002D1184" w:rsidP="002D1184">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335EA64C" w14:textId="77777777" w:rsidR="002D1184" w:rsidRPr="006F4D85" w:rsidRDefault="002D1184" w:rsidP="002D1184">
            <w:pPr>
              <w:pStyle w:val="TAL"/>
              <w:rPr>
                <w:lang w:eastAsia="zh-CN"/>
              </w:rPr>
            </w:pPr>
            <w:r w:rsidRPr="006F4D85">
              <w:rPr>
                <w:lang w:eastAsia="zh-CN"/>
              </w:rPr>
              <w:t>Synchronous EN-DC</w:t>
            </w:r>
          </w:p>
        </w:tc>
      </w:tr>
      <w:tr w:rsidR="002D1184" w:rsidRPr="006F4D85" w14:paraId="44E4A572" w14:textId="77777777" w:rsidTr="002015ED">
        <w:trPr>
          <w:cantSplit/>
          <w:trHeight w:val="614"/>
        </w:trPr>
        <w:tc>
          <w:tcPr>
            <w:tcW w:w="2117" w:type="dxa"/>
          </w:tcPr>
          <w:p w14:paraId="18B69089" w14:textId="77777777" w:rsidR="002D1184" w:rsidRPr="006F4D85" w:rsidRDefault="002D1184" w:rsidP="002D1184">
            <w:pPr>
              <w:pStyle w:val="TAL"/>
              <w:rPr>
                <w:rFonts w:cs="Arial"/>
              </w:rPr>
            </w:pPr>
            <w:r w:rsidRPr="006F4D85">
              <w:rPr>
                <w:rFonts w:cs="Arial"/>
              </w:rPr>
              <w:t>Time offset between serving and neighbour cells</w:t>
            </w:r>
          </w:p>
        </w:tc>
        <w:tc>
          <w:tcPr>
            <w:tcW w:w="596" w:type="dxa"/>
          </w:tcPr>
          <w:p w14:paraId="2ED389AC" w14:textId="77777777" w:rsidR="002D1184" w:rsidRPr="006F4D85" w:rsidRDefault="002D1184" w:rsidP="002D1184">
            <w:pPr>
              <w:pStyle w:val="TAC"/>
            </w:pPr>
          </w:p>
        </w:tc>
        <w:tc>
          <w:tcPr>
            <w:tcW w:w="1251" w:type="dxa"/>
          </w:tcPr>
          <w:p w14:paraId="04556447" w14:textId="77777777" w:rsidR="002D1184" w:rsidRPr="006F4D85" w:rsidRDefault="002D1184" w:rsidP="002D1184">
            <w:pPr>
              <w:pStyle w:val="TAC"/>
            </w:pPr>
            <w:r w:rsidRPr="006F4D85">
              <w:t>Config 1,2</w:t>
            </w:r>
          </w:p>
        </w:tc>
        <w:tc>
          <w:tcPr>
            <w:tcW w:w="2505" w:type="dxa"/>
            <w:gridSpan w:val="2"/>
          </w:tcPr>
          <w:p w14:paraId="5AF4B4A2" w14:textId="77777777" w:rsidR="002D1184" w:rsidRPr="006F4D85" w:rsidRDefault="002D1184" w:rsidP="002D1184">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78C29792" w14:textId="77777777" w:rsidR="002D1184" w:rsidRPr="006F4D85" w:rsidRDefault="002D1184" w:rsidP="002D1184">
            <w:pPr>
              <w:pStyle w:val="TAL"/>
            </w:pPr>
            <w:r w:rsidRPr="006F4D85">
              <w:t>Synchronous cells.</w:t>
            </w:r>
          </w:p>
          <w:p w14:paraId="5C3DAB62" w14:textId="77777777" w:rsidR="002D1184" w:rsidRPr="006F4D85" w:rsidRDefault="002D1184" w:rsidP="002D1184">
            <w:pPr>
              <w:pStyle w:val="TAL"/>
              <w:rPr>
                <w:lang w:eastAsia="zh-CN"/>
              </w:rPr>
            </w:pPr>
          </w:p>
        </w:tc>
      </w:tr>
      <w:tr w:rsidR="002D1184" w:rsidRPr="006F4D85" w14:paraId="027D24FA" w14:textId="77777777" w:rsidTr="002015ED">
        <w:trPr>
          <w:cantSplit/>
          <w:trHeight w:val="208"/>
        </w:trPr>
        <w:tc>
          <w:tcPr>
            <w:tcW w:w="2117" w:type="dxa"/>
          </w:tcPr>
          <w:p w14:paraId="12ABCDE6" w14:textId="77777777" w:rsidR="002D1184" w:rsidRPr="006F4D85" w:rsidRDefault="002D1184" w:rsidP="002D1184">
            <w:pPr>
              <w:pStyle w:val="TAL"/>
              <w:rPr>
                <w:rFonts w:cs="Arial"/>
              </w:rPr>
            </w:pPr>
            <w:r w:rsidRPr="006F4D85">
              <w:rPr>
                <w:rFonts w:cs="Arial"/>
              </w:rPr>
              <w:t>T1</w:t>
            </w:r>
          </w:p>
        </w:tc>
        <w:tc>
          <w:tcPr>
            <w:tcW w:w="596" w:type="dxa"/>
          </w:tcPr>
          <w:p w14:paraId="6406AEF8" w14:textId="77777777" w:rsidR="002D1184" w:rsidRPr="006F4D85" w:rsidRDefault="002D1184" w:rsidP="002D1184">
            <w:pPr>
              <w:pStyle w:val="TAC"/>
            </w:pPr>
            <w:r w:rsidRPr="006F4D85">
              <w:t>s</w:t>
            </w:r>
          </w:p>
        </w:tc>
        <w:tc>
          <w:tcPr>
            <w:tcW w:w="1251" w:type="dxa"/>
          </w:tcPr>
          <w:p w14:paraId="6F7345B2" w14:textId="77777777" w:rsidR="002D1184" w:rsidRPr="006F4D85" w:rsidRDefault="002D1184" w:rsidP="002D1184">
            <w:pPr>
              <w:pStyle w:val="TAC"/>
            </w:pPr>
            <w:r w:rsidRPr="006F4D85">
              <w:t>Config 1,2</w:t>
            </w:r>
          </w:p>
        </w:tc>
        <w:tc>
          <w:tcPr>
            <w:tcW w:w="2505" w:type="dxa"/>
            <w:gridSpan w:val="2"/>
          </w:tcPr>
          <w:p w14:paraId="3445A331" w14:textId="77777777" w:rsidR="002D1184" w:rsidRPr="006F4D85" w:rsidRDefault="002D1184" w:rsidP="002D1184">
            <w:pPr>
              <w:pStyle w:val="TAC"/>
            </w:pPr>
            <w:r w:rsidRPr="006F4D85">
              <w:t>5</w:t>
            </w:r>
          </w:p>
        </w:tc>
        <w:tc>
          <w:tcPr>
            <w:tcW w:w="3072" w:type="dxa"/>
          </w:tcPr>
          <w:p w14:paraId="6E926D6F" w14:textId="77777777" w:rsidR="002D1184" w:rsidRPr="006F4D85" w:rsidRDefault="002D1184" w:rsidP="002D1184">
            <w:pPr>
              <w:pStyle w:val="TAL"/>
            </w:pPr>
          </w:p>
        </w:tc>
      </w:tr>
      <w:tr w:rsidR="002D1184" w:rsidRPr="006F4D85" w14:paraId="3DB22D38" w14:textId="77777777" w:rsidTr="002015ED">
        <w:trPr>
          <w:cantSplit/>
          <w:trHeight w:val="208"/>
        </w:trPr>
        <w:tc>
          <w:tcPr>
            <w:tcW w:w="2117" w:type="dxa"/>
          </w:tcPr>
          <w:p w14:paraId="160042CB" w14:textId="77777777" w:rsidR="002D1184" w:rsidRPr="006F4D85" w:rsidRDefault="002D1184" w:rsidP="002D1184">
            <w:pPr>
              <w:pStyle w:val="TAL"/>
              <w:rPr>
                <w:rFonts w:cs="Arial"/>
              </w:rPr>
            </w:pPr>
            <w:r w:rsidRPr="006F4D85">
              <w:rPr>
                <w:rFonts w:cs="Arial"/>
              </w:rPr>
              <w:t>T2</w:t>
            </w:r>
          </w:p>
        </w:tc>
        <w:tc>
          <w:tcPr>
            <w:tcW w:w="596" w:type="dxa"/>
          </w:tcPr>
          <w:p w14:paraId="230F3387" w14:textId="77777777" w:rsidR="002D1184" w:rsidRPr="006F4D85" w:rsidRDefault="002D1184" w:rsidP="002D1184">
            <w:pPr>
              <w:pStyle w:val="TAC"/>
            </w:pPr>
            <w:r w:rsidRPr="006F4D85">
              <w:t>s</w:t>
            </w:r>
          </w:p>
        </w:tc>
        <w:tc>
          <w:tcPr>
            <w:tcW w:w="1251" w:type="dxa"/>
          </w:tcPr>
          <w:p w14:paraId="19387AFE" w14:textId="77777777" w:rsidR="002D1184" w:rsidRPr="006F4D85" w:rsidRDefault="002D1184" w:rsidP="002D1184">
            <w:pPr>
              <w:pStyle w:val="TAC"/>
            </w:pPr>
            <w:r w:rsidRPr="006F4D85">
              <w:t>Config 1,2</w:t>
            </w:r>
          </w:p>
        </w:tc>
        <w:tc>
          <w:tcPr>
            <w:tcW w:w="1252" w:type="dxa"/>
          </w:tcPr>
          <w:p w14:paraId="26D3178D" w14:textId="77777777" w:rsidR="002D1184" w:rsidRPr="006F4D85" w:rsidRDefault="002D1184" w:rsidP="002D1184">
            <w:pPr>
              <w:pStyle w:val="TAC"/>
            </w:pPr>
            <w:r w:rsidRPr="006F4D85">
              <w:t>7 for PC1; 4.5 for other PC</w:t>
            </w:r>
          </w:p>
        </w:tc>
        <w:tc>
          <w:tcPr>
            <w:tcW w:w="1253" w:type="dxa"/>
          </w:tcPr>
          <w:p w14:paraId="0B3B3552" w14:textId="77777777" w:rsidR="002D1184" w:rsidRPr="006F4D85" w:rsidRDefault="002D1184" w:rsidP="002D1184">
            <w:pPr>
              <w:pStyle w:val="TAC"/>
            </w:pPr>
            <w:r w:rsidRPr="006F4D85">
              <w:t>7 for PC1; 4.5 for other PC</w:t>
            </w:r>
          </w:p>
        </w:tc>
        <w:tc>
          <w:tcPr>
            <w:tcW w:w="3072" w:type="dxa"/>
          </w:tcPr>
          <w:p w14:paraId="79794DFF" w14:textId="77777777" w:rsidR="002D1184" w:rsidRPr="006F4D85" w:rsidRDefault="002D1184" w:rsidP="002D1184">
            <w:pPr>
              <w:pStyle w:val="TAL"/>
            </w:pPr>
          </w:p>
        </w:tc>
      </w:tr>
    </w:tbl>
    <w:p w14:paraId="777D814D" w14:textId="77777777" w:rsidR="00914653" w:rsidRPr="006F4D85" w:rsidRDefault="00914653" w:rsidP="00914653"/>
    <w:p w14:paraId="24D65D83" w14:textId="77777777" w:rsidR="00914653" w:rsidRPr="006F4D85" w:rsidRDefault="00914653" w:rsidP="00914653">
      <w:pPr>
        <w:pStyle w:val="TH"/>
      </w:pPr>
      <w:r w:rsidRPr="006F4D85">
        <w:rPr>
          <w:rFonts w:cs="v4.2.0"/>
        </w:rPr>
        <w:lastRenderedPageBreak/>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1241"/>
        <w:gridCol w:w="984"/>
        <w:gridCol w:w="1035"/>
        <w:gridCol w:w="936"/>
        <w:gridCol w:w="1211"/>
        <w:tblGridChange w:id="237">
          <w:tblGrid>
            <w:gridCol w:w="2547"/>
            <w:gridCol w:w="992"/>
            <w:gridCol w:w="1241"/>
            <w:gridCol w:w="984"/>
            <w:gridCol w:w="1035"/>
            <w:gridCol w:w="936"/>
            <w:gridCol w:w="1211"/>
          </w:tblGrid>
        </w:tblGridChange>
      </w:tblGrid>
      <w:tr w:rsidR="00551BDC" w:rsidRPr="006F4D85" w14:paraId="7A505D86" w14:textId="77777777" w:rsidTr="00551BDC">
        <w:trPr>
          <w:cantSplit/>
          <w:trHeight w:val="150"/>
        </w:trPr>
        <w:tc>
          <w:tcPr>
            <w:tcW w:w="2547" w:type="dxa"/>
            <w:tcBorders>
              <w:top w:val="single" w:sz="4" w:space="0" w:color="auto"/>
              <w:left w:val="single" w:sz="4" w:space="0" w:color="auto"/>
              <w:bottom w:val="nil"/>
            </w:tcBorders>
            <w:shd w:val="clear" w:color="auto" w:fill="auto"/>
          </w:tcPr>
          <w:p w14:paraId="4ECE2BDA" w14:textId="77777777" w:rsidR="00551BDC" w:rsidRPr="006F4D85" w:rsidRDefault="00551BDC" w:rsidP="00551BDC">
            <w:pPr>
              <w:pStyle w:val="TAH"/>
              <w:rPr>
                <w:rFonts w:cs="Arial"/>
              </w:rPr>
            </w:pPr>
            <w:r w:rsidRPr="006F4D85">
              <w:lastRenderedPageBreak/>
              <w:t>Parameter</w:t>
            </w:r>
          </w:p>
        </w:tc>
        <w:tc>
          <w:tcPr>
            <w:tcW w:w="992" w:type="dxa"/>
            <w:tcBorders>
              <w:top w:val="single" w:sz="4" w:space="0" w:color="auto"/>
              <w:bottom w:val="nil"/>
            </w:tcBorders>
            <w:shd w:val="clear" w:color="auto" w:fill="auto"/>
          </w:tcPr>
          <w:p w14:paraId="56752C0D" w14:textId="77777777" w:rsidR="00551BDC" w:rsidRPr="006F4D85" w:rsidRDefault="00551BDC" w:rsidP="00551BDC">
            <w:pPr>
              <w:pStyle w:val="TAH"/>
              <w:rPr>
                <w:rFonts w:cs="Arial"/>
              </w:rPr>
            </w:pPr>
            <w:r w:rsidRPr="006F4D85">
              <w:t>Unit</w:t>
            </w:r>
          </w:p>
        </w:tc>
        <w:tc>
          <w:tcPr>
            <w:tcW w:w="1241" w:type="dxa"/>
            <w:tcBorders>
              <w:top w:val="single" w:sz="4" w:space="0" w:color="auto"/>
              <w:bottom w:val="nil"/>
            </w:tcBorders>
            <w:shd w:val="clear" w:color="auto" w:fill="auto"/>
          </w:tcPr>
          <w:p w14:paraId="6827D11A" w14:textId="2E874BFB" w:rsidR="00551BDC" w:rsidRPr="006F4D85" w:rsidRDefault="00551BDC" w:rsidP="00551BDC">
            <w:pPr>
              <w:pStyle w:val="TAH"/>
            </w:pPr>
            <w:r w:rsidRPr="006F4D85">
              <w:rPr>
                <w:rFonts w:cs="Arial"/>
              </w:rPr>
              <w:t xml:space="preserve">Test </w:t>
            </w:r>
          </w:p>
        </w:tc>
        <w:tc>
          <w:tcPr>
            <w:tcW w:w="2019" w:type="dxa"/>
            <w:gridSpan w:val="2"/>
            <w:tcBorders>
              <w:top w:val="single" w:sz="4" w:space="0" w:color="auto"/>
            </w:tcBorders>
          </w:tcPr>
          <w:p w14:paraId="5A8DBF3D" w14:textId="77777777" w:rsidR="00551BDC" w:rsidRPr="006F4D85" w:rsidRDefault="00551BDC" w:rsidP="00551BDC">
            <w:pPr>
              <w:pStyle w:val="TAH"/>
              <w:rPr>
                <w:rFonts w:cs="Arial"/>
              </w:rPr>
            </w:pPr>
            <w:r w:rsidRPr="006F4D85">
              <w:t>Cell 2</w:t>
            </w:r>
          </w:p>
        </w:tc>
        <w:tc>
          <w:tcPr>
            <w:tcW w:w="2147" w:type="dxa"/>
            <w:gridSpan w:val="2"/>
            <w:tcBorders>
              <w:top w:val="single" w:sz="4" w:space="0" w:color="auto"/>
              <w:right w:val="single" w:sz="4" w:space="0" w:color="auto"/>
            </w:tcBorders>
          </w:tcPr>
          <w:p w14:paraId="0AEE7D7A" w14:textId="77777777" w:rsidR="00551BDC" w:rsidRPr="006F4D85" w:rsidRDefault="00551BDC" w:rsidP="00551BDC">
            <w:pPr>
              <w:pStyle w:val="TAH"/>
              <w:rPr>
                <w:rFonts w:cs="Arial"/>
              </w:rPr>
            </w:pPr>
            <w:r w:rsidRPr="006F4D85">
              <w:t>Cell 3</w:t>
            </w:r>
          </w:p>
        </w:tc>
      </w:tr>
      <w:tr w:rsidR="00551BDC" w:rsidRPr="006F4D85" w14:paraId="76DFF922" w14:textId="77777777" w:rsidTr="00551BDC">
        <w:trPr>
          <w:cantSplit/>
          <w:trHeight w:val="150"/>
        </w:trPr>
        <w:tc>
          <w:tcPr>
            <w:tcW w:w="2547" w:type="dxa"/>
            <w:tcBorders>
              <w:top w:val="nil"/>
              <w:left w:val="single" w:sz="4" w:space="0" w:color="auto"/>
              <w:bottom w:val="single" w:sz="4" w:space="0" w:color="auto"/>
            </w:tcBorders>
            <w:shd w:val="clear" w:color="auto" w:fill="auto"/>
          </w:tcPr>
          <w:p w14:paraId="7820E453" w14:textId="77777777" w:rsidR="00551BDC" w:rsidRPr="006F4D85" w:rsidRDefault="00551BDC" w:rsidP="00551BDC">
            <w:pPr>
              <w:pStyle w:val="TAH"/>
              <w:rPr>
                <w:rFonts w:cs="Arial"/>
              </w:rPr>
            </w:pPr>
          </w:p>
        </w:tc>
        <w:tc>
          <w:tcPr>
            <w:tcW w:w="992" w:type="dxa"/>
            <w:tcBorders>
              <w:top w:val="nil"/>
              <w:bottom w:val="single" w:sz="4" w:space="0" w:color="auto"/>
            </w:tcBorders>
            <w:shd w:val="clear" w:color="auto" w:fill="auto"/>
          </w:tcPr>
          <w:p w14:paraId="20E42DBB" w14:textId="77777777" w:rsidR="00551BDC" w:rsidRPr="006F4D85" w:rsidRDefault="00551BDC" w:rsidP="00551BDC">
            <w:pPr>
              <w:pStyle w:val="TAH"/>
              <w:rPr>
                <w:rFonts w:cs="Arial"/>
              </w:rPr>
            </w:pPr>
          </w:p>
        </w:tc>
        <w:tc>
          <w:tcPr>
            <w:tcW w:w="1241" w:type="dxa"/>
            <w:tcBorders>
              <w:top w:val="nil"/>
              <w:bottom w:val="single" w:sz="4" w:space="0" w:color="auto"/>
            </w:tcBorders>
            <w:shd w:val="clear" w:color="auto" w:fill="auto"/>
          </w:tcPr>
          <w:p w14:paraId="6CBB0FDC" w14:textId="177A9F06" w:rsidR="00551BDC" w:rsidRPr="006F4D85" w:rsidRDefault="00551BDC" w:rsidP="00551BDC">
            <w:pPr>
              <w:pStyle w:val="TAH"/>
            </w:pPr>
            <w:r w:rsidRPr="006F4D85">
              <w:rPr>
                <w:rFonts w:cs="Arial"/>
              </w:rPr>
              <w:t>configuration</w:t>
            </w:r>
          </w:p>
        </w:tc>
        <w:tc>
          <w:tcPr>
            <w:tcW w:w="984" w:type="dxa"/>
            <w:tcBorders>
              <w:bottom w:val="single" w:sz="4" w:space="0" w:color="auto"/>
            </w:tcBorders>
          </w:tcPr>
          <w:p w14:paraId="5F5C5C36" w14:textId="77777777" w:rsidR="00551BDC" w:rsidRPr="006F4D85" w:rsidRDefault="00551BDC" w:rsidP="00551BDC">
            <w:pPr>
              <w:pStyle w:val="TAH"/>
              <w:rPr>
                <w:rFonts w:cs="Arial"/>
              </w:rPr>
            </w:pPr>
            <w:r w:rsidRPr="006F4D85">
              <w:t>T1</w:t>
            </w:r>
          </w:p>
        </w:tc>
        <w:tc>
          <w:tcPr>
            <w:tcW w:w="1035" w:type="dxa"/>
            <w:tcBorders>
              <w:bottom w:val="single" w:sz="4" w:space="0" w:color="auto"/>
            </w:tcBorders>
          </w:tcPr>
          <w:p w14:paraId="754A7608" w14:textId="77777777" w:rsidR="00551BDC" w:rsidRPr="006F4D85" w:rsidRDefault="00551BDC" w:rsidP="00551BDC">
            <w:pPr>
              <w:pStyle w:val="TAH"/>
              <w:rPr>
                <w:rFonts w:cs="Arial"/>
              </w:rPr>
            </w:pPr>
            <w:r w:rsidRPr="006F4D85">
              <w:t>T2</w:t>
            </w:r>
          </w:p>
        </w:tc>
        <w:tc>
          <w:tcPr>
            <w:tcW w:w="936" w:type="dxa"/>
            <w:tcBorders>
              <w:bottom w:val="single" w:sz="4" w:space="0" w:color="auto"/>
            </w:tcBorders>
          </w:tcPr>
          <w:p w14:paraId="449EF8C2" w14:textId="77777777" w:rsidR="00551BDC" w:rsidRPr="006F4D85" w:rsidRDefault="00551BDC" w:rsidP="00551BDC">
            <w:pPr>
              <w:pStyle w:val="TAH"/>
              <w:rPr>
                <w:rFonts w:cs="Arial"/>
              </w:rPr>
            </w:pPr>
            <w:r w:rsidRPr="006F4D85">
              <w:t>T1</w:t>
            </w:r>
          </w:p>
        </w:tc>
        <w:tc>
          <w:tcPr>
            <w:tcW w:w="1211" w:type="dxa"/>
            <w:tcBorders>
              <w:bottom w:val="single" w:sz="4" w:space="0" w:color="auto"/>
            </w:tcBorders>
          </w:tcPr>
          <w:p w14:paraId="21B9FB07" w14:textId="77777777" w:rsidR="00551BDC" w:rsidRPr="006F4D85" w:rsidRDefault="00551BDC" w:rsidP="00551BDC">
            <w:pPr>
              <w:pStyle w:val="TAH"/>
              <w:rPr>
                <w:rFonts w:cs="Arial"/>
              </w:rPr>
            </w:pPr>
            <w:r w:rsidRPr="006F4D85">
              <w:t>T2</w:t>
            </w:r>
          </w:p>
        </w:tc>
      </w:tr>
      <w:tr w:rsidR="00551BDC" w:rsidRPr="006F4D85" w14:paraId="49D38135" w14:textId="77777777" w:rsidTr="00551BDC">
        <w:trPr>
          <w:cantSplit/>
          <w:trHeight w:val="292"/>
        </w:trPr>
        <w:tc>
          <w:tcPr>
            <w:tcW w:w="2547" w:type="dxa"/>
            <w:tcBorders>
              <w:left w:val="single" w:sz="4" w:space="0" w:color="auto"/>
              <w:bottom w:val="nil"/>
            </w:tcBorders>
            <w:shd w:val="clear" w:color="auto" w:fill="auto"/>
          </w:tcPr>
          <w:p w14:paraId="09657308" w14:textId="77777777" w:rsidR="00551BDC" w:rsidRPr="006F4D85" w:rsidRDefault="00551BDC" w:rsidP="00551BDC">
            <w:pPr>
              <w:pStyle w:val="TAL"/>
              <w:rPr>
                <w:lang w:val="it-IT"/>
              </w:rPr>
            </w:pPr>
            <w:r w:rsidRPr="006F4D85">
              <w:rPr>
                <w:lang w:val="it-IT"/>
              </w:rPr>
              <w:t>AoA setup</w:t>
            </w:r>
          </w:p>
        </w:tc>
        <w:tc>
          <w:tcPr>
            <w:tcW w:w="992" w:type="dxa"/>
            <w:tcBorders>
              <w:bottom w:val="nil"/>
            </w:tcBorders>
            <w:shd w:val="clear" w:color="auto" w:fill="auto"/>
          </w:tcPr>
          <w:p w14:paraId="13FAC01E" w14:textId="77777777" w:rsidR="00551BDC" w:rsidRPr="006F4D85" w:rsidRDefault="00551BDC" w:rsidP="00551BDC">
            <w:pPr>
              <w:pStyle w:val="TAC"/>
              <w:rPr>
                <w:lang w:val="it-IT"/>
              </w:rPr>
            </w:pPr>
          </w:p>
        </w:tc>
        <w:tc>
          <w:tcPr>
            <w:tcW w:w="1241" w:type="dxa"/>
            <w:tcBorders>
              <w:bottom w:val="nil"/>
            </w:tcBorders>
            <w:shd w:val="clear" w:color="auto" w:fill="auto"/>
          </w:tcPr>
          <w:p w14:paraId="15A8F9F2" w14:textId="77777777" w:rsidR="00551BDC" w:rsidRPr="006F4D85" w:rsidRDefault="00551BDC" w:rsidP="00551BDC">
            <w:pPr>
              <w:pStyle w:val="TAC"/>
            </w:pPr>
            <w:r w:rsidRPr="006F4D85">
              <w:t>Config 1,2</w:t>
            </w:r>
          </w:p>
        </w:tc>
        <w:tc>
          <w:tcPr>
            <w:tcW w:w="4166" w:type="dxa"/>
            <w:gridSpan w:val="4"/>
            <w:tcBorders>
              <w:bottom w:val="single" w:sz="4" w:space="0" w:color="auto"/>
            </w:tcBorders>
          </w:tcPr>
          <w:p w14:paraId="0E89717D" w14:textId="77777777" w:rsidR="00551BDC" w:rsidRPr="006F4D85" w:rsidRDefault="00551BDC" w:rsidP="00551BDC">
            <w:pPr>
              <w:pStyle w:val="TAC"/>
              <w:rPr>
                <w:rFonts w:cs="v4.2.0"/>
              </w:rPr>
            </w:pPr>
            <w:r w:rsidRPr="006F4D85">
              <w:rPr>
                <w:rFonts w:cs="v4.2.0"/>
              </w:rPr>
              <w:t>Setup 3 as specified in clause A.3.15</w:t>
            </w:r>
          </w:p>
        </w:tc>
      </w:tr>
      <w:tr w:rsidR="00551BDC" w:rsidRPr="006F4D85" w14:paraId="19D2DC62" w14:textId="77777777" w:rsidTr="00551BDC">
        <w:trPr>
          <w:cantSplit/>
          <w:trHeight w:val="292"/>
        </w:trPr>
        <w:tc>
          <w:tcPr>
            <w:tcW w:w="2547" w:type="dxa"/>
            <w:tcBorders>
              <w:top w:val="nil"/>
              <w:left w:val="single" w:sz="4" w:space="0" w:color="auto"/>
              <w:bottom w:val="single" w:sz="4" w:space="0" w:color="auto"/>
            </w:tcBorders>
            <w:shd w:val="clear" w:color="auto" w:fill="auto"/>
          </w:tcPr>
          <w:p w14:paraId="52109BF4" w14:textId="77777777" w:rsidR="00551BDC" w:rsidRPr="006F4D85" w:rsidRDefault="00551BDC" w:rsidP="00551BDC">
            <w:pPr>
              <w:pStyle w:val="TAL"/>
              <w:rPr>
                <w:lang w:val="it-IT"/>
              </w:rPr>
            </w:pPr>
          </w:p>
        </w:tc>
        <w:tc>
          <w:tcPr>
            <w:tcW w:w="992" w:type="dxa"/>
            <w:tcBorders>
              <w:top w:val="nil"/>
              <w:bottom w:val="single" w:sz="4" w:space="0" w:color="auto"/>
            </w:tcBorders>
            <w:shd w:val="clear" w:color="auto" w:fill="auto"/>
          </w:tcPr>
          <w:p w14:paraId="623BC757" w14:textId="77777777" w:rsidR="00551BDC" w:rsidRPr="006F4D85" w:rsidRDefault="00551BDC" w:rsidP="00551BDC">
            <w:pPr>
              <w:pStyle w:val="TAC"/>
              <w:rPr>
                <w:lang w:val="it-IT"/>
              </w:rPr>
            </w:pPr>
          </w:p>
        </w:tc>
        <w:tc>
          <w:tcPr>
            <w:tcW w:w="1241" w:type="dxa"/>
            <w:tcBorders>
              <w:top w:val="nil"/>
              <w:bottom w:val="single" w:sz="4" w:space="0" w:color="auto"/>
            </w:tcBorders>
            <w:shd w:val="clear" w:color="auto" w:fill="auto"/>
          </w:tcPr>
          <w:p w14:paraId="2A5B3D6F" w14:textId="77777777" w:rsidR="00551BDC" w:rsidRPr="006F4D85" w:rsidRDefault="00551BDC" w:rsidP="00551BDC">
            <w:pPr>
              <w:pStyle w:val="TAC"/>
            </w:pPr>
          </w:p>
        </w:tc>
        <w:tc>
          <w:tcPr>
            <w:tcW w:w="2019" w:type="dxa"/>
            <w:gridSpan w:val="2"/>
            <w:tcBorders>
              <w:bottom w:val="single" w:sz="4" w:space="0" w:color="auto"/>
            </w:tcBorders>
          </w:tcPr>
          <w:p w14:paraId="09508339" w14:textId="77777777" w:rsidR="00551BDC" w:rsidRPr="00A41134" w:rsidRDefault="00551BDC" w:rsidP="00551BDC">
            <w:pPr>
              <w:pStyle w:val="TAC"/>
              <w:rPr>
                <w:rFonts w:cs="v4.2.0"/>
                <w:bCs/>
              </w:rPr>
            </w:pPr>
            <w:r w:rsidRPr="00A41134">
              <w:rPr>
                <w:rFonts w:cs="v4.2.0"/>
                <w:bCs/>
              </w:rPr>
              <w:t>AoA1</w:t>
            </w:r>
          </w:p>
        </w:tc>
        <w:tc>
          <w:tcPr>
            <w:tcW w:w="2147" w:type="dxa"/>
            <w:gridSpan w:val="2"/>
            <w:tcBorders>
              <w:bottom w:val="single" w:sz="4" w:space="0" w:color="auto"/>
            </w:tcBorders>
          </w:tcPr>
          <w:p w14:paraId="70C6E883" w14:textId="77777777" w:rsidR="00551BDC" w:rsidRPr="00A41134" w:rsidRDefault="00551BDC" w:rsidP="00551BDC">
            <w:pPr>
              <w:pStyle w:val="TAC"/>
              <w:rPr>
                <w:rFonts w:cs="v4.2.0"/>
                <w:bCs/>
              </w:rPr>
            </w:pPr>
            <w:r w:rsidRPr="00A41134">
              <w:rPr>
                <w:rFonts w:cs="v4.2.0"/>
                <w:bCs/>
              </w:rPr>
              <w:t>AoA2</w:t>
            </w:r>
          </w:p>
        </w:tc>
      </w:tr>
      <w:tr w:rsidR="00D069C3" w:rsidRPr="006F4D85" w14:paraId="701FC02A" w14:textId="77777777" w:rsidTr="00551BDC">
        <w:trPr>
          <w:cantSplit/>
          <w:trHeight w:val="292"/>
        </w:trPr>
        <w:tc>
          <w:tcPr>
            <w:tcW w:w="2547" w:type="dxa"/>
            <w:tcBorders>
              <w:left w:val="single" w:sz="4" w:space="0" w:color="auto"/>
              <w:bottom w:val="single" w:sz="4" w:space="0" w:color="auto"/>
            </w:tcBorders>
          </w:tcPr>
          <w:p w14:paraId="4CBAB35D" w14:textId="0DCC5298" w:rsidR="00D069C3" w:rsidRPr="006F4D85" w:rsidRDefault="00D069C3" w:rsidP="00551BDC">
            <w:pPr>
              <w:pStyle w:val="TAL"/>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992" w:type="dxa"/>
            <w:tcBorders>
              <w:bottom w:val="single" w:sz="4" w:space="0" w:color="auto"/>
            </w:tcBorders>
          </w:tcPr>
          <w:p w14:paraId="317FCB15" w14:textId="77777777" w:rsidR="00D069C3" w:rsidRPr="006F4D85" w:rsidRDefault="00D069C3" w:rsidP="00551BDC">
            <w:pPr>
              <w:pStyle w:val="TAC"/>
              <w:rPr>
                <w:lang w:val="it-IT"/>
              </w:rPr>
            </w:pPr>
          </w:p>
        </w:tc>
        <w:tc>
          <w:tcPr>
            <w:tcW w:w="1241" w:type="dxa"/>
            <w:tcBorders>
              <w:bottom w:val="single" w:sz="4" w:space="0" w:color="auto"/>
            </w:tcBorders>
          </w:tcPr>
          <w:p w14:paraId="0E9EA55F" w14:textId="7289369B" w:rsidR="00D069C3" w:rsidRPr="006F4D85" w:rsidRDefault="00D069C3" w:rsidP="00551BDC">
            <w:pPr>
              <w:pStyle w:val="TAC"/>
            </w:pPr>
            <w:r w:rsidRPr="00736FBC">
              <w:t>Config 1,2</w:t>
            </w:r>
          </w:p>
        </w:tc>
        <w:tc>
          <w:tcPr>
            <w:tcW w:w="2019" w:type="dxa"/>
            <w:gridSpan w:val="2"/>
            <w:tcBorders>
              <w:bottom w:val="single" w:sz="4" w:space="0" w:color="auto"/>
            </w:tcBorders>
          </w:tcPr>
          <w:p w14:paraId="773ADE96" w14:textId="1500CAA7" w:rsidR="00D069C3" w:rsidRPr="006F4D85" w:rsidRDefault="00D069C3" w:rsidP="00551BDC">
            <w:pPr>
              <w:pStyle w:val="TAC"/>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87A1FB9" w14:textId="5A6B2356" w:rsidR="00D069C3" w:rsidRPr="006F4D85" w:rsidRDefault="00D069C3" w:rsidP="00551BDC">
            <w:pPr>
              <w:pStyle w:val="TAC"/>
              <w:rPr>
                <w:rFonts w:cs="v4.2.0"/>
              </w:rPr>
            </w:pPr>
            <w:r>
              <w:rPr>
                <w:rFonts w:cs="v4.2.0" w:hint="eastAsia"/>
                <w:lang w:eastAsia="zh-CN"/>
              </w:rPr>
              <w:t>R</w:t>
            </w:r>
            <w:r>
              <w:rPr>
                <w:rFonts w:cs="v4.2.0"/>
                <w:lang w:eastAsia="zh-CN"/>
              </w:rPr>
              <w:t>ough</w:t>
            </w:r>
          </w:p>
        </w:tc>
      </w:tr>
      <w:tr w:rsidR="00914653" w:rsidRPr="006F4D85" w14:paraId="3A55716C" w14:textId="77777777" w:rsidTr="00551BDC">
        <w:trPr>
          <w:cantSplit/>
          <w:trHeight w:val="292"/>
        </w:trPr>
        <w:tc>
          <w:tcPr>
            <w:tcW w:w="2547" w:type="dxa"/>
            <w:tcBorders>
              <w:left w:val="single" w:sz="4" w:space="0" w:color="auto"/>
              <w:bottom w:val="single" w:sz="4" w:space="0" w:color="auto"/>
            </w:tcBorders>
          </w:tcPr>
          <w:p w14:paraId="495D5991" w14:textId="77777777" w:rsidR="00914653" w:rsidRPr="006F4D85" w:rsidRDefault="00914653" w:rsidP="00551BDC">
            <w:pPr>
              <w:pStyle w:val="TAL"/>
              <w:rPr>
                <w:lang w:val="it-IT"/>
              </w:rPr>
            </w:pPr>
            <w:r w:rsidRPr="006F4D85">
              <w:rPr>
                <w:lang w:val="it-IT"/>
              </w:rPr>
              <w:t>NR RF Channel Number</w:t>
            </w:r>
          </w:p>
        </w:tc>
        <w:tc>
          <w:tcPr>
            <w:tcW w:w="992" w:type="dxa"/>
            <w:tcBorders>
              <w:bottom w:val="single" w:sz="4" w:space="0" w:color="auto"/>
            </w:tcBorders>
          </w:tcPr>
          <w:p w14:paraId="1D41F1D6" w14:textId="77777777" w:rsidR="00914653" w:rsidRPr="006F4D85" w:rsidRDefault="00914653" w:rsidP="00551BDC">
            <w:pPr>
              <w:pStyle w:val="TAC"/>
              <w:rPr>
                <w:lang w:val="it-IT"/>
              </w:rPr>
            </w:pPr>
          </w:p>
        </w:tc>
        <w:tc>
          <w:tcPr>
            <w:tcW w:w="1241" w:type="dxa"/>
            <w:tcBorders>
              <w:bottom w:val="single" w:sz="4" w:space="0" w:color="auto"/>
            </w:tcBorders>
          </w:tcPr>
          <w:p w14:paraId="05E75046" w14:textId="77777777" w:rsidR="00914653" w:rsidRPr="006F4D85" w:rsidRDefault="00914653" w:rsidP="00551BDC">
            <w:pPr>
              <w:pStyle w:val="TAC"/>
              <w:rPr>
                <w:rFonts w:cs="v4.2.0"/>
              </w:rPr>
            </w:pPr>
            <w:r w:rsidRPr="006F4D85">
              <w:t>Config 1,2</w:t>
            </w:r>
          </w:p>
        </w:tc>
        <w:tc>
          <w:tcPr>
            <w:tcW w:w="2019" w:type="dxa"/>
            <w:gridSpan w:val="2"/>
            <w:tcBorders>
              <w:bottom w:val="single" w:sz="4" w:space="0" w:color="auto"/>
            </w:tcBorders>
          </w:tcPr>
          <w:p w14:paraId="15FF4362" w14:textId="77777777" w:rsidR="00914653" w:rsidRPr="006F4D85" w:rsidRDefault="00914653" w:rsidP="00551BDC">
            <w:pPr>
              <w:pStyle w:val="TAC"/>
            </w:pPr>
            <w:r w:rsidRPr="006F4D85">
              <w:rPr>
                <w:rFonts w:cs="v4.2.0"/>
              </w:rPr>
              <w:t>1</w:t>
            </w:r>
          </w:p>
        </w:tc>
        <w:tc>
          <w:tcPr>
            <w:tcW w:w="2147" w:type="dxa"/>
            <w:gridSpan w:val="2"/>
            <w:tcBorders>
              <w:bottom w:val="single" w:sz="4" w:space="0" w:color="auto"/>
            </w:tcBorders>
          </w:tcPr>
          <w:p w14:paraId="7CC8B1AF" w14:textId="77777777" w:rsidR="00914653" w:rsidRPr="006F4D85" w:rsidRDefault="00914653" w:rsidP="00551BDC">
            <w:pPr>
              <w:pStyle w:val="TAC"/>
            </w:pPr>
            <w:r w:rsidRPr="006F4D85">
              <w:rPr>
                <w:rFonts w:cs="v4.2.0"/>
              </w:rPr>
              <w:t>2</w:t>
            </w:r>
          </w:p>
        </w:tc>
      </w:tr>
      <w:tr w:rsidR="00914653" w:rsidRPr="006F4D85" w14:paraId="74A385C4" w14:textId="77777777" w:rsidTr="00551BDC">
        <w:trPr>
          <w:cantSplit/>
          <w:trHeight w:val="150"/>
        </w:trPr>
        <w:tc>
          <w:tcPr>
            <w:tcW w:w="2547" w:type="dxa"/>
            <w:tcBorders>
              <w:left w:val="single" w:sz="4" w:space="0" w:color="auto"/>
            </w:tcBorders>
          </w:tcPr>
          <w:p w14:paraId="7AED16F8" w14:textId="77777777" w:rsidR="00914653" w:rsidRPr="006F4D85" w:rsidRDefault="00914653" w:rsidP="00551BDC">
            <w:pPr>
              <w:pStyle w:val="TAL"/>
              <w:rPr>
                <w:lang w:val="en-US"/>
              </w:rPr>
            </w:pPr>
            <w:r w:rsidRPr="006F4D85">
              <w:rPr>
                <w:lang w:val="en-US"/>
              </w:rPr>
              <w:t>Duplex mode</w:t>
            </w:r>
          </w:p>
        </w:tc>
        <w:tc>
          <w:tcPr>
            <w:tcW w:w="992" w:type="dxa"/>
          </w:tcPr>
          <w:p w14:paraId="74972705" w14:textId="77777777" w:rsidR="00914653" w:rsidRPr="006F4D85" w:rsidRDefault="00914653" w:rsidP="00551BDC">
            <w:pPr>
              <w:pStyle w:val="TAC"/>
              <w:rPr>
                <w:rFonts w:cs="v4.2.0"/>
              </w:rPr>
            </w:pPr>
          </w:p>
        </w:tc>
        <w:tc>
          <w:tcPr>
            <w:tcW w:w="1241" w:type="dxa"/>
            <w:tcBorders>
              <w:bottom w:val="single" w:sz="4" w:space="0" w:color="auto"/>
            </w:tcBorders>
          </w:tcPr>
          <w:p w14:paraId="65C0DFA1" w14:textId="77777777" w:rsidR="00914653" w:rsidRPr="006F4D85" w:rsidRDefault="00914653" w:rsidP="00551BDC">
            <w:pPr>
              <w:pStyle w:val="TAC"/>
              <w:rPr>
                <w:lang w:val="en-US"/>
              </w:rPr>
            </w:pPr>
            <w:r w:rsidRPr="006F4D85">
              <w:t>Config 1,2</w:t>
            </w:r>
          </w:p>
        </w:tc>
        <w:tc>
          <w:tcPr>
            <w:tcW w:w="2019" w:type="dxa"/>
            <w:gridSpan w:val="2"/>
            <w:tcBorders>
              <w:bottom w:val="single" w:sz="4" w:space="0" w:color="auto"/>
            </w:tcBorders>
          </w:tcPr>
          <w:p w14:paraId="33500439" w14:textId="77777777" w:rsidR="00914653" w:rsidRPr="006F4D85" w:rsidRDefault="00914653" w:rsidP="00551BDC">
            <w:pPr>
              <w:pStyle w:val="TAC"/>
              <w:rPr>
                <w:lang w:val="en-US"/>
              </w:rPr>
            </w:pPr>
            <w:r w:rsidRPr="006F4D85">
              <w:rPr>
                <w:lang w:val="en-US"/>
              </w:rPr>
              <w:t>TDD</w:t>
            </w:r>
          </w:p>
        </w:tc>
        <w:tc>
          <w:tcPr>
            <w:tcW w:w="2147" w:type="dxa"/>
            <w:gridSpan w:val="2"/>
            <w:tcBorders>
              <w:bottom w:val="single" w:sz="4" w:space="0" w:color="auto"/>
            </w:tcBorders>
          </w:tcPr>
          <w:p w14:paraId="1FBEC54B" w14:textId="77777777" w:rsidR="00914653" w:rsidRPr="006F4D85" w:rsidRDefault="00914653" w:rsidP="00551BDC">
            <w:pPr>
              <w:pStyle w:val="TAC"/>
              <w:rPr>
                <w:lang w:val="en-US"/>
              </w:rPr>
            </w:pPr>
            <w:r w:rsidRPr="006F4D85">
              <w:rPr>
                <w:lang w:val="en-US"/>
              </w:rPr>
              <w:t>TDD</w:t>
            </w:r>
          </w:p>
        </w:tc>
      </w:tr>
      <w:tr w:rsidR="00914653" w:rsidRPr="006F4D85" w14:paraId="30AE8BA7" w14:textId="77777777" w:rsidTr="00551BDC">
        <w:trPr>
          <w:cantSplit/>
          <w:trHeight w:val="150"/>
        </w:trPr>
        <w:tc>
          <w:tcPr>
            <w:tcW w:w="2547" w:type="dxa"/>
            <w:tcBorders>
              <w:left w:val="single" w:sz="4" w:space="0" w:color="auto"/>
            </w:tcBorders>
          </w:tcPr>
          <w:p w14:paraId="404FA0E5" w14:textId="77777777" w:rsidR="00914653" w:rsidRPr="006F4D85" w:rsidRDefault="00914653" w:rsidP="00551BDC">
            <w:pPr>
              <w:pStyle w:val="TAL"/>
            </w:pPr>
            <w:proofErr w:type="spellStart"/>
            <w:r w:rsidRPr="006F4D85">
              <w:rPr>
                <w:bCs/>
              </w:rPr>
              <w:t>BW</w:t>
            </w:r>
            <w:r w:rsidRPr="006F4D85">
              <w:rPr>
                <w:vertAlign w:val="subscript"/>
              </w:rPr>
              <w:t>channel</w:t>
            </w:r>
            <w:proofErr w:type="spellEnd"/>
          </w:p>
        </w:tc>
        <w:tc>
          <w:tcPr>
            <w:tcW w:w="992" w:type="dxa"/>
          </w:tcPr>
          <w:p w14:paraId="49DC5239" w14:textId="77777777" w:rsidR="00914653" w:rsidRPr="006F4D85" w:rsidRDefault="00914653" w:rsidP="00551BDC">
            <w:pPr>
              <w:pStyle w:val="TAC"/>
            </w:pPr>
            <w:r w:rsidRPr="006F4D85">
              <w:rPr>
                <w:rFonts w:cs="v4.2.0"/>
              </w:rPr>
              <w:t>MHz</w:t>
            </w:r>
          </w:p>
        </w:tc>
        <w:tc>
          <w:tcPr>
            <w:tcW w:w="1241" w:type="dxa"/>
            <w:tcBorders>
              <w:bottom w:val="single" w:sz="4" w:space="0" w:color="auto"/>
            </w:tcBorders>
          </w:tcPr>
          <w:p w14:paraId="244B372A" w14:textId="77777777" w:rsidR="00914653" w:rsidRPr="006F4D85" w:rsidRDefault="00914653" w:rsidP="00551BDC">
            <w:pPr>
              <w:pStyle w:val="TAC"/>
              <w:rPr>
                <w:lang w:val="en-US"/>
              </w:rPr>
            </w:pPr>
            <w:r w:rsidRPr="006F4D85">
              <w:t>Config 1,2</w:t>
            </w:r>
          </w:p>
        </w:tc>
        <w:tc>
          <w:tcPr>
            <w:tcW w:w="2019" w:type="dxa"/>
            <w:gridSpan w:val="2"/>
            <w:tcBorders>
              <w:bottom w:val="single" w:sz="4" w:space="0" w:color="auto"/>
            </w:tcBorders>
          </w:tcPr>
          <w:p w14:paraId="749013A8"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147" w:type="dxa"/>
            <w:gridSpan w:val="2"/>
            <w:tcBorders>
              <w:bottom w:val="single" w:sz="4" w:space="0" w:color="auto"/>
            </w:tcBorders>
          </w:tcPr>
          <w:p w14:paraId="564F0639"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D61A46" w:rsidRPr="006F4D85" w14:paraId="7B49A7C6" w14:textId="77777777" w:rsidTr="0054786D">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 w:author="Rose, Ian" w:date="2021-05-27T23:41: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39" w:author="Rose, Ian" w:date="2021-05-27T23:41:00Z"/>
          <w:trPrChange w:id="240" w:author="Rose, Ian" w:date="2021-05-27T23:41:00Z">
            <w:trPr>
              <w:cantSplit/>
              <w:trHeight w:val="150"/>
            </w:trPr>
          </w:trPrChange>
        </w:trPr>
        <w:tc>
          <w:tcPr>
            <w:tcW w:w="2547" w:type="dxa"/>
            <w:tcBorders>
              <w:left w:val="single" w:sz="4" w:space="0" w:color="auto"/>
            </w:tcBorders>
            <w:tcPrChange w:id="241" w:author="Rose, Ian" w:date="2021-05-27T23:41:00Z">
              <w:tcPr>
                <w:tcW w:w="2547" w:type="dxa"/>
                <w:tcBorders>
                  <w:left w:val="single" w:sz="4" w:space="0" w:color="auto"/>
                </w:tcBorders>
              </w:tcPr>
            </w:tcPrChange>
          </w:tcPr>
          <w:p w14:paraId="58D2EA2C" w14:textId="2FE18FD2" w:rsidR="00D61A46" w:rsidRPr="006F4D85" w:rsidRDefault="00D61A46" w:rsidP="00D61A46">
            <w:pPr>
              <w:pStyle w:val="TAL"/>
              <w:rPr>
                <w:ins w:id="242" w:author="Rose, Ian" w:date="2021-05-27T23:41:00Z"/>
                <w:bCs/>
              </w:rPr>
            </w:pPr>
            <w:ins w:id="243" w:author="Rose, Ian" w:date="2021-05-27T23:41:00Z">
              <w:r w:rsidRPr="0002281B">
                <w:t>Data RBs allocated</w:t>
              </w:r>
            </w:ins>
          </w:p>
        </w:tc>
        <w:tc>
          <w:tcPr>
            <w:tcW w:w="992" w:type="dxa"/>
            <w:tcPrChange w:id="244" w:author="Rose, Ian" w:date="2021-05-27T23:41:00Z">
              <w:tcPr>
                <w:tcW w:w="992" w:type="dxa"/>
              </w:tcPr>
            </w:tcPrChange>
          </w:tcPr>
          <w:p w14:paraId="2E6E8BF4" w14:textId="77777777" w:rsidR="00D61A46" w:rsidRPr="006F4D85" w:rsidRDefault="00D61A46" w:rsidP="00D61A46">
            <w:pPr>
              <w:pStyle w:val="TAC"/>
              <w:rPr>
                <w:ins w:id="245" w:author="Rose, Ian" w:date="2021-05-27T23:41:00Z"/>
                <w:rFonts w:cs="v4.2.0"/>
              </w:rPr>
            </w:pPr>
          </w:p>
        </w:tc>
        <w:tc>
          <w:tcPr>
            <w:tcW w:w="1241" w:type="dxa"/>
            <w:tcBorders>
              <w:bottom w:val="single" w:sz="4" w:space="0" w:color="auto"/>
            </w:tcBorders>
            <w:vAlign w:val="center"/>
            <w:tcPrChange w:id="246" w:author="Rose, Ian" w:date="2021-05-27T23:41:00Z">
              <w:tcPr>
                <w:tcW w:w="1241" w:type="dxa"/>
                <w:tcBorders>
                  <w:bottom w:val="single" w:sz="4" w:space="0" w:color="auto"/>
                </w:tcBorders>
              </w:tcPr>
            </w:tcPrChange>
          </w:tcPr>
          <w:p w14:paraId="61FBCDAE" w14:textId="7B5738FD" w:rsidR="00D61A46" w:rsidRPr="006F4D85" w:rsidRDefault="00D61A46" w:rsidP="00D61A46">
            <w:pPr>
              <w:pStyle w:val="TAC"/>
              <w:rPr>
                <w:ins w:id="247" w:author="Rose, Ian" w:date="2021-05-27T23:41:00Z"/>
              </w:rPr>
            </w:pPr>
            <w:ins w:id="248" w:author="Rose, Ian" w:date="2021-05-27T23:41:00Z">
              <w:r w:rsidRPr="00EC61C3">
                <w:t>Config 1,2</w:t>
              </w:r>
            </w:ins>
          </w:p>
        </w:tc>
        <w:tc>
          <w:tcPr>
            <w:tcW w:w="2019" w:type="dxa"/>
            <w:gridSpan w:val="2"/>
            <w:tcBorders>
              <w:bottom w:val="single" w:sz="4" w:space="0" w:color="auto"/>
            </w:tcBorders>
            <w:vAlign w:val="center"/>
            <w:tcPrChange w:id="249" w:author="Rose, Ian" w:date="2021-05-27T23:41:00Z">
              <w:tcPr>
                <w:tcW w:w="2019" w:type="dxa"/>
                <w:gridSpan w:val="2"/>
                <w:tcBorders>
                  <w:bottom w:val="single" w:sz="4" w:space="0" w:color="auto"/>
                </w:tcBorders>
              </w:tcPr>
            </w:tcPrChange>
          </w:tcPr>
          <w:p w14:paraId="140E7557" w14:textId="5C32299C" w:rsidR="00D61A46" w:rsidRPr="006F4D85" w:rsidRDefault="00D61A46" w:rsidP="00D61A46">
            <w:pPr>
              <w:pStyle w:val="TAC"/>
              <w:rPr>
                <w:ins w:id="250" w:author="Rose, Ian" w:date="2021-05-27T23:41:00Z"/>
                <w:szCs w:val="18"/>
                <w:lang w:val="de-DE"/>
              </w:rPr>
            </w:pPr>
            <w:ins w:id="251" w:author="Rose, Ian" w:date="2021-05-27T23:41:00Z">
              <w:r>
                <w:rPr>
                  <w:szCs w:val="18"/>
                  <w:lang w:val="de-DE"/>
                </w:rPr>
                <w:t>66</w:t>
              </w:r>
            </w:ins>
          </w:p>
        </w:tc>
        <w:tc>
          <w:tcPr>
            <w:tcW w:w="2147" w:type="dxa"/>
            <w:gridSpan w:val="2"/>
            <w:tcBorders>
              <w:bottom w:val="single" w:sz="4" w:space="0" w:color="auto"/>
            </w:tcBorders>
            <w:vAlign w:val="center"/>
            <w:tcPrChange w:id="252" w:author="Rose, Ian" w:date="2021-05-27T23:41:00Z">
              <w:tcPr>
                <w:tcW w:w="2147" w:type="dxa"/>
                <w:gridSpan w:val="2"/>
                <w:tcBorders>
                  <w:bottom w:val="single" w:sz="4" w:space="0" w:color="auto"/>
                </w:tcBorders>
              </w:tcPr>
            </w:tcPrChange>
          </w:tcPr>
          <w:p w14:paraId="09B83804" w14:textId="0B732E80" w:rsidR="00D61A46" w:rsidRPr="006F4D85" w:rsidRDefault="00D61A46" w:rsidP="00D61A46">
            <w:pPr>
              <w:pStyle w:val="TAC"/>
              <w:rPr>
                <w:ins w:id="253" w:author="Rose, Ian" w:date="2021-05-27T23:41:00Z"/>
                <w:szCs w:val="18"/>
                <w:lang w:val="de-DE"/>
              </w:rPr>
            </w:pPr>
            <w:ins w:id="254" w:author="Rose, Ian" w:date="2021-05-27T23:41:00Z">
              <w:r>
                <w:rPr>
                  <w:szCs w:val="18"/>
                  <w:lang w:val="de-DE"/>
                </w:rPr>
                <w:t>66</w:t>
              </w:r>
            </w:ins>
          </w:p>
        </w:tc>
      </w:tr>
      <w:tr w:rsidR="00914653" w:rsidRPr="006F4D85" w14:paraId="3B3809DC" w14:textId="77777777" w:rsidTr="00551BDC">
        <w:trPr>
          <w:cantSplit/>
          <w:trHeight w:val="81"/>
        </w:trPr>
        <w:tc>
          <w:tcPr>
            <w:tcW w:w="2547" w:type="dxa"/>
            <w:tcBorders>
              <w:left w:val="single" w:sz="4" w:space="0" w:color="auto"/>
            </w:tcBorders>
          </w:tcPr>
          <w:p w14:paraId="3330626E" w14:textId="77777777" w:rsidR="00914653" w:rsidRPr="006F4D85" w:rsidRDefault="00914653" w:rsidP="00551BDC">
            <w:pPr>
              <w:pStyle w:val="TAL"/>
              <w:rPr>
                <w:bCs/>
              </w:rPr>
            </w:pPr>
            <w:r w:rsidRPr="006F4D85">
              <w:rPr>
                <w:lang w:val="en-US"/>
              </w:rPr>
              <w:t>BWP BW</w:t>
            </w:r>
          </w:p>
        </w:tc>
        <w:tc>
          <w:tcPr>
            <w:tcW w:w="992" w:type="dxa"/>
          </w:tcPr>
          <w:p w14:paraId="623CEADA" w14:textId="77777777" w:rsidR="00914653" w:rsidRPr="006F4D85" w:rsidRDefault="00914653" w:rsidP="00551BDC">
            <w:pPr>
              <w:pStyle w:val="TAC"/>
            </w:pPr>
            <w:r w:rsidRPr="006F4D85">
              <w:t>MHz</w:t>
            </w:r>
          </w:p>
        </w:tc>
        <w:tc>
          <w:tcPr>
            <w:tcW w:w="1241" w:type="dxa"/>
            <w:tcBorders>
              <w:bottom w:val="single" w:sz="4" w:space="0" w:color="auto"/>
            </w:tcBorders>
          </w:tcPr>
          <w:p w14:paraId="560AA5AE" w14:textId="77777777" w:rsidR="00914653" w:rsidRPr="006F4D85" w:rsidRDefault="00914653" w:rsidP="00551BDC">
            <w:pPr>
              <w:pStyle w:val="TAC"/>
              <w:rPr>
                <w:lang w:val="en-US"/>
              </w:rPr>
            </w:pPr>
            <w:r w:rsidRPr="006F4D85">
              <w:t>Config 1,2</w:t>
            </w:r>
          </w:p>
        </w:tc>
        <w:tc>
          <w:tcPr>
            <w:tcW w:w="2019" w:type="dxa"/>
            <w:gridSpan w:val="2"/>
            <w:tcBorders>
              <w:bottom w:val="single" w:sz="4" w:space="0" w:color="auto"/>
            </w:tcBorders>
          </w:tcPr>
          <w:p w14:paraId="7182E10B"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147" w:type="dxa"/>
            <w:gridSpan w:val="2"/>
            <w:tcBorders>
              <w:bottom w:val="single" w:sz="4" w:space="0" w:color="auto"/>
            </w:tcBorders>
          </w:tcPr>
          <w:p w14:paraId="45006539" w14:textId="77777777" w:rsidR="00914653" w:rsidRPr="006F4D85" w:rsidRDefault="00914653" w:rsidP="00551BDC">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914653" w:rsidRPr="006F4D85" w14:paraId="4A321B06" w14:textId="77777777" w:rsidTr="00551BDC">
        <w:trPr>
          <w:cantSplit/>
          <w:trHeight w:val="443"/>
        </w:trPr>
        <w:tc>
          <w:tcPr>
            <w:tcW w:w="2547" w:type="dxa"/>
            <w:tcBorders>
              <w:left w:val="single" w:sz="4" w:space="0" w:color="auto"/>
              <w:bottom w:val="single" w:sz="4" w:space="0" w:color="auto"/>
            </w:tcBorders>
          </w:tcPr>
          <w:p w14:paraId="6FDF01B4" w14:textId="77777777" w:rsidR="00914653" w:rsidRPr="006F4D85" w:rsidRDefault="00914653" w:rsidP="00551BDC">
            <w:pPr>
              <w:pStyle w:val="TAL"/>
              <w:rPr>
                <w:bCs/>
              </w:rPr>
            </w:pPr>
            <w:r w:rsidRPr="006F4D85">
              <w:rPr>
                <w:bCs/>
              </w:rPr>
              <w:t>TDD configuration</w:t>
            </w:r>
          </w:p>
        </w:tc>
        <w:tc>
          <w:tcPr>
            <w:tcW w:w="992" w:type="dxa"/>
            <w:tcBorders>
              <w:bottom w:val="single" w:sz="4" w:space="0" w:color="auto"/>
            </w:tcBorders>
          </w:tcPr>
          <w:p w14:paraId="59514CDA" w14:textId="77777777" w:rsidR="00914653" w:rsidRPr="006F4D85" w:rsidRDefault="00914653" w:rsidP="00551BDC">
            <w:pPr>
              <w:pStyle w:val="TAC"/>
            </w:pPr>
          </w:p>
        </w:tc>
        <w:tc>
          <w:tcPr>
            <w:tcW w:w="1241" w:type="dxa"/>
            <w:tcBorders>
              <w:bottom w:val="single" w:sz="4" w:space="0" w:color="auto"/>
            </w:tcBorders>
          </w:tcPr>
          <w:p w14:paraId="1EFE27C8" w14:textId="77777777" w:rsidR="00914653" w:rsidRPr="006F4D85" w:rsidRDefault="00914653" w:rsidP="00551BDC">
            <w:pPr>
              <w:pStyle w:val="TAC"/>
            </w:pPr>
            <w:r w:rsidRPr="006F4D85">
              <w:t>Config</w:t>
            </w:r>
            <w:r w:rsidRPr="006F4D85">
              <w:rPr>
                <w:szCs w:val="18"/>
              </w:rPr>
              <w:t xml:space="preserve"> 1,2</w:t>
            </w:r>
          </w:p>
        </w:tc>
        <w:tc>
          <w:tcPr>
            <w:tcW w:w="2019" w:type="dxa"/>
            <w:gridSpan w:val="2"/>
            <w:tcBorders>
              <w:bottom w:val="single" w:sz="4" w:space="0" w:color="auto"/>
            </w:tcBorders>
          </w:tcPr>
          <w:p w14:paraId="1748DC4E" w14:textId="77777777" w:rsidR="00914653" w:rsidRPr="006F4D85" w:rsidRDefault="00914653" w:rsidP="00551BDC">
            <w:pPr>
              <w:pStyle w:val="TAC"/>
            </w:pPr>
            <w:r w:rsidRPr="006F4D85">
              <w:rPr>
                <w:bCs/>
              </w:rPr>
              <w:t>TDDConf.3.1</w:t>
            </w:r>
          </w:p>
        </w:tc>
        <w:tc>
          <w:tcPr>
            <w:tcW w:w="2147" w:type="dxa"/>
            <w:gridSpan w:val="2"/>
            <w:tcBorders>
              <w:bottom w:val="single" w:sz="4" w:space="0" w:color="auto"/>
            </w:tcBorders>
          </w:tcPr>
          <w:p w14:paraId="61385C19" w14:textId="77777777" w:rsidR="00914653" w:rsidRPr="006F4D85" w:rsidRDefault="00914653" w:rsidP="00551BDC">
            <w:pPr>
              <w:pStyle w:val="TAC"/>
            </w:pPr>
            <w:r w:rsidRPr="006F4D85">
              <w:rPr>
                <w:bCs/>
              </w:rPr>
              <w:t>TDDConf.3.1</w:t>
            </w:r>
          </w:p>
        </w:tc>
      </w:tr>
      <w:tr w:rsidR="00914653" w:rsidRPr="006F4D85" w14:paraId="023AB0DD" w14:textId="77777777" w:rsidTr="00551BDC">
        <w:trPr>
          <w:cantSplit/>
          <w:trHeight w:val="443"/>
        </w:trPr>
        <w:tc>
          <w:tcPr>
            <w:tcW w:w="2547" w:type="dxa"/>
            <w:tcBorders>
              <w:left w:val="single" w:sz="4" w:space="0" w:color="auto"/>
              <w:bottom w:val="single" w:sz="4" w:space="0" w:color="auto"/>
            </w:tcBorders>
          </w:tcPr>
          <w:p w14:paraId="7F439D40" w14:textId="77777777" w:rsidR="00914653" w:rsidRPr="006F4D85" w:rsidRDefault="00914653" w:rsidP="00551BDC">
            <w:pPr>
              <w:pStyle w:val="TAL"/>
              <w:rPr>
                <w:bCs/>
              </w:rPr>
            </w:pPr>
            <w:r w:rsidRPr="006F4D85">
              <w:rPr>
                <w:bCs/>
              </w:rPr>
              <w:t>Initial DL BWP</w:t>
            </w:r>
          </w:p>
        </w:tc>
        <w:tc>
          <w:tcPr>
            <w:tcW w:w="992" w:type="dxa"/>
            <w:tcBorders>
              <w:bottom w:val="single" w:sz="4" w:space="0" w:color="auto"/>
            </w:tcBorders>
          </w:tcPr>
          <w:p w14:paraId="5FF4ABEA" w14:textId="77777777" w:rsidR="00914653" w:rsidRPr="006F4D85" w:rsidRDefault="00914653" w:rsidP="00551BDC">
            <w:pPr>
              <w:pStyle w:val="TAC"/>
            </w:pPr>
          </w:p>
        </w:tc>
        <w:tc>
          <w:tcPr>
            <w:tcW w:w="1241" w:type="dxa"/>
            <w:tcBorders>
              <w:bottom w:val="single" w:sz="4" w:space="0" w:color="auto"/>
            </w:tcBorders>
          </w:tcPr>
          <w:p w14:paraId="48742007" w14:textId="77777777" w:rsidR="00914653" w:rsidRPr="006F4D85" w:rsidRDefault="00914653" w:rsidP="00551BDC">
            <w:pPr>
              <w:pStyle w:val="TAC"/>
            </w:pPr>
            <w:r w:rsidRPr="006F4D85">
              <w:t>Config 1,2</w:t>
            </w:r>
          </w:p>
        </w:tc>
        <w:tc>
          <w:tcPr>
            <w:tcW w:w="2019" w:type="dxa"/>
            <w:gridSpan w:val="2"/>
            <w:tcBorders>
              <w:bottom w:val="single" w:sz="4" w:space="0" w:color="auto"/>
            </w:tcBorders>
          </w:tcPr>
          <w:p w14:paraId="29FD753A" w14:textId="77777777" w:rsidR="00914653" w:rsidRPr="006F4D85" w:rsidRDefault="00914653" w:rsidP="00551BDC">
            <w:pPr>
              <w:pStyle w:val="TAC"/>
            </w:pPr>
            <w:r w:rsidRPr="006F4D85">
              <w:rPr>
                <w:bCs/>
              </w:rPr>
              <w:t>DLBWP.0.1</w:t>
            </w:r>
          </w:p>
        </w:tc>
        <w:tc>
          <w:tcPr>
            <w:tcW w:w="2147" w:type="dxa"/>
            <w:gridSpan w:val="2"/>
            <w:tcBorders>
              <w:bottom w:val="single" w:sz="4" w:space="0" w:color="auto"/>
            </w:tcBorders>
          </w:tcPr>
          <w:p w14:paraId="7B86ECE3" w14:textId="77777777" w:rsidR="00914653" w:rsidRPr="006F4D85" w:rsidRDefault="00914653" w:rsidP="00551BDC">
            <w:pPr>
              <w:pStyle w:val="TAC"/>
            </w:pPr>
            <w:r w:rsidRPr="006F4D85">
              <w:rPr>
                <w:bCs/>
              </w:rPr>
              <w:t>NA</w:t>
            </w:r>
          </w:p>
        </w:tc>
      </w:tr>
      <w:tr w:rsidR="00914653" w:rsidRPr="006F4D85" w14:paraId="7F5B969A" w14:textId="77777777" w:rsidTr="00551BDC">
        <w:trPr>
          <w:cantSplit/>
          <w:trHeight w:val="443"/>
        </w:trPr>
        <w:tc>
          <w:tcPr>
            <w:tcW w:w="2547" w:type="dxa"/>
            <w:tcBorders>
              <w:left w:val="single" w:sz="4" w:space="0" w:color="auto"/>
              <w:bottom w:val="single" w:sz="4" w:space="0" w:color="auto"/>
            </w:tcBorders>
          </w:tcPr>
          <w:p w14:paraId="209FAD15" w14:textId="77777777" w:rsidR="00914653" w:rsidRPr="006F4D85" w:rsidRDefault="00914653" w:rsidP="00551BDC">
            <w:pPr>
              <w:pStyle w:val="TAL"/>
              <w:rPr>
                <w:bCs/>
              </w:rPr>
            </w:pPr>
            <w:r w:rsidRPr="006F4D85">
              <w:rPr>
                <w:bCs/>
              </w:rPr>
              <w:t>Initial UL BWP</w:t>
            </w:r>
          </w:p>
        </w:tc>
        <w:tc>
          <w:tcPr>
            <w:tcW w:w="992" w:type="dxa"/>
            <w:tcBorders>
              <w:bottom w:val="single" w:sz="4" w:space="0" w:color="auto"/>
            </w:tcBorders>
          </w:tcPr>
          <w:p w14:paraId="28BFCB36" w14:textId="77777777" w:rsidR="00914653" w:rsidRPr="006F4D85" w:rsidRDefault="00914653" w:rsidP="00551BDC">
            <w:pPr>
              <w:pStyle w:val="TAC"/>
            </w:pPr>
          </w:p>
        </w:tc>
        <w:tc>
          <w:tcPr>
            <w:tcW w:w="1241" w:type="dxa"/>
            <w:tcBorders>
              <w:bottom w:val="single" w:sz="4" w:space="0" w:color="auto"/>
            </w:tcBorders>
          </w:tcPr>
          <w:p w14:paraId="60E39328" w14:textId="77777777" w:rsidR="00914653" w:rsidRPr="006F4D85" w:rsidRDefault="00914653" w:rsidP="00551BDC">
            <w:pPr>
              <w:pStyle w:val="TAC"/>
            </w:pPr>
            <w:r w:rsidRPr="006F4D85">
              <w:t>Config 1,2</w:t>
            </w:r>
          </w:p>
        </w:tc>
        <w:tc>
          <w:tcPr>
            <w:tcW w:w="2019" w:type="dxa"/>
            <w:gridSpan w:val="2"/>
            <w:tcBorders>
              <w:bottom w:val="single" w:sz="4" w:space="0" w:color="auto"/>
            </w:tcBorders>
          </w:tcPr>
          <w:p w14:paraId="15915CBF" w14:textId="77777777" w:rsidR="00914653" w:rsidRPr="006F4D85" w:rsidRDefault="00914653" w:rsidP="00551BDC">
            <w:pPr>
              <w:pStyle w:val="TAC"/>
              <w:rPr>
                <w:bCs/>
              </w:rPr>
            </w:pPr>
            <w:r w:rsidRPr="006F4D85">
              <w:rPr>
                <w:bCs/>
              </w:rPr>
              <w:t>DLBWP.0.1</w:t>
            </w:r>
          </w:p>
        </w:tc>
        <w:tc>
          <w:tcPr>
            <w:tcW w:w="2147" w:type="dxa"/>
            <w:gridSpan w:val="2"/>
            <w:tcBorders>
              <w:bottom w:val="single" w:sz="4" w:space="0" w:color="auto"/>
            </w:tcBorders>
          </w:tcPr>
          <w:p w14:paraId="049FBE7E" w14:textId="7E2EEE7B" w:rsidR="00914653" w:rsidRPr="006F4D85" w:rsidRDefault="00E154B2" w:rsidP="00551BDC">
            <w:pPr>
              <w:pStyle w:val="TAC"/>
              <w:rPr>
                <w:bCs/>
              </w:rPr>
            </w:pPr>
            <w:r w:rsidRPr="00D91902">
              <w:rPr>
                <w:rFonts w:eastAsia="Times New Roman"/>
                <w:bCs/>
              </w:rPr>
              <w:t>N/A</w:t>
            </w:r>
          </w:p>
        </w:tc>
      </w:tr>
      <w:tr w:rsidR="00914653" w:rsidRPr="006F4D85" w14:paraId="666EF81F" w14:textId="77777777" w:rsidTr="00551BDC">
        <w:trPr>
          <w:cantSplit/>
          <w:trHeight w:val="443"/>
        </w:trPr>
        <w:tc>
          <w:tcPr>
            <w:tcW w:w="2547" w:type="dxa"/>
            <w:tcBorders>
              <w:left w:val="single" w:sz="4" w:space="0" w:color="auto"/>
              <w:bottom w:val="single" w:sz="4" w:space="0" w:color="auto"/>
            </w:tcBorders>
          </w:tcPr>
          <w:p w14:paraId="77AD7FF0" w14:textId="77777777" w:rsidR="00914653" w:rsidRPr="006F4D85" w:rsidRDefault="00914653" w:rsidP="00551BDC">
            <w:pPr>
              <w:pStyle w:val="TAL"/>
              <w:rPr>
                <w:bCs/>
              </w:rPr>
            </w:pPr>
            <w:r w:rsidRPr="006F4D85">
              <w:rPr>
                <w:bCs/>
              </w:rPr>
              <w:t>Dedicated DL BWP</w:t>
            </w:r>
          </w:p>
        </w:tc>
        <w:tc>
          <w:tcPr>
            <w:tcW w:w="992" w:type="dxa"/>
            <w:tcBorders>
              <w:bottom w:val="single" w:sz="4" w:space="0" w:color="auto"/>
            </w:tcBorders>
          </w:tcPr>
          <w:p w14:paraId="56120CE7" w14:textId="77777777" w:rsidR="00914653" w:rsidRPr="006F4D85" w:rsidRDefault="00914653" w:rsidP="00551BDC">
            <w:pPr>
              <w:pStyle w:val="TAC"/>
            </w:pPr>
          </w:p>
        </w:tc>
        <w:tc>
          <w:tcPr>
            <w:tcW w:w="1241" w:type="dxa"/>
            <w:tcBorders>
              <w:bottom w:val="single" w:sz="4" w:space="0" w:color="auto"/>
            </w:tcBorders>
          </w:tcPr>
          <w:p w14:paraId="0D85D75B" w14:textId="77777777" w:rsidR="00914653" w:rsidRPr="006F4D85" w:rsidRDefault="00914653" w:rsidP="00551BDC">
            <w:pPr>
              <w:pStyle w:val="TAC"/>
            </w:pPr>
            <w:r w:rsidRPr="006F4D85">
              <w:t>Config 1,2</w:t>
            </w:r>
          </w:p>
        </w:tc>
        <w:tc>
          <w:tcPr>
            <w:tcW w:w="2019" w:type="dxa"/>
            <w:gridSpan w:val="2"/>
            <w:tcBorders>
              <w:bottom w:val="single" w:sz="4" w:space="0" w:color="auto"/>
            </w:tcBorders>
          </w:tcPr>
          <w:p w14:paraId="62A384F0" w14:textId="77777777" w:rsidR="00914653" w:rsidRPr="006F4D85" w:rsidRDefault="00914653" w:rsidP="00551BDC">
            <w:pPr>
              <w:pStyle w:val="TAC"/>
            </w:pPr>
            <w:r w:rsidRPr="006F4D85">
              <w:rPr>
                <w:bCs/>
              </w:rPr>
              <w:t>DLBWP.1.1</w:t>
            </w:r>
          </w:p>
        </w:tc>
        <w:tc>
          <w:tcPr>
            <w:tcW w:w="2147" w:type="dxa"/>
            <w:gridSpan w:val="2"/>
            <w:tcBorders>
              <w:bottom w:val="single" w:sz="4" w:space="0" w:color="auto"/>
            </w:tcBorders>
          </w:tcPr>
          <w:p w14:paraId="362FE4F2" w14:textId="77777777" w:rsidR="00914653" w:rsidRPr="006F4D85" w:rsidRDefault="00914653" w:rsidP="00551BDC">
            <w:pPr>
              <w:pStyle w:val="TAC"/>
            </w:pPr>
            <w:r w:rsidRPr="006F4D85">
              <w:rPr>
                <w:bCs/>
              </w:rPr>
              <w:t>NA</w:t>
            </w:r>
          </w:p>
        </w:tc>
      </w:tr>
      <w:tr w:rsidR="00914653" w:rsidRPr="006F4D85" w14:paraId="0284AB1E" w14:textId="77777777" w:rsidTr="00551BDC">
        <w:trPr>
          <w:cantSplit/>
          <w:trHeight w:val="443"/>
        </w:trPr>
        <w:tc>
          <w:tcPr>
            <w:tcW w:w="2547" w:type="dxa"/>
            <w:tcBorders>
              <w:left w:val="single" w:sz="4" w:space="0" w:color="auto"/>
              <w:bottom w:val="single" w:sz="4" w:space="0" w:color="auto"/>
            </w:tcBorders>
          </w:tcPr>
          <w:p w14:paraId="4A319FCB" w14:textId="77777777" w:rsidR="00914653" w:rsidRPr="006F4D85" w:rsidRDefault="00914653" w:rsidP="00551BDC">
            <w:pPr>
              <w:pStyle w:val="TAL"/>
              <w:rPr>
                <w:bCs/>
              </w:rPr>
            </w:pPr>
            <w:r w:rsidRPr="006F4D85">
              <w:rPr>
                <w:bCs/>
              </w:rPr>
              <w:t>Dedicated UL BWP</w:t>
            </w:r>
          </w:p>
        </w:tc>
        <w:tc>
          <w:tcPr>
            <w:tcW w:w="992" w:type="dxa"/>
            <w:tcBorders>
              <w:bottom w:val="single" w:sz="4" w:space="0" w:color="auto"/>
            </w:tcBorders>
          </w:tcPr>
          <w:p w14:paraId="6CCC031D" w14:textId="77777777" w:rsidR="00914653" w:rsidRPr="006F4D85" w:rsidRDefault="00914653" w:rsidP="00551BDC">
            <w:pPr>
              <w:pStyle w:val="TAC"/>
            </w:pPr>
          </w:p>
        </w:tc>
        <w:tc>
          <w:tcPr>
            <w:tcW w:w="1241" w:type="dxa"/>
            <w:tcBorders>
              <w:bottom w:val="single" w:sz="4" w:space="0" w:color="auto"/>
            </w:tcBorders>
          </w:tcPr>
          <w:p w14:paraId="69A05D9A" w14:textId="77777777" w:rsidR="00914653" w:rsidRPr="006F4D85" w:rsidRDefault="00914653" w:rsidP="00551BDC">
            <w:pPr>
              <w:pStyle w:val="TAC"/>
            </w:pPr>
            <w:r w:rsidRPr="006F4D85">
              <w:t>Config 1,2</w:t>
            </w:r>
          </w:p>
        </w:tc>
        <w:tc>
          <w:tcPr>
            <w:tcW w:w="2019" w:type="dxa"/>
            <w:gridSpan w:val="2"/>
            <w:tcBorders>
              <w:bottom w:val="single" w:sz="4" w:space="0" w:color="auto"/>
            </w:tcBorders>
          </w:tcPr>
          <w:p w14:paraId="4833D6B4" w14:textId="77777777" w:rsidR="00914653" w:rsidRPr="006F4D85" w:rsidRDefault="00914653" w:rsidP="00551BDC">
            <w:pPr>
              <w:pStyle w:val="TAC"/>
            </w:pPr>
            <w:r w:rsidRPr="006F4D85">
              <w:rPr>
                <w:bCs/>
              </w:rPr>
              <w:t>ULBWP.1.1</w:t>
            </w:r>
          </w:p>
        </w:tc>
        <w:tc>
          <w:tcPr>
            <w:tcW w:w="2147" w:type="dxa"/>
            <w:gridSpan w:val="2"/>
            <w:tcBorders>
              <w:bottom w:val="single" w:sz="4" w:space="0" w:color="auto"/>
            </w:tcBorders>
          </w:tcPr>
          <w:p w14:paraId="07C0979A" w14:textId="77777777" w:rsidR="00914653" w:rsidRPr="006F4D85" w:rsidRDefault="00914653" w:rsidP="00551BDC">
            <w:pPr>
              <w:pStyle w:val="TAC"/>
            </w:pPr>
            <w:r w:rsidRPr="006F4D85">
              <w:rPr>
                <w:bCs/>
              </w:rPr>
              <w:t>NA</w:t>
            </w:r>
          </w:p>
        </w:tc>
      </w:tr>
      <w:tr w:rsidR="00914653" w:rsidRPr="006F4D85" w14:paraId="490F2EB8" w14:textId="77777777" w:rsidTr="00551BDC">
        <w:trPr>
          <w:cantSplit/>
          <w:trHeight w:val="443"/>
        </w:trPr>
        <w:tc>
          <w:tcPr>
            <w:tcW w:w="2547" w:type="dxa"/>
            <w:tcBorders>
              <w:left w:val="single" w:sz="4" w:space="0" w:color="auto"/>
              <w:bottom w:val="single" w:sz="4" w:space="0" w:color="auto"/>
            </w:tcBorders>
          </w:tcPr>
          <w:p w14:paraId="36A54BE8" w14:textId="77777777" w:rsidR="00914653" w:rsidRPr="006F4D85" w:rsidRDefault="00914653" w:rsidP="00551BDC">
            <w:pPr>
              <w:pStyle w:val="TAL"/>
            </w:pPr>
            <w:r w:rsidRPr="006F4D85">
              <w:rPr>
                <w:bCs/>
              </w:rPr>
              <w:t>OCNG Patterns defined in A.3.2.1.1</w:t>
            </w:r>
            <w:del w:id="255" w:author="Rose, Ian" w:date="2021-05-27T23:41:00Z">
              <w:r w:rsidRPr="006F4D85" w:rsidDel="00D61A46">
                <w:rPr>
                  <w:bCs/>
                </w:rPr>
                <w:delText xml:space="preserve"> (OP.1)</w:delText>
              </w:r>
            </w:del>
            <w:r w:rsidRPr="006F4D85">
              <w:rPr>
                <w:bCs/>
              </w:rPr>
              <w:t xml:space="preserve"> </w:t>
            </w:r>
          </w:p>
        </w:tc>
        <w:tc>
          <w:tcPr>
            <w:tcW w:w="992" w:type="dxa"/>
            <w:tcBorders>
              <w:bottom w:val="single" w:sz="4" w:space="0" w:color="auto"/>
            </w:tcBorders>
          </w:tcPr>
          <w:p w14:paraId="7E5DCAFD" w14:textId="77777777" w:rsidR="00914653" w:rsidRPr="006F4D85" w:rsidRDefault="00914653" w:rsidP="00551BDC">
            <w:pPr>
              <w:pStyle w:val="TAC"/>
            </w:pPr>
          </w:p>
        </w:tc>
        <w:tc>
          <w:tcPr>
            <w:tcW w:w="1241" w:type="dxa"/>
            <w:tcBorders>
              <w:bottom w:val="single" w:sz="4" w:space="0" w:color="auto"/>
            </w:tcBorders>
          </w:tcPr>
          <w:p w14:paraId="6F41363B" w14:textId="77777777" w:rsidR="00914653" w:rsidRPr="006F4D85" w:rsidRDefault="00914653" w:rsidP="00551BDC">
            <w:pPr>
              <w:pStyle w:val="TAC"/>
            </w:pPr>
            <w:r w:rsidRPr="006F4D85">
              <w:t>Config 1,2</w:t>
            </w:r>
          </w:p>
        </w:tc>
        <w:tc>
          <w:tcPr>
            <w:tcW w:w="2019" w:type="dxa"/>
            <w:gridSpan w:val="2"/>
            <w:tcBorders>
              <w:bottom w:val="single" w:sz="4" w:space="0" w:color="auto"/>
            </w:tcBorders>
          </w:tcPr>
          <w:p w14:paraId="33CA6C0C" w14:textId="56335D8E" w:rsidR="00914653" w:rsidRPr="006F4D85" w:rsidRDefault="00914653" w:rsidP="00551BDC">
            <w:pPr>
              <w:pStyle w:val="TAC"/>
              <w:rPr>
                <w:rFonts w:cs="v4.2.0"/>
              </w:rPr>
            </w:pPr>
            <w:r w:rsidRPr="006F4D85">
              <w:t>OP.1</w:t>
            </w:r>
          </w:p>
        </w:tc>
        <w:tc>
          <w:tcPr>
            <w:tcW w:w="2147" w:type="dxa"/>
            <w:gridSpan w:val="2"/>
            <w:tcBorders>
              <w:bottom w:val="single" w:sz="4" w:space="0" w:color="auto"/>
            </w:tcBorders>
          </w:tcPr>
          <w:p w14:paraId="779FD083" w14:textId="77777777" w:rsidR="00914653" w:rsidRPr="006F4D85" w:rsidRDefault="00914653" w:rsidP="00551BDC">
            <w:pPr>
              <w:pStyle w:val="TAC"/>
              <w:rPr>
                <w:rFonts w:cs="v4.2.0"/>
              </w:rPr>
            </w:pPr>
            <w:r w:rsidRPr="006F4D85">
              <w:t>OP.1</w:t>
            </w:r>
          </w:p>
        </w:tc>
      </w:tr>
      <w:tr w:rsidR="00914653" w:rsidRPr="006F4D85" w14:paraId="61B3C204" w14:textId="77777777" w:rsidTr="00551BDC">
        <w:trPr>
          <w:cantSplit/>
          <w:trHeight w:val="259"/>
        </w:trPr>
        <w:tc>
          <w:tcPr>
            <w:tcW w:w="2547" w:type="dxa"/>
            <w:tcBorders>
              <w:left w:val="single" w:sz="4" w:space="0" w:color="auto"/>
            </w:tcBorders>
          </w:tcPr>
          <w:p w14:paraId="66802FDE" w14:textId="77777777" w:rsidR="00914653" w:rsidRPr="006F4D85" w:rsidRDefault="00914653" w:rsidP="00551BDC">
            <w:pPr>
              <w:pStyle w:val="TAL"/>
            </w:pPr>
            <w:r w:rsidRPr="006F4D85">
              <w:rPr>
                <w:lang w:val="en-US"/>
              </w:rPr>
              <w:t>PDSCH Reference measurement channel</w:t>
            </w:r>
          </w:p>
        </w:tc>
        <w:tc>
          <w:tcPr>
            <w:tcW w:w="992" w:type="dxa"/>
            <w:tcBorders>
              <w:bottom w:val="single" w:sz="4" w:space="0" w:color="auto"/>
            </w:tcBorders>
          </w:tcPr>
          <w:p w14:paraId="5EB94E7C" w14:textId="77777777" w:rsidR="00914653" w:rsidRPr="006F4D85" w:rsidRDefault="00914653" w:rsidP="00551BDC">
            <w:pPr>
              <w:pStyle w:val="TAC"/>
            </w:pPr>
          </w:p>
        </w:tc>
        <w:tc>
          <w:tcPr>
            <w:tcW w:w="1241" w:type="dxa"/>
            <w:tcBorders>
              <w:bottom w:val="single" w:sz="4" w:space="0" w:color="auto"/>
            </w:tcBorders>
          </w:tcPr>
          <w:p w14:paraId="0604C809" w14:textId="77777777" w:rsidR="00914653" w:rsidRPr="006F4D85" w:rsidRDefault="00914653" w:rsidP="00551BDC">
            <w:pPr>
              <w:pStyle w:val="TAC"/>
              <w:rPr>
                <w:lang w:val="en-US"/>
              </w:rPr>
            </w:pPr>
            <w:r w:rsidRPr="006F4D85">
              <w:t>Config 1,2</w:t>
            </w:r>
          </w:p>
        </w:tc>
        <w:tc>
          <w:tcPr>
            <w:tcW w:w="2019" w:type="dxa"/>
            <w:gridSpan w:val="2"/>
            <w:tcBorders>
              <w:bottom w:val="single" w:sz="4" w:space="0" w:color="auto"/>
            </w:tcBorders>
          </w:tcPr>
          <w:p w14:paraId="007AC4B6" w14:textId="77777777" w:rsidR="00914653" w:rsidRPr="006F4D85" w:rsidRDefault="00914653" w:rsidP="00551BDC">
            <w:pPr>
              <w:pStyle w:val="TAC"/>
              <w:rPr>
                <w:lang w:val="en-US"/>
              </w:rPr>
            </w:pPr>
            <w:r w:rsidRPr="006F4D85">
              <w:t>SR.3.1 TDD</w:t>
            </w:r>
          </w:p>
          <w:p w14:paraId="00D91984" w14:textId="77777777" w:rsidR="00914653" w:rsidRPr="006F4D85" w:rsidRDefault="00914653" w:rsidP="00551BDC">
            <w:pPr>
              <w:pStyle w:val="TAC"/>
              <w:rPr>
                <w:lang w:val="en-US"/>
              </w:rPr>
            </w:pPr>
          </w:p>
        </w:tc>
        <w:tc>
          <w:tcPr>
            <w:tcW w:w="2147" w:type="dxa"/>
            <w:gridSpan w:val="2"/>
          </w:tcPr>
          <w:p w14:paraId="23B4948E" w14:textId="77777777" w:rsidR="00914653" w:rsidRPr="006F4D85" w:rsidRDefault="00914653" w:rsidP="00551BDC">
            <w:pPr>
              <w:pStyle w:val="TAC"/>
            </w:pPr>
            <w:r w:rsidRPr="006F4D85">
              <w:t>-</w:t>
            </w:r>
          </w:p>
        </w:tc>
      </w:tr>
      <w:tr w:rsidR="00914653" w:rsidRPr="006F4D85" w14:paraId="4CE0AA37" w14:textId="77777777" w:rsidTr="00551BDC">
        <w:trPr>
          <w:cantSplit/>
          <w:trHeight w:val="186"/>
        </w:trPr>
        <w:tc>
          <w:tcPr>
            <w:tcW w:w="2547" w:type="dxa"/>
            <w:tcBorders>
              <w:left w:val="single" w:sz="4" w:space="0" w:color="auto"/>
            </w:tcBorders>
          </w:tcPr>
          <w:p w14:paraId="48270E5F" w14:textId="40029A92" w:rsidR="00914653" w:rsidRPr="006F4D85" w:rsidRDefault="00D61A46" w:rsidP="00551BDC">
            <w:pPr>
              <w:pStyle w:val="TAL"/>
              <w:rPr>
                <w:rFonts w:cs="v5.0.0"/>
              </w:rPr>
            </w:pPr>
            <w:ins w:id="256" w:author="Rose, Ian" w:date="2021-05-27T23:41:00Z">
              <w:r>
                <w:rPr>
                  <w:rFonts w:cs="v5.0.0"/>
                </w:rPr>
                <w:t xml:space="preserve">RMSI </w:t>
              </w:r>
            </w:ins>
            <w:r w:rsidR="00914653" w:rsidRPr="006F4D85">
              <w:rPr>
                <w:rFonts w:cs="v5.0.0"/>
              </w:rPr>
              <w:t>CORESET Reference Channel</w:t>
            </w:r>
          </w:p>
        </w:tc>
        <w:tc>
          <w:tcPr>
            <w:tcW w:w="992" w:type="dxa"/>
            <w:tcBorders>
              <w:bottom w:val="single" w:sz="4" w:space="0" w:color="auto"/>
            </w:tcBorders>
          </w:tcPr>
          <w:p w14:paraId="1D5F3EDC" w14:textId="77777777" w:rsidR="00914653" w:rsidRPr="006F4D85" w:rsidRDefault="00914653" w:rsidP="00551BDC">
            <w:pPr>
              <w:pStyle w:val="TAC"/>
              <w:rPr>
                <w:lang w:val="it-IT"/>
              </w:rPr>
            </w:pPr>
          </w:p>
        </w:tc>
        <w:tc>
          <w:tcPr>
            <w:tcW w:w="1241" w:type="dxa"/>
            <w:tcBorders>
              <w:bottom w:val="single" w:sz="4" w:space="0" w:color="auto"/>
            </w:tcBorders>
          </w:tcPr>
          <w:p w14:paraId="69FB4A6C" w14:textId="77777777" w:rsidR="00914653" w:rsidRPr="006F4D85" w:rsidRDefault="00914653" w:rsidP="00551BDC">
            <w:pPr>
              <w:pStyle w:val="TAC"/>
              <w:rPr>
                <w:lang w:val="en-US"/>
              </w:rPr>
            </w:pPr>
            <w:r w:rsidRPr="006F4D85">
              <w:t>Config 1,2</w:t>
            </w:r>
          </w:p>
        </w:tc>
        <w:tc>
          <w:tcPr>
            <w:tcW w:w="2019" w:type="dxa"/>
            <w:gridSpan w:val="2"/>
            <w:tcBorders>
              <w:bottom w:val="single" w:sz="4" w:space="0" w:color="auto"/>
            </w:tcBorders>
          </w:tcPr>
          <w:p w14:paraId="6862FC88" w14:textId="77777777" w:rsidR="00914653" w:rsidRPr="006F4D85" w:rsidRDefault="00914653" w:rsidP="00551BDC">
            <w:pPr>
              <w:pStyle w:val="TAC"/>
              <w:rPr>
                <w:lang w:val="en-US"/>
              </w:rPr>
            </w:pPr>
            <w:r w:rsidRPr="006F4D85">
              <w:t>CR.3.1 TDD</w:t>
            </w:r>
          </w:p>
          <w:p w14:paraId="387ECB71" w14:textId="77777777" w:rsidR="00914653" w:rsidRPr="006F4D85" w:rsidRDefault="00914653" w:rsidP="00551BDC">
            <w:pPr>
              <w:pStyle w:val="TAC"/>
              <w:rPr>
                <w:lang w:val="en-US"/>
              </w:rPr>
            </w:pPr>
          </w:p>
        </w:tc>
        <w:tc>
          <w:tcPr>
            <w:tcW w:w="2147" w:type="dxa"/>
            <w:gridSpan w:val="2"/>
          </w:tcPr>
          <w:p w14:paraId="734F8650" w14:textId="77777777" w:rsidR="00914653" w:rsidRPr="006F4D85" w:rsidRDefault="00914653" w:rsidP="00551BDC">
            <w:pPr>
              <w:pStyle w:val="TAC"/>
              <w:rPr>
                <w:rFonts w:cs="v4.2.0"/>
                <w:lang w:eastAsia="zh-CN"/>
              </w:rPr>
            </w:pPr>
            <w:r w:rsidRPr="006F4D85">
              <w:rPr>
                <w:rFonts w:cs="v4.2.0"/>
                <w:lang w:eastAsia="zh-CN"/>
              </w:rPr>
              <w:t>-</w:t>
            </w:r>
          </w:p>
        </w:tc>
      </w:tr>
      <w:tr w:rsidR="00914653" w:rsidRPr="006F4D85" w14:paraId="7088825E" w14:textId="77777777" w:rsidTr="00551BDC">
        <w:trPr>
          <w:cantSplit/>
          <w:trHeight w:val="641"/>
        </w:trPr>
        <w:tc>
          <w:tcPr>
            <w:tcW w:w="2547" w:type="dxa"/>
            <w:tcBorders>
              <w:left w:val="single" w:sz="4" w:space="0" w:color="auto"/>
            </w:tcBorders>
          </w:tcPr>
          <w:p w14:paraId="61EEE342" w14:textId="77777777" w:rsidR="00914653" w:rsidRPr="006F4D85" w:rsidRDefault="00914653" w:rsidP="00551BDC">
            <w:pPr>
              <w:pStyle w:val="TAL"/>
              <w:rPr>
                <w:bCs/>
              </w:rPr>
            </w:pPr>
            <w:r w:rsidRPr="006F4D85">
              <w:rPr>
                <w:bCs/>
              </w:rPr>
              <w:t>TRS configuration</w:t>
            </w:r>
          </w:p>
        </w:tc>
        <w:tc>
          <w:tcPr>
            <w:tcW w:w="992" w:type="dxa"/>
          </w:tcPr>
          <w:p w14:paraId="24914EAB" w14:textId="77777777" w:rsidR="00914653" w:rsidRPr="006F4D85" w:rsidRDefault="00914653" w:rsidP="00551BDC">
            <w:pPr>
              <w:pStyle w:val="TAC"/>
            </w:pPr>
          </w:p>
        </w:tc>
        <w:tc>
          <w:tcPr>
            <w:tcW w:w="1241" w:type="dxa"/>
          </w:tcPr>
          <w:p w14:paraId="7583BAFA" w14:textId="77777777" w:rsidR="00914653" w:rsidRPr="006F4D85" w:rsidRDefault="00914653" w:rsidP="00551BDC">
            <w:pPr>
              <w:pStyle w:val="TAC"/>
            </w:pPr>
            <w:r w:rsidRPr="006F4D85">
              <w:t>Config</w:t>
            </w:r>
            <w:r w:rsidRPr="006F4D85">
              <w:rPr>
                <w:szCs w:val="18"/>
              </w:rPr>
              <w:t xml:space="preserve"> 1,2</w:t>
            </w:r>
          </w:p>
        </w:tc>
        <w:tc>
          <w:tcPr>
            <w:tcW w:w="2019" w:type="dxa"/>
            <w:gridSpan w:val="2"/>
          </w:tcPr>
          <w:p w14:paraId="59A90640" w14:textId="77777777" w:rsidR="00914653" w:rsidRPr="006F4D85" w:rsidRDefault="00914653" w:rsidP="00551BDC">
            <w:pPr>
              <w:pStyle w:val="TAC"/>
            </w:pPr>
            <w:r w:rsidRPr="006F4D85">
              <w:rPr>
                <w:szCs w:val="18"/>
              </w:rPr>
              <w:t>TRS.2.1 TDD</w:t>
            </w:r>
          </w:p>
        </w:tc>
        <w:tc>
          <w:tcPr>
            <w:tcW w:w="2147" w:type="dxa"/>
            <w:gridSpan w:val="2"/>
          </w:tcPr>
          <w:p w14:paraId="4461A1C9" w14:textId="77777777" w:rsidR="00914653" w:rsidRPr="006F4D85" w:rsidRDefault="00914653" w:rsidP="00551BDC">
            <w:pPr>
              <w:pStyle w:val="TAC"/>
            </w:pPr>
            <w:r w:rsidRPr="006F4D85">
              <w:t>NA</w:t>
            </w:r>
          </w:p>
        </w:tc>
      </w:tr>
      <w:tr w:rsidR="00914653" w:rsidRPr="006F4D85" w14:paraId="655F7C0B" w14:textId="77777777" w:rsidTr="00551BDC">
        <w:trPr>
          <w:cantSplit/>
          <w:trHeight w:val="641"/>
        </w:trPr>
        <w:tc>
          <w:tcPr>
            <w:tcW w:w="2547" w:type="dxa"/>
            <w:tcBorders>
              <w:left w:val="single" w:sz="4" w:space="0" w:color="auto"/>
            </w:tcBorders>
          </w:tcPr>
          <w:p w14:paraId="3FFE54FF" w14:textId="51459D01" w:rsidR="00914653" w:rsidRPr="006F4D85" w:rsidRDefault="003F03C5" w:rsidP="00551BDC">
            <w:pPr>
              <w:pStyle w:val="TAL"/>
              <w:rPr>
                <w:bCs/>
              </w:rPr>
            </w:pPr>
            <w:r w:rsidRPr="003A680F">
              <w:t>PDSCH/PDCCH TCI state</w:t>
            </w:r>
          </w:p>
        </w:tc>
        <w:tc>
          <w:tcPr>
            <w:tcW w:w="992" w:type="dxa"/>
          </w:tcPr>
          <w:p w14:paraId="1B0F966D" w14:textId="77777777" w:rsidR="00914653" w:rsidRPr="006F4D85" w:rsidRDefault="00914653" w:rsidP="00551BDC">
            <w:pPr>
              <w:pStyle w:val="TAC"/>
            </w:pPr>
          </w:p>
        </w:tc>
        <w:tc>
          <w:tcPr>
            <w:tcW w:w="1241" w:type="dxa"/>
          </w:tcPr>
          <w:p w14:paraId="400A9AA1" w14:textId="77777777" w:rsidR="00914653" w:rsidRPr="006F4D85" w:rsidRDefault="00914653" w:rsidP="00551BDC">
            <w:pPr>
              <w:pStyle w:val="TAC"/>
            </w:pPr>
            <w:r w:rsidRPr="006F4D85">
              <w:t>Config</w:t>
            </w:r>
            <w:r w:rsidRPr="006F4D85">
              <w:rPr>
                <w:szCs w:val="18"/>
              </w:rPr>
              <w:t xml:space="preserve"> 1,2</w:t>
            </w:r>
          </w:p>
        </w:tc>
        <w:tc>
          <w:tcPr>
            <w:tcW w:w="2019" w:type="dxa"/>
            <w:gridSpan w:val="2"/>
          </w:tcPr>
          <w:p w14:paraId="71DAF3D1" w14:textId="76A509CC" w:rsidR="00914653" w:rsidRPr="006F4D85" w:rsidRDefault="003F03C5" w:rsidP="00551BDC">
            <w:pPr>
              <w:pStyle w:val="TAC"/>
              <w:rPr>
                <w:szCs w:val="18"/>
              </w:rPr>
            </w:pPr>
            <w:r>
              <w:t>TCI.State.2</w:t>
            </w:r>
          </w:p>
        </w:tc>
        <w:tc>
          <w:tcPr>
            <w:tcW w:w="2147" w:type="dxa"/>
            <w:gridSpan w:val="2"/>
          </w:tcPr>
          <w:p w14:paraId="77C89740" w14:textId="77777777" w:rsidR="00914653" w:rsidRPr="006F4D85" w:rsidRDefault="00914653" w:rsidP="00551BDC">
            <w:pPr>
              <w:pStyle w:val="TAC"/>
            </w:pPr>
            <w:r w:rsidRPr="006F4D85">
              <w:t>NA</w:t>
            </w:r>
          </w:p>
        </w:tc>
      </w:tr>
      <w:tr w:rsidR="00914653" w:rsidRPr="006F4D85" w14:paraId="582DCC40" w14:textId="77777777" w:rsidTr="00551BDC">
        <w:trPr>
          <w:cantSplit/>
          <w:trHeight w:val="450"/>
        </w:trPr>
        <w:tc>
          <w:tcPr>
            <w:tcW w:w="2547" w:type="dxa"/>
            <w:tcBorders>
              <w:left w:val="single" w:sz="4" w:space="0" w:color="auto"/>
            </w:tcBorders>
          </w:tcPr>
          <w:p w14:paraId="1B268D56" w14:textId="77777777" w:rsidR="00914653" w:rsidRPr="006F4D85" w:rsidRDefault="00914653" w:rsidP="00551BDC">
            <w:pPr>
              <w:pStyle w:val="TAL"/>
            </w:pPr>
            <w:r w:rsidRPr="006F4D85">
              <w:t>SMTC configuration defined in A.3.11</w:t>
            </w:r>
          </w:p>
        </w:tc>
        <w:tc>
          <w:tcPr>
            <w:tcW w:w="992" w:type="dxa"/>
            <w:tcBorders>
              <w:bottom w:val="single" w:sz="4" w:space="0" w:color="auto"/>
            </w:tcBorders>
          </w:tcPr>
          <w:p w14:paraId="3108DFD4" w14:textId="77777777" w:rsidR="00914653" w:rsidRPr="006F4D85" w:rsidRDefault="00914653" w:rsidP="00551BDC">
            <w:pPr>
              <w:pStyle w:val="TAC"/>
              <w:rPr>
                <w:lang w:val="it-IT"/>
              </w:rPr>
            </w:pPr>
          </w:p>
        </w:tc>
        <w:tc>
          <w:tcPr>
            <w:tcW w:w="1241" w:type="dxa"/>
            <w:tcBorders>
              <w:bottom w:val="single" w:sz="4" w:space="0" w:color="auto"/>
            </w:tcBorders>
          </w:tcPr>
          <w:p w14:paraId="3C7F9BB6" w14:textId="77777777" w:rsidR="00914653" w:rsidRPr="006F4D85" w:rsidRDefault="00914653" w:rsidP="00551BDC">
            <w:pPr>
              <w:pStyle w:val="TAC"/>
              <w:rPr>
                <w:lang w:val="da-DK"/>
              </w:rPr>
            </w:pPr>
            <w:r w:rsidRPr="006F4D85">
              <w:t>Config 1,2</w:t>
            </w:r>
          </w:p>
        </w:tc>
        <w:tc>
          <w:tcPr>
            <w:tcW w:w="2019" w:type="dxa"/>
            <w:gridSpan w:val="2"/>
            <w:tcBorders>
              <w:bottom w:val="single" w:sz="4" w:space="0" w:color="auto"/>
            </w:tcBorders>
          </w:tcPr>
          <w:p w14:paraId="06856AD7" w14:textId="0B98E928" w:rsidR="00914653" w:rsidRPr="006F4D85" w:rsidRDefault="00914653" w:rsidP="00551BDC">
            <w:pPr>
              <w:pStyle w:val="TAC"/>
              <w:rPr>
                <w:rFonts w:cs="v4.2.0"/>
                <w:lang w:eastAsia="zh-CN"/>
              </w:rPr>
            </w:pPr>
            <w:r w:rsidRPr="006F4D85">
              <w:t>SMTC.1</w:t>
            </w:r>
          </w:p>
        </w:tc>
        <w:tc>
          <w:tcPr>
            <w:tcW w:w="2147" w:type="dxa"/>
            <w:gridSpan w:val="2"/>
            <w:tcBorders>
              <w:bottom w:val="single" w:sz="4" w:space="0" w:color="auto"/>
            </w:tcBorders>
          </w:tcPr>
          <w:p w14:paraId="476065CA" w14:textId="77777777" w:rsidR="00914653" w:rsidRPr="006F4D85" w:rsidRDefault="00914653" w:rsidP="00551BDC">
            <w:pPr>
              <w:pStyle w:val="TAC"/>
              <w:rPr>
                <w:rFonts w:cs="v4.2.0"/>
                <w:lang w:eastAsia="zh-CN"/>
              </w:rPr>
            </w:pPr>
            <w:r w:rsidRPr="006F4D85">
              <w:t>SMTC.1</w:t>
            </w:r>
          </w:p>
        </w:tc>
      </w:tr>
      <w:tr w:rsidR="00551BDC" w:rsidRPr="006F4D85" w14:paraId="1FD1A55F" w14:textId="77777777" w:rsidTr="00551BDC">
        <w:trPr>
          <w:cantSplit/>
          <w:trHeight w:val="193"/>
        </w:trPr>
        <w:tc>
          <w:tcPr>
            <w:tcW w:w="2547" w:type="dxa"/>
            <w:tcBorders>
              <w:left w:val="single" w:sz="4" w:space="0" w:color="auto"/>
            </w:tcBorders>
          </w:tcPr>
          <w:p w14:paraId="7001933B" w14:textId="77777777" w:rsidR="00914653" w:rsidRPr="006F4D85" w:rsidRDefault="00914653" w:rsidP="00551BDC">
            <w:pPr>
              <w:pStyle w:val="TAL"/>
              <w:rPr>
                <w:lang w:val="da-DK"/>
              </w:rPr>
            </w:pPr>
            <w:r w:rsidRPr="006F4D85">
              <w:rPr>
                <w:lang w:val="da-DK"/>
              </w:rPr>
              <w:t>PDSCH/PDCCH subcarrier spacing</w:t>
            </w:r>
          </w:p>
        </w:tc>
        <w:tc>
          <w:tcPr>
            <w:tcW w:w="992" w:type="dxa"/>
          </w:tcPr>
          <w:p w14:paraId="077A326D" w14:textId="77777777" w:rsidR="00914653" w:rsidRPr="006F4D85" w:rsidRDefault="00914653" w:rsidP="00551BDC">
            <w:pPr>
              <w:pStyle w:val="TAC"/>
              <w:rPr>
                <w:lang w:val="it-IT"/>
              </w:rPr>
            </w:pPr>
            <w:r w:rsidRPr="006F4D85">
              <w:rPr>
                <w:lang w:val="it-IT"/>
              </w:rPr>
              <w:t>kHz</w:t>
            </w:r>
          </w:p>
        </w:tc>
        <w:tc>
          <w:tcPr>
            <w:tcW w:w="1241" w:type="dxa"/>
            <w:tcBorders>
              <w:bottom w:val="single" w:sz="4" w:space="0" w:color="auto"/>
            </w:tcBorders>
          </w:tcPr>
          <w:p w14:paraId="75ED39F7" w14:textId="77777777" w:rsidR="00914653" w:rsidRPr="006F4D85" w:rsidRDefault="00914653" w:rsidP="00551BDC">
            <w:pPr>
              <w:pStyle w:val="TAC"/>
              <w:rPr>
                <w:lang w:val="da-DK"/>
              </w:rPr>
            </w:pPr>
            <w:r w:rsidRPr="006F4D85">
              <w:t>Config</w:t>
            </w:r>
            <w:r w:rsidRPr="006F4D85">
              <w:rPr>
                <w:szCs w:val="18"/>
              </w:rPr>
              <w:t xml:space="preserve"> </w:t>
            </w:r>
            <w:r w:rsidRPr="006F4D85">
              <w:t>1,2</w:t>
            </w:r>
          </w:p>
        </w:tc>
        <w:tc>
          <w:tcPr>
            <w:tcW w:w="2019" w:type="dxa"/>
            <w:gridSpan w:val="2"/>
            <w:tcBorders>
              <w:bottom w:val="single" w:sz="4" w:space="0" w:color="auto"/>
            </w:tcBorders>
          </w:tcPr>
          <w:p w14:paraId="28D5A5AE" w14:textId="77777777" w:rsidR="00914653" w:rsidRPr="006F4D85" w:rsidRDefault="00914653" w:rsidP="00551BDC">
            <w:pPr>
              <w:pStyle w:val="TAC"/>
              <w:rPr>
                <w:lang w:val="en-US"/>
              </w:rPr>
            </w:pPr>
            <w:r w:rsidRPr="006F4D85">
              <w:rPr>
                <w:lang w:val="en-US"/>
              </w:rPr>
              <w:t>120</w:t>
            </w:r>
          </w:p>
        </w:tc>
        <w:tc>
          <w:tcPr>
            <w:tcW w:w="2147" w:type="dxa"/>
            <w:gridSpan w:val="2"/>
            <w:tcBorders>
              <w:bottom w:val="single" w:sz="4" w:space="0" w:color="auto"/>
            </w:tcBorders>
          </w:tcPr>
          <w:p w14:paraId="2741BBE2" w14:textId="77777777" w:rsidR="00914653" w:rsidRPr="006F4D85" w:rsidRDefault="00914653" w:rsidP="00551BDC">
            <w:pPr>
              <w:pStyle w:val="TAC"/>
              <w:rPr>
                <w:lang w:val="en-US"/>
              </w:rPr>
            </w:pPr>
            <w:r w:rsidRPr="006F4D85">
              <w:rPr>
                <w:lang w:val="en-US"/>
              </w:rPr>
              <w:t>120</w:t>
            </w:r>
          </w:p>
        </w:tc>
      </w:tr>
      <w:tr w:rsidR="00551BDC" w:rsidRPr="006F4D85" w14:paraId="4D716289" w14:textId="77777777" w:rsidTr="00551BDC">
        <w:trPr>
          <w:cantSplit/>
          <w:trHeight w:val="292"/>
        </w:trPr>
        <w:tc>
          <w:tcPr>
            <w:tcW w:w="2547" w:type="dxa"/>
            <w:tcBorders>
              <w:left w:val="single" w:sz="4" w:space="0" w:color="auto"/>
              <w:bottom w:val="single" w:sz="4" w:space="0" w:color="auto"/>
            </w:tcBorders>
          </w:tcPr>
          <w:p w14:paraId="48C1DFF0" w14:textId="77777777" w:rsidR="00551BDC" w:rsidRPr="006F4D85" w:rsidRDefault="00551BDC" w:rsidP="00551BDC">
            <w:pPr>
              <w:pStyle w:val="TAL"/>
              <w:rPr>
                <w:lang w:val="en-US"/>
              </w:rPr>
            </w:pPr>
            <w:r w:rsidRPr="006F4D85">
              <w:rPr>
                <w:szCs w:val="16"/>
                <w:lang w:eastAsia="ja-JP"/>
              </w:rPr>
              <w:t>EPRE ratio of PSS to SSS</w:t>
            </w:r>
          </w:p>
        </w:tc>
        <w:tc>
          <w:tcPr>
            <w:tcW w:w="992" w:type="dxa"/>
            <w:tcBorders>
              <w:bottom w:val="single" w:sz="4" w:space="0" w:color="auto"/>
            </w:tcBorders>
          </w:tcPr>
          <w:p w14:paraId="50B8DD64" w14:textId="77777777" w:rsidR="00551BDC" w:rsidRPr="006F4D85" w:rsidRDefault="00551BDC" w:rsidP="00551BDC">
            <w:pPr>
              <w:pStyle w:val="TAC"/>
            </w:pPr>
          </w:p>
        </w:tc>
        <w:tc>
          <w:tcPr>
            <w:tcW w:w="1241" w:type="dxa"/>
            <w:tcBorders>
              <w:bottom w:val="nil"/>
            </w:tcBorders>
            <w:shd w:val="clear" w:color="auto" w:fill="auto"/>
          </w:tcPr>
          <w:p w14:paraId="5F12320C" w14:textId="77777777" w:rsidR="00551BDC" w:rsidRPr="006F4D85" w:rsidRDefault="00551BDC" w:rsidP="00551BDC">
            <w:pPr>
              <w:pStyle w:val="TAC"/>
            </w:pPr>
            <w:r w:rsidRPr="006F4D85">
              <w:t>Config 1,2</w:t>
            </w:r>
          </w:p>
        </w:tc>
        <w:tc>
          <w:tcPr>
            <w:tcW w:w="2019" w:type="dxa"/>
            <w:gridSpan w:val="2"/>
            <w:tcBorders>
              <w:bottom w:val="nil"/>
            </w:tcBorders>
            <w:shd w:val="clear" w:color="auto" w:fill="auto"/>
          </w:tcPr>
          <w:p w14:paraId="5816E5B4" w14:textId="77777777" w:rsidR="00551BDC" w:rsidRPr="006F4D85" w:rsidRDefault="00551BDC" w:rsidP="00551BDC">
            <w:pPr>
              <w:pStyle w:val="TAC"/>
              <w:rPr>
                <w:rFonts w:cs="v4.2.0"/>
              </w:rPr>
            </w:pPr>
            <w:r w:rsidRPr="006F4D85">
              <w:rPr>
                <w:rFonts w:cs="v4.2.0"/>
              </w:rPr>
              <w:t>0</w:t>
            </w:r>
          </w:p>
        </w:tc>
        <w:tc>
          <w:tcPr>
            <w:tcW w:w="2147" w:type="dxa"/>
            <w:gridSpan w:val="2"/>
            <w:tcBorders>
              <w:bottom w:val="nil"/>
            </w:tcBorders>
            <w:shd w:val="clear" w:color="auto" w:fill="auto"/>
          </w:tcPr>
          <w:p w14:paraId="01770116" w14:textId="77777777" w:rsidR="00551BDC" w:rsidRPr="006F4D85" w:rsidRDefault="00551BDC" w:rsidP="00551BDC">
            <w:pPr>
              <w:pStyle w:val="TAC"/>
            </w:pPr>
            <w:r w:rsidRPr="006F4D85">
              <w:t>0</w:t>
            </w:r>
          </w:p>
        </w:tc>
      </w:tr>
      <w:tr w:rsidR="00551BDC" w:rsidRPr="006F4D85" w14:paraId="691013EF" w14:textId="77777777" w:rsidTr="00551BDC">
        <w:trPr>
          <w:cantSplit/>
          <w:trHeight w:val="292"/>
        </w:trPr>
        <w:tc>
          <w:tcPr>
            <w:tcW w:w="2547" w:type="dxa"/>
            <w:tcBorders>
              <w:left w:val="single" w:sz="4" w:space="0" w:color="auto"/>
              <w:bottom w:val="single" w:sz="4" w:space="0" w:color="auto"/>
            </w:tcBorders>
          </w:tcPr>
          <w:p w14:paraId="11DE0ECB" w14:textId="77777777" w:rsidR="00551BDC" w:rsidRPr="006F4D85" w:rsidRDefault="00551BDC" w:rsidP="00551BDC">
            <w:pPr>
              <w:pStyle w:val="TAL"/>
              <w:rPr>
                <w:lang w:val="en-US"/>
              </w:rPr>
            </w:pPr>
            <w:r w:rsidRPr="006F4D85">
              <w:rPr>
                <w:szCs w:val="16"/>
                <w:lang w:eastAsia="ja-JP"/>
              </w:rPr>
              <w:t>EPRE ratio of PBCH DMRS to SSS</w:t>
            </w:r>
          </w:p>
        </w:tc>
        <w:tc>
          <w:tcPr>
            <w:tcW w:w="992" w:type="dxa"/>
            <w:tcBorders>
              <w:bottom w:val="single" w:sz="4" w:space="0" w:color="auto"/>
            </w:tcBorders>
          </w:tcPr>
          <w:p w14:paraId="0EEA4BB4" w14:textId="77777777" w:rsidR="00551BDC" w:rsidRPr="006F4D85" w:rsidRDefault="00551BDC" w:rsidP="00551BDC">
            <w:pPr>
              <w:pStyle w:val="TAC"/>
            </w:pPr>
          </w:p>
        </w:tc>
        <w:tc>
          <w:tcPr>
            <w:tcW w:w="1241" w:type="dxa"/>
            <w:tcBorders>
              <w:top w:val="nil"/>
              <w:bottom w:val="nil"/>
            </w:tcBorders>
            <w:shd w:val="clear" w:color="auto" w:fill="auto"/>
          </w:tcPr>
          <w:p w14:paraId="4D66F695" w14:textId="77777777" w:rsidR="00551BDC" w:rsidRPr="006F4D85" w:rsidRDefault="00551BDC" w:rsidP="00551BDC">
            <w:pPr>
              <w:pStyle w:val="TAC"/>
            </w:pPr>
          </w:p>
        </w:tc>
        <w:tc>
          <w:tcPr>
            <w:tcW w:w="2019" w:type="dxa"/>
            <w:gridSpan w:val="2"/>
            <w:tcBorders>
              <w:top w:val="nil"/>
              <w:bottom w:val="nil"/>
            </w:tcBorders>
            <w:shd w:val="clear" w:color="auto" w:fill="auto"/>
          </w:tcPr>
          <w:p w14:paraId="020E82D5" w14:textId="77777777" w:rsidR="00551BDC" w:rsidRPr="006F4D85" w:rsidRDefault="00551BDC" w:rsidP="00551BDC">
            <w:pPr>
              <w:pStyle w:val="TAC"/>
              <w:rPr>
                <w:rFonts w:cs="v4.2.0"/>
              </w:rPr>
            </w:pPr>
          </w:p>
        </w:tc>
        <w:tc>
          <w:tcPr>
            <w:tcW w:w="2147" w:type="dxa"/>
            <w:gridSpan w:val="2"/>
            <w:tcBorders>
              <w:top w:val="nil"/>
              <w:bottom w:val="nil"/>
            </w:tcBorders>
            <w:shd w:val="clear" w:color="auto" w:fill="auto"/>
          </w:tcPr>
          <w:p w14:paraId="01BDCA8C" w14:textId="77777777" w:rsidR="00551BDC" w:rsidRPr="006F4D85" w:rsidRDefault="00551BDC" w:rsidP="00551BDC">
            <w:pPr>
              <w:pStyle w:val="TAC"/>
            </w:pPr>
          </w:p>
        </w:tc>
      </w:tr>
      <w:tr w:rsidR="00551BDC" w:rsidRPr="006F4D85" w14:paraId="011A37C7" w14:textId="77777777" w:rsidTr="00551BDC">
        <w:trPr>
          <w:cantSplit/>
          <w:trHeight w:val="292"/>
        </w:trPr>
        <w:tc>
          <w:tcPr>
            <w:tcW w:w="2547" w:type="dxa"/>
            <w:tcBorders>
              <w:left w:val="single" w:sz="4" w:space="0" w:color="auto"/>
              <w:bottom w:val="single" w:sz="4" w:space="0" w:color="auto"/>
            </w:tcBorders>
          </w:tcPr>
          <w:p w14:paraId="28D995B5" w14:textId="77777777" w:rsidR="00551BDC" w:rsidRPr="006F4D85" w:rsidRDefault="00551BDC" w:rsidP="00551BDC">
            <w:pPr>
              <w:pStyle w:val="TAL"/>
              <w:rPr>
                <w:lang w:val="en-US"/>
              </w:rPr>
            </w:pPr>
            <w:r w:rsidRPr="006F4D85">
              <w:rPr>
                <w:szCs w:val="16"/>
                <w:lang w:eastAsia="ja-JP"/>
              </w:rPr>
              <w:t>EPRE ratio of PBCH to PBCH DMRS</w:t>
            </w:r>
          </w:p>
        </w:tc>
        <w:tc>
          <w:tcPr>
            <w:tcW w:w="992" w:type="dxa"/>
            <w:tcBorders>
              <w:bottom w:val="single" w:sz="4" w:space="0" w:color="auto"/>
            </w:tcBorders>
          </w:tcPr>
          <w:p w14:paraId="3E510371" w14:textId="77777777" w:rsidR="00551BDC" w:rsidRPr="006F4D85" w:rsidRDefault="00551BDC" w:rsidP="00551BDC">
            <w:pPr>
              <w:pStyle w:val="TAC"/>
            </w:pPr>
          </w:p>
        </w:tc>
        <w:tc>
          <w:tcPr>
            <w:tcW w:w="1241" w:type="dxa"/>
            <w:tcBorders>
              <w:top w:val="nil"/>
              <w:bottom w:val="nil"/>
            </w:tcBorders>
            <w:shd w:val="clear" w:color="auto" w:fill="auto"/>
          </w:tcPr>
          <w:p w14:paraId="44FDD2DA" w14:textId="77777777" w:rsidR="00551BDC" w:rsidRPr="006F4D85" w:rsidRDefault="00551BDC" w:rsidP="00551BDC">
            <w:pPr>
              <w:pStyle w:val="TAC"/>
            </w:pPr>
          </w:p>
        </w:tc>
        <w:tc>
          <w:tcPr>
            <w:tcW w:w="2019" w:type="dxa"/>
            <w:gridSpan w:val="2"/>
            <w:tcBorders>
              <w:top w:val="nil"/>
              <w:bottom w:val="nil"/>
            </w:tcBorders>
            <w:shd w:val="clear" w:color="auto" w:fill="auto"/>
          </w:tcPr>
          <w:p w14:paraId="588ED600" w14:textId="77777777" w:rsidR="00551BDC" w:rsidRPr="006F4D85" w:rsidRDefault="00551BDC" w:rsidP="00551BDC">
            <w:pPr>
              <w:pStyle w:val="TAC"/>
              <w:rPr>
                <w:rFonts w:cs="v4.2.0"/>
              </w:rPr>
            </w:pPr>
          </w:p>
        </w:tc>
        <w:tc>
          <w:tcPr>
            <w:tcW w:w="2147" w:type="dxa"/>
            <w:gridSpan w:val="2"/>
            <w:tcBorders>
              <w:top w:val="nil"/>
              <w:bottom w:val="nil"/>
            </w:tcBorders>
            <w:shd w:val="clear" w:color="auto" w:fill="auto"/>
          </w:tcPr>
          <w:p w14:paraId="7AB4B1E9" w14:textId="77777777" w:rsidR="00551BDC" w:rsidRPr="006F4D85" w:rsidRDefault="00551BDC" w:rsidP="00551BDC">
            <w:pPr>
              <w:pStyle w:val="TAC"/>
            </w:pPr>
          </w:p>
        </w:tc>
      </w:tr>
      <w:tr w:rsidR="00551BDC" w:rsidRPr="006F4D85" w14:paraId="12D3811F" w14:textId="77777777" w:rsidTr="00551BDC">
        <w:trPr>
          <w:cantSplit/>
          <w:trHeight w:val="292"/>
        </w:trPr>
        <w:tc>
          <w:tcPr>
            <w:tcW w:w="2547" w:type="dxa"/>
            <w:tcBorders>
              <w:left w:val="single" w:sz="4" w:space="0" w:color="auto"/>
              <w:bottom w:val="single" w:sz="4" w:space="0" w:color="auto"/>
            </w:tcBorders>
          </w:tcPr>
          <w:p w14:paraId="65DA71C8" w14:textId="77777777" w:rsidR="00551BDC" w:rsidRPr="006F4D85" w:rsidRDefault="00551BDC" w:rsidP="00551BDC">
            <w:pPr>
              <w:pStyle w:val="TAL"/>
              <w:rPr>
                <w:lang w:val="en-US"/>
              </w:rPr>
            </w:pPr>
            <w:r w:rsidRPr="006F4D85">
              <w:rPr>
                <w:szCs w:val="16"/>
                <w:lang w:eastAsia="ja-JP"/>
              </w:rPr>
              <w:t>EPRE ratio of PDCCH DMRS to SSS</w:t>
            </w:r>
          </w:p>
        </w:tc>
        <w:tc>
          <w:tcPr>
            <w:tcW w:w="992" w:type="dxa"/>
            <w:tcBorders>
              <w:bottom w:val="single" w:sz="4" w:space="0" w:color="auto"/>
            </w:tcBorders>
          </w:tcPr>
          <w:p w14:paraId="084BF11C" w14:textId="77777777" w:rsidR="00551BDC" w:rsidRPr="006F4D85" w:rsidRDefault="00551BDC" w:rsidP="00551BDC">
            <w:pPr>
              <w:pStyle w:val="TAC"/>
            </w:pPr>
          </w:p>
        </w:tc>
        <w:tc>
          <w:tcPr>
            <w:tcW w:w="1241" w:type="dxa"/>
            <w:tcBorders>
              <w:top w:val="nil"/>
              <w:bottom w:val="nil"/>
            </w:tcBorders>
            <w:shd w:val="clear" w:color="auto" w:fill="auto"/>
          </w:tcPr>
          <w:p w14:paraId="646D69E1" w14:textId="77777777" w:rsidR="00551BDC" w:rsidRPr="006F4D85" w:rsidRDefault="00551BDC" w:rsidP="00551BDC">
            <w:pPr>
              <w:pStyle w:val="TAC"/>
            </w:pPr>
          </w:p>
        </w:tc>
        <w:tc>
          <w:tcPr>
            <w:tcW w:w="2019" w:type="dxa"/>
            <w:gridSpan w:val="2"/>
            <w:tcBorders>
              <w:top w:val="nil"/>
              <w:bottom w:val="nil"/>
            </w:tcBorders>
            <w:shd w:val="clear" w:color="auto" w:fill="auto"/>
          </w:tcPr>
          <w:p w14:paraId="5483CB1B" w14:textId="77777777" w:rsidR="00551BDC" w:rsidRPr="006F4D85" w:rsidRDefault="00551BDC" w:rsidP="00551BDC">
            <w:pPr>
              <w:pStyle w:val="TAC"/>
              <w:rPr>
                <w:rFonts w:cs="v4.2.0"/>
              </w:rPr>
            </w:pPr>
          </w:p>
        </w:tc>
        <w:tc>
          <w:tcPr>
            <w:tcW w:w="2147" w:type="dxa"/>
            <w:gridSpan w:val="2"/>
            <w:tcBorders>
              <w:top w:val="nil"/>
              <w:bottom w:val="nil"/>
            </w:tcBorders>
            <w:shd w:val="clear" w:color="auto" w:fill="auto"/>
          </w:tcPr>
          <w:p w14:paraId="5F13BA00" w14:textId="77777777" w:rsidR="00551BDC" w:rsidRPr="006F4D85" w:rsidRDefault="00551BDC" w:rsidP="00551BDC">
            <w:pPr>
              <w:pStyle w:val="TAC"/>
            </w:pPr>
          </w:p>
        </w:tc>
      </w:tr>
      <w:tr w:rsidR="00551BDC" w:rsidRPr="006F4D85" w14:paraId="2FD24C0E" w14:textId="77777777" w:rsidTr="00551BDC">
        <w:trPr>
          <w:cantSplit/>
          <w:trHeight w:val="292"/>
        </w:trPr>
        <w:tc>
          <w:tcPr>
            <w:tcW w:w="2547" w:type="dxa"/>
            <w:tcBorders>
              <w:left w:val="single" w:sz="4" w:space="0" w:color="auto"/>
              <w:bottom w:val="single" w:sz="4" w:space="0" w:color="auto"/>
            </w:tcBorders>
          </w:tcPr>
          <w:p w14:paraId="570D440C" w14:textId="77777777" w:rsidR="00551BDC" w:rsidRPr="006F4D85" w:rsidRDefault="00551BDC" w:rsidP="00551BDC">
            <w:pPr>
              <w:pStyle w:val="TAL"/>
              <w:rPr>
                <w:lang w:val="en-US"/>
              </w:rPr>
            </w:pPr>
            <w:r w:rsidRPr="006F4D85">
              <w:rPr>
                <w:szCs w:val="16"/>
                <w:lang w:eastAsia="ja-JP"/>
              </w:rPr>
              <w:t>EPRE ratio of PDCCH to PDCCH DMRS</w:t>
            </w:r>
          </w:p>
        </w:tc>
        <w:tc>
          <w:tcPr>
            <w:tcW w:w="992" w:type="dxa"/>
            <w:tcBorders>
              <w:bottom w:val="single" w:sz="4" w:space="0" w:color="auto"/>
            </w:tcBorders>
          </w:tcPr>
          <w:p w14:paraId="32F86CA2" w14:textId="77777777" w:rsidR="00551BDC" w:rsidRPr="006F4D85" w:rsidRDefault="00551BDC" w:rsidP="00551BDC">
            <w:pPr>
              <w:pStyle w:val="TAC"/>
            </w:pPr>
          </w:p>
        </w:tc>
        <w:tc>
          <w:tcPr>
            <w:tcW w:w="1241" w:type="dxa"/>
            <w:tcBorders>
              <w:top w:val="nil"/>
              <w:bottom w:val="nil"/>
            </w:tcBorders>
            <w:shd w:val="clear" w:color="auto" w:fill="auto"/>
          </w:tcPr>
          <w:p w14:paraId="7F6C4862" w14:textId="77777777" w:rsidR="00551BDC" w:rsidRPr="006F4D85" w:rsidRDefault="00551BDC" w:rsidP="00551BDC">
            <w:pPr>
              <w:pStyle w:val="TAC"/>
            </w:pPr>
          </w:p>
        </w:tc>
        <w:tc>
          <w:tcPr>
            <w:tcW w:w="2019" w:type="dxa"/>
            <w:gridSpan w:val="2"/>
            <w:tcBorders>
              <w:top w:val="nil"/>
              <w:bottom w:val="nil"/>
            </w:tcBorders>
            <w:shd w:val="clear" w:color="auto" w:fill="auto"/>
          </w:tcPr>
          <w:p w14:paraId="7821C704" w14:textId="77777777" w:rsidR="00551BDC" w:rsidRPr="006F4D85" w:rsidRDefault="00551BDC" w:rsidP="00551BDC">
            <w:pPr>
              <w:pStyle w:val="TAC"/>
              <w:rPr>
                <w:rFonts w:cs="v4.2.0"/>
              </w:rPr>
            </w:pPr>
          </w:p>
        </w:tc>
        <w:tc>
          <w:tcPr>
            <w:tcW w:w="2147" w:type="dxa"/>
            <w:gridSpan w:val="2"/>
            <w:tcBorders>
              <w:top w:val="nil"/>
              <w:bottom w:val="nil"/>
            </w:tcBorders>
            <w:shd w:val="clear" w:color="auto" w:fill="auto"/>
          </w:tcPr>
          <w:p w14:paraId="42DCE88D" w14:textId="77777777" w:rsidR="00551BDC" w:rsidRPr="006F4D85" w:rsidRDefault="00551BDC" w:rsidP="00551BDC">
            <w:pPr>
              <w:pStyle w:val="TAC"/>
            </w:pPr>
          </w:p>
        </w:tc>
      </w:tr>
      <w:tr w:rsidR="00551BDC" w:rsidRPr="006F4D85" w14:paraId="76E2A757" w14:textId="77777777" w:rsidTr="00551BDC">
        <w:trPr>
          <w:cantSplit/>
          <w:trHeight w:val="292"/>
        </w:trPr>
        <w:tc>
          <w:tcPr>
            <w:tcW w:w="2547" w:type="dxa"/>
            <w:tcBorders>
              <w:left w:val="single" w:sz="4" w:space="0" w:color="auto"/>
              <w:bottom w:val="single" w:sz="4" w:space="0" w:color="auto"/>
            </w:tcBorders>
          </w:tcPr>
          <w:p w14:paraId="31BC7EF7" w14:textId="77777777" w:rsidR="00551BDC" w:rsidRPr="006F4D85" w:rsidRDefault="00551BDC" w:rsidP="00551BDC">
            <w:pPr>
              <w:pStyle w:val="TAL"/>
              <w:rPr>
                <w:lang w:val="en-US"/>
              </w:rPr>
            </w:pPr>
            <w:r w:rsidRPr="006F4D85">
              <w:rPr>
                <w:szCs w:val="16"/>
                <w:lang w:eastAsia="ja-JP"/>
              </w:rPr>
              <w:t xml:space="preserve">EPRE ratio of PDSCH DMRS to SSS </w:t>
            </w:r>
          </w:p>
        </w:tc>
        <w:tc>
          <w:tcPr>
            <w:tcW w:w="992" w:type="dxa"/>
            <w:tcBorders>
              <w:bottom w:val="single" w:sz="4" w:space="0" w:color="auto"/>
            </w:tcBorders>
          </w:tcPr>
          <w:p w14:paraId="275FA751" w14:textId="77777777" w:rsidR="00551BDC" w:rsidRPr="006F4D85" w:rsidRDefault="00551BDC" w:rsidP="00551BDC">
            <w:pPr>
              <w:pStyle w:val="TAC"/>
            </w:pPr>
          </w:p>
        </w:tc>
        <w:tc>
          <w:tcPr>
            <w:tcW w:w="1241" w:type="dxa"/>
            <w:tcBorders>
              <w:top w:val="nil"/>
              <w:bottom w:val="nil"/>
            </w:tcBorders>
            <w:shd w:val="clear" w:color="auto" w:fill="auto"/>
          </w:tcPr>
          <w:p w14:paraId="1BA2A33F" w14:textId="77777777" w:rsidR="00551BDC" w:rsidRPr="006F4D85" w:rsidRDefault="00551BDC" w:rsidP="00551BDC">
            <w:pPr>
              <w:pStyle w:val="TAC"/>
            </w:pPr>
          </w:p>
        </w:tc>
        <w:tc>
          <w:tcPr>
            <w:tcW w:w="2019" w:type="dxa"/>
            <w:gridSpan w:val="2"/>
            <w:tcBorders>
              <w:top w:val="nil"/>
              <w:bottom w:val="nil"/>
            </w:tcBorders>
            <w:shd w:val="clear" w:color="auto" w:fill="auto"/>
          </w:tcPr>
          <w:p w14:paraId="495D730A" w14:textId="77777777" w:rsidR="00551BDC" w:rsidRPr="006F4D85" w:rsidRDefault="00551BDC" w:rsidP="00551BDC">
            <w:pPr>
              <w:pStyle w:val="TAC"/>
              <w:rPr>
                <w:rFonts w:cs="v4.2.0"/>
              </w:rPr>
            </w:pPr>
          </w:p>
        </w:tc>
        <w:tc>
          <w:tcPr>
            <w:tcW w:w="2147" w:type="dxa"/>
            <w:gridSpan w:val="2"/>
            <w:tcBorders>
              <w:top w:val="nil"/>
              <w:bottom w:val="nil"/>
            </w:tcBorders>
            <w:shd w:val="clear" w:color="auto" w:fill="auto"/>
          </w:tcPr>
          <w:p w14:paraId="21132798" w14:textId="77777777" w:rsidR="00551BDC" w:rsidRPr="006F4D85" w:rsidRDefault="00551BDC" w:rsidP="00551BDC">
            <w:pPr>
              <w:pStyle w:val="TAC"/>
            </w:pPr>
          </w:p>
        </w:tc>
      </w:tr>
      <w:tr w:rsidR="00551BDC" w:rsidRPr="006F4D85" w14:paraId="732A69F8" w14:textId="77777777" w:rsidTr="00551BDC">
        <w:trPr>
          <w:cantSplit/>
          <w:trHeight w:val="292"/>
        </w:trPr>
        <w:tc>
          <w:tcPr>
            <w:tcW w:w="2547" w:type="dxa"/>
            <w:tcBorders>
              <w:left w:val="single" w:sz="4" w:space="0" w:color="auto"/>
              <w:bottom w:val="single" w:sz="4" w:space="0" w:color="auto"/>
            </w:tcBorders>
          </w:tcPr>
          <w:p w14:paraId="703AAC7D" w14:textId="77777777" w:rsidR="00551BDC" w:rsidRPr="006F4D85" w:rsidRDefault="00551BDC" w:rsidP="00551BDC">
            <w:pPr>
              <w:pStyle w:val="TAL"/>
              <w:rPr>
                <w:lang w:val="en-US"/>
              </w:rPr>
            </w:pPr>
            <w:r w:rsidRPr="006F4D85">
              <w:rPr>
                <w:szCs w:val="16"/>
                <w:lang w:eastAsia="ja-JP"/>
              </w:rPr>
              <w:t xml:space="preserve">EPRE ratio of PDSCH to PDSCH </w:t>
            </w:r>
          </w:p>
        </w:tc>
        <w:tc>
          <w:tcPr>
            <w:tcW w:w="992" w:type="dxa"/>
            <w:tcBorders>
              <w:bottom w:val="single" w:sz="4" w:space="0" w:color="auto"/>
            </w:tcBorders>
          </w:tcPr>
          <w:p w14:paraId="15F8293B" w14:textId="77777777" w:rsidR="00551BDC" w:rsidRPr="006F4D85" w:rsidRDefault="00551BDC" w:rsidP="00551BDC">
            <w:pPr>
              <w:pStyle w:val="TAC"/>
            </w:pPr>
          </w:p>
        </w:tc>
        <w:tc>
          <w:tcPr>
            <w:tcW w:w="1241" w:type="dxa"/>
            <w:tcBorders>
              <w:top w:val="nil"/>
              <w:bottom w:val="nil"/>
            </w:tcBorders>
            <w:shd w:val="clear" w:color="auto" w:fill="auto"/>
          </w:tcPr>
          <w:p w14:paraId="6C526C9C" w14:textId="77777777" w:rsidR="00551BDC" w:rsidRPr="006F4D85" w:rsidRDefault="00551BDC" w:rsidP="00551BDC">
            <w:pPr>
              <w:pStyle w:val="TAC"/>
            </w:pPr>
          </w:p>
        </w:tc>
        <w:tc>
          <w:tcPr>
            <w:tcW w:w="2019" w:type="dxa"/>
            <w:gridSpan w:val="2"/>
            <w:tcBorders>
              <w:top w:val="nil"/>
              <w:bottom w:val="nil"/>
            </w:tcBorders>
            <w:shd w:val="clear" w:color="auto" w:fill="auto"/>
          </w:tcPr>
          <w:p w14:paraId="311D9502" w14:textId="77777777" w:rsidR="00551BDC" w:rsidRPr="006F4D85" w:rsidRDefault="00551BDC" w:rsidP="00551BDC">
            <w:pPr>
              <w:pStyle w:val="TAC"/>
              <w:rPr>
                <w:rFonts w:cs="v4.2.0"/>
              </w:rPr>
            </w:pPr>
          </w:p>
        </w:tc>
        <w:tc>
          <w:tcPr>
            <w:tcW w:w="2147" w:type="dxa"/>
            <w:gridSpan w:val="2"/>
            <w:tcBorders>
              <w:top w:val="nil"/>
              <w:bottom w:val="nil"/>
            </w:tcBorders>
            <w:shd w:val="clear" w:color="auto" w:fill="auto"/>
          </w:tcPr>
          <w:p w14:paraId="56EA3CC6" w14:textId="77777777" w:rsidR="00551BDC" w:rsidRPr="006F4D85" w:rsidRDefault="00551BDC" w:rsidP="00551BDC">
            <w:pPr>
              <w:pStyle w:val="TAC"/>
            </w:pPr>
          </w:p>
        </w:tc>
      </w:tr>
      <w:tr w:rsidR="00551BDC" w:rsidRPr="006F4D85" w14:paraId="16903D9E" w14:textId="77777777" w:rsidTr="00551BDC">
        <w:trPr>
          <w:cantSplit/>
          <w:trHeight w:val="43"/>
        </w:trPr>
        <w:tc>
          <w:tcPr>
            <w:tcW w:w="2547" w:type="dxa"/>
            <w:tcBorders>
              <w:left w:val="single" w:sz="4" w:space="0" w:color="auto"/>
              <w:bottom w:val="single" w:sz="4" w:space="0" w:color="auto"/>
            </w:tcBorders>
          </w:tcPr>
          <w:p w14:paraId="3D303A77" w14:textId="77777777" w:rsidR="00551BDC" w:rsidRPr="006F4D85" w:rsidRDefault="00551BDC" w:rsidP="00551BDC">
            <w:pPr>
              <w:pStyle w:val="TAL"/>
              <w:rPr>
                <w:lang w:val="en-US"/>
              </w:rPr>
            </w:pPr>
            <w:r w:rsidRPr="006F4D85">
              <w:rPr>
                <w:szCs w:val="16"/>
                <w:lang w:eastAsia="ja-JP"/>
              </w:rPr>
              <w:t>EPRE ratio of OCNG DMRS to SSS(Note 1)</w:t>
            </w:r>
          </w:p>
        </w:tc>
        <w:tc>
          <w:tcPr>
            <w:tcW w:w="992" w:type="dxa"/>
            <w:tcBorders>
              <w:bottom w:val="single" w:sz="4" w:space="0" w:color="auto"/>
            </w:tcBorders>
          </w:tcPr>
          <w:p w14:paraId="7E3FCC4E" w14:textId="77777777" w:rsidR="00551BDC" w:rsidRPr="006F4D85" w:rsidRDefault="00551BDC" w:rsidP="00551BDC">
            <w:pPr>
              <w:pStyle w:val="TAC"/>
            </w:pPr>
          </w:p>
        </w:tc>
        <w:tc>
          <w:tcPr>
            <w:tcW w:w="1241" w:type="dxa"/>
            <w:tcBorders>
              <w:top w:val="nil"/>
              <w:bottom w:val="nil"/>
            </w:tcBorders>
            <w:shd w:val="clear" w:color="auto" w:fill="auto"/>
          </w:tcPr>
          <w:p w14:paraId="708DCDCF" w14:textId="77777777" w:rsidR="00551BDC" w:rsidRPr="006F4D85" w:rsidRDefault="00551BDC" w:rsidP="00551BDC">
            <w:pPr>
              <w:pStyle w:val="TAC"/>
            </w:pPr>
          </w:p>
        </w:tc>
        <w:tc>
          <w:tcPr>
            <w:tcW w:w="2019" w:type="dxa"/>
            <w:gridSpan w:val="2"/>
            <w:tcBorders>
              <w:top w:val="nil"/>
              <w:bottom w:val="nil"/>
            </w:tcBorders>
            <w:shd w:val="clear" w:color="auto" w:fill="auto"/>
          </w:tcPr>
          <w:p w14:paraId="0B1D799C" w14:textId="77777777" w:rsidR="00551BDC" w:rsidRPr="006F4D85" w:rsidRDefault="00551BDC" w:rsidP="00551BDC">
            <w:pPr>
              <w:pStyle w:val="TAC"/>
              <w:rPr>
                <w:rFonts w:cs="v4.2.0"/>
              </w:rPr>
            </w:pPr>
          </w:p>
        </w:tc>
        <w:tc>
          <w:tcPr>
            <w:tcW w:w="2147" w:type="dxa"/>
            <w:gridSpan w:val="2"/>
            <w:tcBorders>
              <w:top w:val="nil"/>
              <w:bottom w:val="nil"/>
            </w:tcBorders>
            <w:shd w:val="clear" w:color="auto" w:fill="auto"/>
          </w:tcPr>
          <w:p w14:paraId="04CF0F72" w14:textId="77777777" w:rsidR="00551BDC" w:rsidRPr="006F4D85" w:rsidRDefault="00551BDC" w:rsidP="00551BDC">
            <w:pPr>
              <w:pStyle w:val="TAC"/>
            </w:pPr>
          </w:p>
        </w:tc>
      </w:tr>
      <w:tr w:rsidR="00551BDC" w:rsidRPr="006F4D85" w14:paraId="6CE36523" w14:textId="77777777" w:rsidTr="00551BDC">
        <w:trPr>
          <w:cantSplit/>
          <w:trHeight w:val="292"/>
        </w:trPr>
        <w:tc>
          <w:tcPr>
            <w:tcW w:w="2547" w:type="dxa"/>
            <w:tcBorders>
              <w:left w:val="single" w:sz="4" w:space="0" w:color="auto"/>
              <w:bottom w:val="single" w:sz="4" w:space="0" w:color="auto"/>
            </w:tcBorders>
          </w:tcPr>
          <w:p w14:paraId="36988887" w14:textId="77777777" w:rsidR="00551BDC" w:rsidRPr="006F4D85" w:rsidRDefault="00551BDC" w:rsidP="00551BDC">
            <w:pPr>
              <w:pStyle w:val="TAL"/>
              <w:rPr>
                <w:bCs/>
              </w:rPr>
            </w:pPr>
            <w:r w:rsidRPr="006F4D85">
              <w:rPr>
                <w:bCs/>
              </w:rPr>
              <w:t>EPRE ratio of OCNG to OCNG DMRS (Note 1)</w:t>
            </w:r>
          </w:p>
        </w:tc>
        <w:tc>
          <w:tcPr>
            <w:tcW w:w="992" w:type="dxa"/>
            <w:tcBorders>
              <w:bottom w:val="single" w:sz="4" w:space="0" w:color="auto"/>
            </w:tcBorders>
          </w:tcPr>
          <w:p w14:paraId="14BA6A61" w14:textId="77777777" w:rsidR="00551BDC" w:rsidRPr="006F4D85" w:rsidRDefault="00551BDC" w:rsidP="00551BDC">
            <w:pPr>
              <w:pStyle w:val="TAC"/>
            </w:pPr>
          </w:p>
        </w:tc>
        <w:tc>
          <w:tcPr>
            <w:tcW w:w="1241" w:type="dxa"/>
            <w:tcBorders>
              <w:top w:val="nil"/>
              <w:bottom w:val="single" w:sz="4" w:space="0" w:color="auto"/>
            </w:tcBorders>
            <w:shd w:val="clear" w:color="auto" w:fill="auto"/>
          </w:tcPr>
          <w:p w14:paraId="4E8FBBB7" w14:textId="77777777" w:rsidR="00551BDC" w:rsidRPr="006F4D85" w:rsidRDefault="00551BDC" w:rsidP="00551BDC">
            <w:pPr>
              <w:pStyle w:val="TAC"/>
            </w:pPr>
          </w:p>
        </w:tc>
        <w:tc>
          <w:tcPr>
            <w:tcW w:w="2019" w:type="dxa"/>
            <w:gridSpan w:val="2"/>
            <w:tcBorders>
              <w:top w:val="nil"/>
              <w:bottom w:val="single" w:sz="4" w:space="0" w:color="auto"/>
            </w:tcBorders>
            <w:shd w:val="clear" w:color="auto" w:fill="auto"/>
          </w:tcPr>
          <w:p w14:paraId="7B214952" w14:textId="77777777" w:rsidR="00551BDC" w:rsidRPr="006F4D85" w:rsidRDefault="00551BDC" w:rsidP="00551BDC">
            <w:pPr>
              <w:pStyle w:val="TAC"/>
              <w:rPr>
                <w:rFonts w:cs="v4.2.0"/>
              </w:rPr>
            </w:pPr>
          </w:p>
        </w:tc>
        <w:tc>
          <w:tcPr>
            <w:tcW w:w="2147" w:type="dxa"/>
            <w:gridSpan w:val="2"/>
            <w:tcBorders>
              <w:top w:val="nil"/>
              <w:bottom w:val="single" w:sz="4" w:space="0" w:color="auto"/>
            </w:tcBorders>
            <w:shd w:val="clear" w:color="auto" w:fill="auto"/>
          </w:tcPr>
          <w:p w14:paraId="4706D9EE" w14:textId="77777777" w:rsidR="00551BDC" w:rsidRPr="006F4D85" w:rsidRDefault="00551BDC" w:rsidP="00551BDC">
            <w:pPr>
              <w:pStyle w:val="TAC"/>
            </w:pPr>
          </w:p>
        </w:tc>
      </w:tr>
      <w:tr w:rsidR="00853CBA" w:rsidRPr="006F4D85" w14:paraId="6DA42FDE" w14:textId="77777777" w:rsidTr="00551BDC">
        <w:trPr>
          <w:cantSplit/>
          <w:trHeight w:val="92"/>
        </w:trPr>
        <w:tc>
          <w:tcPr>
            <w:tcW w:w="2547" w:type="dxa"/>
          </w:tcPr>
          <w:p w14:paraId="3386B686" w14:textId="5B72CCF1" w:rsidR="00853CBA" w:rsidRPr="006F4D85" w:rsidRDefault="00853CBA" w:rsidP="00853CBA">
            <w:pPr>
              <w:pStyle w:val="TAL"/>
              <w:rPr>
                <w:rFonts w:cs="v4.2.0"/>
              </w:rPr>
            </w:pPr>
            <w:proofErr w:type="spellStart"/>
            <w:r w:rsidRPr="00D91902">
              <w:rPr>
                <w:lang w:eastAsia="zh-CN"/>
              </w:rPr>
              <w:t>Ê</w:t>
            </w:r>
            <w:r w:rsidRPr="00D91902">
              <w:rPr>
                <w:vertAlign w:val="subscript"/>
                <w:lang w:eastAsia="zh-CN"/>
              </w:rPr>
              <w:t>s</w:t>
            </w:r>
            <w:proofErr w:type="spellEnd"/>
          </w:p>
        </w:tc>
        <w:tc>
          <w:tcPr>
            <w:tcW w:w="992" w:type="dxa"/>
          </w:tcPr>
          <w:p w14:paraId="5214FC55" w14:textId="3A7B15F8" w:rsidR="00853CBA" w:rsidRPr="006F4D85" w:rsidRDefault="00853CBA" w:rsidP="00853CBA">
            <w:pPr>
              <w:pStyle w:val="TAC"/>
            </w:pPr>
            <w:r w:rsidRPr="00D91902">
              <w:rPr>
                <w:rFonts w:cs="Arial"/>
                <w:lang w:eastAsia="zh-CN"/>
              </w:rPr>
              <w:t>dBm/SCS</w:t>
            </w:r>
          </w:p>
        </w:tc>
        <w:tc>
          <w:tcPr>
            <w:tcW w:w="1241" w:type="dxa"/>
          </w:tcPr>
          <w:p w14:paraId="0A2137ED" w14:textId="694F2821" w:rsidR="00853CBA" w:rsidRPr="006F4D85" w:rsidRDefault="00853CBA" w:rsidP="00853CBA">
            <w:pPr>
              <w:pStyle w:val="TAC"/>
            </w:pPr>
            <w:r w:rsidRPr="00804C9A">
              <w:rPr>
                <w:rFonts w:eastAsia="Times New Roman"/>
              </w:rPr>
              <w:t>Config 1</w:t>
            </w:r>
          </w:p>
        </w:tc>
        <w:tc>
          <w:tcPr>
            <w:tcW w:w="984" w:type="dxa"/>
          </w:tcPr>
          <w:p w14:paraId="376B39EB" w14:textId="269CA698" w:rsidR="00853CBA" w:rsidRPr="006F4D85" w:rsidRDefault="00853CBA" w:rsidP="00853CBA">
            <w:pPr>
              <w:pStyle w:val="TAC"/>
            </w:pPr>
            <w:r w:rsidRPr="00B01890">
              <w:rPr>
                <w:rFonts w:eastAsia="Times New Roman"/>
              </w:rPr>
              <w:t>-87</w:t>
            </w:r>
          </w:p>
        </w:tc>
        <w:tc>
          <w:tcPr>
            <w:tcW w:w="1035" w:type="dxa"/>
          </w:tcPr>
          <w:p w14:paraId="2799B667" w14:textId="121666A1" w:rsidR="00853CBA" w:rsidRPr="006F4D85" w:rsidRDefault="00853CBA" w:rsidP="00853CBA">
            <w:pPr>
              <w:pStyle w:val="TAC"/>
            </w:pPr>
            <w:r w:rsidRPr="00B94163">
              <w:rPr>
                <w:rFonts w:eastAsia="Times New Roman"/>
              </w:rPr>
              <w:t>-87</w:t>
            </w:r>
          </w:p>
        </w:tc>
        <w:tc>
          <w:tcPr>
            <w:tcW w:w="936" w:type="dxa"/>
          </w:tcPr>
          <w:p w14:paraId="4EF75294" w14:textId="71CAFDCB" w:rsidR="00853CBA" w:rsidRPr="006F4D85" w:rsidRDefault="00853CBA" w:rsidP="00853CBA">
            <w:pPr>
              <w:pStyle w:val="TAC"/>
            </w:pPr>
            <w:r w:rsidRPr="00A233D5">
              <w:rPr>
                <w:rFonts w:eastAsia="Times New Roman"/>
              </w:rPr>
              <w:t>-Infinity</w:t>
            </w:r>
          </w:p>
        </w:tc>
        <w:tc>
          <w:tcPr>
            <w:tcW w:w="1211" w:type="dxa"/>
          </w:tcPr>
          <w:p w14:paraId="0127C459" w14:textId="753AF9B6" w:rsidR="00853CBA" w:rsidRPr="006F4D85" w:rsidRDefault="00853CBA" w:rsidP="00853CBA">
            <w:pPr>
              <w:pStyle w:val="TAC"/>
            </w:pPr>
            <w:r w:rsidRPr="00812C3E">
              <w:rPr>
                <w:rFonts w:eastAsia="Times New Roman"/>
              </w:rPr>
              <w:t>-87</w:t>
            </w:r>
          </w:p>
        </w:tc>
      </w:tr>
      <w:tr w:rsidR="00853CBA" w:rsidRPr="006F4D85" w14:paraId="512B440C" w14:textId="77777777" w:rsidTr="00551BDC">
        <w:trPr>
          <w:cantSplit/>
          <w:trHeight w:val="92"/>
        </w:trPr>
        <w:tc>
          <w:tcPr>
            <w:tcW w:w="2547" w:type="dxa"/>
          </w:tcPr>
          <w:p w14:paraId="0DF728D8" w14:textId="096E0297" w:rsidR="00853CBA" w:rsidRPr="006F4D85" w:rsidRDefault="00853CBA" w:rsidP="00853CBA">
            <w:pPr>
              <w:pStyle w:val="TAL"/>
              <w:rPr>
                <w:rFonts w:cs="v4.2.0"/>
              </w:rPr>
            </w:pPr>
            <w:r w:rsidRPr="006F4D85">
              <w:rPr>
                <w:rFonts w:cs="v4.2.0"/>
              </w:rPr>
              <w:lastRenderedPageBreak/>
              <w:t>SS</w:t>
            </w:r>
            <w:r w:rsidR="00A51379" w:rsidRPr="00D91902">
              <w:rPr>
                <w:rFonts w:eastAsia="Times New Roman" w:cs="v4.2.0"/>
              </w:rPr>
              <w:t>B</w:t>
            </w:r>
            <w:r w:rsidRPr="006F4D85">
              <w:rPr>
                <w:rFonts w:cs="v4.2.0"/>
              </w:rPr>
              <w:t>RP</w:t>
            </w:r>
            <w:r w:rsidRPr="006F4D85">
              <w:rPr>
                <w:vertAlign w:val="superscript"/>
              </w:rPr>
              <w:t xml:space="preserve"> Note 3</w:t>
            </w:r>
          </w:p>
        </w:tc>
        <w:tc>
          <w:tcPr>
            <w:tcW w:w="992" w:type="dxa"/>
          </w:tcPr>
          <w:p w14:paraId="5DE696A5" w14:textId="77777777" w:rsidR="00853CBA" w:rsidRPr="006F4D85" w:rsidRDefault="00853CBA" w:rsidP="00853CBA">
            <w:pPr>
              <w:pStyle w:val="TAC"/>
            </w:pPr>
            <w:r w:rsidRPr="006F4D85">
              <w:t xml:space="preserve">dBm/SCS </w:t>
            </w:r>
            <w:r w:rsidRPr="00A41134">
              <w:rPr>
                <w:rFonts w:eastAsia="Times New Roman"/>
                <w:vertAlign w:val="superscript"/>
              </w:rPr>
              <w:t>Note5</w:t>
            </w:r>
          </w:p>
        </w:tc>
        <w:tc>
          <w:tcPr>
            <w:tcW w:w="1241" w:type="dxa"/>
          </w:tcPr>
          <w:p w14:paraId="722E3046" w14:textId="77777777" w:rsidR="00853CBA" w:rsidRPr="006F4D85" w:rsidRDefault="00853CBA" w:rsidP="00853CBA">
            <w:pPr>
              <w:pStyle w:val="TAC"/>
              <w:rPr>
                <w:lang w:val="da-DK"/>
              </w:rPr>
            </w:pPr>
            <w:r w:rsidRPr="006F4D85">
              <w:t>Config</w:t>
            </w:r>
            <w:r w:rsidRPr="006F4D85">
              <w:rPr>
                <w:szCs w:val="18"/>
              </w:rPr>
              <w:t xml:space="preserve"> </w:t>
            </w:r>
            <w:r w:rsidRPr="006F4D85">
              <w:t>1,2</w:t>
            </w:r>
          </w:p>
        </w:tc>
        <w:tc>
          <w:tcPr>
            <w:tcW w:w="984" w:type="dxa"/>
          </w:tcPr>
          <w:p w14:paraId="70FEE2B1" w14:textId="77777777" w:rsidR="00853CBA" w:rsidRPr="006F4D85" w:rsidRDefault="00853CBA" w:rsidP="00853CBA">
            <w:pPr>
              <w:pStyle w:val="TAC"/>
            </w:pPr>
            <w:r w:rsidRPr="006F4D85">
              <w:t>-87</w:t>
            </w:r>
          </w:p>
        </w:tc>
        <w:tc>
          <w:tcPr>
            <w:tcW w:w="1035" w:type="dxa"/>
          </w:tcPr>
          <w:p w14:paraId="7D4B847A" w14:textId="77777777" w:rsidR="00853CBA" w:rsidRPr="006F4D85" w:rsidRDefault="00853CBA" w:rsidP="00853CBA">
            <w:pPr>
              <w:pStyle w:val="TAC"/>
            </w:pPr>
            <w:r w:rsidRPr="006F4D85">
              <w:t>-87</w:t>
            </w:r>
          </w:p>
        </w:tc>
        <w:tc>
          <w:tcPr>
            <w:tcW w:w="936" w:type="dxa"/>
          </w:tcPr>
          <w:p w14:paraId="552636FA" w14:textId="77777777" w:rsidR="00853CBA" w:rsidRPr="006F4D85" w:rsidRDefault="00853CBA" w:rsidP="00853CBA">
            <w:pPr>
              <w:pStyle w:val="TAC"/>
            </w:pPr>
            <w:r w:rsidRPr="006F4D85">
              <w:t>-Infinity</w:t>
            </w:r>
          </w:p>
        </w:tc>
        <w:tc>
          <w:tcPr>
            <w:tcW w:w="1211" w:type="dxa"/>
          </w:tcPr>
          <w:p w14:paraId="3617FBFF" w14:textId="77777777" w:rsidR="00853CBA" w:rsidRPr="006F4D85" w:rsidRDefault="00853CBA" w:rsidP="00853CBA">
            <w:pPr>
              <w:pStyle w:val="TAC"/>
            </w:pPr>
            <w:r w:rsidRPr="006F4D85">
              <w:t>-87</w:t>
            </w:r>
          </w:p>
        </w:tc>
      </w:tr>
      <w:tr w:rsidR="00170257" w:rsidRPr="006F4D85" w14:paraId="0B9FCBB6" w14:textId="77777777" w:rsidTr="00551BDC">
        <w:trPr>
          <w:cantSplit/>
          <w:trHeight w:val="94"/>
        </w:trPr>
        <w:tc>
          <w:tcPr>
            <w:tcW w:w="2547" w:type="dxa"/>
          </w:tcPr>
          <w:p w14:paraId="03DE551B" w14:textId="5C662389" w:rsidR="00170257" w:rsidRPr="006F4D85" w:rsidRDefault="00170257" w:rsidP="00170257">
            <w:pPr>
              <w:pStyle w:val="TAL"/>
            </w:pPr>
            <w:r w:rsidRPr="001409EB">
              <w:rPr>
                <w:position w:val="-12"/>
              </w:rPr>
              <w:object w:dxaOrig="620" w:dyaOrig="380" w14:anchorId="30D61751">
                <v:shape id="_x0000_i1281" type="#_x0000_t75" style="width:31.55pt;height:16.6pt" o:ole="" fillcolor="window">
                  <v:imagedata r:id="rId23" o:title=""/>
                </v:shape>
                <o:OLEObject Type="Embed" ProgID="Equation.3" ShapeID="_x0000_i1281" DrawAspect="Content" ObjectID="_1683706117" r:id="rId40"/>
              </w:object>
            </w:r>
            <w:r w:rsidRPr="00A41134">
              <w:rPr>
                <w:position w:val="-12"/>
                <w:vertAlign w:val="superscript"/>
              </w:rPr>
              <w:t xml:space="preserve"> BB Note 8</w:t>
            </w:r>
          </w:p>
        </w:tc>
        <w:tc>
          <w:tcPr>
            <w:tcW w:w="992" w:type="dxa"/>
          </w:tcPr>
          <w:p w14:paraId="0373B0FF" w14:textId="77777777" w:rsidR="00170257" w:rsidRPr="006F4D85" w:rsidRDefault="00170257" w:rsidP="00170257">
            <w:pPr>
              <w:pStyle w:val="TAC"/>
            </w:pPr>
            <w:r w:rsidRPr="006F4D85">
              <w:t>dB</w:t>
            </w:r>
          </w:p>
        </w:tc>
        <w:tc>
          <w:tcPr>
            <w:tcW w:w="1241" w:type="dxa"/>
          </w:tcPr>
          <w:p w14:paraId="0859E55B" w14:textId="77777777" w:rsidR="00170257" w:rsidRPr="006F4D85" w:rsidRDefault="00170257" w:rsidP="00170257">
            <w:pPr>
              <w:pStyle w:val="TAC"/>
            </w:pPr>
            <w:r w:rsidRPr="006F4D85">
              <w:t>Config 1,2</w:t>
            </w:r>
          </w:p>
        </w:tc>
        <w:tc>
          <w:tcPr>
            <w:tcW w:w="984" w:type="dxa"/>
          </w:tcPr>
          <w:p w14:paraId="7BC088CE" w14:textId="556E1FF3" w:rsidR="00170257" w:rsidRPr="006F4D85" w:rsidDel="004B51DC" w:rsidRDefault="00193BC7" w:rsidP="00170257">
            <w:pPr>
              <w:pStyle w:val="TAC"/>
            </w:pPr>
            <w:r w:rsidRPr="00D91902">
              <w:rPr>
                <w:rFonts w:eastAsia="Times New Roman"/>
              </w:rPr>
              <w:t>1.89</w:t>
            </w:r>
          </w:p>
        </w:tc>
        <w:tc>
          <w:tcPr>
            <w:tcW w:w="1035" w:type="dxa"/>
          </w:tcPr>
          <w:p w14:paraId="244D423F" w14:textId="7CCC9DAB" w:rsidR="00170257" w:rsidRPr="006F4D85" w:rsidDel="004B51DC" w:rsidRDefault="00B206D2" w:rsidP="00170257">
            <w:pPr>
              <w:pStyle w:val="TAC"/>
            </w:pPr>
            <w:r w:rsidRPr="00D91902">
              <w:rPr>
                <w:rFonts w:eastAsia="Times New Roman"/>
              </w:rPr>
              <w:t>1.89</w:t>
            </w:r>
          </w:p>
        </w:tc>
        <w:tc>
          <w:tcPr>
            <w:tcW w:w="936" w:type="dxa"/>
          </w:tcPr>
          <w:p w14:paraId="42F324A8" w14:textId="77777777" w:rsidR="00170257" w:rsidRPr="006F4D85" w:rsidDel="00B36E6D" w:rsidRDefault="00170257" w:rsidP="00170257">
            <w:pPr>
              <w:pStyle w:val="TAC"/>
            </w:pPr>
            <w:r w:rsidRPr="006F4D85">
              <w:t>-Infinity</w:t>
            </w:r>
          </w:p>
        </w:tc>
        <w:tc>
          <w:tcPr>
            <w:tcW w:w="1211" w:type="dxa"/>
          </w:tcPr>
          <w:p w14:paraId="04D21C99" w14:textId="50C994A4" w:rsidR="00170257" w:rsidRPr="006F4D85" w:rsidDel="004B51DC" w:rsidRDefault="00662D9C" w:rsidP="00170257">
            <w:pPr>
              <w:pStyle w:val="TAC"/>
            </w:pPr>
            <w:r w:rsidRPr="00D91902">
              <w:rPr>
                <w:rFonts w:eastAsia="Times New Roman"/>
              </w:rPr>
              <w:t>1.89</w:t>
            </w:r>
          </w:p>
        </w:tc>
      </w:tr>
      <w:tr w:rsidR="00853CBA" w:rsidRPr="006F4D85" w14:paraId="7C6A3CE1" w14:textId="77777777" w:rsidTr="00551BDC">
        <w:trPr>
          <w:cantSplit/>
          <w:trHeight w:val="94"/>
        </w:trPr>
        <w:tc>
          <w:tcPr>
            <w:tcW w:w="2547" w:type="dxa"/>
          </w:tcPr>
          <w:p w14:paraId="3A238242" w14:textId="010DD9F4" w:rsidR="00853CBA" w:rsidRPr="006F4D85" w:rsidRDefault="00853CBA" w:rsidP="00853CBA">
            <w:pPr>
              <w:pStyle w:val="TAL"/>
            </w:pPr>
            <w:r w:rsidRPr="006F4D85">
              <w:rPr>
                <w:lang w:val="en-US"/>
              </w:rPr>
              <w:t>Io</w:t>
            </w:r>
            <w:r w:rsidR="00D64FE3" w:rsidRPr="00D91902">
              <w:rPr>
                <w:rFonts w:eastAsia="Times New Roman"/>
                <w:lang w:val="en-US"/>
              </w:rPr>
              <w:t xml:space="preserve"> </w:t>
            </w:r>
            <w:r w:rsidRPr="006F4D85">
              <w:rPr>
                <w:vertAlign w:val="superscript"/>
                <w:lang w:val="en-US"/>
              </w:rPr>
              <w:t>Note3</w:t>
            </w:r>
          </w:p>
        </w:tc>
        <w:tc>
          <w:tcPr>
            <w:tcW w:w="992" w:type="dxa"/>
          </w:tcPr>
          <w:p w14:paraId="7F48E12F" w14:textId="77777777" w:rsidR="00853CBA" w:rsidRPr="006F4D85" w:rsidRDefault="00853CBA" w:rsidP="00853CBA">
            <w:pPr>
              <w:pStyle w:val="TAC"/>
            </w:pPr>
            <w:r w:rsidRPr="006F4D85">
              <w:t xml:space="preserve">dBm/95.04 MHz </w:t>
            </w:r>
            <w:r w:rsidRPr="00A41134">
              <w:rPr>
                <w:rFonts w:eastAsia="Times New Roman"/>
                <w:vertAlign w:val="superscript"/>
              </w:rPr>
              <w:t>Note5</w:t>
            </w:r>
          </w:p>
        </w:tc>
        <w:tc>
          <w:tcPr>
            <w:tcW w:w="1241" w:type="dxa"/>
          </w:tcPr>
          <w:p w14:paraId="29F3C5A8" w14:textId="77777777" w:rsidR="00853CBA" w:rsidRPr="006F4D85" w:rsidRDefault="00853CBA" w:rsidP="00853CBA">
            <w:pPr>
              <w:pStyle w:val="TAC"/>
            </w:pPr>
            <w:r w:rsidRPr="006F4D85">
              <w:t>Config 1,2</w:t>
            </w:r>
          </w:p>
        </w:tc>
        <w:tc>
          <w:tcPr>
            <w:tcW w:w="984" w:type="dxa"/>
          </w:tcPr>
          <w:p w14:paraId="07F281FF" w14:textId="2A714D00" w:rsidR="00853CBA" w:rsidRPr="006F4D85" w:rsidRDefault="00853CBA" w:rsidP="00853CBA">
            <w:pPr>
              <w:pStyle w:val="TAC"/>
            </w:pPr>
            <w:r w:rsidRPr="006F4D85">
              <w:t>-</w:t>
            </w:r>
            <w:r w:rsidR="001114E8" w:rsidRPr="00D91902">
              <w:rPr>
                <w:rFonts w:eastAsia="Times New Roman"/>
              </w:rPr>
              <w:t>58.01</w:t>
            </w:r>
          </w:p>
        </w:tc>
        <w:tc>
          <w:tcPr>
            <w:tcW w:w="1035" w:type="dxa"/>
          </w:tcPr>
          <w:p w14:paraId="7D71BD71" w14:textId="57A3D1DD" w:rsidR="00853CBA" w:rsidRPr="006F4D85" w:rsidRDefault="00853CBA" w:rsidP="00853CBA">
            <w:pPr>
              <w:pStyle w:val="TAC"/>
            </w:pPr>
            <w:r w:rsidRPr="006F4D85">
              <w:t>-</w:t>
            </w:r>
            <w:r w:rsidR="00DD0957" w:rsidRPr="00D91902">
              <w:rPr>
                <w:rFonts w:eastAsia="Times New Roman"/>
              </w:rPr>
              <w:t>58.01</w:t>
            </w:r>
          </w:p>
        </w:tc>
        <w:tc>
          <w:tcPr>
            <w:tcW w:w="936" w:type="dxa"/>
          </w:tcPr>
          <w:p w14:paraId="0F7DA5E5" w14:textId="77777777" w:rsidR="00853CBA" w:rsidRPr="006F4D85" w:rsidRDefault="00853CBA" w:rsidP="00853CBA">
            <w:pPr>
              <w:pStyle w:val="TAC"/>
            </w:pPr>
            <w:r w:rsidRPr="006F4D85">
              <w:t>-Infinity</w:t>
            </w:r>
          </w:p>
        </w:tc>
        <w:tc>
          <w:tcPr>
            <w:tcW w:w="1211" w:type="dxa"/>
          </w:tcPr>
          <w:p w14:paraId="6251EFD2" w14:textId="42B6F575" w:rsidR="00853CBA" w:rsidRPr="006F4D85" w:rsidRDefault="00853CBA" w:rsidP="00853CBA">
            <w:pPr>
              <w:pStyle w:val="TAC"/>
            </w:pPr>
            <w:r w:rsidRPr="006F4D85">
              <w:t>-</w:t>
            </w:r>
            <w:r w:rsidR="00691C66" w:rsidRPr="00D91902">
              <w:rPr>
                <w:rFonts w:eastAsia="Times New Roman"/>
              </w:rPr>
              <w:t>58.01</w:t>
            </w:r>
          </w:p>
        </w:tc>
      </w:tr>
      <w:tr w:rsidR="00916B5E" w:rsidRPr="006F4D85" w14:paraId="463FBA2D" w14:textId="77777777" w:rsidTr="00A41134">
        <w:trPr>
          <w:cantSplit/>
          <w:trHeight w:val="150"/>
        </w:trPr>
        <w:tc>
          <w:tcPr>
            <w:tcW w:w="2547" w:type="dxa"/>
          </w:tcPr>
          <w:p w14:paraId="12AE6BAB" w14:textId="77777777" w:rsidR="00916B5E" w:rsidRPr="006F4D85" w:rsidRDefault="00916B5E" w:rsidP="00853CBA">
            <w:pPr>
              <w:pStyle w:val="TAL"/>
            </w:pPr>
            <w:r w:rsidRPr="006F4D85">
              <w:t xml:space="preserve">Propagation Condition </w:t>
            </w:r>
          </w:p>
        </w:tc>
        <w:tc>
          <w:tcPr>
            <w:tcW w:w="992" w:type="dxa"/>
          </w:tcPr>
          <w:p w14:paraId="48653033" w14:textId="77777777" w:rsidR="00916B5E" w:rsidRPr="006F4D85" w:rsidRDefault="00916B5E" w:rsidP="00853CBA">
            <w:pPr>
              <w:pStyle w:val="TAC"/>
            </w:pPr>
          </w:p>
        </w:tc>
        <w:tc>
          <w:tcPr>
            <w:tcW w:w="1241" w:type="dxa"/>
          </w:tcPr>
          <w:p w14:paraId="6CF6ED64" w14:textId="77777777" w:rsidR="00916B5E" w:rsidRPr="006F4D85" w:rsidRDefault="00916B5E" w:rsidP="00853CBA">
            <w:pPr>
              <w:pStyle w:val="TAC"/>
              <w:rPr>
                <w:rFonts w:cs="v4.2.0"/>
              </w:rPr>
            </w:pPr>
            <w:r w:rsidRPr="006F4D85">
              <w:t>Config 1,2</w:t>
            </w:r>
          </w:p>
        </w:tc>
        <w:tc>
          <w:tcPr>
            <w:tcW w:w="2019" w:type="dxa"/>
            <w:gridSpan w:val="2"/>
          </w:tcPr>
          <w:p w14:paraId="7FA2D3AC" w14:textId="77777777" w:rsidR="00916B5E" w:rsidRPr="006F4D85" w:rsidRDefault="00916B5E" w:rsidP="00853CBA">
            <w:pPr>
              <w:pStyle w:val="TAC"/>
            </w:pPr>
            <w:r w:rsidRPr="006F4D85">
              <w:rPr>
                <w:rFonts w:cs="v4.2.0"/>
              </w:rPr>
              <w:t>AWGN</w:t>
            </w:r>
          </w:p>
        </w:tc>
        <w:tc>
          <w:tcPr>
            <w:tcW w:w="2147" w:type="dxa"/>
            <w:gridSpan w:val="2"/>
          </w:tcPr>
          <w:p w14:paraId="57FDFF80" w14:textId="48FEB3DC" w:rsidR="00916B5E" w:rsidRPr="006F4D85" w:rsidRDefault="00916B5E" w:rsidP="00853CBA">
            <w:pPr>
              <w:pStyle w:val="TAC"/>
            </w:pPr>
            <w:r w:rsidRPr="00D91902">
              <w:rPr>
                <w:rFonts w:eastAsia="Times New Roman"/>
              </w:rPr>
              <w:t>AWGN</w:t>
            </w:r>
          </w:p>
        </w:tc>
      </w:tr>
      <w:tr w:rsidR="00853CBA" w:rsidRPr="006F4D85" w14:paraId="6BA8D351" w14:textId="77777777" w:rsidTr="0013419B">
        <w:trPr>
          <w:cantSplit/>
          <w:trHeight w:val="1023"/>
        </w:trPr>
        <w:tc>
          <w:tcPr>
            <w:tcW w:w="8946" w:type="dxa"/>
            <w:gridSpan w:val="7"/>
          </w:tcPr>
          <w:p w14:paraId="15D620AC" w14:textId="77777777" w:rsidR="00853CBA" w:rsidRPr="006F4D85" w:rsidRDefault="00853CBA" w:rsidP="00853CBA">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52B03588" w14:textId="2F1D0181" w:rsidR="00853CBA" w:rsidRPr="006F4D85" w:rsidRDefault="00853CBA" w:rsidP="00853CBA">
            <w:pPr>
              <w:pStyle w:val="TAN"/>
              <w:rPr>
                <w:lang w:val="en-US"/>
              </w:rPr>
            </w:pPr>
            <w:r w:rsidRPr="006F4D85">
              <w:rPr>
                <w:lang w:val="en-US"/>
              </w:rPr>
              <w:t>Note 2:</w:t>
            </w:r>
            <w:r w:rsidRPr="006F4D85">
              <w:rPr>
                <w:lang w:val="en-US"/>
              </w:rPr>
              <w:tab/>
            </w:r>
            <w:r w:rsidR="000A0A5F" w:rsidRPr="00D91902">
              <w:rPr>
                <w:rFonts w:eastAsia="Times New Roman"/>
                <w:lang w:val="en-US"/>
              </w:rPr>
              <w:t>Void</w:t>
            </w:r>
          </w:p>
          <w:p w14:paraId="4D029472" w14:textId="06CF8423" w:rsidR="00853CBA" w:rsidRPr="006F4D85" w:rsidRDefault="00853CBA" w:rsidP="00853CBA">
            <w:pPr>
              <w:pStyle w:val="TAN"/>
              <w:rPr>
                <w:lang w:val="en-US"/>
              </w:rPr>
            </w:pPr>
            <w:r w:rsidRPr="006F4D85">
              <w:rPr>
                <w:lang w:val="en-US"/>
              </w:rPr>
              <w:t>Note 3:</w:t>
            </w:r>
            <w:r w:rsidRPr="006F4D85">
              <w:rPr>
                <w:lang w:val="en-US"/>
              </w:rPr>
              <w:tab/>
              <w:t>SS</w:t>
            </w:r>
            <w:r w:rsidR="00D45597" w:rsidRPr="00D91902">
              <w:rPr>
                <w:rFonts w:eastAsia="Times New Roman"/>
                <w:lang w:val="en-US"/>
              </w:rPr>
              <w:t>B</w:t>
            </w:r>
            <w:r w:rsidRPr="006F4D85">
              <w:rPr>
                <w:lang w:val="en-US"/>
              </w:rPr>
              <w:t>RP</w:t>
            </w:r>
            <w:r w:rsidR="004D69DB" w:rsidRPr="00D91902">
              <w:rPr>
                <w:rFonts w:eastAsia="Times New Roman"/>
                <w:lang w:val="en-US"/>
              </w:rPr>
              <w:t>, Es/</w:t>
            </w:r>
            <w:proofErr w:type="spellStart"/>
            <w:r w:rsidR="004D69DB" w:rsidRPr="00D91902">
              <w:rPr>
                <w:rFonts w:eastAsia="Times New Roman"/>
                <w:lang w:val="en-US"/>
              </w:rPr>
              <w:t>Iot</w:t>
            </w:r>
            <w:proofErr w:type="spellEnd"/>
            <w:r w:rsidRPr="006F4D85">
              <w:rPr>
                <w:lang w:val="en-US"/>
              </w:rPr>
              <w:t xml:space="preserve"> and Io levels have been derived from other parameters for information purposes. They are not settable parameters themselves.</w:t>
            </w:r>
          </w:p>
          <w:p w14:paraId="335B3806" w14:textId="4405D062" w:rsidR="00853CBA" w:rsidRPr="006F4D85" w:rsidRDefault="00853CBA" w:rsidP="00853CBA">
            <w:pPr>
              <w:pStyle w:val="TAN"/>
              <w:rPr>
                <w:lang w:val="en-US"/>
              </w:rPr>
            </w:pPr>
            <w:r w:rsidRPr="006F4D85">
              <w:rPr>
                <w:lang w:val="en-US"/>
              </w:rPr>
              <w:t>Note 4:</w:t>
            </w:r>
            <w:r w:rsidRPr="006F4D85">
              <w:rPr>
                <w:lang w:val="en-US"/>
              </w:rPr>
              <w:tab/>
            </w:r>
            <w:proofErr w:type="spellStart"/>
            <w:r w:rsidR="002F65CF" w:rsidRPr="00D91902">
              <w:rPr>
                <w:rFonts w:eastAsia="Times New Roman"/>
                <w:lang w:val="en-US"/>
              </w:rPr>
              <w:t>Void</w:t>
            </w:r>
            <w:r w:rsidRPr="006F4D85">
              <w:rPr>
                <w:lang w:val="en-US"/>
              </w:rPr>
              <w:t>Note</w:t>
            </w:r>
            <w:proofErr w:type="spellEnd"/>
            <w:r w:rsidRPr="006F4D85">
              <w:rPr>
                <w:lang w:val="en-US"/>
              </w:rPr>
              <w:t xml:space="preserve"> 5:</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735EC3C9" w14:textId="42E89882" w:rsidR="00853CBA" w:rsidRDefault="00853CBA" w:rsidP="00853CBA">
            <w:pPr>
              <w:pStyle w:val="TAN"/>
              <w:rPr>
                <w:lang w:val="en-US"/>
              </w:rPr>
            </w:pPr>
            <w:r w:rsidRPr="006F4D85">
              <w:rPr>
                <w:lang w:val="en-US"/>
              </w:rPr>
              <w:t>Note 6:</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4C91D4BB" w14:textId="77777777" w:rsidR="006D619F" w:rsidRPr="00D91902" w:rsidRDefault="00853CBA" w:rsidP="006D619F">
            <w:pPr>
              <w:keepNext/>
              <w:keepLines/>
              <w:overflowPunct w:val="0"/>
              <w:autoSpaceDE w:val="0"/>
              <w:autoSpaceDN w:val="0"/>
              <w:adjustRightInd w:val="0"/>
              <w:spacing w:after="0"/>
              <w:ind w:left="851" w:hanging="851"/>
              <w:textAlignment w:val="baseline"/>
              <w:rPr>
                <w:rFonts w:ascii="Arial" w:eastAsia="Times New Roman" w:hAnsi="Arial"/>
                <w:sz w:val="18"/>
              </w:rPr>
            </w:pPr>
            <w:r>
              <w:t xml:space="preserve">Note </w:t>
            </w:r>
            <w:r>
              <w:rPr>
                <w:lang w:eastAsia="zh-CN"/>
              </w:rPr>
              <w:t>7</w:t>
            </w:r>
            <w:r>
              <w:t>:</w:t>
            </w:r>
            <w:r>
              <w:tab/>
              <w:t>Information about types of UE beam is given in B.2.1.3, and does not limit UE implementation or test system implementation</w:t>
            </w:r>
          </w:p>
          <w:p w14:paraId="4D811253" w14:textId="2E181519" w:rsidR="00853CBA" w:rsidRPr="006F4D85" w:rsidRDefault="006D619F" w:rsidP="006D619F">
            <w:pPr>
              <w:pStyle w:val="TAN"/>
              <w:rPr>
                <w:sz w:val="14"/>
                <w:lang w:val="en-US"/>
              </w:rPr>
            </w:pPr>
            <w:r w:rsidRPr="00A41134">
              <w:rPr>
                <w:rFonts w:eastAsia="Times New Roman"/>
              </w:rPr>
              <w:t>Note 8:</w:t>
            </w:r>
            <w:r w:rsidRPr="00A41134">
              <w:rPr>
                <w:rFonts w:eastAsia="Times New Roman"/>
              </w:rPr>
              <w:tab/>
              <w:t>Calculation of Es/</w:t>
            </w:r>
            <w:proofErr w:type="spellStart"/>
            <w:r w:rsidRPr="00A41134">
              <w:rPr>
                <w:rFonts w:eastAsia="Times New Roman"/>
              </w:rPr>
              <w:t>Iot</w:t>
            </w:r>
            <w:r w:rsidRPr="00A41134">
              <w:rPr>
                <w:rFonts w:eastAsia="Times New Roman"/>
                <w:vertAlign w:val="subscript"/>
              </w:rPr>
              <w:t>BB</w:t>
            </w:r>
            <w:proofErr w:type="spellEnd"/>
            <w:r w:rsidRPr="00A41134">
              <w:rPr>
                <w:rFonts w:eastAsia="Times New Roman"/>
              </w:rPr>
              <w:t xml:space="preserve"> includes the effect of UE internal noise up to the value assumed for the associated </w:t>
            </w:r>
            <w:proofErr w:type="spellStart"/>
            <w:r w:rsidRPr="00A41134">
              <w:rPr>
                <w:rFonts w:eastAsia="Times New Roman"/>
              </w:rPr>
              <w:t>Refsens</w:t>
            </w:r>
            <w:proofErr w:type="spellEnd"/>
            <w:r w:rsidRPr="00A41134">
              <w:rPr>
                <w:rFonts w:eastAsia="Times New Roman"/>
              </w:rPr>
              <w:t xml:space="preserve"> requirement in clause 7.3.2 of TS 3</w:t>
            </w:r>
            <w:r w:rsidRPr="00D91902">
              <w:rPr>
                <w:rFonts w:eastAsia="Times New Roman"/>
              </w:rPr>
              <w:t>8</w:t>
            </w:r>
            <w:r w:rsidRPr="00A41134">
              <w:rPr>
                <w:rFonts w:eastAsia="Times New Roman"/>
              </w:rPr>
              <w:t>.101-2 [19], and an allowance of 1dB for UE multi-band relaxation factor ΔMB</w:t>
            </w:r>
            <w:r w:rsidRPr="00A41134">
              <w:rPr>
                <w:rFonts w:eastAsia="Times New Roman"/>
                <w:vertAlign w:val="subscript"/>
              </w:rPr>
              <w:t>S</w:t>
            </w:r>
            <w:r w:rsidRPr="00A41134">
              <w:rPr>
                <w:rFonts w:eastAsia="Times New Roman"/>
              </w:rPr>
              <w:t xml:space="preserve"> from TS 38.101-2 [19] Table 6.2.1.3-4.</w:t>
            </w:r>
          </w:p>
        </w:tc>
      </w:tr>
    </w:tbl>
    <w:p w14:paraId="46BFAA1C" w14:textId="77777777" w:rsidR="00914653" w:rsidRPr="006F4D85" w:rsidRDefault="00914653" w:rsidP="00914653"/>
    <w:p w14:paraId="7C9D1A02" w14:textId="77777777" w:rsidR="007C0059" w:rsidRPr="006F4D85" w:rsidRDefault="007C0059" w:rsidP="007C0059">
      <w:pPr>
        <w:pStyle w:val="Heading5"/>
      </w:pPr>
      <w:r w:rsidRPr="006F4D85">
        <w:t>A.5.6.2.3.2</w:t>
      </w:r>
      <w:r w:rsidRPr="006F4D85">
        <w:tab/>
        <w:t>Test Requirements</w:t>
      </w:r>
      <w:bookmarkEnd w:id="222"/>
    </w:p>
    <w:p w14:paraId="7C9D1A03" w14:textId="77777777" w:rsidR="007C0059" w:rsidRPr="006F4D85" w:rsidRDefault="007C0059" w:rsidP="007C0059">
      <w:pPr>
        <w:rPr>
          <w:rFonts w:cs="v4.2.0"/>
        </w:rPr>
      </w:pPr>
      <w:r w:rsidRPr="006F4D85">
        <w:rPr>
          <w:rFonts w:cs="v4.2.0"/>
        </w:rPr>
        <w:t xml:space="preserve">In test 1 with per-UE gap and in test 2 with per-FR gap,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7C9D1A04" w14:textId="77777777" w:rsidR="007C0059" w:rsidRPr="006F4D85" w:rsidRDefault="007C0059" w:rsidP="00FE73F4">
      <w:pPr>
        <w:pStyle w:val="B10"/>
      </w:pPr>
      <w:r w:rsidRPr="006F4D85">
        <w:t>6720 for UE supporting power class 1, or</w:t>
      </w:r>
    </w:p>
    <w:p w14:paraId="7C9D1A05" w14:textId="77777777" w:rsidR="007C0059" w:rsidRPr="006F4D85" w:rsidRDefault="007C0059" w:rsidP="00FE73F4">
      <w:pPr>
        <w:pStyle w:val="B10"/>
      </w:pPr>
      <w:r w:rsidRPr="006F4D85">
        <w:t xml:space="preserve">4160 for UE supporting other power class. </w:t>
      </w:r>
    </w:p>
    <w:p w14:paraId="7C9D1A06" w14:textId="77777777" w:rsidR="007C0059" w:rsidRPr="006F4D85" w:rsidRDefault="007C0059" w:rsidP="007C0059">
      <w:pPr>
        <w:rPr>
          <w:rFonts w:cs="v4.2.0"/>
        </w:rPr>
      </w:pPr>
      <w:r w:rsidRPr="006F4D85">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7C9D1A07" w14:textId="77777777" w:rsidR="007C0059" w:rsidRPr="006F4D85" w:rsidRDefault="007C0059" w:rsidP="007C005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C9D1A08" w14:textId="77777777" w:rsidR="007C0059" w:rsidRPr="006F4D85" w:rsidRDefault="007C0059" w:rsidP="007C0059">
      <w:pPr>
        <w:pStyle w:val="Heading4"/>
      </w:pPr>
      <w:bookmarkStart w:id="257" w:name="_Toc535476435"/>
      <w:r w:rsidRPr="006F4D85">
        <w:t>A.5.6.2.4</w:t>
      </w:r>
      <w:r w:rsidRPr="006F4D85">
        <w:tab/>
        <w:t>EN-DC event triggered reporting tests for FR2 cell with SSB time index detection when DRX is used</w:t>
      </w:r>
      <w:bookmarkEnd w:id="257"/>
    </w:p>
    <w:p w14:paraId="7C9D1A09" w14:textId="77777777" w:rsidR="007C0059" w:rsidRPr="006F4D85" w:rsidRDefault="007C0059" w:rsidP="007C0059">
      <w:pPr>
        <w:pStyle w:val="Heading5"/>
      </w:pPr>
      <w:bookmarkStart w:id="258" w:name="_Toc535476436"/>
      <w:r w:rsidRPr="006F4D85">
        <w:t>A.5.6.2.4.1</w:t>
      </w:r>
      <w:r w:rsidRPr="006F4D85">
        <w:tab/>
        <w:t>Test Purpose and Environment</w:t>
      </w:r>
      <w:bookmarkEnd w:id="258"/>
    </w:p>
    <w:p w14:paraId="7C9D1A0A" w14:textId="77777777" w:rsidR="007C0059" w:rsidRPr="006F4D85" w:rsidRDefault="007C0059" w:rsidP="007C0059">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7C9D1A0B" w14:textId="77777777" w:rsidR="007C0059" w:rsidRPr="006F4D85" w:rsidRDefault="007C0059" w:rsidP="007C0059">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A.5.6.2.4.1-1, A.5.6.2.4.1-2, and A.5.6.2.4.1-3. </w:t>
      </w:r>
    </w:p>
    <w:p w14:paraId="7C9D1A0C" w14:textId="77777777" w:rsidR="007C0059" w:rsidRPr="006F4D85" w:rsidRDefault="007C0059" w:rsidP="007C0059">
      <w:pPr>
        <w:rPr>
          <w:rFonts w:cs="v4.2.0"/>
        </w:rPr>
      </w:pPr>
      <w:r w:rsidRPr="006F4D85">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7C9D1A0D" w14:textId="77777777" w:rsidR="007C0059" w:rsidRPr="006F4D85" w:rsidRDefault="007C0059" w:rsidP="007C0059">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9D1A0E" w14:textId="77777777" w:rsidR="007C0059" w:rsidRPr="006F4D85" w:rsidRDefault="007C0059" w:rsidP="007C0059">
      <w:r w:rsidRPr="006F4D85">
        <w:rPr>
          <w:rFonts w:cs="v4.2.0"/>
        </w:rPr>
        <w:lastRenderedPageBreak/>
        <w:t>The configuration of LTE cell 1 is defined in table A.3.7.2.2-1.</w:t>
      </w:r>
      <w:r w:rsidRPr="006F4D85">
        <w:t xml:space="preserve"> Supported test configurations are shown in table A.5.6.2.4.1-1.</w:t>
      </w:r>
    </w:p>
    <w:p w14:paraId="7C9D1A0F" w14:textId="77777777" w:rsidR="007C0059" w:rsidRPr="006F4D85" w:rsidRDefault="007C0059" w:rsidP="007C0059">
      <w:pPr>
        <w:rPr>
          <w:rFonts w:cs="v4.2.0"/>
        </w:rPr>
      </w:pPr>
      <w:r w:rsidRPr="006F4D85">
        <w:rPr>
          <w:rFonts w:cs="v4.2.0"/>
        </w:rPr>
        <w:t xml:space="preserve">UE needs to be provided at least once every 500ms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p w14:paraId="7C9D1A10" w14:textId="77777777" w:rsidR="007C0059" w:rsidRPr="006F4D85" w:rsidRDefault="007C0059" w:rsidP="007C0059">
      <w:pPr>
        <w:pStyle w:val="TH"/>
      </w:pPr>
      <w:r w:rsidRPr="006F4D85">
        <w:t xml:space="preserve">Table A.5.6.2.4.1-1: </w:t>
      </w:r>
      <w:r w:rsidRPr="006F4D85">
        <w:rPr>
          <w:lang w:eastAsia="zh-CN"/>
        </w:rPr>
        <w:t xml:space="preserve">EN-DC </w:t>
      </w:r>
      <w:r w:rsidRPr="006F4D85">
        <w:t>event triggered reporting</w:t>
      </w:r>
      <w:r w:rsidRPr="006F4D85">
        <w:rPr>
          <w:lang w:eastAsia="zh-CN"/>
        </w:rPr>
        <w:t xml:space="preserve"> tests</w:t>
      </w:r>
      <w:r w:rsidRPr="006F4D85">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71BE" w:rsidRPr="006F4D85" w14:paraId="7C9D1A13"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A11" w14:textId="77777777" w:rsidR="007C0059" w:rsidRPr="006F4D85" w:rsidRDefault="007C0059" w:rsidP="000B5C74">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C9D1A12" w14:textId="77777777" w:rsidR="007C0059" w:rsidRPr="006F4D85" w:rsidRDefault="007C0059" w:rsidP="000B5C74">
            <w:pPr>
              <w:pStyle w:val="TAH"/>
            </w:pPr>
            <w:r w:rsidRPr="006F4D85">
              <w:t>Description</w:t>
            </w:r>
          </w:p>
        </w:tc>
      </w:tr>
      <w:tr w:rsidR="003B71BE" w:rsidRPr="006F4D85" w14:paraId="7C9D1A16"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A14" w14:textId="77777777" w:rsidR="007C0059" w:rsidRPr="006F4D85" w:rsidRDefault="007C0059" w:rsidP="000B5C74">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C9D1A15" w14:textId="77777777" w:rsidR="007C0059" w:rsidRPr="006F4D85" w:rsidRDefault="007C0059" w:rsidP="000B5C74">
            <w:pPr>
              <w:pStyle w:val="TAL"/>
            </w:pPr>
            <w:r w:rsidRPr="006F4D85">
              <w:t>LTE FDD, 120 kHz SSB SCS, 100 MHz bandwidth, TDD duplex mode</w:t>
            </w:r>
          </w:p>
        </w:tc>
      </w:tr>
      <w:tr w:rsidR="003B71BE" w:rsidRPr="006F4D85" w14:paraId="7C9D1A19" w14:textId="77777777" w:rsidTr="000B5C74">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A17" w14:textId="77777777" w:rsidR="007C0059" w:rsidRPr="006F4D85" w:rsidRDefault="007C0059" w:rsidP="000B5C74">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7C9D1A18" w14:textId="77777777" w:rsidR="007C0059" w:rsidRPr="006F4D85" w:rsidRDefault="007C0059" w:rsidP="000B5C74">
            <w:pPr>
              <w:pStyle w:val="TAL"/>
            </w:pPr>
            <w:r w:rsidRPr="006F4D85">
              <w:t>LTE TDD, 120 kHz SSB SCS, 100 MHz bandwidth, TDD duplex mode</w:t>
            </w:r>
          </w:p>
        </w:tc>
      </w:tr>
      <w:tr w:rsidR="007C0059" w:rsidRPr="006F4D85" w14:paraId="7C9D1A1C" w14:textId="77777777" w:rsidTr="000B5C7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9D1A1A" w14:textId="77777777" w:rsidR="007C0059" w:rsidRPr="006F4D85" w:rsidRDefault="007C0059" w:rsidP="0011498E">
            <w:pPr>
              <w:pStyle w:val="TAN"/>
            </w:pPr>
            <w:r w:rsidRPr="006F4D85">
              <w:t xml:space="preserve">Note 1: </w:t>
            </w:r>
            <w:r w:rsidRPr="006F4D85">
              <w:rPr>
                <w:rFonts w:cs="Arial"/>
                <w:lang w:val="en-US"/>
              </w:rPr>
              <w:tab/>
            </w:r>
            <w:r w:rsidRPr="006F4D85">
              <w:t>The UE is only required to be tested in one of the supported test configurations</w:t>
            </w:r>
          </w:p>
          <w:p w14:paraId="7C9D1A1B" w14:textId="77777777" w:rsidR="007C0059" w:rsidRPr="006F4D85" w:rsidRDefault="007C0059" w:rsidP="0011498E">
            <w:pPr>
              <w:pStyle w:val="TAN"/>
            </w:pPr>
            <w:r w:rsidRPr="006F4D85">
              <w:t xml:space="preserve">Note 2: </w:t>
            </w:r>
            <w:r w:rsidRPr="006F4D85">
              <w:rPr>
                <w:rFonts w:cs="Arial"/>
                <w:lang w:val="en-US"/>
              </w:rPr>
              <w:tab/>
            </w:r>
            <w:r w:rsidRPr="006F4D85">
              <w:t>target NR cell has the same SCS, BW and duplex mode as NR serving cell</w:t>
            </w:r>
          </w:p>
        </w:tc>
      </w:tr>
    </w:tbl>
    <w:p w14:paraId="7C9D1A1D" w14:textId="77777777" w:rsidR="007C0059" w:rsidRPr="006F4D85" w:rsidRDefault="007C0059" w:rsidP="007C0059"/>
    <w:p w14:paraId="2EA2E5EF" w14:textId="77777777" w:rsidR="00914653" w:rsidRPr="006F4D85" w:rsidRDefault="00914653" w:rsidP="00914653">
      <w:pPr>
        <w:pStyle w:val="TH"/>
      </w:pPr>
      <w:bookmarkStart w:id="259" w:name="_Toc535476437"/>
      <w:r w:rsidRPr="006F4D85">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51BDC" w:rsidRPr="006F4D85" w14:paraId="588AC8A4" w14:textId="77777777" w:rsidTr="00551BDC">
        <w:trPr>
          <w:cantSplit/>
          <w:trHeight w:val="80"/>
        </w:trPr>
        <w:tc>
          <w:tcPr>
            <w:tcW w:w="2117" w:type="dxa"/>
            <w:tcBorders>
              <w:bottom w:val="nil"/>
            </w:tcBorders>
            <w:shd w:val="clear" w:color="auto" w:fill="auto"/>
          </w:tcPr>
          <w:p w14:paraId="3A5BBF57" w14:textId="77777777" w:rsidR="00551BDC" w:rsidRPr="006F4D85" w:rsidRDefault="00551BDC" w:rsidP="00551BDC">
            <w:pPr>
              <w:pStyle w:val="TAH"/>
            </w:pPr>
            <w:r w:rsidRPr="006F4D85">
              <w:t>Parameter</w:t>
            </w:r>
          </w:p>
        </w:tc>
        <w:tc>
          <w:tcPr>
            <w:tcW w:w="596" w:type="dxa"/>
            <w:tcBorders>
              <w:bottom w:val="nil"/>
            </w:tcBorders>
            <w:shd w:val="clear" w:color="auto" w:fill="auto"/>
          </w:tcPr>
          <w:p w14:paraId="6CC84B50" w14:textId="77777777" w:rsidR="00551BDC" w:rsidRPr="006F4D85" w:rsidRDefault="00551BDC" w:rsidP="00551BDC">
            <w:pPr>
              <w:pStyle w:val="TAH"/>
            </w:pPr>
            <w:r w:rsidRPr="006F4D85">
              <w:t>Unit</w:t>
            </w:r>
          </w:p>
        </w:tc>
        <w:tc>
          <w:tcPr>
            <w:tcW w:w="1251" w:type="dxa"/>
            <w:tcBorders>
              <w:bottom w:val="nil"/>
            </w:tcBorders>
            <w:shd w:val="clear" w:color="auto" w:fill="auto"/>
          </w:tcPr>
          <w:p w14:paraId="5AFE2CAE" w14:textId="6A9B6151" w:rsidR="00551BDC" w:rsidRPr="006F4D85" w:rsidRDefault="00551BDC" w:rsidP="00551BDC">
            <w:pPr>
              <w:pStyle w:val="TAH"/>
            </w:pPr>
            <w:r w:rsidRPr="006F4D85">
              <w:t xml:space="preserve">Test </w:t>
            </w:r>
          </w:p>
        </w:tc>
        <w:tc>
          <w:tcPr>
            <w:tcW w:w="2505" w:type="dxa"/>
            <w:gridSpan w:val="4"/>
          </w:tcPr>
          <w:p w14:paraId="6404E959" w14:textId="77777777" w:rsidR="00551BDC" w:rsidRPr="006F4D85" w:rsidRDefault="00551BDC" w:rsidP="00551BDC">
            <w:pPr>
              <w:pStyle w:val="TAH"/>
            </w:pPr>
            <w:r w:rsidRPr="006F4D85">
              <w:t>Value</w:t>
            </w:r>
          </w:p>
        </w:tc>
        <w:tc>
          <w:tcPr>
            <w:tcW w:w="3072" w:type="dxa"/>
            <w:tcBorders>
              <w:bottom w:val="nil"/>
            </w:tcBorders>
            <w:shd w:val="clear" w:color="auto" w:fill="auto"/>
          </w:tcPr>
          <w:p w14:paraId="2B78E8E1" w14:textId="77777777" w:rsidR="00551BDC" w:rsidRPr="006F4D85" w:rsidRDefault="00551BDC" w:rsidP="00551BDC">
            <w:pPr>
              <w:pStyle w:val="TAH"/>
            </w:pPr>
            <w:r w:rsidRPr="006F4D85">
              <w:t>Comment</w:t>
            </w:r>
          </w:p>
        </w:tc>
      </w:tr>
      <w:tr w:rsidR="00551BDC" w:rsidRPr="006F4D85" w14:paraId="2F71AE3E" w14:textId="77777777" w:rsidTr="00551BDC">
        <w:trPr>
          <w:cantSplit/>
          <w:trHeight w:val="79"/>
        </w:trPr>
        <w:tc>
          <w:tcPr>
            <w:tcW w:w="2117" w:type="dxa"/>
            <w:tcBorders>
              <w:top w:val="nil"/>
            </w:tcBorders>
            <w:shd w:val="clear" w:color="auto" w:fill="auto"/>
          </w:tcPr>
          <w:p w14:paraId="5F4031AA" w14:textId="77777777" w:rsidR="00551BDC" w:rsidRPr="006F4D85" w:rsidRDefault="00551BDC" w:rsidP="00551BDC">
            <w:pPr>
              <w:pStyle w:val="TAH"/>
            </w:pPr>
          </w:p>
        </w:tc>
        <w:tc>
          <w:tcPr>
            <w:tcW w:w="596" w:type="dxa"/>
            <w:tcBorders>
              <w:top w:val="nil"/>
            </w:tcBorders>
            <w:shd w:val="clear" w:color="auto" w:fill="auto"/>
          </w:tcPr>
          <w:p w14:paraId="3CBE2ACA" w14:textId="77777777" w:rsidR="00551BDC" w:rsidRPr="006F4D85" w:rsidRDefault="00551BDC" w:rsidP="00551BDC">
            <w:pPr>
              <w:pStyle w:val="TAH"/>
            </w:pPr>
          </w:p>
        </w:tc>
        <w:tc>
          <w:tcPr>
            <w:tcW w:w="1251" w:type="dxa"/>
            <w:tcBorders>
              <w:top w:val="nil"/>
            </w:tcBorders>
            <w:shd w:val="clear" w:color="auto" w:fill="auto"/>
          </w:tcPr>
          <w:p w14:paraId="667C4DAA" w14:textId="65F1425B" w:rsidR="00551BDC" w:rsidRPr="006F4D85" w:rsidRDefault="00551BDC" w:rsidP="00551BDC">
            <w:pPr>
              <w:pStyle w:val="TAH"/>
            </w:pPr>
            <w:r w:rsidRPr="006F4D85">
              <w:t>configuration</w:t>
            </w:r>
          </w:p>
        </w:tc>
        <w:tc>
          <w:tcPr>
            <w:tcW w:w="626" w:type="dxa"/>
          </w:tcPr>
          <w:p w14:paraId="49BC5B22" w14:textId="77777777" w:rsidR="00551BDC" w:rsidRPr="006F4D85" w:rsidRDefault="00551BDC" w:rsidP="00551BDC">
            <w:pPr>
              <w:pStyle w:val="TAH"/>
            </w:pPr>
            <w:r w:rsidRPr="006F4D85">
              <w:t>Test 1</w:t>
            </w:r>
          </w:p>
        </w:tc>
        <w:tc>
          <w:tcPr>
            <w:tcW w:w="626" w:type="dxa"/>
          </w:tcPr>
          <w:p w14:paraId="5A01022A" w14:textId="77777777" w:rsidR="00551BDC" w:rsidRPr="006F4D85" w:rsidRDefault="00551BDC" w:rsidP="00551BDC">
            <w:pPr>
              <w:pStyle w:val="TAH"/>
            </w:pPr>
            <w:r w:rsidRPr="006F4D85">
              <w:t>Test 2</w:t>
            </w:r>
          </w:p>
        </w:tc>
        <w:tc>
          <w:tcPr>
            <w:tcW w:w="626" w:type="dxa"/>
          </w:tcPr>
          <w:p w14:paraId="73BCE4CA" w14:textId="77777777" w:rsidR="00551BDC" w:rsidRPr="006F4D85" w:rsidRDefault="00551BDC" w:rsidP="00551BDC">
            <w:pPr>
              <w:pStyle w:val="TAH"/>
            </w:pPr>
            <w:r w:rsidRPr="006F4D85">
              <w:t>Test 3</w:t>
            </w:r>
          </w:p>
        </w:tc>
        <w:tc>
          <w:tcPr>
            <w:tcW w:w="627" w:type="dxa"/>
          </w:tcPr>
          <w:p w14:paraId="30A209ED" w14:textId="77777777" w:rsidR="00551BDC" w:rsidRPr="006F4D85" w:rsidRDefault="00551BDC" w:rsidP="00551BDC">
            <w:pPr>
              <w:pStyle w:val="TAH"/>
            </w:pPr>
            <w:r w:rsidRPr="006F4D85">
              <w:t>Test 4</w:t>
            </w:r>
          </w:p>
        </w:tc>
        <w:tc>
          <w:tcPr>
            <w:tcW w:w="3072" w:type="dxa"/>
            <w:tcBorders>
              <w:top w:val="nil"/>
            </w:tcBorders>
            <w:shd w:val="clear" w:color="auto" w:fill="auto"/>
          </w:tcPr>
          <w:p w14:paraId="53639C58" w14:textId="77777777" w:rsidR="00551BDC" w:rsidRPr="006F4D85" w:rsidRDefault="00551BDC" w:rsidP="00551BDC">
            <w:pPr>
              <w:pStyle w:val="TAH"/>
            </w:pPr>
          </w:p>
        </w:tc>
      </w:tr>
      <w:tr w:rsidR="00556A05" w:rsidRPr="006F4D85" w14:paraId="3E05DE22" w14:textId="77777777" w:rsidTr="00551BDC">
        <w:trPr>
          <w:cantSplit/>
          <w:trHeight w:val="198"/>
        </w:trPr>
        <w:tc>
          <w:tcPr>
            <w:tcW w:w="2117" w:type="dxa"/>
          </w:tcPr>
          <w:p w14:paraId="29D459CE" w14:textId="6954C095" w:rsidR="00556A05" w:rsidRPr="002015ED" w:rsidRDefault="00556A05" w:rsidP="00556A05">
            <w:pPr>
              <w:pStyle w:val="TAL"/>
              <w:rPr>
                <w:rFonts w:cs="Arial"/>
                <w:lang w:val="sv-FI"/>
              </w:rPr>
            </w:pPr>
            <w:r w:rsidRPr="006F4D85">
              <w:rPr>
                <w:lang w:val="it-IT"/>
              </w:rPr>
              <w:t>E-UTRA RF Channel Number</w:t>
            </w:r>
          </w:p>
        </w:tc>
        <w:tc>
          <w:tcPr>
            <w:tcW w:w="596" w:type="dxa"/>
          </w:tcPr>
          <w:p w14:paraId="5285F3C0" w14:textId="77777777" w:rsidR="00556A05" w:rsidRPr="002015ED" w:rsidRDefault="00556A05" w:rsidP="00556A05">
            <w:pPr>
              <w:pStyle w:val="TAC"/>
              <w:rPr>
                <w:lang w:val="sv-FI"/>
              </w:rPr>
            </w:pPr>
          </w:p>
        </w:tc>
        <w:tc>
          <w:tcPr>
            <w:tcW w:w="1251" w:type="dxa"/>
          </w:tcPr>
          <w:p w14:paraId="77E4E443" w14:textId="736D0B90" w:rsidR="00556A05" w:rsidRPr="006F4D85" w:rsidRDefault="00556A05" w:rsidP="00556A05">
            <w:pPr>
              <w:pStyle w:val="TAC"/>
            </w:pPr>
            <w:r w:rsidRPr="006F4D85">
              <w:t>Config 1,2</w:t>
            </w:r>
          </w:p>
        </w:tc>
        <w:tc>
          <w:tcPr>
            <w:tcW w:w="2505" w:type="dxa"/>
            <w:gridSpan w:val="4"/>
          </w:tcPr>
          <w:p w14:paraId="2315E48A" w14:textId="396181AF" w:rsidR="00556A05" w:rsidRPr="006F4D85" w:rsidRDefault="00556A05" w:rsidP="00556A05">
            <w:pPr>
              <w:pStyle w:val="TAC"/>
            </w:pPr>
            <w:r w:rsidRPr="002015ED">
              <w:rPr>
                <w:rFonts w:cs="v4.2.0"/>
              </w:rPr>
              <w:t>1</w:t>
            </w:r>
          </w:p>
        </w:tc>
        <w:tc>
          <w:tcPr>
            <w:tcW w:w="3072" w:type="dxa"/>
          </w:tcPr>
          <w:p w14:paraId="19ED41E6" w14:textId="79446163" w:rsidR="00556A05" w:rsidRPr="006F4D85" w:rsidRDefault="00556A05" w:rsidP="00556A05">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556A05" w:rsidRPr="006F4D85" w14:paraId="4C6C7B06" w14:textId="77777777" w:rsidTr="00551BDC">
        <w:trPr>
          <w:cantSplit/>
          <w:trHeight w:val="198"/>
        </w:trPr>
        <w:tc>
          <w:tcPr>
            <w:tcW w:w="2117" w:type="dxa"/>
          </w:tcPr>
          <w:p w14:paraId="0227A66E" w14:textId="76AD95F8" w:rsidR="00556A05" w:rsidRPr="006F4D85" w:rsidRDefault="00556A05" w:rsidP="00556A05">
            <w:pPr>
              <w:pStyle w:val="TAL"/>
              <w:rPr>
                <w:rFonts w:cs="Arial"/>
              </w:rPr>
            </w:pPr>
            <w:r w:rsidRPr="006F4D85">
              <w:rPr>
                <w:lang w:val="it-IT"/>
              </w:rPr>
              <w:t>NR RF Channel Number</w:t>
            </w:r>
          </w:p>
        </w:tc>
        <w:tc>
          <w:tcPr>
            <w:tcW w:w="596" w:type="dxa"/>
          </w:tcPr>
          <w:p w14:paraId="462888E7" w14:textId="77777777" w:rsidR="00556A05" w:rsidRPr="006F4D85" w:rsidRDefault="00556A05" w:rsidP="00556A05">
            <w:pPr>
              <w:pStyle w:val="TAC"/>
            </w:pPr>
          </w:p>
        </w:tc>
        <w:tc>
          <w:tcPr>
            <w:tcW w:w="1251" w:type="dxa"/>
          </w:tcPr>
          <w:p w14:paraId="1C18CF94" w14:textId="7C5F48E5" w:rsidR="00556A05" w:rsidRPr="006F4D85" w:rsidRDefault="00556A05" w:rsidP="00556A05">
            <w:pPr>
              <w:pStyle w:val="TAC"/>
            </w:pPr>
            <w:r w:rsidRPr="006F4D85">
              <w:t>Config 1,2</w:t>
            </w:r>
          </w:p>
        </w:tc>
        <w:tc>
          <w:tcPr>
            <w:tcW w:w="2505" w:type="dxa"/>
            <w:gridSpan w:val="4"/>
          </w:tcPr>
          <w:p w14:paraId="7EE01A15" w14:textId="6E7C787E" w:rsidR="00556A05" w:rsidRPr="006F4D85" w:rsidRDefault="00556A05" w:rsidP="00556A05">
            <w:pPr>
              <w:pStyle w:val="TAC"/>
            </w:pPr>
            <w:r w:rsidRPr="002015ED">
              <w:rPr>
                <w:rFonts w:cs="v4.2.0"/>
              </w:rPr>
              <w:t>1, 2</w:t>
            </w:r>
          </w:p>
        </w:tc>
        <w:tc>
          <w:tcPr>
            <w:tcW w:w="3072" w:type="dxa"/>
          </w:tcPr>
          <w:p w14:paraId="7655961B" w14:textId="237B55D3" w:rsidR="00556A05" w:rsidRPr="00556A05" w:rsidRDefault="00556A05" w:rsidP="00556A05">
            <w:pPr>
              <w:pStyle w:val="TAL"/>
            </w:pPr>
            <w:r w:rsidRPr="00EC61C3">
              <w:t>Two FR</w:t>
            </w:r>
            <w:r>
              <w:t>2</w:t>
            </w:r>
            <w:r w:rsidRPr="00EC61C3">
              <w:t xml:space="preserve"> NR carrier </w:t>
            </w:r>
            <w:r>
              <w:t>frequencies are used</w:t>
            </w:r>
            <w:r w:rsidRPr="00EC61C3">
              <w:t>.</w:t>
            </w:r>
          </w:p>
        </w:tc>
      </w:tr>
      <w:tr w:rsidR="002015ED" w:rsidRPr="006F4D85" w14:paraId="10E6B6F6" w14:textId="77777777" w:rsidTr="00551BDC">
        <w:trPr>
          <w:cantSplit/>
          <w:trHeight w:val="198"/>
        </w:trPr>
        <w:tc>
          <w:tcPr>
            <w:tcW w:w="2117" w:type="dxa"/>
          </w:tcPr>
          <w:p w14:paraId="78B880B3" w14:textId="787C4E58" w:rsidR="002015ED" w:rsidRPr="006F4D85" w:rsidRDefault="002015ED" w:rsidP="002015ED">
            <w:pPr>
              <w:pStyle w:val="TAL"/>
              <w:rPr>
                <w:rFonts w:cs="Arial"/>
              </w:rPr>
            </w:pPr>
            <w:r w:rsidRPr="006F4D85">
              <w:rPr>
                <w:rFonts w:cs="Arial"/>
              </w:rPr>
              <w:t>Active cell</w:t>
            </w:r>
          </w:p>
        </w:tc>
        <w:tc>
          <w:tcPr>
            <w:tcW w:w="596" w:type="dxa"/>
          </w:tcPr>
          <w:p w14:paraId="592E45F7" w14:textId="77777777" w:rsidR="002015ED" w:rsidRPr="006F4D85" w:rsidRDefault="002015ED" w:rsidP="002015ED">
            <w:pPr>
              <w:pStyle w:val="TAC"/>
            </w:pPr>
          </w:p>
        </w:tc>
        <w:tc>
          <w:tcPr>
            <w:tcW w:w="1251" w:type="dxa"/>
          </w:tcPr>
          <w:p w14:paraId="5F3F0725" w14:textId="53D67AC8" w:rsidR="002015ED" w:rsidRPr="006F4D85" w:rsidRDefault="002015ED" w:rsidP="002015ED">
            <w:pPr>
              <w:pStyle w:val="TAC"/>
            </w:pPr>
            <w:r w:rsidRPr="006F4D85">
              <w:t>Config 1,2</w:t>
            </w:r>
          </w:p>
        </w:tc>
        <w:tc>
          <w:tcPr>
            <w:tcW w:w="2505" w:type="dxa"/>
            <w:gridSpan w:val="4"/>
          </w:tcPr>
          <w:p w14:paraId="1001FE4C" w14:textId="66312B63" w:rsidR="002015ED" w:rsidRPr="006F4D85" w:rsidRDefault="002015ED" w:rsidP="002015ED">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075A61EA" w14:textId="77777777" w:rsidR="002015ED" w:rsidRPr="006F4D85" w:rsidRDefault="002015ED" w:rsidP="00556A05">
            <w:pPr>
              <w:pStyle w:val="TAL"/>
            </w:pPr>
            <w:r w:rsidRPr="006F4D85">
              <w:t xml:space="preserve">LTE Cell 1 is on </w:t>
            </w:r>
            <w:r w:rsidRPr="006F4D85">
              <w:rPr>
                <w:lang w:val="it-IT"/>
              </w:rPr>
              <w:t xml:space="preserve">E-UTRA </w:t>
            </w:r>
            <w:r w:rsidRPr="006F4D85">
              <w:t>RF channel number 1.</w:t>
            </w:r>
          </w:p>
          <w:p w14:paraId="378553A5" w14:textId="316B0588" w:rsidR="002015ED" w:rsidRPr="006F4D85" w:rsidRDefault="002015ED" w:rsidP="00556A05">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2015ED" w:rsidRPr="006F4D85" w14:paraId="01ADBEEA" w14:textId="77777777" w:rsidTr="00551BDC">
        <w:trPr>
          <w:cantSplit/>
          <w:trHeight w:val="198"/>
        </w:trPr>
        <w:tc>
          <w:tcPr>
            <w:tcW w:w="2117" w:type="dxa"/>
          </w:tcPr>
          <w:p w14:paraId="66B0FFFA" w14:textId="38117324" w:rsidR="002015ED" w:rsidRPr="006F4D85" w:rsidRDefault="002015ED" w:rsidP="002015ED">
            <w:pPr>
              <w:pStyle w:val="TAL"/>
              <w:rPr>
                <w:rFonts w:cs="Arial"/>
              </w:rPr>
            </w:pPr>
            <w:r w:rsidRPr="006F4D85">
              <w:rPr>
                <w:rFonts w:cs="Arial"/>
              </w:rPr>
              <w:t>Neighbour cell</w:t>
            </w:r>
          </w:p>
        </w:tc>
        <w:tc>
          <w:tcPr>
            <w:tcW w:w="596" w:type="dxa"/>
          </w:tcPr>
          <w:p w14:paraId="2F590040" w14:textId="77777777" w:rsidR="002015ED" w:rsidRPr="006F4D85" w:rsidRDefault="002015ED" w:rsidP="002015ED">
            <w:pPr>
              <w:pStyle w:val="TAC"/>
            </w:pPr>
          </w:p>
        </w:tc>
        <w:tc>
          <w:tcPr>
            <w:tcW w:w="1251" w:type="dxa"/>
          </w:tcPr>
          <w:p w14:paraId="046B6D59" w14:textId="107B00D3" w:rsidR="002015ED" w:rsidRPr="006F4D85" w:rsidRDefault="002015ED" w:rsidP="002015ED">
            <w:pPr>
              <w:pStyle w:val="TAC"/>
            </w:pPr>
            <w:r w:rsidRPr="006F4D85">
              <w:t>Config 1,2</w:t>
            </w:r>
          </w:p>
        </w:tc>
        <w:tc>
          <w:tcPr>
            <w:tcW w:w="2505" w:type="dxa"/>
            <w:gridSpan w:val="4"/>
          </w:tcPr>
          <w:p w14:paraId="284E977F" w14:textId="59DB62D6" w:rsidR="002015ED" w:rsidRPr="006F4D85" w:rsidRDefault="002015ED" w:rsidP="002015ED">
            <w:pPr>
              <w:pStyle w:val="TAC"/>
            </w:pPr>
            <w:r w:rsidRPr="006F4D85">
              <w:t>NR cell 3</w:t>
            </w:r>
          </w:p>
        </w:tc>
        <w:tc>
          <w:tcPr>
            <w:tcW w:w="3072" w:type="dxa"/>
          </w:tcPr>
          <w:p w14:paraId="6A16A466" w14:textId="506B90D2" w:rsidR="002015ED" w:rsidRPr="006F4D85" w:rsidRDefault="002015ED" w:rsidP="00556A05">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2015ED" w:rsidRPr="006F4D85" w14:paraId="6ADF7B15" w14:textId="77777777" w:rsidTr="002015ED">
        <w:trPr>
          <w:cantSplit/>
          <w:trHeight w:val="198"/>
        </w:trPr>
        <w:tc>
          <w:tcPr>
            <w:tcW w:w="2117" w:type="dxa"/>
          </w:tcPr>
          <w:p w14:paraId="0181D308" w14:textId="44CD7D6F" w:rsidR="002015ED" w:rsidRPr="006F4D85" w:rsidRDefault="002015ED" w:rsidP="002015ED">
            <w:pPr>
              <w:pStyle w:val="TAL"/>
              <w:rPr>
                <w:rFonts w:cs="Arial"/>
              </w:rPr>
            </w:pPr>
            <w:r w:rsidRPr="006F4D85">
              <w:rPr>
                <w:rFonts w:cs="Arial"/>
                <w:lang w:eastAsia="zh-CN"/>
              </w:rPr>
              <w:t>Gap Pattern Id</w:t>
            </w:r>
          </w:p>
        </w:tc>
        <w:tc>
          <w:tcPr>
            <w:tcW w:w="596" w:type="dxa"/>
          </w:tcPr>
          <w:p w14:paraId="6C8979FA" w14:textId="77777777" w:rsidR="002015ED" w:rsidRPr="006F4D85" w:rsidRDefault="002015ED" w:rsidP="002015ED">
            <w:pPr>
              <w:pStyle w:val="TAC"/>
            </w:pPr>
          </w:p>
        </w:tc>
        <w:tc>
          <w:tcPr>
            <w:tcW w:w="1251" w:type="dxa"/>
          </w:tcPr>
          <w:p w14:paraId="711952C3" w14:textId="1A51DE7F" w:rsidR="002015ED" w:rsidRPr="006F4D85" w:rsidRDefault="002015ED" w:rsidP="002015ED">
            <w:pPr>
              <w:pStyle w:val="TAC"/>
            </w:pPr>
            <w:r w:rsidRPr="006F4D85">
              <w:t>Config 1,2</w:t>
            </w:r>
          </w:p>
        </w:tc>
        <w:tc>
          <w:tcPr>
            <w:tcW w:w="1252" w:type="dxa"/>
            <w:gridSpan w:val="2"/>
          </w:tcPr>
          <w:p w14:paraId="59283AE3" w14:textId="51D17970" w:rsidR="002015ED" w:rsidRPr="006F4D85" w:rsidRDefault="002015ED" w:rsidP="002015ED">
            <w:pPr>
              <w:pStyle w:val="TAC"/>
            </w:pPr>
            <w:r w:rsidRPr="006F4D85">
              <w:rPr>
                <w:lang w:eastAsia="zh-CN"/>
              </w:rPr>
              <w:t>0</w:t>
            </w:r>
          </w:p>
        </w:tc>
        <w:tc>
          <w:tcPr>
            <w:tcW w:w="1253" w:type="dxa"/>
            <w:gridSpan w:val="2"/>
          </w:tcPr>
          <w:p w14:paraId="73890609" w14:textId="6C2CAC94" w:rsidR="002015ED" w:rsidRPr="006F4D85" w:rsidRDefault="002015ED" w:rsidP="002015ED">
            <w:pPr>
              <w:pStyle w:val="TAC"/>
            </w:pPr>
            <w:r w:rsidRPr="006F4D85">
              <w:rPr>
                <w:lang w:eastAsia="zh-CN"/>
              </w:rPr>
              <w:t>13</w:t>
            </w:r>
          </w:p>
        </w:tc>
        <w:tc>
          <w:tcPr>
            <w:tcW w:w="3072" w:type="dxa"/>
          </w:tcPr>
          <w:p w14:paraId="6AB98991" w14:textId="6CB96C38" w:rsidR="002015ED" w:rsidRPr="006F4D85" w:rsidRDefault="002015ED" w:rsidP="00556A05">
            <w:pPr>
              <w:pStyle w:val="TAL"/>
            </w:pPr>
            <w:r w:rsidRPr="006F4D85">
              <w:t>As specified in clause 9.1.2-1.</w:t>
            </w:r>
          </w:p>
        </w:tc>
      </w:tr>
      <w:tr w:rsidR="002015ED" w:rsidRPr="006F4D85" w14:paraId="1410CDDB" w14:textId="77777777" w:rsidTr="002015ED">
        <w:trPr>
          <w:cantSplit/>
          <w:trHeight w:val="198"/>
        </w:trPr>
        <w:tc>
          <w:tcPr>
            <w:tcW w:w="2117" w:type="dxa"/>
          </w:tcPr>
          <w:p w14:paraId="1A81B4B1" w14:textId="7989F2FA" w:rsidR="002015ED" w:rsidRPr="006F4D85" w:rsidRDefault="002015ED" w:rsidP="002015ED">
            <w:pPr>
              <w:pStyle w:val="TAL"/>
              <w:rPr>
                <w:rFonts w:cs="Arial"/>
              </w:rPr>
            </w:pPr>
            <w:r w:rsidRPr="006F4D85">
              <w:rPr>
                <w:rFonts w:cs="v4.2.0"/>
                <w:lang w:val="it-IT" w:eastAsia="zh-CN"/>
              </w:rPr>
              <w:t>Measurement gap offset</w:t>
            </w:r>
          </w:p>
        </w:tc>
        <w:tc>
          <w:tcPr>
            <w:tcW w:w="596" w:type="dxa"/>
          </w:tcPr>
          <w:p w14:paraId="7CFD98AE" w14:textId="77777777" w:rsidR="002015ED" w:rsidRPr="006F4D85" w:rsidRDefault="002015ED" w:rsidP="002015ED">
            <w:pPr>
              <w:pStyle w:val="TAC"/>
            </w:pPr>
          </w:p>
        </w:tc>
        <w:tc>
          <w:tcPr>
            <w:tcW w:w="1251" w:type="dxa"/>
          </w:tcPr>
          <w:p w14:paraId="27D735C3" w14:textId="3C3B6A04" w:rsidR="002015ED" w:rsidRPr="006F4D85" w:rsidRDefault="002015ED" w:rsidP="002015ED">
            <w:pPr>
              <w:pStyle w:val="TAC"/>
            </w:pPr>
            <w:r w:rsidRPr="006F4D85">
              <w:t>Config 1,2</w:t>
            </w:r>
          </w:p>
        </w:tc>
        <w:tc>
          <w:tcPr>
            <w:tcW w:w="1252" w:type="dxa"/>
            <w:gridSpan w:val="2"/>
          </w:tcPr>
          <w:p w14:paraId="44E0D504" w14:textId="4E5EE568" w:rsidR="002015ED" w:rsidRPr="006F4D85" w:rsidRDefault="002015ED" w:rsidP="002015ED">
            <w:pPr>
              <w:pStyle w:val="TAC"/>
            </w:pPr>
            <w:r w:rsidRPr="006F4D85">
              <w:rPr>
                <w:lang w:eastAsia="zh-CN"/>
              </w:rPr>
              <w:t>39</w:t>
            </w:r>
          </w:p>
        </w:tc>
        <w:tc>
          <w:tcPr>
            <w:tcW w:w="1253" w:type="dxa"/>
            <w:gridSpan w:val="2"/>
          </w:tcPr>
          <w:p w14:paraId="063638B5" w14:textId="2993AB56" w:rsidR="002015ED" w:rsidRPr="006F4D85" w:rsidRDefault="002015ED" w:rsidP="002015ED">
            <w:pPr>
              <w:pStyle w:val="TAC"/>
            </w:pPr>
            <w:r w:rsidRPr="006F4D85">
              <w:rPr>
                <w:lang w:eastAsia="zh-CN"/>
              </w:rPr>
              <w:t>39</w:t>
            </w:r>
          </w:p>
        </w:tc>
        <w:tc>
          <w:tcPr>
            <w:tcW w:w="3072" w:type="dxa"/>
          </w:tcPr>
          <w:p w14:paraId="692A3A70" w14:textId="77777777" w:rsidR="002015ED" w:rsidRPr="006F4D85" w:rsidRDefault="002015ED" w:rsidP="00556A05">
            <w:pPr>
              <w:pStyle w:val="TAL"/>
            </w:pPr>
          </w:p>
        </w:tc>
      </w:tr>
      <w:tr w:rsidR="002015ED" w:rsidRPr="006F4D85" w14:paraId="13AB0DA4" w14:textId="77777777" w:rsidTr="00551BDC">
        <w:trPr>
          <w:cantSplit/>
          <w:trHeight w:val="198"/>
        </w:trPr>
        <w:tc>
          <w:tcPr>
            <w:tcW w:w="2117" w:type="dxa"/>
          </w:tcPr>
          <w:p w14:paraId="63B60500" w14:textId="23DF6A87" w:rsidR="002015ED" w:rsidRPr="002015ED" w:rsidRDefault="002015ED" w:rsidP="002015ED">
            <w:pPr>
              <w:pStyle w:val="TAL"/>
              <w:rPr>
                <w:rFonts w:cs="Arial"/>
                <w:bCs/>
              </w:rPr>
            </w:pPr>
            <w:r w:rsidRPr="002015ED">
              <w:rPr>
                <w:rFonts w:cs="v4.2.0"/>
                <w:bCs/>
                <w:lang w:val="it-IT" w:eastAsia="zh-CN"/>
              </w:rPr>
              <w:t>SMTC-SSB parameters</w:t>
            </w:r>
          </w:p>
        </w:tc>
        <w:tc>
          <w:tcPr>
            <w:tcW w:w="596" w:type="dxa"/>
          </w:tcPr>
          <w:p w14:paraId="58EAC4EA" w14:textId="77777777" w:rsidR="002015ED" w:rsidRPr="006F4D85" w:rsidRDefault="002015ED" w:rsidP="002015ED">
            <w:pPr>
              <w:pStyle w:val="TAC"/>
            </w:pPr>
          </w:p>
        </w:tc>
        <w:tc>
          <w:tcPr>
            <w:tcW w:w="1251" w:type="dxa"/>
          </w:tcPr>
          <w:p w14:paraId="41911EC6" w14:textId="4D0683DA" w:rsidR="002015ED" w:rsidRPr="006F4D85" w:rsidRDefault="002015ED" w:rsidP="002015ED">
            <w:pPr>
              <w:pStyle w:val="TAC"/>
            </w:pPr>
            <w:r w:rsidRPr="006F4D85">
              <w:t>Config 1,2</w:t>
            </w:r>
          </w:p>
        </w:tc>
        <w:tc>
          <w:tcPr>
            <w:tcW w:w="2505" w:type="dxa"/>
            <w:gridSpan w:val="4"/>
          </w:tcPr>
          <w:p w14:paraId="77565CA1" w14:textId="5FE6CF07" w:rsidR="002015ED" w:rsidRPr="006F4D85" w:rsidRDefault="002015ED" w:rsidP="002015ED">
            <w:pPr>
              <w:pStyle w:val="TAC"/>
            </w:pPr>
            <w:r w:rsidRPr="00E32BBB">
              <w:rPr>
                <w:lang w:eastAsia="zh-CN"/>
              </w:rPr>
              <w:t>SSB.</w:t>
            </w:r>
            <w:r>
              <w:rPr>
                <w:lang w:eastAsia="zh-CN"/>
              </w:rPr>
              <w:t>3</w:t>
            </w:r>
            <w:r w:rsidRPr="00E32BBB">
              <w:rPr>
                <w:lang w:eastAsia="zh-CN"/>
              </w:rPr>
              <w:t xml:space="preserve"> FR2</w:t>
            </w:r>
          </w:p>
        </w:tc>
        <w:tc>
          <w:tcPr>
            <w:tcW w:w="3072" w:type="dxa"/>
          </w:tcPr>
          <w:p w14:paraId="472C905D" w14:textId="4026CE17" w:rsidR="002015ED" w:rsidRPr="006F4D85" w:rsidRDefault="002015ED" w:rsidP="00556A05">
            <w:pPr>
              <w:pStyle w:val="TAL"/>
            </w:pPr>
            <w:r w:rsidRPr="006F4D85">
              <w:t>As specified in clause A.3.10.2</w:t>
            </w:r>
          </w:p>
        </w:tc>
      </w:tr>
      <w:tr w:rsidR="00914653" w:rsidRPr="006F4D85" w14:paraId="62ED7FB8" w14:textId="77777777" w:rsidTr="00551BDC">
        <w:trPr>
          <w:cantSplit/>
          <w:trHeight w:val="198"/>
        </w:trPr>
        <w:tc>
          <w:tcPr>
            <w:tcW w:w="2117" w:type="dxa"/>
          </w:tcPr>
          <w:p w14:paraId="678F5668" w14:textId="77777777" w:rsidR="00914653" w:rsidRPr="006F4D85" w:rsidRDefault="00914653" w:rsidP="0013419B">
            <w:pPr>
              <w:pStyle w:val="TAL"/>
              <w:rPr>
                <w:rFonts w:cs="Arial"/>
              </w:rPr>
            </w:pPr>
            <w:r w:rsidRPr="006F4D85">
              <w:rPr>
                <w:rFonts w:cs="Arial"/>
              </w:rPr>
              <w:t>A3-Offset</w:t>
            </w:r>
          </w:p>
        </w:tc>
        <w:tc>
          <w:tcPr>
            <w:tcW w:w="596" w:type="dxa"/>
          </w:tcPr>
          <w:p w14:paraId="00F2D303" w14:textId="77777777" w:rsidR="00914653" w:rsidRPr="006F4D85" w:rsidRDefault="00914653" w:rsidP="00551BDC">
            <w:pPr>
              <w:pStyle w:val="TAC"/>
            </w:pPr>
            <w:r w:rsidRPr="006F4D85">
              <w:t>dB</w:t>
            </w:r>
          </w:p>
        </w:tc>
        <w:tc>
          <w:tcPr>
            <w:tcW w:w="1251" w:type="dxa"/>
          </w:tcPr>
          <w:p w14:paraId="7E95DDE5" w14:textId="77777777" w:rsidR="00914653" w:rsidRPr="006F4D85" w:rsidRDefault="00914653" w:rsidP="00551BDC">
            <w:pPr>
              <w:pStyle w:val="TAC"/>
            </w:pPr>
            <w:r w:rsidRPr="006F4D85">
              <w:t>Config 1,2</w:t>
            </w:r>
          </w:p>
        </w:tc>
        <w:tc>
          <w:tcPr>
            <w:tcW w:w="2505" w:type="dxa"/>
            <w:gridSpan w:val="4"/>
          </w:tcPr>
          <w:p w14:paraId="566EA928" w14:textId="77777777" w:rsidR="00914653" w:rsidRPr="006F4D85" w:rsidRDefault="00914653" w:rsidP="00551BDC">
            <w:pPr>
              <w:pStyle w:val="TAC"/>
            </w:pPr>
            <w:r w:rsidRPr="006F4D85">
              <w:t>-6</w:t>
            </w:r>
          </w:p>
        </w:tc>
        <w:tc>
          <w:tcPr>
            <w:tcW w:w="3072" w:type="dxa"/>
          </w:tcPr>
          <w:p w14:paraId="6E5C386C" w14:textId="77777777" w:rsidR="00914653" w:rsidRPr="006F4D85" w:rsidRDefault="00914653" w:rsidP="00556A05">
            <w:pPr>
              <w:pStyle w:val="TAL"/>
            </w:pPr>
          </w:p>
        </w:tc>
      </w:tr>
      <w:tr w:rsidR="00914653" w:rsidRPr="006F4D85" w14:paraId="6AE6F259" w14:textId="77777777" w:rsidTr="00551BDC">
        <w:trPr>
          <w:cantSplit/>
          <w:trHeight w:val="208"/>
        </w:trPr>
        <w:tc>
          <w:tcPr>
            <w:tcW w:w="2117" w:type="dxa"/>
          </w:tcPr>
          <w:p w14:paraId="4C4992AE" w14:textId="77777777" w:rsidR="00914653" w:rsidRPr="006F4D85" w:rsidRDefault="00914653" w:rsidP="0013419B">
            <w:pPr>
              <w:pStyle w:val="TAL"/>
              <w:rPr>
                <w:rFonts w:cs="Arial"/>
              </w:rPr>
            </w:pPr>
            <w:r w:rsidRPr="006F4D85">
              <w:rPr>
                <w:rFonts w:cs="Arial"/>
              </w:rPr>
              <w:t>Hysteresis</w:t>
            </w:r>
          </w:p>
        </w:tc>
        <w:tc>
          <w:tcPr>
            <w:tcW w:w="596" w:type="dxa"/>
          </w:tcPr>
          <w:p w14:paraId="3D8CF913" w14:textId="77777777" w:rsidR="00914653" w:rsidRPr="006F4D85" w:rsidRDefault="00914653" w:rsidP="00551BDC">
            <w:pPr>
              <w:pStyle w:val="TAC"/>
            </w:pPr>
            <w:r w:rsidRPr="006F4D85">
              <w:t>dB</w:t>
            </w:r>
          </w:p>
        </w:tc>
        <w:tc>
          <w:tcPr>
            <w:tcW w:w="1251" w:type="dxa"/>
          </w:tcPr>
          <w:p w14:paraId="643C1BE7" w14:textId="77777777" w:rsidR="00914653" w:rsidRPr="006F4D85" w:rsidRDefault="00914653" w:rsidP="00551BDC">
            <w:pPr>
              <w:pStyle w:val="TAC"/>
            </w:pPr>
            <w:r w:rsidRPr="006F4D85">
              <w:t>Config 1,2</w:t>
            </w:r>
          </w:p>
        </w:tc>
        <w:tc>
          <w:tcPr>
            <w:tcW w:w="2505" w:type="dxa"/>
            <w:gridSpan w:val="4"/>
          </w:tcPr>
          <w:p w14:paraId="71074A20" w14:textId="77777777" w:rsidR="00914653" w:rsidRPr="006F4D85" w:rsidRDefault="00914653" w:rsidP="00551BDC">
            <w:pPr>
              <w:pStyle w:val="TAC"/>
            </w:pPr>
            <w:r w:rsidRPr="006F4D85">
              <w:t>0</w:t>
            </w:r>
          </w:p>
        </w:tc>
        <w:tc>
          <w:tcPr>
            <w:tcW w:w="3072" w:type="dxa"/>
          </w:tcPr>
          <w:p w14:paraId="3FB3AC54" w14:textId="77777777" w:rsidR="00914653" w:rsidRPr="006F4D85" w:rsidRDefault="00914653" w:rsidP="00556A05">
            <w:pPr>
              <w:pStyle w:val="TAL"/>
            </w:pPr>
          </w:p>
        </w:tc>
      </w:tr>
      <w:tr w:rsidR="00914653" w:rsidRPr="006F4D85" w14:paraId="0F71A82D" w14:textId="77777777" w:rsidTr="00551BDC">
        <w:trPr>
          <w:cantSplit/>
          <w:trHeight w:val="208"/>
        </w:trPr>
        <w:tc>
          <w:tcPr>
            <w:tcW w:w="2117" w:type="dxa"/>
          </w:tcPr>
          <w:p w14:paraId="38EC2663" w14:textId="77777777" w:rsidR="00914653" w:rsidRPr="006F4D85" w:rsidRDefault="00914653" w:rsidP="0013419B">
            <w:pPr>
              <w:pStyle w:val="TAL"/>
              <w:rPr>
                <w:rFonts w:cs="Arial"/>
              </w:rPr>
            </w:pPr>
            <w:r w:rsidRPr="006F4D85">
              <w:rPr>
                <w:rFonts w:cs="Arial"/>
              </w:rPr>
              <w:t>CP length</w:t>
            </w:r>
          </w:p>
        </w:tc>
        <w:tc>
          <w:tcPr>
            <w:tcW w:w="596" w:type="dxa"/>
          </w:tcPr>
          <w:p w14:paraId="568966BA" w14:textId="77777777" w:rsidR="00914653" w:rsidRPr="006F4D85" w:rsidRDefault="00914653" w:rsidP="00551BDC">
            <w:pPr>
              <w:pStyle w:val="TAC"/>
            </w:pPr>
          </w:p>
        </w:tc>
        <w:tc>
          <w:tcPr>
            <w:tcW w:w="1251" w:type="dxa"/>
          </w:tcPr>
          <w:p w14:paraId="7036C156" w14:textId="77777777" w:rsidR="00914653" w:rsidRPr="006F4D85" w:rsidRDefault="00914653" w:rsidP="00551BDC">
            <w:pPr>
              <w:pStyle w:val="TAC"/>
            </w:pPr>
            <w:r w:rsidRPr="006F4D85">
              <w:t>Config 1,2</w:t>
            </w:r>
          </w:p>
        </w:tc>
        <w:tc>
          <w:tcPr>
            <w:tcW w:w="2505" w:type="dxa"/>
            <w:gridSpan w:val="4"/>
          </w:tcPr>
          <w:p w14:paraId="7FA4034A" w14:textId="77777777" w:rsidR="00914653" w:rsidRPr="006F4D85" w:rsidRDefault="00914653" w:rsidP="00551BDC">
            <w:pPr>
              <w:pStyle w:val="TAC"/>
            </w:pPr>
            <w:r w:rsidRPr="006F4D85">
              <w:t>Normal</w:t>
            </w:r>
          </w:p>
        </w:tc>
        <w:tc>
          <w:tcPr>
            <w:tcW w:w="3072" w:type="dxa"/>
          </w:tcPr>
          <w:p w14:paraId="521F223F" w14:textId="77777777" w:rsidR="00914653" w:rsidRPr="006F4D85" w:rsidRDefault="00914653" w:rsidP="00556A05">
            <w:pPr>
              <w:pStyle w:val="TAL"/>
            </w:pPr>
          </w:p>
        </w:tc>
      </w:tr>
      <w:tr w:rsidR="00914653" w:rsidRPr="006F4D85" w14:paraId="6E1FD103" w14:textId="77777777" w:rsidTr="00551BDC">
        <w:trPr>
          <w:cantSplit/>
          <w:trHeight w:val="198"/>
        </w:trPr>
        <w:tc>
          <w:tcPr>
            <w:tcW w:w="2117" w:type="dxa"/>
          </w:tcPr>
          <w:p w14:paraId="164D7F4C" w14:textId="77777777" w:rsidR="00914653" w:rsidRPr="006F4D85" w:rsidRDefault="00914653" w:rsidP="0013419B">
            <w:pPr>
              <w:pStyle w:val="TAL"/>
              <w:rPr>
                <w:rFonts w:cs="Arial"/>
              </w:rPr>
            </w:pPr>
            <w:proofErr w:type="spellStart"/>
            <w:r w:rsidRPr="006F4D85">
              <w:rPr>
                <w:rFonts w:cs="Arial"/>
              </w:rPr>
              <w:t>TimeToTrigger</w:t>
            </w:r>
            <w:proofErr w:type="spellEnd"/>
          </w:p>
        </w:tc>
        <w:tc>
          <w:tcPr>
            <w:tcW w:w="596" w:type="dxa"/>
          </w:tcPr>
          <w:p w14:paraId="36193BE2" w14:textId="77777777" w:rsidR="00914653" w:rsidRPr="006F4D85" w:rsidRDefault="00914653" w:rsidP="00551BDC">
            <w:pPr>
              <w:pStyle w:val="TAC"/>
            </w:pPr>
            <w:r w:rsidRPr="006F4D85">
              <w:t>s</w:t>
            </w:r>
          </w:p>
        </w:tc>
        <w:tc>
          <w:tcPr>
            <w:tcW w:w="1251" w:type="dxa"/>
          </w:tcPr>
          <w:p w14:paraId="011B2C90" w14:textId="77777777" w:rsidR="00914653" w:rsidRPr="006F4D85" w:rsidRDefault="00914653" w:rsidP="00551BDC">
            <w:pPr>
              <w:pStyle w:val="TAC"/>
            </w:pPr>
            <w:r w:rsidRPr="006F4D85">
              <w:t>Config 1,2</w:t>
            </w:r>
          </w:p>
        </w:tc>
        <w:tc>
          <w:tcPr>
            <w:tcW w:w="2505" w:type="dxa"/>
            <w:gridSpan w:val="4"/>
          </w:tcPr>
          <w:p w14:paraId="0A895387" w14:textId="77777777" w:rsidR="00914653" w:rsidRPr="006F4D85" w:rsidRDefault="00914653" w:rsidP="00551BDC">
            <w:pPr>
              <w:pStyle w:val="TAC"/>
            </w:pPr>
            <w:r w:rsidRPr="006F4D85">
              <w:t>0</w:t>
            </w:r>
          </w:p>
        </w:tc>
        <w:tc>
          <w:tcPr>
            <w:tcW w:w="3072" w:type="dxa"/>
          </w:tcPr>
          <w:p w14:paraId="515612E6" w14:textId="77777777" w:rsidR="00914653" w:rsidRPr="006F4D85" w:rsidRDefault="00914653" w:rsidP="00556A05">
            <w:pPr>
              <w:pStyle w:val="TAL"/>
            </w:pPr>
          </w:p>
        </w:tc>
      </w:tr>
      <w:tr w:rsidR="00914653" w:rsidRPr="006F4D85" w14:paraId="61655FE8" w14:textId="77777777" w:rsidTr="00551BDC">
        <w:trPr>
          <w:cantSplit/>
          <w:trHeight w:val="208"/>
        </w:trPr>
        <w:tc>
          <w:tcPr>
            <w:tcW w:w="2117" w:type="dxa"/>
          </w:tcPr>
          <w:p w14:paraId="55A26550" w14:textId="77777777" w:rsidR="00914653" w:rsidRPr="006F4D85" w:rsidRDefault="00914653" w:rsidP="0013419B">
            <w:pPr>
              <w:pStyle w:val="TAL"/>
              <w:rPr>
                <w:rFonts w:cs="Arial"/>
              </w:rPr>
            </w:pPr>
            <w:r w:rsidRPr="006F4D85">
              <w:rPr>
                <w:rFonts w:cs="Arial"/>
              </w:rPr>
              <w:t>Filter coefficient</w:t>
            </w:r>
          </w:p>
        </w:tc>
        <w:tc>
          <w:tcPr>
            <w:tcW w:w="596" w:type="dxa"/>
          </w:tcPr>
          <w:p w14:paraId="52158667" w14:textId="77777777" w:rsidR="00914653" w:rsidRPr="006F4D85" w:rsidRDefault="00914653" w:rsidP="00551BDC">
            <w:pPr>
              <w:pStyle w:val="TAC"/>
            </w:pPr>
          </w:p>
        </w:tc>
        <w:tc>
          <w:tcPr>
            <w:tcW w:w="1251" w:type="dxa"/>
          </w:tcPr>
          <w:p w14:paraId="1ED1FD2E" w14:textId="77777777" w:rsidR="00914653" w:rsidRPr="006F4D85" w:rsidRDefault="00914653" w:rsidP="00551BDC">
            <w:pPr>
              <w:pStyle w:val="TAC"/>
            </w:pPr>
            <w:r w:rsidRPr="006F4D85">
              <w:t>Config 1,2</w:t>
            </w:r>
          </w:p>
        </w:tc>
        <w:tc>
          <w:tcPr>
            <w:tcW w:w="2505" w:type="dxa"/>
            <w:gridSpan w:val="4"/>
          </w:tcPr>
          <w:p w14:paraId="78EA866E" w14:textId="77777777" w:rsidR="00914653" w:rsidRPr="006F4D85" w:rsidRDefault="00914653" w:rsidP="00551BDC">
            <w:pPr>
              <w:pStyle w:val="TAC"/>
            </w:pPr>
            <w:r w:rsidRPr="006F4D85">
              <w:t>0</w:t>
            </w:r>
          </w:p>
        </w:tc>
        <w:tc>
          <w:tcPr>
            <w:tcW w:w="3072" w:type="dxa"/>
          </w:tcPr>
          <w:p w14:paraId="5834170E" w14:textId="77777777" w:rsidR="00914653" w:rsidRPr="006F4D85" w:rsidRDefault="00914653" w:rsidP="00556A05">
            <w:pPr>
              <w:pStyle w:val="TAL"/>
            </w:pPr>
            <w:r w:rsidRPr="006F4D85">
              <w:t>L3 filtering is not used</w:t>
            </w:r>
          </w:p>
        </w:tc>
      </w:tr>
      <w:tr w:rsidR="00914653" w:rsidRPr="006F4D85" w14:paraId="7F1F3562" w14:textId="77777777" w:rsidTr="00551BDC">
        <w:trPr>
          <w:cantSplit/>
          <w:trHeight w:val="208"/>
        </w:trPr>
        <w:tc>
          <w:tcPr>
            <w:tcW w:w="2117" w:type="dxa"/>
          </w:tcPr>
          <w:p w14:paraId="091D2FBC" w14:textId="77777777" w:rsidR="00914653" w:rsidRPr="006F4D85" w:rsidRDefault="00914653" w:rsidP="0013419B">
            <w:pPr>
              <w:pStyle w:val="TAL"/>
              <w:rPr>
                <w:rFonts w:cs="Arial"/>
              </w:rPr>
            </w:pPr>
            <w:r w:rsidRPr="006F4D85">
              <w:rPr>
                <w:rFonts w:cs="Arial"/>
              </w:rPr>
              <w:t>DRX</w:t>
            </w:r>
          </w:p>
        </w:tc>
        <w:tc>
          <w:tcPr>
            <w:tcW w:w="596" w:type="dxa"/>
          </w:tcPr>
          <w:p w14:paraId="3FBCFAB7" w14:textId="77777777" w:rsidR="00914653" w:rsidRPr="006F4D85" w:rsidRDefault="00914653" w:rsidP="00551BDC">
            <w:pPr>
              <w:pStyle w:val="TAC"/>
            </w:pPr>
          </w:p>
        </w:tc>
        <w:tc>
          <w:tcPr>
            <w:tcW w:w="1251" w:type="dxa"/>
          </w:tcPr>
          <w:p w14:paraId="4FEB19E4" w14:textId="77777777" w:rsidR="00914653" w:rsidRPr="006F4D85" w:rsidRDefault="00914653" w:rsidP="00551BDC">
            <w:pPr>
              <w:pStyle w:val="TAC"/>
            </w:pPr>
            <w:r w:rsidRPr="006F4D85">
              <w:t>Config 1,2</w:t>
            </w:r>
          </w:p>
        </w:tc>
        <w:tc>
          <w:tcPr>
            <w:tcW w:w="626" w:type="dxa"/>
          </w:tcPr>
          <w:p w14:paraId="094D30C0" w14:textId="77777777" w:rsidR="00914653" w:rsidRPr="006F4D85" w:rsidRDefault="00914653" w:rsidP="00551BDC">
            <w:pPr>
              <w:pStyle w:val="TAC"/>
            </w:pPr>
            <w:r w:rsidRPr="006F4D85">
              <w:t>DRX.1</w:t>
            </w:r>
          </w:p>
        </w:tc>
        <w:tc>
          <w:tcPr>
            <w:tcW w:w="626" w:type="dxa"/>
          </w:tcPr>
          <w:p w14:paraId="7153DEF5" w14:textId="77777777" w:rsidR="00914653" w:rsidRPr="006F4D85" w:rsidRDefault="00914653" w:rsidP="00551BDC">
            <w:pPr>
              <w:pStyle w:val="TAC"/>
            </w:pPr>
            <w:r w:rsidRPr="006F4D85">
              <w:t>DRX.2</w:t>
            </w:r>
          </w:p>
        </w:tc>
        <w:tc>
          <w:tcPr>
            <w:tcW w:w="626" w:type="dxa"/>
          </w:tcPr>
          <w:p w14:paraId="399D5976" w14:textId="77777777" w:rsidR="00914653" w:rsidRPr="006F4D85" w:rsidRDefault="00914653" w:rsidP="00551BDC">
            <w:pPr>
              <w:pStyle w:val="TAC"/>
            </w:pPr>
            <w:r w:rsidRPr="006F4D85">
              <w:t>DRX.1</w:t>
            </w:r>
          </w:p>
        </w:tc>
        <w:tc>
          <w:tcPr>
            <w:tcW w:w="627" w:type="dxa"/>
          </w:tcPr>
          <w:p w14:paraId="647DD277" w14:textId="77777777" w:rsidR="00914653" w:rsidRPr="006F4D85" w:rsidRDefault="00914653" w:rsidP="00551BDC">
            <w:pPr>
              <w:pStyle w:val="TAC"/>
            </w:pPr>
            <w:r w:rsidRPr="006F4D85">
              <w:t>DRX.2</w:t>
            </w:r>
          </w:p>
        </w:tc>
        <w:tc>
          <w:tcPr>
            <w:tcW w:w="3072" w:type="dxa"/>
          </w:tcPr>
          <w:p w14:paraId="4A000DD3" w14:textId="77777777" w:rsidR="00914653" w:rsidRPr="006F4D85" w:rsidRDefault="00914653" w:rsidP="00556A05">
            <w:pPr>
              <w:pStyle w:val="TAL"/>
            </w:pPr>
            <w:r w:rsidRPr="006F4D85">
              <w:t>As specified in clause A.3.3</w:t>
            </w:r>
          </w:p>
        </w:tc>
      </w:tr>
      <w:tr w:rsidR="00914653" w:rsidRPr="006F4D85" w14:paraId="2FBDC541" w14:textId="77777777" w:rsidTr="00551BDC">
        <w:trPr>
          <w:cantSplit/>
          <w:trHeight w:val="406"/>
        </w:trPr>
        <w:tc>
          <w:tcPr>
            <w:tcW w:w="2117" w:type="dxa"/>
          </w:tcPr>
          <w:p w14:paraId="7E857E81" w14:textId="77777777" w:rsidR="00914653" w:rsidRPr="006F4D85" w:rsidRDefault="00914653" w:rsidP="0013419B">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625324BB" w14:textId="77777777" w:rsidR="00914653" w:rsidRPr="006F4D85" w:rsidRDefault="00914653" w:rsidP="00551BDC">
            <w:pPr>
              <w:pStyle w:val="TAC"/>
            </w:pPr>
          </w:p>
        </w:tc>
        <w:tc>
          <w:tcPr>
            <w:tcW w:w="1251" w:type="dxa"/>
          </w:tcPr>
          <w:p w14:paraId="2AB4FC2B" w14:textId="77777777" w:rsidR="00914653" w:rsidRPr="006F4D85" w:rsidRDefault="00914653" w:rsidP="00551BDC">
            <w:pPr>
              <w:pStyle w:val="TAC"/>
              <w:rPr>
                <w:rFonts w:cs="v4.2.0"/>
              </w:rPr>
            </w:pPr>
            <w:r w:rsidRPr="006F4D85">
              <w:t>Config 1,2</w:t>
            </w:r>
          </w:p>
        </w:tc>
        <w:tc>
          <w:tcPr>
            <w:tcW w:w="2505" w:type="dxa"/>
            <w:gridSpan w:val="4"/>
          </w:tcPr>
          <w:p w14:paraId="7C3AB61D" w14:textId="77777777" w:rsidR="00914653" w:rsidRPr="006F4D85" w:rsidRDefault="00914653" w:rsidP="00551BDC">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73697516" w14:textId="77777777" w:rsidR="00914653" w:rsidRPr="006F4D85" w:rsidRDefault="00914653" w:rsidP="00556A05">
            <w:pPr>
              <w:pStyle w:val="TAL"/>
              <w:rPr>
                <w:lang w:eastAsia="zh-CN"/>
              </w:rPr>
            </w:pPr>
            <w:r w:rsidRPr="006F4D85">
              <w:rPr>
                <w:lang w:eastAsia="zh-CN"/>
              </w:rPr>
              <w:t>Synchronous EN-DC</w:t>
            </w:r>
          </w:p>
        </w:tc>
      </w:tr>
      <w:tr w:rsidR="00914653" w:rsidRPr="006F4D85" w14:paraId="586B96D0" w14:textId="77777777" w:rsidTr="00551BDC">
        <w:trPr>
          <w:cantSplit/>
          <w:trHeight w:val="614"/>
        </w:trPr>
        <w:tc>
          <w:tcPr>
            <w:tcW w:w="2117" w:type="dxa"/>
          </w:tcPr>
          <w:p w14:paraId="1E45169F" w14:textId="77777777" w:rsidR="00914653" w:rsidRPr="006F4D85" w:rsidRDefault="00914653" w:rsidP="0013419B">
            <w:pPr>
              <w:pStyle w:val="TAL"/>
              <w:rPr>
                <w:rFonts w:cs="Arial"/>
              </w:rPr>
            </w:pPr>
            <w:r w:rsidRPr="006F4D85">
              <w:rPr>
                <w:rFonts w:cs="Arial"/>
              </w:rPr>
              <w:t>Time offset between serving and neighbour cells</w:t>
            </w:r>
          </w:p>
        </w:tc>
        <w:tc>
          <w:tcPr>
            <w:tcW w:w="596" w:type="dxa"/>
          </w:tcPr>
          <w:p w14:paraId="5B819A97" w14:textId="77777777" w:rsidR="00914653" w:rsidRPr="006F4D85" w:rsidRDefault="00914653" w:rsidP="00551BDC">
            <w:pPr>
              <w:pStyle w:val="TAC"/>
            </w:pPr>
          </w:p>
        </w:tc>
        <w:tc>
          <w:tcPr>
            <w:tcW w:w="1251" w:type="dxa"/>
          </w:tcPr>
          <w:p w14:paraId="161481FA" w14:textId="77777777" w:rsidR="00914653" w:rsidRPr="006F4D85" w:rsidRDefault="00914653" w:rsidP="00551BDC">
            <w:pPr>
              <w:pStyle w:val="TAC"/>
            </w:pPr>
            <w:r w:rsidRPr="006F4D85">
              <w:t>Config 1,2</w:t>
            </w:r>
          </w:p>
        </w:tc>
        <w:tc>
          <w:tcPr>
            <w:tcW w:w="2505" w:type="dxa"/>
            <w:gridSpan w:val="4"/>
          </w:tcPr>
          <w:p w14:paraId="2BCB159C" w14:textId="77777777" w:rsidR="00914653" w:rsidRPr="006F4D85" w:rsidRDefault="00914653" w:rsidP="00551BDC">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2908C795" w14:textId="77777777" w:rsidR="00914653" w:rsidRPr="006F4D85" w:rsidRDefault="00914653" w:rsidP="00556A05">
            <w:pPr>
              <w:pStyle w:val="TAL"/>
            </w:pPr>
            <w:r w:rsidRPr="006F4D85">
              <w:t>Synchronous cells.</w:t>
            </w:r>
          </w:p>
          <w:p w14:paraId="50DD64A9" w14:textId="77777777" w:rsidR="00914653" w:rsidRPr="006F4D85" w:rsidRDefault="00914653" w:rsidP="00556A05">
            <w:pPr>
              <w:pStyle w:val="TAL"/>
              <w:rPr>
                <w:lang w:eastAsia="zh-CN"/>
              </w:rPr>
            </w:pPr>
          </w:p>
        </w:tc>
      </w:tr>
      <w:tr w:rsidR="00914653" w:rsidRPr="006F4D85" w14:paraId="12D793BE" w14:textId="77777777" w:rsidTr="00551BDC">
        <w:trPr>
          <w:cantSplit/>
          <w:trHeight w:val="208"/>
        </w:trPr>
        <w:tc>
          <w:tcPr>
            <w:tcW w:w="2117" w:type="dxa"/>
          </w:tcPr>
          <w:p w14:paraId="32858739" w14:textId="77777777" w:rsidR="00914653" w:rsidRPr="006F4D85" w:rsidRDefault="00914653" w:rsidP="0013419B">
            <w:pPr>
              <w:pStyle w:val="TAL"/>
              <w:rPr>
                <w:rFonts w:cs="Arial"/>
              </w:rPr>
            </w:pPr>
            <w:r w:rsidRPr="006F4D85">
              <w:rPr>
                <w:rFonts w:cs="Arial"/>
              </w:rPr>
              <w:t>T1</w:t>
            </w:r>
          </w:p>
        </w:tc>
        <w:tc>
          <w:tcPr>
            <w:tcW w:w="596" w:type="dxa"/>
          </w:tcPr>
          <w:p w14:paraId="47A1717E" w14:textId="77777777" w:rsidR="00914653" w:rsidRPr="006F4D85" w:rsidRDefault="00914653" w:rsidP="00551BDC">
            <w:pPr>
              <w:pStyle w:val="TAC"/>
            </w:pPr>
            <w:r w:rsidRPr="006F4D85">
              <w:t>s</w:t>
            </w:r>
          </w:p>
        </w:tc>
        <w:tc>
          <w:tcPr>
            <w:tcW w:w="1251" w:type="dxa"/>
          </w:tcPr>
          <w:p w14:paraId="178BDC2C" w14:textId="77777777" w:rsidR="00914653" w:rsidRPr="006F4D85" w:rsidRDefault="00914653" w:rsidP="00551BDC">
            <w:pPr>
              <w:pStyle w:val="TAC"/>
            </w:pPr>
            <w:r w:rsidRPr="006F4D85">
              <w:t>Config 1,2</w:t>
            </w:r>
          </w:p>
        </w:tc>
        <w:tc>
          <w:tcPr>
            <w:tcW w:w="2505" w:type="dxa"/>
            <w:gridSpan w:val="4"/>
          </w:tcPr>
          <w:p w14:paraId="6B8A3EF3" w14:textId="77777777" w:rsidR="00914653" w:rsidRPr="006F4D85" w:rsidRDefault="00914653" w:rsidP="00551BDC">
            <w:pPr>
              <w:pStyle w:val="TAC"/>
            </w:pPr>
            <w:r w:rsidRPr="006F4D85">
              <w:t>5</w:t>
            </w:r>
          </w:p>
        </w:tc>
        <w:tc>
          <w:tcPr>
            <w:tcW w:w="3072" w:type="dxa"/>
          </w:tcPr>
          <w:p w14:paraId="319DEE9C" w14:textId="77777777" w:rsidR="00914653" w:rsidRPr="006F4D85" w:rsidRDefault="00914653" w:rsidP="00556A05">
            <w:pPr>
              <w:pStyle w:val="TAL"/>
            </w:pPr>
          </w:p>
        </w:tc>
      </w:tr>
      <w:tr w:rsidR="00914653" w:rsidRPr="006F4D85" w14:paraId="49CCA671" w14:textId="77777777" w:rsidTr="00551BDC">
        <w:trPr>
          <w:cantSplit/>
          <w:trHeight w:val="208"/>
        </w:trPr>
        <w:tc>
          <w:tcPr>
            <w:tcW w:w="2117" w:type="dxa"/>
          </w:tcPr>
          <w:p w14:paraId="734B94EC" w14:textId="77777777" w:rsidR="00914653" w:rsidRPr="006F4D85" w:rsidRDefault="00914653" w:rsidP="0013419B">
            <w:pPr>
              <w:pStyle w:val="TAL"/>
              <w:rPr>
                <w:rFonts w:cs="Arial"/>
              </w:rPr>
            </w:pPr>
            <w:r w:rsidRPr="006F4D85">
              <w:rPr>
                <w:rFonts w:cs="Arial"/>
              </w:rPr>
              <w:t>T2</w:t>
            </w:r>
          </w:p>
        </w:tc>
        <w:tc>
          <w:tcPr>
            <w:tcW w:w="596" w:type="dxa"/>
          </w:tcPr>
          <w:p w14:paraId="359D04B7" w14:textId="77777777" w:rsidR="00914653" w:rsidRPr="006F4D85" w:rsidRDefault="00914653" w:rsidP="00551BDC">
            <w:pPr>
              <w:pStyle w:val="TAC"/>
            </w:pPr>
            <w:r w:rsidRPr="006F4D85">
              <w:t>s</w:t>
            </w:r>
          </w:p>
        </w:tc>
        <w:tc>
          <w:tcPr>
            <w:tcW w:w="1251" w:type="dxa"/>
          </w:tcPr>
          <w:p w14:paraId="63CAB85F" w14:textId="77777777" w:rsidR="00914653" w:rsidRPr="006F4D85" w:rsidRDefault="00914653" w:rsidP="00551BDC">
            <w:pPr>
              <w:pStyle w:val="TAC"/>
            </w:pPr>
            <w:r w:rsidRPr="006F4D85">
              <w:t>Config 1,2</w:t>
            </w:r>
          </w:p>
        </w:tc>
        <w:tc>
          <w:tcPr>
            <w:tcW w:w="626" w:type="dxa"/>
          </w:tcPr>
          <w:p w14:paraId="730FF0D2" w14:textId="77777777" w:rsidR="00914653" w:rsidRPr="006F4D85" w:rsidRDefault="00914653" w:rsidP="00551BDC">
            <w:pPr>
              <w:pStyle w:val="TAC"/>
            </w:pPr>
            <w:r w:rsidRPr="006F4D85">
              <w:t>11 for PC1; 6.5 for other PC</w:t>
            </w:r>
          </w:p>
        </w:tc>
        <w:tc>
          <w:tcPr>
            <w:tcW w:w="626" w:type="dxa"/>
          </w:tcPr>
          <w:p w14:paraId="4596A019" w14:textId="77777777" w:rsidR="00914653" w:rsidRPr="006F4D85" w:rsidRDefault="00914653" w:rsidP="00551BDC">
            <w:pPr>
              <w:pStyle w:val="TAC"/>
            </w:pPr>
            <w:r w:rsidRPr="006F4D85">
              <w:t>108 for PC1; 67 for other PC</w:t>
            </w:r>
          </w:p>
        </w:tc>
        <w:tc>
          <w:tcPr>
            <w:tcW w:w="626" w:type="dxa"/>
          </w:tcPr>
          <w:p w14:paraId="3E88CA01" w14:textId="77777777" w:rsidR="00914653" w:rsidRPr="006F4D85" w:rsidRDefault="00914653" w:rsidP="00551BDC">
            <w:pPr>
              <w:pStyle w:val="TAC"/>
            </w:pPr>
            <w:r w:rsidRPr="006F4D85">
              <w:t>11 for PC1; 6.5 for other PC</w:t>
            </w:r>
          </w:p>
        </w:tc>
        <w:tc>
          <w:tcPr>
            <w:tcW w:w="627" w:type="dxa"/>
          </w:tcPr>
          <w:p w14:paraId="20BA69EC" w14:textId="77777777" w:rsidR="00914653" w:rsidRPr="006F4D85" w:rsidRDefault="00914653" w:rsidP="00551BDC">
            <w:pPr>
              <w:pStyle w:val="TAC"/>
            </w:pPr>
            <w:r w:rsidRPr="006F4D85">
              <w:t>108 for PC1; 67 for other PC</w:t>
            </w:r>
          </w:p>
        </w:tc>
        <w:tc>
          <w:tcPr>
            <w:tcW w:w="3072" w:type="dxa"/>
          </w:tcPr>
          <w:p w14:paraId="2A7E493E" w14:textId="77777777" w:rsidR="00914653" w:rsidRPr="006F4D85" w:rsidRDefault="00914653" w:rsidP="00556A05">
            <w:pPr>
              <w:pStyle w:val="TAL"/>
            </w:pPr>
          </w:p>
        </w:tc>
      </w:tr>
    </w:tbl>
    <w:p w14:paraId="4B1A0B80" w14:textId="77777777" w:rsidR="00914653" w:rsidRPr="006F4D85" w:rsidRDefault="00914653" w:rsidP="00914653"/>
    <w:p w14:paraId="41380E28" w14:textId="77777777" w:rsidR="00914653" w:rsidRPr="006F4D85" w:rsidRDefault="00914653" w:rsidP="00914653">
      <w:pPr>
        <w:pStyle w:val="TH"/>
      </w:pPr>
      <w:r w:rsidRPr="006F4D85">
        <w:rPr>
          <w:rFonts w:cs="v4.2.0"/>
        </w:rPr>
        <w:lastRenderedPageBreak/>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121"/>
        <w:gridCol w:w="872"/>
        <w:gridCol w:w="1211"/>
        <w:tblGridChange w:id="260">
          <w:tblGrid>
            <w:gridCol w:w="2624"/>
            <w:gridCol w:w="875"/>
            <w:gridCol w:w="1281"/>
            <w:gridCol w:w="984"/>
            <w:gridCol w:w="978"/>
            <w:gridCol w:w="121"/>
            <w:gridCol w:w="872"/>
            <w:gridCol w:w="1211"/>
          </w:tblGrid>
        </w:tblGridChange>
      </w:tblGrid>
      <w:tr w:rsidR="002015ED" w:rsidRPr="006F4D85" w14:paraId="74D5BDCB" w14:textId="77777777" w:rsidTr="002015ED">
        <w:trPr>
          <w:cantSplit/>
          <w:trHeight w:val="150"/>
        </w:trPr>
        <w:tc>
          <w:tcPr>
            <w:tcW w:w="2624" w:type="dxa"/>
            <w:tcBorders>
              <w:top w:val="single" w:sz="4" w:space="0" w:color="auto"/>
              <w:left w:val="single" w:sz="4" w:space="0" w:color="auto"/>
              <w:bottom w:val="nil"/>
            </w:tcBorders>
            <w:shd w:val="clear" w:color="auto" w:fill="auto"/>
          </w:tcPr>
          <w:p w14:paraId="1E83FA83" w14:textId="77777777" w:rsidR="002015ED" w:rsidRPr="006F4D85" w:rsidRDefault="002015ED" w:rsidP="002015ED">
            <w:pPr>
              <w:pStyle w:val="TAH"/>
              <w:rPr>
                <w:rFonts w:cs="Arial"/>
              </w:rPr>
            </w:pPr>
            <w:r w:rsidRPr="006F4D85">
              <w:t>Parameter</w:t>
            </w:r>
          </w:p>
        </w:tc>
        <w:tc>
          <w:tcPr>
            <w:tcW w:w="875" w:type="dxa"/>
            <w:tcBorders>
              <w:top w:val="single" w:sz="4" w:space="0" w:color="auto"/>
              <w:bottom w:val="nil"/>
            </w:tcBorders>
            <w:shd w:val="clear" w:color="auto" w:fill="auto"/>
          </w:tcPr>
          <w:p w14:paraId="482E2F3C" w14:textId="77777777" w:rsidR="002015ED" w:rsidRPr="006F4D85" w:rsidRDefault="002015ED" w:rsidP="002015ED">
            <w:pPr>
              <w:pStyle w:val="TAH"/>
              <w:rPr>
                <w:rFonts w:cs="Arial"/>
              </w:rPr>
            </w:pPr>
            <w:r w:rsidRPr="006F4D85">
              <w:t>Unit</w:t>
            </w:r>
          </w:p>
        </w:tc>
        <w:tc>
          <w:tcPr>
            <w:tcW w:w="1281" w:type="dxa"/>
            <w:tcBorders>
              <w:top w:val="single" w:sz="4" w:space="0" w:color="auto"/>
              <w:bottom w:val="nil"/>
            </w:tcBorders>
            <w:shd w:val="clear" w:color="auto" w:fill="auto"/>
          </w:tcPr>
          <w:p w14:paraId="2ED6DAC1" w14:textId="0EC46C5F" w:rsidR="002015ED" w:rsidRPr="006F4D85" w:rsidRDefault="002015ED" w:rsidP="002015ED">
            <w:pPr>
              <w:pStyle w:val="TAH"/>
            </w:pPr>
            <w:r w:rsidRPr="006F4D85">
              <w:rPr>
                <w:rFonts w:cs="Arial"/>
              </w:rPr>
              <w:t xml:space="preserve">Test </w:t>
            </w:r>
          </w:p>
        </w:tc>
        <w:tc>
          <w:tcPr>
            <w:tcW w:w="1962" w:type="dxa"/>
            <w:gridSpan w:val="2"/>
            <w:tcBorders>
              <w:top w:val="single" w:sz="4" w:space="0" w:color="auto"/>
            </w:tcBorders>
          </w:tcPr>
          <w:p w14:paraId="0392DC4F" w14:textId="77777777" w:rsidR="002015ED" w:rsidRPr="006F4D85" w:rsidRDefault="002015ED" w:rsidP="002015ED">
            <w:pPr>
              <w:pStyle w:val="TAH"/>
              <w:rPr>
                <w:rFonts w:cs="Arial"/>
              </w:rPr>
            </w:pPr>
            <w:r w:rsidRPr="006F4D85">
              <w:t>Cell 2</w:t>
            </w:r>
          </w:p>
        </w:tc>
        <w:tc>
          <w:tcPr>
            <w:tcW w:w="2204" w:type="dxa"/>
            <w:gridSpan w:val="3"/>
            <w:tcBorders>
              <w:top w:val="single" w:sz="4" w:space="0" w:color="auto"/>
              <w:right w:val="single" w:sz="4" w:space="0" w:color="auto"/>
            </w:tcBorders>
          </w:tcPr>
          <w:p w14:paraId="341A6D09" w14:textId="77777777" w:rsidR="002015ED" w:rsidRPr="006F4D85" w:rsidRDefault="002015ED" w:rsidP="002015ED">
            <w:pPr>
              <w:pStyle w:val="TAH"/>
              <w:rPr>
                <w:rFonts w:cs="Arial"/>
              </w:rPr>
            </w:pPr>
            <w:r w:rsidRPr="006F4D85">
              <w:t>Cell 3</w:t>
            </w:r>
          </w:p>
        </w:tc>
      </w:tr>
      <w:tr w:rsidR="002015ED" w:rsidRPr="006F4D85" w14:paraId="017ABD8C" w14:textId="77777777" w:rsidTr="002015ED">
        <w:trPr>
          <w:cantSplit/>
          <w:trHeight w:val="150"/>
        </w:trPr>
        <w:tc>
          <w:tcPr>
            <w:tcW w:w="2624" w:type="dxa"/>
            <w:tcBorders>
              <w:top w:val="nil"/>
              <w:left w:val="single" w:sz="4" w:space="0" w:color="auto"/>
              <w:bottom w:val="single" w:sz="4" w:space="0" w:color="auto"/>
            </w:tcBorders>
            <w:shd w:val="clear" w:color="auto" w:fill="auto"/>
          </w:tcPr>
          <w:p w14:paraId="46DF188B" w14:textId="77777777" w:rsidR="002015ED" w:rsidRPr="006F4D85" w:rsidRDefault="002015ED" w:rsidP="002015ED">
            <w:pPr>
              <w:pStyle w:val="TAH"/>
              <w:rPr>
                <w:rFonts w:cs="Arial"/>
              </w:rPr>
            </w:pPr>
          </w:p>
        </w:tc>
        <w:tc>
          <w:tcPr>
            <w:tcW w:w="875" w:type="dxa"/>
            <w:tcBorders>
              <w:top w:val="nil"/>
              <w:bottom w:val="single" w:sz="4" w:space="0" w:color="auto"/>
            </w:tcBorders>
            <w:shd w:val="clear" w:color="auto" w:fill="auto"/>
          </w:tcPr>
          <w:p w14:paraId="77BD79D0" w14:textId="77777777" w:rsidR="002015ED" w:rsidRPr="006F4D85" w:rsidRDefault="002015ED" w:rsidP="002015ED">
            <w:pPr>
              <w:pStyle w:val="TAH"/>
              <w:rPr>
                <w:rFonts w:cs="Arial"/>
              </w:rPr>
            </w:pPr>
          </w:p>
        </w:tc>
        <w:tc>
          <w:tcPr>
            <w:tcW w:w="1281" w:type="dxa"/>
            <w:tcBorders>
              <w:top w:val="nil"/>
              <w:bottom w:val="single" w:sz="4" w:space="0" w:color="auto"/>
            </w:tcBorders>
            <w:shd w:val="clear" w:color="auto" w:fill="auto"/>
          </w:tcPr>
          <w:p w14:paraId="3AF7214A" w14:textId="207E2073" w:rsidR="002015ED" w:rsidRPr="006F4D85" w:rsidRDefault="002015ED" w:rsidP="002015ED">
            <w:pPr>
              <w:pStyle w:val="TAH"/>
            </w:pPr>
            <w:r w:rsidRPr="006F4D85">
              <w:rPr>
                <w:rFonts w:cs="Arial"/>
              </w:rPr>
              <w:t>configuration</w:t>
            </w:r>
          </w:p>
        </w:tc>
        <w:tc>
          <w:tcPr>
            <w:tcW w:w="984" w:type="dxa"/>
            <w:tcBorders>
              <w:bottom w:val="single" w:sz="4" w:space="0" w:color="auto"/>
            </w:tcBorders>
          </w:tcPr>
          <w:p w14:paraId="35C4F01F" w14:textId="77777777" w:rsidR="002015ED" w:rsidRPr="006F4D85" w:rsidRDefault="002015ED" w:rsidP="002015ED">
            <w:pPr>
              <w:pStyle w:val="TAH"/>
              <w:rPr>
                <w:rFonts w:cs="Arial"/>
              </w:rPr>
            </w:pPr>
            <w:r w:rsidRPr="006F4D85">
              <w:t>T1</w:t>
            </w:r>
          </w:p>
        </w:tc>
        <w:tc>
          <w:tcPr>
            <w:tcW w:w="978" w:type="dxa"/>
            <w:tcBorders>
              <w:bottom w:val="single" w:sz="4" w:space="0" w:color="auto"/>
            </w:tcBorders>
          </w:tcPr>
          <w:p w14:paraId="5F3C9FBD" w14:textId="77777777" w:rsidR="002015ED" w:rsidRPr="006F4D85" w:rsidRDefault="002015ED" w:rsidP="002015ED">
            <w:pPr>
              <w:pStyle w:val="TAH"/>
              <w:rPr>
                <w:rFonts w:cs="Arial"/>
              </w:rPr>
            </w:pPr>
            <w:r w:rsidRPr="006F4D85">
              <w:t>T2</w:t>
            </w:r>
          </w:p>
        </w:tc>
        <w:tc>
          <w:tcPr>
            <w:tcW w:w="993" w:type="dxa"/>
            <w:gridSpan w:val="2"/>
            <w:tcBorders>
              <w:bottom w:val="single" w:sz="4" w:space="0" w:color="auto"/>
            </w:tcBorders>
          </w:tcPr>
          <w:p w14:paraId="33C904A1" w14:textId="77777777" w:rsidR="002015ED" w:rsidRPr="006F4D85" w:rsidRDefault="002015ED" w:rsidP="002015ED">
            <w:pPr>
              <w:pStyle w:val="TAH"/>
              <w:rPr>
                <w:rFonts w:cs="Arial"/>
              </w:rPr>
            </w:pPr>
            <w:r w:rsidRPr="006F4D85">
              <w:t>T1</w:t>
            </w:r>
          </w:p>
        </w:tc>
        <w:tc>
          <w:tcPr>
            <w:tcW w:w="1211" w:type="dxa"/>
            <w:tcBorders>
              <w:bottom w:val="single" w:sz="4" w:space="0" w:color="auto"/>
            </w:tcBorders>
          </w:tcPr>
          <w:p w14:paraId="41C36EB4" w14:textId="77777777" w:rsidR="002015ED" w:rsidRPr="006F4D85" w:rsidRDefault="002015ED" w:rsidP="002015ED">
            <w:pPr>
              <w:pStyle w:val="TAH"/>
              <w:rPr>
                <w:rFonts w:cs="Arial"/>
              </w:rPr>
            </w:pPr>
            <w:r w:rsidRPr="006F4D85">
              <w:t>T2</w:t>
            </w:r>
          </w:p>
        </w:tc>
      </w:tr>
      <w:tr w:rsidR="00914653" w:rsidRPr="006F4D85" w14:paraId="72AE187D" w14:textId="77777777" w:rsidTr="002015ED">
        <w:trPr>
          <w:cantSplit/>
          <w:trHeight w:val="292"/>
        </w:trPr>
        <w:tc>
          <w:tcPr>
            <w:tcW w:w="2624" w:type="dxa"/>
            <w:tcBorders>
              <w:left w:val="single" w:sz="4" w:space="0" w:color="auto"/>
            </w:tcBorders>
          </w:tcPr>
          <w:p w14:paraId="5CC64247" w14:textId="77777777" w:rsidR="00914653" w:rsidRPr="006F4D85" w:rsidRDefault="00914653" w:rsidP="0013419B">
            <w:pPr>
              <w:pStyle w:val="TAL"/>
              <w:keepNext w:val="0"/>
              <w:rPr>
                <w:lang w:val="it-IT"/>
              </w:rPr>
            </w:pPr>
            <w:r w:rsidRPr="006F4D85">
              <w:rPr>
                <w:lang w:val="it-IT"/>
              </w:rPr>
              <w:t>AoA setup</w:t>
            </w:r>
          </w:p>
        </w:tc>
        <w:tc>
          <w:tcPr>
            <w:tcW w:w="875" w:type="dxa"/>
          </w:tcPr>
          <w:p w14:paraId="3CE99442" w14:textId="77777777" w:rsidR="00914653" w:rsidRPr="006F4D85" w:rsidRDefault="00914653" w:rsidP="002015ED">
            <w:pPr>
              <w:pStyle w:val="TAC"/>
              <w:rPr>
                <w:lang w:val="it-IT"/>
              </w:rPr>
            </w:pPr>
          </w:p>
        </w:tc>
        <w:tc>
          <w:tcPr>
            <w:tcW w:w="1281" w:type="dxa"/>
          </w:tcPr>
          <w:p w14:paraId="67E96D95" w14:textId="77777777" w:rsidR="00914653" w:rsidRPr="006F4D85" w:rsidRDefault="00914653" w:rsidP="002015ED">
            <w:pPr>
              <w:pStyle w:val="TAC"/>
            </w:pPr>
            <w:r w:rsidRPr="006F4D85">
              <w:t>Config 1,2</w:t>
            </w:r>
          </w:p>
        </w:tc>
        <w:tc>
          <w:tcPr>
            <w:tcW w:w="4166" w:type="dxa"/>
            <w:gridSpan w:val="5"/>
            <w:tcBorders>
              <w:bottom w:val="single" w:sz="4" w:space="0" w:color="auto"/>
            </w:tcBorders>
          </w:tcPr>
          <w:p w14:paraId="011DE385" w14:textId="77777777" w:rsidR="00914653" w:rsidRPr="006F4D85" w:rsidRDefault="00914653" w:rsidP="002015ED">
            <w:pPr>
              <w:pStyle w:val="TAC"/>
              <w:rPr>
                <w:rFonts w:cs="v4.2.0"/>
              </w:rPr>
            </w:pPr>
            <w:r w:rsidRPr="006F4D85">
              <w:rPr>
                <w:rFonts w:cs="v4.2.0"/>
              </w:rPr>
              <w:t>Setup 1 as specified in clause A.3.15</w:t>
            </w:r>
          </w:p>
        </w:tc>
      </w:tr>
      <w:tr w:rsidR="00D069C3" w:rsidRPr="006F4D85" w14:paraId="60467A2E" w14:textId="77777777" w:rsidTr="002015ED">
        <w:trPr>
          <w:cantSplit/>
          <w:trHeight w:val="292"/>
        </w:trPr>
        <w:tc>
          <w:tcPr>
            <w:tcW w:w="2624" w:type="dxa"/>
            <w:tcBorders>
              <w:left w:val="single" w:sz="4" w:space="0" w:color="auto"/>
              <w:bottom w:val="single" w:sz="4" w:space="0" w:color="auto"/>
            </w:tcBorders>
          </w:tcPr>
          <w:p w14:paraId="2FB4FE72" w14:textId="7CE68691" w:rsidR="00D069C3" w:rsidRPr="006F4D85" w:rsidRDefault="00D069C3" w:rsidP="00D069C3">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4D9238C6" w14:textId="77777777" w:rsidR="00D069C3" w:rsidRPr="006F4D85" w:rsidRDefault="00D069C3" w:rsidP="002015ED">
            <w:pPr>
              <w:pStyle w:val="TAC"/>
              <w:rPr>
                <w:lang w:val="it-IT"/>
              </w:rPr>
            </w:pPr>
          </w:p>
        </w:tc>
        <w:tc>
          <w:tcPr>
            <w:tcW w:w="1281" w:type="dxa"/>
            <w:tcBorders>
              <w:bottom w:val="single" w:sz="4" w:space="0" w:color="auto"/>
            </w:tcBorders>
          </w:tcPr>
          <w:p w14:paraId="7D98EA34" w14:textId="32C57218" w:rsidR="00D069C3" w:rsidRPr="006F4D85" w:rsidRDefault="00D069C3" w:rsidP="002015ED">
            <w:pPr>
              <w:pStyle w:val="TAC"/>
            </w:pPr>
            <w:r w:rsidRPr="00736FBC">
              <w:t>Config 1,2</w:t>
            </w:r>
          </w:p>
        </w:tc>
        <w:tc>
          <w:tcPr>
            <w:tcW w:w="1962" w:type="dxa"/>
            <w:gridSpan w:val="2"/>
            <w:tcBorders>
              <w:bottom w:val="single" w:sz="4" w:space="0" w:color="auto"/>
            </w:tcBorders>
          </w:tcPr>
          <w:p w14:paraId="6E5DCAC5" w14:textId="5BB6E1A7" w:rsidR="00D069C3" w:rsidRPr="006F4D85" w:rsidRDefault="00D069C3" w:rsidP="002015ED">
            <w:pPr>
              <w:pStyle w:val="TAC"/>
              <w:rPr>
                <w:rFonts w:cs="v4.2.0"/>
              </w:rPr>
            </w:pPr>
            <w:r>
              <w:rPr>
                <w:rFonts w:cs="v4.2.0" w:hint="eastAsia"/>
                <w:lang w:eastAsia="zh-CN"/>
              </w:rPr>
              <w:t>R</w:t>
            </w:r>
            <w:r>
              <w:rPr>
                <w:rFonts w:cs="v4.2.0"/>
                <w:lang w:eastAsia="zh-CN"/>
              </w:rPr>
              <w:t>ough</w:t>
            </w:r>
          </w:p>
        </w:tc>
        <w:tc>
          <w:tcPr>
            <w:tcW w:w="2204" w:type="dxa"/>
            <w:gridSpan w:val="3"/>
            <w:tcBorders>
              <w:bottom w:val="single" w:sz="4" w:space="0" w:color="auto"/>
            </w:tcBorders>
          </w:tcPr>
          <w:p w14:paraId="1F38C767" w14:textId="11FBA2D4" w:rsidR="00D069C3" w:rsidRPr="006F4D85" w:rsidRDefault="00D069C3" w:rsidP="002015ED">
            <w:pPr>
              <w:pStyle w:val="TAC"/>
              <w:rPr>
                <w:rFonts w:cs="v4.2.0"/>
              </w:rPr>
            </w:pPr>
            <w:r>
              <w:rPr>
                <w:rFonts w:cs="v4.2.0" w:hint="eastAsia"/>
                <w:lang w:eastAsia="zh-CN"/>
              </w:rPr>
              <w:t>R</w:t>
            </w:r>
            <w:r>
              <w:rPr>
                <w:rFonts w:cs="v4.2.0"/>
                <w:lang w:eastAsia="zh-CN"/>
              </w:rPr>
              <w:t>ough</w:t>
            </w:r>
          </w:p>
        </w:tc>
      </w:tr>
      <w:tr w:rsidR="00914653" w:rsidRPr="006F4D85" w14:paraId="08E0D227" w14:textId="77777777" w:rsidTr="002015ED">
        <w:trPr>
          <w:cantSplit/>
          <w:trHeight w:val="292"/>
        </w:trPr>
        <w:tc>
          <w:tcPr>
            <w:tcW w:w="2624" w:type="dxa"/>
            <w:tcBorders>
              <w:left w:val="single" w:sz="4" w:space="0" w:color="auto"/>
              <w:bottom w:val="single" w:sz="4" w:space="0" w:color="auto"/>
            </w:tcBorders>
          </w:tcPr>
          <w:p w14:paraId="1BEE75F0" w14:textId="77777777" w:rsidR="00914653" w:rsidRPr="006F4D85" w:rsidRDefault="00914653" w:rsidP="0013419B">
            <w:pPr>
              <w:pStyle w:val="TAL"/>
              <w:keepNext w:val="0"/>
              <w:rPr>
                <w:lang w:val="it-IT"/>
              </w:rPr>
            </w:pPr>
            <w:r w:rsidRPr="006F4D85">
              <w:rPr>
                <w:lang w:val="it-IT"/>
              </w:rPr>
              <w:t>NR RF Channel Number</w:t>
            </w:r>
          </w:p>
        </w:tc>
        <w:tc>
          <w:tcPr>
            <w:tcW w:w="875" w:type="dxa"/>
            <w:tcBorders>
              <w:bottom w:val="single" w:sz="4" w:space="0" w:color="auto"/>
            </w:tcBorders>
          </w:tcPr>
          <w:p w14:paraId="262F473D" w14:textId="77777777" w:rsidR="00914653" w:rsidRPr="006F4D85" w:rsidRDefault="00914653" w:rsidP="002015ED">
            <w:pPr>
              <w:pStyle w:val="TAC"/>
              <w:rPr>
                <w:lang w:val="it-IT"/>
              </w:rPr>
            </w:pPr>
          </w:p>
        </w:tc>
        <w:tc>
          <w:tcPr>
            <w:tcW w:w="1281" w:type="dxa"/>
            <w:tcBorders>
              <w:bottom w:val="single" w:sz="4" w:space="0" w:color="auto"/>
            </w:tcBorders>
          </w:tcPr>
          <w:p w14:paraId="7ECCBAD6" w14:textId="77777777" w:rsidR="00914653" w:rsidRPr="006F4D85" w:rsidRDefault="00914653" w:rsidP="002015ED">
            <w:pPr>
              <w:pStyle w:val="TAC"/>
              <w:rPr>
                <w:rFonts w:cs="v4.2.0"/>
              </w:rPr>
            </w:pPr>
            <w:r w:rsidRPr="006F4D85">
              <w:t>Config 1,2</w:t>
            </w:r>
          </w:p>
        </w:tc>
        <w:tc>
          <w:tcPr>
            <w:tcW w:w="1962" w:type="dxa"/>
            <w:gridSpan w:val="2"/>
            <w:tcBorders>
              <w:bottom w:val="single" w:sz="4" w:space="0" w:color="auto"/>
            </w:tcBorders>
          </w:tcPr>
          <w:p w14:paraId="0F288F1E" w14:textId="77777777" w:rsidR="00914653" w:rsidRPr="006F4D85" w:rsidRDefault="00914653" w:rsidP="002015ED">
            <w:pPr>
              <w:pStyle w:val="TAC"/>
            </w:pPr>
            <w:r w:rsidRPr="006F4D85">
              <w:rPr>
                <w:rFonts w:cs="v4.2.0"/>
              </w:rPr>
              <w:t>1</w:t>
            </w:r>
          </w:p>
        </w:tc>
        <w:tc>
          <w:tcPr>
            <w:tcW w:w="2204" w:type="dxa"/>
            <w:gridSpan w:val="3"/>
            <w:tcBorders>
              <w:bottom w:val="single" w:sz="4" w:space="0" w:color="auto"/>
            </w:tcBorders>
          </w:tcPr>
          <w:p w14:paraId="2207309E" w14:textId="77777777" w:rsidR="00914653" w:rsidRPr="006F4D85" w:rsidRDefault="00914653" w:rsidP="002015ED">
            <w:pPr>
              <w:pStyle w:val="TAC"/>
            </w:pPr>
            <w:r w:rsidRPr="006F4D85">
              <w:rPr>
                <w:rFonts w:cs="v4.2.0"/>
              </w:rPr>
              <w:t>2</w:t>
            </w:r>
          </w:p>
        </w:tc>
      </w:tr>
      <w:tr w:rsidR="00914653" w:rsidRPr="006F4D85" w14:paraId="643E30BF" w14:textId="77777777" w:rsidTr="002015ED">
        <w:trPr>
          <w:cantSplit/>
          <w:trHeight w:val="150"/>
        </w:trPr>
        <w:tc>
          <w:tcPr>
            <w:tcW w:w="2624" w:type="dxa"/>
            <w:tcBorders>
              <w:left w:val="single" w:sz="4" w:space="0" w:color="auto"/>
            </w:tcBorders>
          </w:tcPr>
          <w:p w14:paraId="33EAD0D9" w14:textId="77777777" w:rsidR="00914653" w:rsidRPr="006F4D85" w:rsidRDefault="00914653" w:rsidP="0013419B">
            <w:pPr>
              <w:pStyle w:val="TAL"/>
              <w:keepNext w:val="0"/>
              <w:rPr>
                <w:lang w:val="en-US"/>
              </w:rPr>
            </w:pPr>
            <w:r w:rsidRPr="006F4D85">
              <w:rPr>
                <w:lang w:val="en-US"/>
              </w:rPr>
              <w:t>Duplex mode</w:t>
            </w:r>
          </w:p>
        </w:tc>
        <w:tc>
          <w:tcPr>
            <w:tcW w:w="875" w:type="dxa"/>
          </w:tcPr>
          <w:p w14:paraId="525AF4E4" w14:textId="77777777" w:rsidR="00914653" w:rsidRPr="006F4D85" w:rsidRDefault="00914653" w:rsidP="002015ED">
            <w:pPr>
              <w:pStyle w:val="TAC"/>
              <w:rPr>
                <w:rFonts w:cs="v4.2.0"/>
              </w:rPr>
            </w:pPr>
          </w:p>
        </w:tc>
        <w:tc>
          <w:tcPr>
            <w:tcW w:w="1281" w:type="dxa"/>
            <w:tcBorders>
              <w:bottom w:val="single" w:sz="4" w:space="0" w:color="auto"/>
            </w:tcBorders>
          </w:tcPr>
          <w:p w14:paraId="0671A36D" w14:textId="77777777" w:rsidR="00914653" w:rsidRPr="006F4D85" w:rsidRDefault="00914653" w:rsidP="002015ED">
            <w:pPr>
              <w:pStyle w:val="TAC"/>
              <w:rPr>
                <w:lang w:val="en-US"/>
              </w:rPr>
            </w:pPr>
            <w:r w:rsidRPr="006F4D85">
              <w:t>Config 1,2</w:t>
            </w:r>
          </w:p>
        </w:tc>
        <w:tc>
          <w:tcPr>
            <w:tcW w:w="1962" w:type="dxa"/>
            <w:gridSpan w:val="2"/>
            <w:tcBorders>
              <w:bottom w:val="single" w:sz="4" w:space="0" w:color="auto"/>
            </w:tcBorders>
          </w:tcPr>
          <w:p w14:paraId="509742D8" w14:textId="77777777" w:rsidR="00914653" w:rsidRPr="006F4D85" w:rsidRDefault="00914653" w:rsidP="002015ED">
            <w:pPr>
              <w:pStyle w:val="TAC"/>
              <w:rPr>
                <w:lang w:val="en-US"/>
              </w:rPr>
            </w:pPr>
            <w:r w:rsidRPr="006F4D85">
              <w:rPr>
                <w:lang w:val="en-US"/>
              </w:rPr>
              <w:t>TDD</w:t>
            </w:r>
          </w:p>
        </w:tc>
        <w:tc>
          <w:tcPr>
            <w:tcW w:w="2204" w:type="dxa"/>
            <w:gridSpan w:val="3"/>
            <w:tcBorders>
              <w:bottom w:val="single" w:sz="4" w:space="0" w:color="auto"/>
            </w:tcBorders>
          </w:tcPr>
          <w:p w14:paraId="55EC45CA" w14:textId="77777777" w:rsidR="00914653" w:rsidRPr="006F4D85" w:rsidRDefault="00914653" w:rsidP="002015ED">
            <w:pPr>
              <w:pStyle w:val="TAC"/>
              <w:rPr>
                <w:lang w:val="en-US"/>
              </w:rPr>
            </w:pPr>
            <w:r w:rsidRPr="006F4D85">
              <w:rPr>
                <w:lang w:val="en-US"/>
              </w:rPr>
              <w:t>TDD</w:t>
            </w:r>
          </w:p>
        </w:tc>
      </w:tr>
      <w:tr w:rsidR="00914653" w:rsidRPr="006F4D85" w14:paraId="54424EE4" w14:textId="77777777" w:rsidTr="002015ED">
        <w:trPr>
          <w:cantSplit/>
          <w:trHeight w:val="150"/>
        </w:trPr>
        <w:tc>
          <w:tcPr>
            <w:tcW w:w="2624" w:type="dxa"/>
            <w:tcBorders>
              <w:left w:val="single" w:sz="4" w:space="0" w:color="auto"/>
            </w:tcBorders>
          </w:tcPr>
          <w:p w14:paraId="40E0EB79" w14:textId="77777777" w:rsidR="00914653" w:rsidRPr="006F4D85" w:rsidRDefault="00914653" w:rsidP="0013419B">
            <w:pPr>
              <w:pStyle w:val="TAL"/>
              <w:keepNext w:val="0"/>
            </w:pPr>
            <w:proofErr w:type="spellStart"/>
            <w:r w:rsidRPr="006F4D85">
              <w:rPr>
                <w:bCs/>
              </w:rPr>
              <w:t>BW</w:t>
            </w:r>
            <w:r w:rsidRPr="006F4D85">
              <w:rPr>
                <w:vertAlign w:val="subscript"/>
              </w:rPr>
              <w:t>channel</w:t>
            </w:r>
            <w:proofErr w:type="spellEnd"/>
          </w:p>
        </w:tc>
        <w:tc>
          <w:tcPr>
            <w:tcW w:w="875" w:type="dxa"/>
          </w:tcPr>
          <w:p w14:paraId="0FB663DE" w14:textId="77777777" w:rsidR="00914653" w:rsidRPr="006F4D85" w:rsidRDefault="00914653" w:rsidP="002015ED">
            <w:pPr>
              <w:pStyle w:val="TAC"/>
            </w:pPr>
            <w:r w:rsidRPr="006F4D85">
              <w:rPr>
                <w:rFonts w:cs="v4.2.0"/>
              </w:rPr>
              <w:t>MHz</w:t>
            </w:r>
          </w:p>
        </w:tc>
        <w:tc>
          <w:tcPr>
            <w:tcW w:w="1281" w:type="dxa"/>
            <w:tcBorders>
              <w:bottom w:val="single" w:sz="4" w:space="0" w:color="auto"/>
            </w:tcBorders>
          </w:tcPr>
          <w:p w14:paraId="6321E622" w14:textId="77777777" w:rsidR="00914653" w:rsidRPr="006F4D85" w:rsidRDefault="00914653" w:rsidP="002015ED">
            <w:pPr>
              <w:pStyle w:val="TAC"/>
              <w:rPr>
                <w:lang w:val="en-US"/>
              </w:rPr>
            </w:pPr>
            <w:r w:rsidRPr="006F4D85">
              <w:t>Config 1,2</w:t>
            </w:r>
          </w:p>
        </w:tc>
        <w:tc>
          <w:tcPr>
            <w:tcW w:w="1962" w:type="dxa"/>
            <w:gridSpan w:val="2"/>
            <w:tcBorders>
              <w:bottom w:val="single" w:sz="4" w:space="0" w:color="auto"/>
            </w:tcBorders>
          </w:tcPr>
          <w:p w14:paraId="26867FD1" w14:textId="77777777" w:rsidR="00914653" w:rsidRPr="006F4D85" w:rsidRDefault="00914653" w:rsidP="002015E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4" w:type="dxa"/>
            <w:gridSpan w:val="3"/>
            <w:tcBorders>
              <w:bottom w:val="single" w:sz="4" w:space="0" w:color="auto"/>
            </w:tcBorders>
          </w:tcPr>
          <w:p w14:paraId="10E24A1F" w14:textId="77777777" w:rsidR="00914653" w:rsidRPr="006F4D85" w:rsidRDefault="00914653" w:rsidP="002015E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D61A46" w:rsidRPr="006F4D85" w14:paraId="713B6DF9" w14:textId="77777777" w:rsidTr="001B0628">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 w:author="Rose, Ian" w:date="2021-05-27T23:4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62" w:author="Rose, Ian" w:date="2021-05-27T23:42:00Z"/>
          <w:trPrChange w:id="263" w:author="Rose, Ian" w:date="2021-05-27T23:42:00Z">
            <w:trPr>
              <w:cantSplit/>
              <w:trHeight w:val="150"/>
            </w:trPr>
          </w:trPrChange>
        </w:trPr>
        <w:tc>
          <w:tcPr>
            <w:tcW w:w="2624" w:type="dxa"/>
            <w:tcBorders>
              <w:left w:val="single" w:sz="4" w:space="0" w:color="auto"/>
            </w:tcBorders>
            <w:tcPrChange w:id="264" w:author="Rose, Ian" w:date="2021-05-27T23:42:00Z">
              <w:tcPr>
                <w:tcW w:w="2624" w:type="dxa"/>
                <w:tcBorders>
                  <w:left w:val="single" w:sz="4" w:space="0" w:color="auto"/>
                </w:tcBorders>
              </w:tcPr>
            </w:tcPrChange>
          </w:tcPr>
          <w:p w14:paraId="3978F78D" w14:textId="54B086D6" w:rsidR="00D61A46" w:rsidRPr="006F4D85" w:rsidRDefault="00D61A46" w:rsidP="00D61A46">
            <w:pPr>
              <w:pStyle w:val="TAL"/>
              <w:keepNext w:val="0"/>
              <w:rPr>
                <w:ins w:id="265" w:author="Rose, Ian" w:date="2021-05-27T23:42:00Z"/>
                <w:bCs/>
              </w:rPr>
            </w:pPr>
            <w:ins w:id="266" w:author="Rose, Ian" w:date="2021-05-27T23:42:00Z">
              <w:r w:rsidRPr="0002281B">
                <w:t>Data RBs allocated</w:t>
              </w:r>
            </w:ins>
          </w:p>
        </w:tc>
        <w:tc>
          <w:tcPr>
            <w:tcW w:w="875" w:type="dxa"/>
            <w:tcPrChange w:id="267" w:author="Rose, Ian" w:date="2021-05-27T23:42:00Z">
              <w:tcPr>
                <w:tcW w:w="875" w:type="dxa"/>
              </w:tcPr>
            </w:tcPrChange>
          </w:tcPr>
          <w:p w14:paraId="70BDB682" w14:textId="77777777" w:rsidR="00D61A46" w:rsidRPr="006F4D85" w:rsidRDefault="00D61A46" w:rsidP="00D61A46">
            <w:pPr>
              <w:pStyle w:val="TAC"/>
              <w:rPr>
                <w:ins w:id="268" w:author="Rose, Ian" w:date="2021-05-27T23:42:00Z"/>
                <w:rFonts w:cs="v4.2.0"/>
              </w:rPr>
            </w:pPr>
          </w:p>
        </w:tc>
        <w:tc>
          <w:tcPr>
            <w:tcW w:w="1281" w:type="dxa"/>
            <w:tcBorders>
              <w:bottom w:val="single" w:sz="4" w:space="0" w:color="auto"/>
            </w:tcBorders>
            <w:vAlign w:val="center"/>
            <w:tcPrChange w:id="269" w:author="Rose, Ian" w:date="2021-05-27T23:42:00Z">
              <w:tcPr>
                <w:tcW w:w="1281" w:type="dxa"/>
                <w:tcBorders>
                  <w:bottom w:val="single" w:sz="4" w:space="0" w:color="auto"/>
                </w:tcBorders>
              </w:tcPr>
            </w:tcPrChange>
          </w:tcPr>
          <w:p w14:paraId="390F94B6" w14:textId="13319D55" w:rsidR="00D61A46" w:rsidRPr="006F4D85" w:rsidRDefault="00D61A46" w:rsidP="00D61A46">
            <w:pPr>
              <w:pStyle w:val="TAC"/>
              <w:rPr>
                <w:ins w:id="270" w:author="Rose, Ian" w:date="2021-05-27T23:42:00Z"/>
              </w:rPr>
            </w:pPr>
            <w:ins w:id="271" w:author="Rose, Ian" w:date="2021-05-27T23:42:00Z">
              <w:r w:rsidRPr="00EC61C3">
                <w:t>Config 1,2</w:t>
              </w:r>
            </w:ins>
          </w:p>
        </w:tc>
        <w:tc>
          <w:tcPr>
            <w:tcW w:w="1962" w:type="dxa"/>
            <w:gridSpan w:val="2"/>
            <w:tcBorders>
              <w:bottom w:val="single" w:sz="4" w:space="0" w:color="auto"/>
            </w:tcBorders>
            <w:vAlign w:val="center"/>
            <w:tcPrChange w:id="272" w:author="Rose, Ian" w:date="2021-05-27T23:42:00Z">
              <w:tcPr>
                <w:tcW w:w="1962" w:type="dxa"/>
                <w:gridSpan w:val="2"/>
                <w:tcBorders>
                  <w:bottom w:val="single" w:sz="4" w:space="0" w:color="auto"/>
                </w:tcBorders>
              </w:tcPr>
            </w:tcPrChange>
          </w:tcPr>
          <w:p w14:paraId="25C8CAC8" w14:textId="716D7455" w:rsidR="00D61A46" w:rsidRPr="006F4D85" w:rsidRDefault="00D61A46" w:rsidP="00D61A46">
            <w:pPr>
              <w:pStyle w:val="TAC"/>
              <w:rPr>
                <w:ins w:id="273" w:author="Rose, Ian" w:date="2021-05-27T23:42:00Z"/>
                <w:szCs w:val="18"/>
                <w:lang w:val="de-DE"/>
              </w:rPr>
            </w:pPr>
            <w:ins w:id="274" w:author="Rose, Ian" w:date="2021-05-27T23:42:00Z">
              <w:r>
                <w:rPr>
                  <w:szCs w:val="18"/>
                  <w:lang w:val="de-DE"/>
                </w:rPr>
                <w:t>66</w:t>
              </w:r>
            </w:ins>
          </w:p>
        </w:tc>
        <w:tc>
          <w:tcPr>
            <w:tcW w:w="2204" w:type="dxa"/>
            <w:gridSpan w:val="3"/>
            <w:tcBorders>
              <w:bottom w:val="single" w:sz="4" w:space="0" w:color="auto"/>
            </w:tcBorders>
            <w:vAlign w:val="center"/>
            <w:tcPrChange w:id="275" w:author="Rose, Ian" w:date="2021-05-27T23:42:00Z">
              <w:tcPr>
                <w:tcW w:w="2204" w:type="dxa"/>
                <w:gridSpan w:val="3"/>
                <w:tcBorders>
                  <w:bottom w:val="single" w:sz="4" w:space="0" w:color="auto"/>
                </w:tcBorders>
              </w:tcPr>
            </w:tcPrChange>
          </w:tcPr>
          <w:p w14:paraId="23182B22" w14:textId="0F14D266" w:rsidR="00D61A46" w:rsidRPr="006F4D85" w:rsidRDefault="00D61A46" w:rsidP="00D61A46">
            <w:pPr>
              <w:pStyle w:val="TAC"/>
              <w:rPr>
                <w:ins w:id="276" w:author="Rose, Ian" w:date="2021-05-27T23:42:00Z"/>
                <w:szCs w:val="18"/>
                <w:lang w:val="de-DE"/>
              </w:rPr>
            </w:pPr>
            <w:ins w:id="277" w:author="Rose, Ian" w:date="2021-05-27T23:42:00Z">
              <w:r>
                <w:rPr>
                  <w:szCs w:val="18"/>
                  <w:lang w:val="de-DE"/>
                </w:rPr>
                <w:t>66</w:t>
              </w:r>
            </w:ins>
          </w:p>
        </w:tc>
      </w:tr>
      <w:tr w:rsidR="00914653" w:rsidRPr="006F4D85" w14:paraId="2B033E54" w14:textId="77777777" w:rsidTr="002015ED">
        <w:trPr>
          <w:cantSplit/>
          <w:trHeight w:val="81"/>
        </w:trPr>
        <w:tc>
          <w:tcPr>
            <w:tcW w:w="2624" w:type="dxa"/>
            <w:tcBorders>
              <w:left w:val="single" w:sz="4" w:space="0" w:color="auto"/>
            </w:tcBorders>
          </w:tcPr>
          <w:p w14:paraId="0ED9738C" w14:textId="77777777" w:rsidR="00914653" w:rsidRPr="006F4D85" w:rsidRDefault="00914653" w:rsidP="0013419B">
            <w:pPr>
              <w:pStyle w:val="TAL"/>
              <w:keepNext w:val="0"/>
              <w:rPr>
                <w:bCs/>
              </w:rPr>
            </w:pPr>
            <w:r w:rsidRPr="006F4D85">
              <w:rPr>
                <w:lang w:val="en-US"/>
              </w:rPr>
              <w:t>BWP BW</w:t>
            </w:r>
          </w:p>
        </w:tc>
        <w:tc>
          <w:tcPr>
            <w:tcW w:w="875" w:type="dxa"/>
          </w:tcPr>
          <w:p w14:paraId="473278DB" w14:textId="77777777" w:rsidR="00914653" w:rsidRPr="006F4D85" w:rsidRDefault="00914653" w:rsidP="002015ED">
            <w:pPr>
              <w:pStyle w:val="TAC"/>
            </w:pPr>
            <w:r w:rsidRPr="006F4D85">
              <w:t>MHz</w:t>
            </w:r>
          </w:p>
        </w:tc>
        <w:tc>
          <w:tcPr>
            <w:tcW w:w="1281" w:type="dxa"/>
            <w:tcBorders>
              <w:bottom w:val="single" w:sz="4" w:space="0" w:color="auto"/>
            </w:tcBorders>
          </w:tcPr>
          <w:p w14:paraId="76534FD5" w14:textId="77777777" w:rsidR="00914653" w:rsidRPr="006F4D85" w:rsidRDefault="00914653" w:rsidP="002015ED">
            <w:pPr>
              <w:pStyle w:val="TAC"/>
              <w:rPr>
                <w:lang w:val="en-US"/>
              </w:rPr>
            </w:pPr>
            <w:r w:rsidRPr="006F4D85">
              <w:t>Config 1,2</w:t>
            </w:r>
          </w:p>
        </w:tc>
        <w:tc>
          <w:tcPr>
            <w:tcW w:w="1962" w:type="dxa"/>
            <w:gridSpan w:val="2"/>
            <w:tcBorders>
              <w:bottom w:val="single" w:sz="4" w:space="0" w:color="auto"/>
            </w:tcBorders>
          </w:tcPr>
          <w:p w14:paraId="752A9C41" w14:textId="77777777" w:rsidR="00914653" w:rsidRPr="006F4D85" w:rsidRDefault="00914653" w:rsidP="002015E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4" w:type="dxa"/>
            <w:gridSpan w:val="3"/>
            <w:tcBorders>
              <w:bottom w:val="single" w:sz="4" w:space="0" w:color="auto"/>
            </w:tcBorders>
          </w:tcPr>
          <w:p w14:paraId="7EB96FCE" w14:textId="77777777" w:rsidR="00914653" w:rsidRPr="006F4D85" w:rsidRDefault="00914653" w:rsidP="002015E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2015ED" w:rsidRPr="006F4D85" w14:paraId="205A37BC" w14:textId="77777777" w:rsidTr="002015ED">
        <w:trPr>
          <w:cantSplit/>
          <w:trHeight w:val="81"/>
        </w:trPr>
        <w:tc>
          <w:tcPr>
            <w:tcW w:w="2624" w:type="dxa"/>
            <w:tcBorders>
              <w:left w:val="single" w:sz="4" w:space="0" w:color="auto"/>
            </w:tcBorders>
          </w:tcPr>
          <w:p w14:paraId="25D65869" w14:textId="7A30E4AA" w:rsidR="002015ED" w:rsidRPr="006F4D85" w:rsidRDefault="002015ED" w:rsidP="002015ED">
            <w:pPr>
              <w:pStyle w:val="TAL"/>
              <w:keepNext w:val="0"/>
              <w:rPr>
                <w:lang w:val="en-US"/>
              </w:rPr>
            </w:pPr>
            <w:r w:rsidRPr="006F4D85">
              <w:rPr>
                <w:bCs/>
              </w:rPr>
              <w:t>TDD configuration</w:t>
            </w:r>
          </w:p>
        </w:tc>
        <w:tc>
          <w:tcPr>
            <w:tcW w:w="875" w:type="dxa"/>
          </w:tcPr>
          <w:p w14:paraId="2B0A8BD0" w14:textId="77777777" w:rsidR="002015ED" w:rsidRPr="006F4D85" w:rsidRDefault="002015ED" w:rsidP="002015ED">
            <w:pPr>
              <w:pStyle w:val="TAC"/>
            </w:pPr>
          </w:p>
        </w:tc>
        <w:tc>
          <w:tcPr>
            <w:tcW w:w="1281" w:type="dxa"/>
            <w:tcBorders>
              <w:bottom w:val="single" w:sz="4" w:space="0" w:color="auto"/>
            </w:tcBorders>
          </w:tcPr>
          <w:p w14:paraId="4EA271F8" w14:textId="40C14AD0" w:rsidR="002015ED" w:rsidRPr="006F4D85" w:rsidRDefault="002015ED" w:rsidP="002015ED">
            <w:pPr>
              <w:pStyle w:val="TAC"/>
            </w:pPr>
            <w:r w:rsidRPr="006F4D85">
              <w:t>Config</w:t>
            </w:r>
            <w:r w:rsidRPr="006F4D85">
              <w:rPr>
                <w:szCs w:val="18"/>
              </w:rPr>
              <w:t xml:space="preserve"> 1,2</w:t>
            </w:r>
          </w:p>
        </w:tc>
        <w:tc>
          <w:tcPr>
            <w:tcW w:w="1962" w:type="dxa"/>
            <w:gridSpan w:val="2"/>
            <w:tcBorders>
              <w:bottom w:val="single" w:sz="4" w:space="0" w:color="auto"/>
            </w:tcBorders>
          </w:tcPr>
          <w:p w14:paraId="48FB14E7" w14:textId="525FED8B" w:rsidR="002015ED" w:rsidRPr="006F4D85" w:rsidRDefault="002015ED" w:rsidP="002015ED">
            <w:pPr>
              <w:pStyle w:val="TAC"/>
              <w:rPr>
                <w:szCs w:val="18"/>
                <w:lang w:val="de-DE"/>
              </w:rPr>
            </w:pPr>
            <w:r w:rsidRPr="006F4D85">
              <w:rPr>
                <w:bCs/>
              </w:rPr>
              <w:t>TDDConf.3.1</w:t>
            </w:r>
          </w:p>
        </w:tc>
        <w:tc>
          <w:tcPr>
            <w:tcW w:w="2204" w:type="dxa"/>
            <w:gridSpan w:val="3"/>
            <w:tcBorders>
              <w:bottom w:val="single" w:sz="4" w:space="0" w:color="auto"/>
            </w:tcBorders>
          </w:tcPr>
          <w:p w14:paraId="635DCBA4" w14:textId="4528E17C" w:rsidR="002015ED" w:rsidRPr="006F4D85" w:rsidRDefault="002015ED" w:rsidP="002015ED">
            <w:pPr>
              <w:pStyle w:val="TAC"/>
              <w:rPr>
                <w:szCs w:val="18"/>
                <w:lang w:val="de-DE"/>
              </w:rPr>
            </w:pPr>
            <w:r w:rsidRPr="006F4D85">
              <w:rPr>
                <w:bCs/>
              </w:rPr>
              <w:t>TDDConf.3.1</w:t>
            </w:r>
          </w:p>
        </w:tc>
      </w:tr>
      <w:tr w:rsidR="002015ED" w:rsidRPr="006F4D85" w14:paraId="099265C3" w14:textId="77777777" w:rsidTr="002015ED">
        <w:trPr>
          <w:cantSplit/>
          <w:trHeight w:val="81"/>
        </w:trPr>
        <w:tc>
          <w:tcPr>
            <w:tcW w:w="2624" w:type="dxa"/>
            <w:tcBorders>
              <w:left w:val="single" w:sz="4" w:space="0" w:color="auto"/>
            </w:tcBorders>
          </w:tcPr>
          <w:p w14:paraId="4018E304" w14:textId="4C5F32C7" w:rsidR="002015ED" w:rsidRPr="006F4D85" w:rsidRDefault="002015ED" w:rsidP="002015ED">
            <w:pPr>
              <w:pStyle w:val="TAL"/>
              <w:keepNext w:val="0"/>
              <w:rPr>
                <w:lang w:val="en-US"/>
              </w:rPr>
            </w:pPr>
            <w:r w:rsidRPr="006F4D85">
              <w:rPr>
                <w:bCs/>
              </w:rPr>
              <w:t>Initial DL BWP</w:t>
            </w:r>
          </w:p>
        </w:tc>
        <w:tc>
          <w:tcPr>
            <w:tcW w:w="875" w:type="dxa"/>
          </w:tcPr>
          <w:p w14:paraId="15C9E161" w14:textId="77777777" w:rsidR="002015ED" w:rsidRPr="006F4D85" w:rsidRDefault="002015ED" w:rsidP="002015ED">
            <w:pPr>
              <w:pStyle w:val="TAC"/>
            </w:pPr>
          </w:p>
        </w:tc>
        <w:tc>
          <w:tcPr>
            <w:tcW w:w="1281" w:type="dxa"/>
            <w:tcBorders>
              <w:bottom w:val="single" w:sz="4" w:space="0" w:color="auto"/>
            </w:tcBorders>
          </w:tcPr>
          <w:p w14:paraId="7CD8004E" w14:textId="7B2BE93C" w:rsidR="002015ED" w:rsidRPr="006F4D85" w:rsidRDefault="002015ED" w:rsidP="002015ED">
            <w:pPr>
              <w:pStyle w:val="TAC"/>
            </w:pPr>
            <w:r w:rsidRPr="006F4D85">
              <w:t>Config 1,2</w:t>
            </w:r>
          </w:p>
        </w:tc>
        <w:tc>
          <w:tcPr>
            <w:tcW w:w="1962" w:type="dxa"/>
            <w:gridSpan w:val="2"/>
            <w:tcBorders>
              <w:bottom w:val="single" w:sz="4" w:space="0" w:color="auto"/>
            </w:tcBorders>
          </w:tcPr>
          <w:p w14:paraId="0590A7C7" w14:textId="5E9FA70B" w:rsidR="002015ED" w:rsidRPr="006F4D85" w:rsidRDefault="002015ED" w:rsidP="002015ED">
            <w:pPr>
              <w:pStyle w:val="TAC"/>
              <w:rPr>
                <w:szCs w:val="18"/>
                <w:lang w:val="de-DE"/>
              </w:rPr>
            </w:pPr>
            <w:r w:rsidRPr="006F4D85">
              <w:rPr>
                <w:bCs/>
              </w:rPr>
              <w:t>DLBWP.0.1</w:t>
            </w:r>
          </w:p>
        </w:tc>
        <w:tc>
          <w:tcPr>
            <w:tcW w:w="2204" w:type="dxa"/>
            <w:gridSpan w:val="3"/>
            <w:tcBorders>
              <w:bottom w:val="single" w:sz="4" w:space="0" w:color="auto"/>
            </w:tcBorders>
          </w:tcPr>
          <w:p w14:paraId="19811F17" w14:textId="2DD841C4" w:rsidR="002015ED" w:rsidRPr="006F4D85" w:rsidRDefault="002015ED" w:rsidP="002015ED">
            <w:pPr>
              <w:pStyle w:val="TAC"/>
              <w:rPr>
                <w:szCs w:val="18"/>
                <w:lang w:val="de-DE"/>
              </w:rPr>
            </w:pPr>
            <w:r w:rsidRPr="006F4D85">
              <w:rPr>
                <w:bCs/>
              </w:rPr>
              <w:t>NA</w:t>
            </w:r>
          </w:p>
        </w:tc>
      </w:tr>
      <w:tr w:rsidR="002015ED" w:rsidRPr="006F4D85" w14:paraId="7B7C3320" w14:textId="77777777" w:rsidTr="002015ED">
        <w:trPr>
          <w:cantSplit/>
          <w:trHeight w:val="81"/>
        </w:trPr>
        <w:tc>
          <w:tcPr>
            <w:tcW w:w="2624" w:type="dxa"/>
            <w:tcBorders>
              <w:left w:val="single" w:sz="4" w:space="0" w:color="auto"/>
            </w:tcBorders>
          </w:tcPr>
          <w:p w14:paraId="0CA28EB8" w14:textId="5C5FBDD7" w:rsidR="002015ED" w:rsidRPr="006F4D85" w:rsidRDefault="002015ED" w:rsidP="002015ED">
            <w:pPr>
              <w:pStyle w:val="TAL"/>
              <w:keepNext w:val="0"/>
              <w:rPr>
                <w:lang w:val="en-US"/>
              </w:rPr>
            </w:pPr>
            <w:r w:rsidRPr="006F4D85">
              <w:rPr>
                <w:bCs/>
              </w:rPr>
              <w:t>Initial UL BWP</w:t>
            </w:r>
          </w:p>
        </w:tc>
        <w:tc>
          <w:tcPr>
            <w:tcW w:w="875" w:type="dxa"/>
          </w:tcPr>
          <w:p w14:paraId="5349D008" w14:textId="77777777" w:rsidR="002015ED" w:rsidRPr="006F4D85" w:rsidRDefault="002015ED" w:rsidP="002015ED">
            <w:pPr>
              <w:pStyle w:val="TAC"/>
            </w:pPr>
          </w:p>
        </w:tc>
        <w:tc>
          <w:tcPr>
            <w:tcW w:w="1281" w:type="dxa"/>
            <w:tcBorders>
              <w:bottom w:val="single" w:sz="4" w:space="0" w:color="auto"/>
            </w:tcBorders>
          </w:tcPr>
          <w:p w14:paraId="51BE9CAB" w14:textId="6002BF70" w:rsidR="002015ED" w:rsidRPr="006F4D85" w:rsidRDefault="002015ED" w:rsidP="002015ED">
            <w:pPr>
              <w:pStyle w:val="TAC"/>
            </w:pPr>
            <w:r w:rsidRPr="006F4D85">
              <w:t>Config 1,2</w:t>
            </w:r>
          </w:p>
        </w:tc>
        <w:tc>
          <w:tcPr>
            <w:tcW w:w="1962" w:type="dxa"/>
            <w:gridSpan w:val="2"/>
            <w:tcBorders>
              <w:bottom w:val="single" w:sz="4" w:space="0" w:color="auto"/>
            </w:tcBorders>
          </w:tcPr>
          <w:p w14:paraId="188D3D31" w14:textId="64771FD3" w:rsidR="002015ED" w:rsidRPr="006F4D85" w:rsidRDefault="002015ED" w:rsidP="002015ED">
            <w:pPr>
              <w:pStyle w:val="TAC"/>
              <w:rPr>
                <w:szCs w:val="18"/>
                <w:lang w:val="de-DE"/>
              </w:rPr>
            </w:pPr>
            <w:r w:rsidRPr="006F4D85">
              <w:rPr>
                <w:bCs/>
              </w:rPr>
              <w:t>ULBWP.0.1</w:t>
            </w:r>
          </w:p>
        </w:tc>
        <w:tc>
          <w:tcPr>
            <w:tcW w:w="2204" w:type="dxa"/>
            <w:gridSpan w:val="3"/>
            <w:tcBorders>
              <w:bottom w:val="single" w:sz="4" w:space="0" w:color="auto"/>
            </w:tcBorders>
          </w:tcPr>
          <w:p w14:paraId="7D7137F2" w14:textId="77777777" w:rsidR="002015ED" w:rsidRPr="006F4D85" w:rsidRDefault="002015ED" w:rsidP="002015ED">
            <w:pPr>
              <w:pStyle w:val="TAC"/>
              <w:rPr>
                <w:szCs w:val="18"/>
                <w:lang w:val="de-DE"/>
              </w:rPr>
            </w:pPr>
          </w:p>
        </w:tc>
      </w:tr>
      <w:tr w:rsidR="002015ED" w:rsidRPr="006F4D85" w14:paraId="42E293BD" w14:textId="77777777" w:rsidTr="002015ED">
        <w:trPr>
          <w:cantSplit/>
          <w:trHeight w:val="81"/>
        </w:trPr>
        <w:tc>
          <w:tcPr>
            <w:tcW w:w="2624" w:type="dxa"/>
            <w:tcBorders>
              <w:left w:val="single" w:sz="4" w:space="0" w:color="auto"/>
            </w:tcBorders>
          </w:tcPr>
          <w:p w14:paraId="66C24856" w14:textId="490CD052" w:rsidR="002015ED" w:rsidRPr="006F4D85" w:rsidRDefault="002015ED" w:rsidP="002015ED">
            <w:pPr>
              <w:pStyle w:val="TAL"/>
              <w:keepNext w:val="0"/>
              <w:rPr>
                <w:lang w:val="en-US"/>
              </w:rPr>
            </w:pPr>
            <w:r w:rsidRPr="006F4D85">
              <w:rPr>
                <w:bCs/>
              </w:rPr>
              <w:t>Dedicated DL BWP</w:t>
            </w:r>
          </w:p>
        </w:tc>
        <w:tc>
          <w:tcPr>
            <w:tcW w:w="875" w:type="dxa"/>
          </w:tcPr>
          <w:p w14:paraId="465DF2DE" w14:textId="77777777" w:rsidR="002015ED" w:rsidRPr="006F4D85" w:rsidRDefault="002015ED" w:rsidP="002015ED">
            <w:pPr>
              <w:pStyle w:val="TAC"/>
            </w:pPr>
          </w:p>
        </w:tc>
        <w:tc>
          <w:tcPr>
            <w:tcW w:w="1281" w:type="dxa"/>
            <w:tcBorders>
              <w:bottom w:val="single" w:sz="4" w:space="0" w:color="auto"/>
            </w:tcBorders>
          </w:tcPr>
          <w:p w14:paraId="1D3B1082" w14:textId="0BA0BE7F" w:rsidR="002015ED" w:rsidRPr="006F4D85" w:rsidRDefault="002015ED" w:rsidP="002015ED">
            <w:pPr>
              <w:pStyle w:val="TAC"/>
            </w:pPr>
            <w:r w:rsidRPr="006F4D85">
              <w:t>Config 1,2</w:t>
            </w:r>
          </w:p>
        </w:tc>
        <w:tc>
          <w:tcPr>
            <w:tcW w:w="1962" w:type="dxa"/>
            <w:gridSpan w:val="2"/>
            <w:tcBorders>
              <w:bottom w:val="single" w:sz="4" w:space="0" w:color="auto"/>
            </w:tcBorders>
          </w:tcPr>
          <w:p w14:paraId="7DF5073E" w14:textId="30B8C669" w:rsidR="002015ED" w:rsidRPr="006F4D85" w:rsidRDefault="002015ED" w:rsidP="002015ED">
            <w:pPr>
              <w:pStyle w:val="TAC"/>
              <w:rPr>
                <w:szCs w:val="18"/>
                <w:lang w:val="de-DE"/>
              </w:rPr>
            </w:pPr>
            <w:r w:rsidRPr="006F4D85">
              <w:rPr>
                <w:bCs/>
              </w:rPr>
              <w:t>DLBWP.1.1</w:t>
            </w:r>
          </w:p>
        </w:tc>
        <w:tc>
          <w:tcPr>
            <w:tcW w:w="2204" w:type="dxa"/>
            <w:gridSpan w:val="3"/>
            <w:tcBorders>
              <w:bottom w:val="single" w:sz="4" w:space="0" w:color="auto"/>
            </w:tcBorders>
          </w:tcPr>
          <w:p w14:paraId="3C23C252" w14:textId="3BA06D6E" w:rsidR="002015ED" w:rsidRPr="006F4D85" w:rsidRDefault="002015ED" w:rsidP="002015ED">
            <w:pPr>
              <w:pStyle w:val="TAC"/>
              <w:rPr>
                <w:szCs w:val="18"/>
                <w:lang w:val="de-DE"/>
              </w:rPr>
            </w:pPr>
            <w:r w:rsidRPr="006F4D85">
              <w:rPr>
                <w:bCs/>
              </w:rPr>
              <w:t>NA</w:t>
            </w:r>
          </w:p>
        </w:tc>
      </w:tr>
      <w:tr w:rsidR="002015ED" w:rsidRPr="006F4D85" w14:paraId="159124C1" w14:textId="77777777" w:rsidTr="002015ED">
        <w:trPr>
          <w:cantSplit/>
          <w:trHeight w:val="81"/>
        </w:trPr>
        <w:tc>
          <w:tcPr>
            <w:tcW w:w="2624" w:type="dxa"/>
            <w:tcBorders>
              <w:left w:val="single" w:sz="4" w:space="0" w:color="auto"/>
            </w:tcBorders>
          </w:tcPr>
          <w:p w14:paraId="779B2B2D" w14:textId="1492F326" w:rsidR="002015ED" w:rsidRPr="006F4D85" w:rsidRDefault="002015ED" w:rsidP="002015ED">
            <w:pPr>
              <w:pStyle w:val="TAL"/>
              <w:keepNext w:val="0"/>
              <w:rPr>
                <w:lang w:val="en-US"/>
              </w:rPr>
            </w:pPr>
            <w:r w:rsidRPr="006F4D85">
              <w:rPr>
                <w:bCs/>
              </w:rPr>
              <w:t>Dedicated UL BWP</w:t>
            </w:r>
          </w:p>
        </w:tc>
        <w:tc>
          <w:tcPr>
            <w:tcW w:w="875" w:type="dxa"/>
          </w:tcPr>
          <w:p w14:paraId="16D463D9" w14:textId="77777777" w:rsidR="002015ED" w:rsidRPr="006F4D85" w:rsidRDefault="002015ED" w:rsidP="002015ED">
            <w:pPr>
              <w:pStyle w:val="TAC"/>
            </w:pPr>
          </w:p>
        </w:tc>
        <w:tc>
          <w:tcPr>
            <w:tcW w:w="1281" w:type="dxa"/>
            <w:tcBorders>
              <w:bottom w:val="single" w:sz="4" w:space="0" w:color="auto"/>
            </w:tcBorders>
          </w:tcPr>
          <w:p w14:paraId="6D07311B" w14:textId="6486B8A4" w:rsidR="002015ED" w:rsidRPr="006F4D85" w:rsidRDefault="002015ED" w:rsidP="002015ED">
            <w:pPr>
              <w:pStyle w:val="TAC"/>
            </w:pPr>
            <w:r w:rsidRPr="006F4D85">
              <w:t>Config 1,2</w:t>
            </w:r>
          </w:p>
        </w:tc>
        <w:tc>
          <w:tcPr>
            <w:tcW w:w="1962" w:type="dxa"/>
            <w:gridSpan w:val="2"/>
            <w:tcBorders>
              <w:bottom w:val="single" w:sz="4" w:space="0" w:color="auto"/>
            </w:tcBorders>
          </w:tcPr>
          <w:p w14:paraId="47F3B844" w14:textId="1F66627E" w:rsidR="002015ED" w:rsidRPr="006F4D85" w:rsidRDefault="002015ED" w:rsidP="002015ED">
            <w:pPr>
              <w:pStyle w:val="TAC"/>
              <w:rPr>
                <w:szCs w:val="18"/>
                <w:lang w:val="de-DE"/>
              </w:rPr>
            </w:pPr>
            <w:r w:rsidRPr="006F4D85">
              <w:rPr>
                <w:bCs/>
              </w:rPr>
              <w:t>ULBWP.1.1</w:t>
            </w:r>
          </w:p>
        </w:tc>
        <w:tc>
          <w:tcPr>
            <w:tcW w:w="2204" w:type="dxa"/>
            <w:gridSpan w:val="3"/>
            <w:tcBorders>
              <w:bottom w:val="single" w:sz="4" w:space="0" w:color="auto"/>
            </w:tcBorders>
          </w:tcPr>
          <w:p w14:paraId="6BF0F26D" w14:textId="35DD395E" w:rsidR="002015ED" w:rsidRPr="006F4D85" w:rsidRDefault="002015ED" w:rsidP="002015ED">
            <w:pPr>
              <w:pStyle w:val="TAC"/>
              <w:rPr>
                <w:szCs w:val="18"/>
                <w:lang w:val="de-DE"/>
              </w:rPr>
            </w:pPr>
            <w:r w:rsidRPr="006F4D85">
              <w:rPr>
                <w:bCs/>
              </w:rPr>
              <w:t>NA</w:t>
            </w:r>
          </w:p>
        </w:tc>
      </w:tr>
      <w:tr w:rsidR="002015ED" w:rsidRPr="006F4D85" w14:paraId="537C01CC" w14:textId="77777777" w:rsidTr="002015ED">
        <w:trPr>
          <w:cantSplit/>
          <w:trHeight w:val="81"/>
        </w:trPr>
        <w:tc>
          <w:tcPr>
            <w:tcW w:w="2624" w:type="dxa"/>
            <w:tcBorders>
              <w:left w:val="single" w:sz="4" w:space="0" w:color="auto"/>
            </w:tcBorders>
          </w:tcPr>
          <w:p w14:paraId="7C3BBBFA" w14:textId="02EE8A78" w:rsidR="002015ED" w:rsidRPr="006F4D85" w:rsidRDefault="002015ED" w:rsidP="002015ED">
            <w:pPr>
              <w:pStyle w:val="TAL"/>
              <w:keepNext w:val="0"/>
              <w:rPr>
                <w:lang w:val="en-US"/>
              </w:rPr>
            </w:pPr>
            <w:r w:rsidRPr="006F4D85">
              <w:rPr>
                <w:bCs/>
              </w:rPr>
              <w:t>OCNG Patterns defined in A.3.2.1.1</w:t>
            </w:r>
            <w:del w:id="278" w:author="Rose, Ian" w:date="2021-05-27T23:42:00Z">
              <w:r w:rsidRPr="006F4D85" w:rsidDel="00D61A46">
                <w:rPr>
                  <w:bCs/>
                </w:rPr>
                <w:delText xml:space="preserve"> (OP.1) </w:delText>
              </w:r>
            </w:del>
          </w:p>
        </w:tc>
        <w:tc>
          <w:tcPr>
            <w:tcW w:w="875" w:type="dxa"/>
          </w:tcPr>
          <w:p w14:paraId="1AA76B0C" w14:textId="77777777" w:rsidR="002015ED" w:rsidRPr="006F4D85" w:rsidRDefault="002015ED" w:rsidP="002015ED">
            <w:pPr>
              <w:pStyle w:val="TAC"/>
            </w:pPr>
          </w:p>
        </w:tc>
        <w:tc>
          <w:tcPr>
            <w:tcW w:w="1281" w:type="dxa"/>
            <w:tcBorders>
              <w:bottom w:val="single" w:sz="4" w:space="0" w:color="auto"/>
            </w:tcBorders>
          </w:tcPr>
          <w:p w14:paraId="23C25D57" w14:textId="1442BD5E" w:rsidR="002015ED" w:rsidRPr="006F4D85" w:rsidRDefault="002015ED" w:rsidP="002015ED">
            <w:pPr>
              <w:pStyle w:val="TAC"/>
            </w:pPr>
            <w:r w:rsidRPr="006F4D85">
              <w:t>Config 1,2</w:t>
            </w:r>
          </w:p>
        </w:tc>
        <w:tc>
          <w:tcPr>
            <w:tcW w:w="1962" w:type="dxa"/>
            <w:gridSpan w:val="2"/>
            <w:tcBorders>
              <w:bottom w:val="single" w:sz="4" w:space="0" w:color="auto"/>
            </w:tcBorders>
          </w:tcPr>
          <w:p w14:paraId="72838BFF" w14:textId="5F677339" w:rsidR="002015ED" w:rsidRPr="006F4D85" w:rsidRDefault="002015ED" w:rsidP="002015ED">
            <w:pPr>
              <w:pStyle w:val="TAC"/>
              <w:rPr>
                <w:szCs w:val="18"/>
                <w:lang w:val="de-DE"/>
              </w:rPr>
            </w:pPr>
            <w:r w:rsidRPr="006F4D85">
              <w:t>OP.1</w:t>
            </w:r>
          </w:p>
        </w:tc>
        <w:tc>
          <w:tcPr>
            <w:tcW w:w="2204" w:type="dxa"/>
            <w:gridSpan w:val="3"/>
            <w:tcBorders>
              <w:bottom w:val="single" w:sz="4" w:space="0" w:color="auto"/>
            </w:tcBorders>
          </w:tcPr>
          <w:p w14:paraId="3B9EBB16" w14:textId="1EBC4BC4" w:rsidR="002015ED" w:rsidRPr="006F4D85" w:rsidRDefault="002015ED" w:rsidP="002015ED">
            <w:pPr>
              <w:pStyle w:val="TAC"/>
              <w:rPr>
                <w:szCs w:val="18"/>
                <w:lang w:val="de-DE"/>
              </w:rPr>
            </w:pPr>
            <w:r w:rsidRPr="006F4D85">
              <w:t>OP.1</w:t>
            </w:r>
          </w:p>
        </w:tc>
      </w:tr>
      <w:tr w:rsidR="002015ED" w:rsidRPr="006F4D85" w14:paraId="13F079D1" w14:textId="77777777" w:rsidTr="002015ED">
        <w:trPr>
          <w:cantSplit/>
          <w:trHeight w:val="81"/>
        </w:trPr>
        <w:tc>
          <w:tcPr>
            <w:tcW w:w="2624" w:type="dxa"/>
            <w:tcBorders>
              <w:left w:val="single" w:sz="4" w:space="0" w:color="auto"/>
            </w:tcBorders>
          </w:tcPr>
          <w:p w14:paraId="575DE1E6" w14:textId="38B373EC" w:rsidR="002015ED" w:rsidRPr="006F4D85" w:rsidRDefault="002015ED" w:rsidP="002015ED">
            <w:pPr>
              <w:pStyle w:val="TAL"/>
              <w:keepNext w:val="0"/>
              <w:rPr>
                <w:lang w:val="en-US"/>
              </w:rPr>
            </w:pPr>
            <w:r w:rsidRPr="006F4D85">
              <w:rPr>
                <w:lang w:val="en-US"/>
              </w:rPr>
              <w:t>PDSCH Reference measurement channel</w:t>
            </w:r>
          </w:p>
        </w:tc>
        <w:tc>
          <w:tcPr>
            <w:tcW w:w="875" w:type="dxa"/>
          </w:tcPr>
          <w:p w14:paraId="47B018E2" w14:textId="77777777" w:rsidR="002015ED" w:rsidRPr="006F4D85" w:rsidRDefault="002015ED" w:rsidP="002015ED">
            <w:pPr>
              <w:pStyle w:val="TAC"/>
            </w:pPr>
          </w:p>
        </w:tc>
        <w:tc>
          <w:tcPr>
            <w:tcW w:w="1281" w:type="dxa"/>
            <w:tcBorders>
              <w:bottom w:val="single" w:sz="4" w:space="0" w:color="auto"/>
            </w:tcBorders>
          </w:tcPr>
          <w:p w14:paraId="49B77842" w14:textId="5772F6C8" w:rsidR="002015ED" w:rsidRPr="006F4D85" w:rsidRDefault="002015ED" w:rsidP="002015ED">
            <w:pPr>
              <w:pStyle w:val="TAC"/>
            </w:pPr>
            <w:r w:rsidRPr="006F4D85">
              <w:t>Config 1,2</w:t>
            </w:r>
          </w:p>
        </w:tc>
        <w:tc>
          <w:tcPr>
            <w:tcW w:w="1962" w:type="dxa"/>
            <w:gridSpan w:val="2"/>
            <w:tcBorders>
              <w:bottom w:val="single" w:sz="4" w:space="0" w:color="auto"/>
            </w:tcBorders>
          </w:tcPr>
          <w:p w14:paraId="1E8D53DF" w14:textId="5FB3E3B3" w:rsidR="002015ED" w:rsidRPr="002015ED" w:rsidRDefault="002015ED" w:rsidP="002015ED">
            <w:pPr>
              <w:pStyle w:val="TAC"/>
              <w:rPr>
                <w:lang w:val="en-US"/>
              </w:rPr>
            </w:pPr>
            <w:r w:rsidRPr="006F4D85">
              <w:t>SR.3.1 TDD</w:t>
            </w:r>
          </w:p>
        </w:tc>
        <w:tc>
          <w:tcPr>
            <w:tcW w:w="2204" w:type="dxa"/>
            <w:gridSpan w:val="3"/>
            <w:tcBorders>
              <w:bottom w:val="single" w:sz="4" w:space="0" w:color="auto"/>
            </w:tcBorders>
          </w:tcPr>
          <w:p w14:paraId="2ED747F6" w14:textId="6722F0A9" w:rsidR="002015ED" w:rsidRPr="006F4D85" w:rsidRDefault="002015ED" w:rsidP="002015ED">
            <w:pPr>
              <w:pStyle w:val="TAC"/>
              <w:rPr>
                <w:szCs w:val="18"/>
                <w:lang w:val="de-DE"/>
              </w:rPr>
            </w:pPr>
            <w:r w:rsidRPr="006F4D85">
              <w:t>-</w:t>
            </w:r>
          </w:p>
        </w:tc>
      </w:tr>
      <w:tr w:rsidR="002015ED" w:rsidRPr="006F4D85" w14:paraId="10929DFF" w14:textId="77777777" w:rsidTr="002015ED">
        <w:trPr>
          <w:cantSplit/>
          <w:trHeight w:val="81"/>
        </w:trPr>
        <w:tc>
          <w:tcPr>
            <w:tcW w:w="2624" w:type="dxa"/>
            <w:tcBorders>
              <w:left w:val="single" w:sz="4" w:space="0" w:color="auto"/>
            </w:tcBorders>
          </w:tcPr>
          <w:p w14:paraId="0B7E0B6A" w14:textId="42777775" w:rsidR="002015ED" w:rsidRPr="006F4D85" w:rsidRDefault="002015ED" w:rsidP="002015ED">
            <w:pPr>
              <w:pStyle w:val="TAL"/>
              <w:keepNext w:val="0"/>
              <w:rPr>
                <w:lang w:val="en-US"/>
              </w:rPr>
            </w:pPr>
            <w:r w:rsidRPr="006F4D85">
              <w:rPr>
                <w:rFonts w:cs="v5.0.0"/>
              </w:rPr>
              <w:t>CORESET Reference Channel</w:t>
            </w:r>
          </w:p>
        </w:tc>
        <w:tc>
          <w:tcPr>
            <w:tcW w:w="875" w:type="dxa"/>
          </w:tcPr>
          <w:p w14:paraId="7D8895BB" w14:textId="77777777" w:rsidR="002015ED" w:rsidRPr="006F4D85" w:rsidRDefault="002015ED" w:rsidP="002015ED">
            <w:pPr>
              <w:pStyle w:val="TAC"/>
            </w:pPr>
          </w:p>
        </w:tc>
        <w:tc>
          <w:tcPr>
            <w:tcW w:w="1281" w:type="dxa"/>
            <w:tcBorders>
              <w:bottom w:val="single" w:sz="4" w:space="0" w:color="auto"/>
            </w:tcBorders>
          </w:tcPr>
          <w:p w14:paraId="7BE517EC" w14:textId="7C2EAB34" w:rsidR="002015ED" w:rsidRPr="006F4D85" w:rsidRDefault="002015ED" w:rsidP="002015ED">
            <w:pPr>
              <w:pStyle w:val="TAC"/>
            </w:pPr>
            <w:r w:rsidRPr="006F4D85">
              <w:t>Config 1,2</w:t>
            </w:r>
          </w:p>
        </w:tc>
        <w:tc>
          <w:tcPr>
            <w:tcW w:w="1962" w:type="dxa"/>
            <w:gridSpan w:val="2"/>
            <w:tcBorders>
              <w:bottom w:val="single" w:sz="4" w:space="0" w:color="auto"/>
            </w:tcBorders>
          </w:tcPr>
          <w:p w14:paraId="1ED3B5A4" w14:textId="133338B3" w:rsidR="002015ED" w:rsidRPr="002015ED" w:rsidRDefault="002015ED" w:rsidP="002015ED">
            <w:pPr>
              <w:pStyle w:val="TAC"/>
              <w:rPr>
                <w:lang w:val="en-US"/>
              </w:rPr>
            </w:pPr>
            <w:r w:rsidRPr="006F4D85">
              <w:t>CR.3.1 TDD</w:t>
            </w:r>
          </w:p>
        </w:tc>
        <w:tc>
          <w:tcPr>
            <w:tcW w:w="2204" w:type="dxa"/>
            <w:gridSpan w:val="3"/>
            <w:tcBorders>
              <w:bottom w:val="single" w:sz="4" w:space="0" w:color="auto"/>
            </w:tcBorders>
          </w:tcPr>
          <w:p w14:paraId="3AEC26A0" w14:textId="0E2294D2" w:rsidR="002015ED" w:rsidRPr="006F4D85" w:rsidRDefault="002015ED" w:rsidP="002015ED">
            <w:pPr>
              <w:pStyle w:val="TAC"/>
              <w:rPr>
                <w:szCs w:val="18"/>
                <w:lang w:val="de-DE"/>
              </w:rPr>
            </w:pPr>
            <w:r w:rsidRPr="006F4D85">
              <w:rPr>
                <w:rFonts w:cs="v4.2.0"/>
                <w:lang w:eastAsia="zh-CN"/>
              </w:rPr>
              <w:t>-</w:t>
            </w:r>
          </w:p>
        </w:tc>
      </w:tr>
      <w:tr w:rsidR="002015ED" w:rsidRPr="006F4D85" w14:paraId="2ADF30C4" w14:textId="77777777" w:rsidTr="002015ED">
        <w:trPr>
          <w:cantSplit/>
          <w:trHeight w:val="81"/>
        </w:trPr>
        <w:tc>
          <w:tcPr>
            <w:tcW w:w="2624" w:type="dxa"/>
            <w:tcBorders>
              <w:left w:val="single" w:sz="4" w:space="0" w:color="auto"/>
            </w:tcBorders>
          </w:tcPr>
          <w:p w14:paraId="0DFC0874" w14:textId="6DA42130" w:rsidR="002015ED" w:rsidRPr="006F4D85" w:rsidRDefault="002015ED" w:rsidP="002015ED">
            <w:pPr>
              <w:pStyle w:val="TAL"/>
              <w:keepNext w:val="0"/>
              <w:rPr>
                <w:lang w:val="en-US"/>
              </w:rPr>
            </w:pPr>
            <w:r w:rsidRPr="006F4D85">
              <w:rPr>
                <w:bCs/>
              </w:rPr>
              <w:t>TRS configuration</w:t>
            </w:r>
          </w:p>
        </w:tc>
        <w:tc>
          <w:tcPr>
            <w:tcW w:w="875" w:type="dxa"/>
          </w:tcPr>
          <w:p w14:paraId="18DD0AA8" w14:textId="77777777" w:rsidR="002015ED" w:rsidRPr="006F4D85" w:rsidRDefault="002015ED" w:rsidP="002015ED">
            <w:pPr>
              <w:pStyle w:val="TAC"/>
            </w:pPr>
          </w:p>
        </w:tc>
        <w:tc>
          <w:tcPr>
            <w:tcW w:w="1281" w:type="dxa"/>
            <w:tcBorders>
              <w:bottom w:val="single" w:sz="4" w:space="0" w:color="auto"/>
            </w:tcBorders>
          </w:tcPr>
          <w:p w14:paraId="72EE9191" w14:textId="4C9A22A7" w:rsidR="002015ED" w:rsidRPr="006F4D85" w:rsidRDefault="002015ED" w:rsidP="002015ED">
            <w:pPr>
              <w:pStyle w:val="TAC"/>
            </w:pPr>
            <w:r w:rsidRPr="006F4D85">
              <w:t>Config</w:t>
            </w:r>
            <w:r w:rsidRPr="006F4D85">
              <w:rPr>
                <w:szCs w:val="18"/>
              </w:rPr>
              <w:t xml:space="preserve"> 1,2</w:t>
            </w:r>
          </w:p>
        </w:tc>
        <w:tc>
          <w:tcPr>
            <w:tcW w:w="1962" w:type="dxa"/>
            <w:gridSpan w:val="2"/>
            <w:tcBorders>
              <w:bottom w:val="single" w:sz="4" w:space="0" w:color="auto"/>
            </w:tcBorders>
          </w:tcPr>
          <w:p w14:paraId="45534CE7" w14:textId="50303004" w:rsidR="002015ED" w:rsidRPr="006F4D85" w:rsidRDefault="002015ED" w:rsidP="002015ED">
            <w:pPr>
              <w:pStyle w:val="TAC"/>
              <w:rPr>
                <w:szCs w:val="18"/>
                <w:lang w:val="de-DE"/>
              </w:rPr>
            </w:pPr>
            <w:r w:rsidRPr="006F4D85">
              <w:rPr>
                <w:szCs w:val="18"/>
              </w:rPr>
              <w:t>TRS.2.1 TDD</w:t>
            </w:r>
          </w:p>
        </w:tc>
        <w:tc>
          <w:tcPr>
            <w:tcW w:w="2204" w:type="dxa"/>
            <w:gridSpan w:val="3"/>
            <w:tcBorders>
              <w:bottom w:val="single" w:sz="4" w:space="0" w:color="auto"/>
            </w:tcBorders>
          </w:tcPr>
          <w:p w14:paraId="27BA230B" w14:textId="63AEF101" w:rsidR="002015ED" w:rsidRPr="006F4D85" w:rsidRDefault="002015ED" w:rsidP="002015ED">
            <w:pPr>
              <w:pStyle w:val="TAC"/>
              <w:rPr>
                <w:szCs w:val="18"/>
                <w:lang w:val="de-DE"/>
              </w:rPr>
            </w:pPr>
            <w:r w:rsidRPr="006F4D85">
              <w:t>NA</w:t>
            </w:r>
          </w:p>
        </w:tc>
      </w:tr>
      <w:tr w:rsidR="002015ED" w:rsidRPr="006F4D85" w14:paraId="3A10E086" w14:textId="77777777" w:rsidTr="002015ED">
        <w:trPr>
          <w:cantSplit/>
          <w:trHeight w:val="81"/>
        </w:trPr>
        <w:tc>
          <w:tcPr>
            <w:tcW w:w="2624" w:type="dxa"/>
            <w:tcBorders>
              <w:left w:val="single" w:sz="4" w:space="0" w:color="auto"/>
            </w:tcBorders>
          </w:tcPr>
          <w:p w14:paraId="4F5EABE4" w14:textId="05E3F5F1" w:rsidR="002015ED" w:rsidRPr="006F4D85" w:rsidRDefault="00B73A3B" w:rsidP="002015ED">
            <w:pPr>
              <w:pStyle w:val="TAL"/>
              <w:keepNext w:val="0"/>
              <w:rPr>
                <w:lang w:val="en-US"/>
              </w:rPr>
            </w:pPr>
            <w:r w:rsidRPr="003A680F">
              <w:t>PDSCH/PDCCH TCI state</w:t>
            </w:r>
          </w:p>
        </w:tc>
        <w:tc>
          <w:tcPr>
            <w:tcW w:w="875" w:type="dxa"/>
          </w:tcPr>
          <w:p w14:paraId="7DF517C0" w14:textId="77777777" w:rsidR="002015ED" w:rsidRPr="006F4D85" w:rsidRDefault="002015ED" w:rsidP="002015ED">
            <w:pPr>
              <w:pStyle w:val="TAC"/>
            </w:pPr>
          </w:p>
        </w:tc>
        <w:tc>
          <w:tcPr>
            <w:tcW w:w="1281" w:type="dxa"/>
            <w:tcBorders>
              <w:bottom w:val="single" w:sz="4" w:space="0" w:color="auto"/>
            </w:tcBorders>
          </w:tcPr>
          <w:p w14:paraId="3E9D1D5B" w14:textId="183E13C1" w:rsidR="002015ED" w:rsidRPr="006F4D85" w:rsidRDefault="002015ED" w:rsidP="002015ED">
            <w:pPr>
              <w:pStyle w:val="TAC"/>
            </w:pPr>
            <w:r w:rsidRPr="006F4D85">
              <w:t>Config</w:t>
            </w:r>
            <w:r w:rsidRPr="006F4D85">
              <w:rPr>
                <w:szCs w:val="18"/>
              </w:rPr>
              <w:t xml:space="preserve"> 1,2</w:t>
            </w:r>
          </w:p>
        </w:tc>
        <w:tc>
          <w:tcPr>
            <w:tcW w:w="1962" w:type="dxa"/>
            <w:gridSpan w:val="2"/>
            <w:tcBorders>
              <w:bottom w:val="single" w:sz="4" w:space="0" w:color="auto"/>
            </w:tcBorders>
          </w:tcPr>
          <w:p w14:paraId="2C7C0899" w14:textId="155ED720" w:rsidR="002015ED" w:rsidRPr="006F4D85" w:rsidRDefault="00044665" w:rsidP="002015ED">
            <w:pPr>
              <w:pStyle w:val="TAC"/>
              <w:rPr>
                <w:szCs w:val="18"/>
                <w:lang w:val="de-DE"/>
              </w:rPr>
            </w:pPr>
            <w:r>
              <w:t>TCI.State.2</w:t>
            </w:r>
          </w:p>
        </w:tc>
        <w:tc>
          <w:tcPr>
            <w:tcW w:w="2204" w:type="dxa"/>
            <w:gridSpan w:val="3"/>
            <w:tcBorders>
              <w:bottom w:val="single" w:sz="4" w:space="0" w:color="auto"/>
            </w:tcBorders>
          </w:tcPr>
          <w:p w14:paraId="2D629592" w14:textId="33690075" w:rsidR="002015ED" w:rsidRPr="006F4D85" w:rsidRDefault="002015ED" w:rsidP="002015ED">
            <w:pPr>
              <w:pStyle w:val="TAC"/>
              <w:rPr>
                <w:szCs w:val="18"/>
                <w:lang w:val="de-DE"/>
              </w:rPr>
            </w:pPr>
            <w:r w:rsidRPr="006F4D85">
              <w:t>NA</w:t>
            </w:r>
          </w:p>
        </w:tc>
      </w:tr>
      <w:tr w:rsidR="002015ED" w:rsidRPr="006F4D85" w14:paraId="610ADACB" w14:textId="77777777" w:rsidTr="002015ED">
        <w:trPr>
          <w:cantSplit/>
          <w:trHeight w:val="81"/>
        </w:trPr>
        <w:tc>
          <w:tcPr>
            <w:tcW w:w="2624" w:type="dxa"/>
            <w:tcBorders>
              <w:left w:val="single" w:sz="4" w:space="0" w:color="auto"/>
            </w:tcBorders>
          </w:tcPr>
          <w:p w14:paraId="34825065" w14:textId="5E434951" w:rsidR="002015ED" w:rsidRPr="006F4D85" w:rsidRDefault="002015ED" w:rsidP="002015ED">
            <w:pPr>
              <w:pStyle w:val="TAL"/>
              <w:keepNext w:val="0"/>
              <w:rPr>
                <w:lang w:val="en-US"/>
              </w:rPr>
            </w:pPr>
            <w:r w:rsidRPr="006F4D85">
              <w:t>SMTC configuration defined in A.3.11</w:t>
            </w:r>
          </w:p>
        </w:tc>
        <w:tc>
          <w:tcPr>
            <w:tcW w:w="875" w:type="dxa"/>
          </w:tcPr>
          <w:p w14:paraId="0652F2C2" w14:textId="77777777" w:rsidR="002015ED" w:rsidRPr="006F4D85" w:rsidRDefault="002015ED" w:rsidP="002015ED">
            <w:pPr>
              <w:pStyle w:val="TAC"/>
            </w:pPr>
          </w:p>
        </w:tc>
        <w:tc>
          <w:tcPr>
            <w:tcW w:w="1281" w:type="dxa"/>
            <w:tcBorders>
              <w:bottom w:val="single" w:sz="4" w:space="0" w:color="auto"/>
            </w:tcBorders>
          </w:tcPr>
          <w:p w14:paraId="3737BB91" w14:textId="566086D6" w:rsidR="002015ED" w:rsidRPr="006F4D85" w:rsidRDefault="002015ED" w:rsidP="002015ED">
            <w:pPr>
              <w:pStyle w:val="TAC"/>
            </w:pPr>
            <w:r w:rsidRPr="006F4D85">
              <w:t>Config 1,2</w:t>
            </w:r>
          </w:p>
        </w:tc>
        <w:tc>
          <w:tcPr>
            <w:tcW w:w="1962" w:type="dxa"/>
            <w:gridSpan w:val="2"/>
            <w:tcBorders>
              <w:bottom w:val="single" w:sz="4" w:space="0" w:color="auto"/>
            </w:tcBorders>
          </w:tcPr>
          <w:p w14:paraId="70238144" w14:textId="5021947C" w:rsidR="002015ED" w:rsidRPr="006F4D85" w:rsidRDefault="002015ED" w:rsidP="002015ED">
            <w:pPr>
              <w:pStyle w:val="TAC"/>
              <w:rPr>
                <w:szCs w:val="18"/>
                <w:lang w:val="de-DE"/>
              </w:rPr>
            </w:pPr>
            <w:r w:rsidRPr="006F4D85">
              <w:t>SMTC.1</w:t>
            </w:r>
          </w:p>
        </w:tc>
        <w:tc>
          <w:tcPr>
            <w:tcW w:w="2204" w:type="dxa"/>
            <w:gridSpan w:val="3"/>
            <w:tcBorders>
              <w:bottom w:val="single" w:sz="4" w:space="0" w:color="auto"/>
            </w:tcBorders>
          </w:tcPr>
          <w:p w14:paraId="1D22F482" w14:textId="334A4399" w:rsidR="002015ED" w:rsidRPr="006F4D85" w:rsidRDefault="002015ED" w:rsidP="002015ED">
            <w:pPr>
              <w:pStyle w:val="TAC"/>
              <w:rPr>
                <w:szCs w:val="18"/>
                <w:lang w:val="de-DE"/>
              </w:rPr>
            </w:pPr>
            <w:r w:rsidRPr="006F4D85">
              <w:t>SMTC.1</w:t>
            </w:r>
          </w:p>
        </w:tc>
      </w:tr>
      <w:tr w:rsidR="002015ED" w:rsidRPr="006F4D85" w14:paraId="48A53CB5" w14:textId="77777777" w:rsidTr="002015ED">
        <w:trPr>
          <w:cantSplit/>
          <w:trHeight w:val="81"/>
        </w:trPr>
        <w:tc>
          <w:tcPr>
            <w:tcW w:w="2624" w:type="dxa"/>
            <w:tcBorders>
              <w:left w:val="single" w:sz="4" w:space="0" w:color="auto"/>
            </w:tcBorders>
          </w:tcPr>
          <w:p w14:paraId="78788718" w14:textId="4310034C" w:rsidR="002015ED" w:rsidRPr="006F4D85" w:rsidRDefault="002015ED" w:rsidP="002015ED">
            <w:pPr>
              <w:pStyle w:val="TAL"/>
              <w:keepNext w:val="0"/>
              <w:rPr>
                <w:lang w:val="en-US"/>
              </w:rPr>
            </w:pPr>
            <w:r w:rsidRPr="006F4D85">
              <w:rPr>
                <w:lang w:val="da-DK"/>
              </w:rPr>
              <w:t>PDSCH/PDCCH subcarrier spacing</w:t>
            </w:r>
          </w:p>
        </w:tc>
        <w:tc>
          <w:tcPr>
            <w:tcW w:w="875" w:type="dxa"/>
          </w:tcPr>
          <w:p w14:paraId="42E38C65" w14:textId="585B55B9" w:rsidR="002015ED" w:rsidRPr="006F4D85" w:rsidRDefault="002015ED" w:rsidP="002015ED">
            <w:pPr>
              <w:pStyle w:val="TAC"/>
            </w:pPr>
            <w:r w:rsidRPr="006F4D85">
              <w:rPr>
                <w:lang w:val="it-IT"/>
              </w:rPr>
              <w:t>kHz</w:t>
            </w:r>
          </w:p>
        </w:tc>
        <w:tc>
          <w:tcPr>
            <w:tcW w:w="1281" w:type="dxa"/>
            <w:tcBorders>
              <w:bottom w:val="single" w:sz="4" w:space="0" w:color="auto"/>
            </w:tcBorders>
          </w:tcPr>
          <w:p w14:paraId="2E8DCF17" w14:textId="42F46F40" w:rsidR="002015ED" w:rsidRPr="006F4D85" w:rsidRDefault="002015ED" w:rsidP="002015ED">
            <w:pPr>
              <w:pStyle w:val="TAC"/>
            </w:pPr>
            <w:r w:rsidRPr="006F4D85">
              <w:t>Config</w:t>
            </w:r>
            <w:r w:rsidRPr="006F4D85">
              <w:rPr>
                <w:szCs w:val="18"/>
              </w:rPr>
              <w:t xml:space="preserve"> </w:t>
            </w:r>
            <w:r w:rsidRPr="006F4D85">
              <w:t>1,2</w:t>
            </w:r>
          </w:p>
        </w:tc>
        <w:tc>
          <w:tcPr>
            <w:tcW w:w="1962" w:type="dxa"/>
            <w:gridSpan w:val="2"/>
            <w:tcBorders>
              <w:bottom w:val="single" w:sz="4" w:space="0" w:color="auto"/>
            </w:tcBorders>
          </w:tcPr>
          <w:p w14:paraId="114E7B60" w14:textId="365CCA4F" w:rsidR="002015ED" w:rsidRPr="006F4D85" w:rsidRDefault="002015ED" w:rsidP="002015ED">
            <w:pPr>
              <w:pStyle w:val="TAC"/>
              <w:rPr>
                <w:szCs w:val="18"/>
                <w:lang w:val="de-DE"/>
              </w:rPr>
            </w:pPr>
            <w:r w:rsidRPr="006F4D85">
              <w:rPr>
                <w:lang w:val="en-US"/>
              </w:rPr>
              <w:t>120</w:t>
            </w:r>
          </w:p>
        </w:tc>
        <w:tc>
          <w:tcPr>
            <w:tcW w:w="2204" w:type="dxa"/>
            <w:gridSpan w:val="3"/>
            <w:tcBorders>
              <w:bottom w:val="single" w:sz="4" w:space="0" w:color="auto"/>
            </w:tcBorders>
          </w:tcPr>
          <w:p w14:paraId="0ADFD96F" w14:textId="20CA0D4C" w:rsidR="002015ED" w:rsidRPr="006F4D85" w:rsidRDefault="002015ED" w:rsidP="002015ED">
            <w:pPr>
              <w:pStyle w:val="TAC"/>
              <w:rPr>
                <w:szCs w:val="18"/>
                <w:lang w:val="de-DE"/>
              </w:rPr>
            </w:pPr>
            <w:r w:rsidRPr="006F4D85">
              <w:rPr>
                <w:lang w:val="en-US"/>
              </w:rPr>
              <w:t>120</w:t>
            </w:r>
          </w:p>
        </w:tc>
      </w:tr>
      <w:tr w:rsidR="002015ED" w:rsidRPr="006F4D85" w14:paraId="2136DC8B" w14:textId="77777777" w:rsidTr="002015ED">
        <w:trPr>
          <w:cantSplit/>
          <w:trHeight w:val="292"/>
        </w:trPr>
        <w:tc>
          <w:tcPr>
            <w:tcW w:w="2624" w:type="dxa"/>
            <w:tcBorders>
              <w:left w:val="single" w:sz="4" w:space="0" w:color="auto"/>
              <w:bottom w:val="single" w:sz="4" w:space="0" w:color="auto"/>
            </w:tcBorders>
          </w:tcPr>
          <w:p w14:paraId="4DBBE4BE" w14:textId="77777777" w:rsidR="002015ED" w:rsidRPr="006F4D85" w:rsidRDefault="002015ED" w:rsidP="0013419B">
            <w:pPr>
              <w:pStyle w:val="TAL"/>
              <w:keepNext w:val="0"/>
              <w:rPr>
                <w:lang w:val="en-US"/>
              </w:rPr>
            </w:pPr>
            <w:r w:rsidRPr="006F4D85">
              <w:rPr>
                <w:szCs w:val="16"/>
                <w:lang w:eastAsia="ja-JP"/>
              </w:rPr>
              <w:t>EPRE ratio of PSS to SSS</w:t>
            </w:r>
          </w:p>
        </w:tc>
        <w:tc>
          <w:tcPr>
            <w:tcW w:w="875" w:type="dxa"/>
            <w:tcBorders>
              <w:bottom w:val="single" w:sz="4" w:space="0" w:color="auto"/>
            </w:tcBorders>
          </w:tcPr>
          <w:p w14:paraId="3C432D75" w14:textId="77777777" w:rsidR="002015ED" w:rsidRPr="006F4D85" w:rsidRDefault="002015ED" w:rsidP="002015ED">
            <w:pPr>
              <w:pStyle w:val="TAC"/>
            </w:pPr>
          </w:p>
        </w:tc>
        <w:tc>
          <w:tcPr>
            <w:tcW w:w="1281" w:type="dxa"/>
            <w:tcBorders>
              <w:bottom w:val="nil"/>
            </w:tcBorders>
            <w:shd w:val="clear" w:color="auto" w:fill="auto"/>
          </w:tcPr>
          <w:p w14:paraId="7833B293" w14:textId="77777777" w:rsidR="002015ED" w:rsidRPr="006F4D85" w:rsidRDefault="002015ED" w:rsidP="002015ED">
            <w:pPr>
              <w:pStyle w:val="TAC"/>
            </w:pPr>
            <w:r w:rsidRPr="006F4D85">
              <w:t>Config 1,2</w:t>
            </w:r>
          </w:p>
        </w:tc>
        <w:tc>
          <w:tcPr>
            <w:tcW w:w="1962" w:type="dxa"/>
            <w:gridSpan w:val="2"/>
            <w:tcBorders>
              <w:bottom w:val="nil"/>
            </w:tcBorders>
            <w:shd w:val="clear" w:color="auto" w:fill="auto"/>
          </w:tcPr>
          <w:p w14:paraId="72569FC5" w14:textId="77777777" w:rsidR="002015ED" w:rsidRPr="006F4D85" w:rsidRDefault="002015ED" w:rsidP="002015ED">
            <w:pPr>
              <w:pStyle w:val="TAC"/>
              <w:rPr>
                <w:rFonts w:cs="v4.2.0"/>
              </w:rPr>
            </w:pPr>
            <w:r w:rsidRPr="006F4D85">
              <w:rPr>
                <w:rFonts w:cs="v4.2.0"/>
              </w:rPr>
              <w:t>0</w:t>
            </w:r>
          </w:p>
        </w:tc>
        <w:tc>
          <w:tcPr>
            <w:tcW w:w="2204" w:type="dxa"/>
            <w:gridSpan w:val="3"/>
            <w:tcBorders>
              <w:bottom w:val="nil"/>
            </w:tcBorders>
            <w:shd w:val="clear" w:color="auto" w:fill="auto"/>
          </w:tcPr>
          <w:p w14:paraId="003C37D7" w14:textId="77777777" w:rsidR="002015ED" w:rsidRPr="006F4D85" w:rsidRDefault="002015ED" w:rsidP="002015ED">
            <w:pPr>
              <w:pStyle w:val="TAC"/>
            </w:pPr>
            <w:r w:rsidRPr="006F4D85">
              <w:t>0</w:t>
            </w:r>
          </w:p>
        </w:tc>
      </w:tr>
      <w:tr w:rsidR="002015ED" w:rsidRPr="006F4D85" w14:paraId="18B68EF3" w14:textId="77777777" w:rsidTr="002015ED">
        <w:trPr>
          <w:cantSplit/>
          <w:trHeight w:val="292"/>
        </w:trPr>
        <w:tc>
          <w:tcPr>
            <w:tcW w:w="2624" w:type="dxa"/>
            <w:tcBorders>
              <w:left w:val="single" w:sz="4" w:space="0" w:color="auto"/>
              <w:bottom w:val="single" w:sz="4" w:space="0" w:color="auto"/>
            </w:tcBorders>
          </w:tcPr>
          <w:p w14:paraId="50B78522" w14:textId="77777777" w:rsidR="002015ED" w:rsidRPr="006F4D85" w:rsidRDefault="002015ED" w:rsidP="0013419B">
            <w:pPr>
              <w:pStyle w:val="TAL"/>
              <w:keepNext w:val="0"/>
              <w:rPr>
                <w:lang w:val="en-US"/>
              </w:rPr>
            </w:pPr>
            <w:r w:rsidRPr="006F4D85">
              <w:rPr>
                <w:szCs w:val="16"/>
                <w:lang w:eastAsia="ja-JP"/>
              </w:rPr>
              <w:t>EPRE ratio of PBCH DMRS to SSS</w:t>
            </w:r>
          </w:p>
        </w:tc>
        <w:tc>
          <w:tcPr>
            <w:tcW w:w="875" w:type="dxa"/>
            <w:tcBorders>
              <w:bottom w:val="single" w:sz="4" w:space="0" w:color="auto"/>
            </w:tcBorders>
          </w:tcPr>
          <w:p w14:paraId="2B7B39E7" w14:textId="77777777" w:rsidR="002015ED" w:rsidRPr="006F4D85" w:rsidRDefault="002015ED" w:rsidP="002015ED">
            <w:pPr>
              <w:pStyle w:val="TAC"/>
            </w:pPr>
          </w:p>
        </w:tc>
        <w:tc>
          <w:tcPr>
            <w:tcW w:w="1281" w:type="dxa"/>
            <w:tcBorders>
              <w:top w:val="nil"/>
              <w:bottom w:val="nil"/>
            </w:tcBorders>
            <w:shd w:val="clear" w:color="auto" w:fill="auto"/>
          </w:tcPr>
          <w:p w14:paraId="31691083" w14:textId="77777777" w:rsidR="002015ED" w:rsidRPr="006F4D85" w:rsidRDefault="002015ED" w:rsidP="002015ED">
            <w:pPr>
              <w:pStyle w:val="TAC"/>
            </w:pPr>
          </w:p>
        </w:tc>
        <w:tc>
          <w:tcPr>
            <w:tcW w:w="1962" w:type="dxa"/>
            <w:gridSpan w:val="2"/>
            <w:tcBorders>
              <w:top w:val="nil"/>
              <w:bottom w:val="nil"/>
            </w:tcBorders>
            <w:shd w:val="clear" w:color="auto" w:fill="auto"/>
          </w:tcPr>
          <w:p w14:paraId="26AB30E8" w14:textId="77777777" w:rsidR="002015ED" w:rsidRPr="006F4D85" w:rsidRDefault="002015ED" w:rsidP="002015ED">
            <w:pPr>
              <w:pStyle w:val="TAC"/>
              <w:rPr>
                <w:rFonts w:cs="v4.2.0"/>
              </w:rPr>
            </w:pPr>
          </w:p>
        </w:tc>
        <w:tc>
          <w:tcPr>
            <w:tcW w:w="2204" w:type="dxa"/>
            <w:gridSpan w:val="3"/>
            <w:tcBorders>
              <w:top w:val="nil"/>
              <w:bottom w:val="nil"/>
            </w:tcBorders>
            <w:shd w:val="clear" w:color="auto" w:fill="auto"/>
          </w:tcPr>
          <w:p w14:paraId="107FFA6B" w14:textId="77777777" w:rsidR="002015ED" w:rsidRPr="006F4D85" w:rsidRDefault="002015ED" w:rsidP="002015ED">
            <w:pPr>
              <w:pStyle w:val="TAC"/>
            </w:pPr>
          </w:p>
        </w:tc>
      </w:tr>
      <w:tr w:rsidR="002015ED" w:rsidRPr="006F4D85" w14:paraId="2232402D" w14:textId="77777777" w:rsidTr="002015ED">
        <w:trPr>
          <w:cantSplit/>
          <w:trHeight w:val="292"/>
        </w:trPr>
        <w:tc>
          <w:tcPr>
            <w:tcW w:w="2624" w:type="dxa"/>
            <w:tcBorders>
              <w:left w:val="single" w:sz="4" w:space="0" w:color="auto"/>
              <w:bottom w:val="single" w:sz="4" w:space="0" w:color="auto"/>
            </w:tcBorders>
          </w:tcPr>
          <w:p w14:paraId="2E96BCF8" w14:textId="77777777" w:rsidR="002015ED" w:rsidRPr="006F4D85" w:rsidRDefault="002015ED" w:rsidP="0013419B">
            <w:pPr>
              <w:pStyle w:val="TAL"/>
              <w:keepNext w:val="0"/>
              <w:rPr>
                <w:lang w:val="en-US"/>
              </w:rPr>
            </w:pPr>
            <w:r w:rsidRPr="006F4D85">
              <w:rPr>
                <w:szCs w:val="16"/>
                <w:lang w:eastAsia="ja-JP"/>
              </w:rPr>
              <w:t>EPRE ratio of PBCH to PBCH DMRS</w:t>
            </w:r>
          </w:p>
        </w:tc>
        <w:tc>
          <w:tcPr>
            <w:tcW w:w="875" w:type="dxa"/>
            <w:tcBorders>
              <w:bottom w:val="single" w:sz="4" w:space="0" w:color="auto"/>
            </w:tcBorders>
          </w:tcPr>
          <w:p w14:paraId="67DC54E0" w14:textId="77777777" w:rsidR="002015ED" w:rsidRPr="006F4D85" w:rsidRDefault="002015ED" w:rsidP="002015ED">
            <w:pPr>
              <w:pStyle w:val="TAC"/>
            </w:pPr>
          </w:p>
        </w:tc>
        <w:tc>
          <w:tcPr>
            <w:tcW w:w="1281" w:type="dxa"/>
            <w:tcBorders>
              <w:top w:val="nil"/>
              <w:bottom w:val="nil"/>
            </w:tcBorders>
            <w:shd w:val="clear" w:color="auto" w:fill="auto"/>
          </w:tcPr>
          <w:p w14:paraId="0AB10CF7" w14:textId="77777777" w:rsidR="002015ED" w:rsidRPr="006F4D85" w:rsidRDefault="002015ED" w:rsidP="002015ED">
            <w:pPr>
              <w:pStyle w:val="TAC"/>
            </w:pPr>
          </w:p>
        </w:tc>
        <w:tc>
          <w:tcPr>
            <w:tcW w:w="1962" w:type="dxa"/>
            <w:gridSpan w:val="2"/>
            <w:tcBorders>
              <w:top w:val="nil"/>
              <w:bottom w:val="nil"/>
            </w:tcBorders>
            <w:shd w:val="clear" w:color="auto" w:fill="auto"/>
          </w:tcPr>
          <w:p w14:paraId="454B0F4F" w14:textId="77777777" w:rsidR="002015ED" w:rsidRPr="006F4D85" w:rsidRDefault="002015ED" w:rsidP="002015ED">
            <w:pPr>
              <w:pStyle w:val="TAC"/>
              <w:rPr>
                <w:rFonts w:cs="v4.2.0"/>
              </w:rPr>
            </w:pPr>
          </w:p>
        </w:tc>
        <w:tc>
          <w:tcPr>
            <w:tcW w:w="2204" w:type="dxa"/>
            <w:gridSpan w:val="3"/>
            <w:tcBorders>
              <w:top w:val="nil"/>
              <w:bottom w:val="nil"/>
            </w:tcBorders>
            <w:shd w:val="clear" w:color="auto" w:fill="auto"/>
          </w:tcPr>
          <w:p w14:paraId="6B9730A6" w14:textId="77777777" w:rsidR="002015ED" w:rsidRPr="006F4D85" w:rsidRDefault="002015ED" w:rsidP="002015ED">
            <w:pPr>
              <w:pStyle w:val="TAC"/>
            </w:pPr>
          </w:p>
        </w:tc>
      </w:tr>
      <w:tr w:rsidR="002015ED" w:rsidRPr="006F4D85" w14:paraId="486B262D" w14:textId="77777777" w:rsidTr="002015ED">
        <w:trPr>
          <w:cantSplit/>
          <w:trHeight w:val="292"/>
        </w:trPr>
        <w:tc>
          <w:tcPr>
            <w:tcW w:w="2624" w:type="dxa"/>
            <w:tcBorders>
              <w:left w:val="single" w:sz="4" w:space="0" w:color="auto"/>
              <w:bottom w:val="single" w:sz="4" w:space="0" w:color="auto"/>
            </w:tcBorders>
          </w:tcPr>
          <w:p w14:paraId="7CD4B92A" w14:textId="77777777" w:rsidR="002015ED" w:rsidRPr="006F4D85" w:rsidRDefault="002015ED" w:rsidP="0013419B">
            <w:pPr>
              <w:pStyle w:val="TAL"/>
              <w:keepNext w:val="0"/>
              <w:rPr>
                <w:lang w:val="en-US"/>
              </w:rPr>
            </w:pPr>
            <w:r w:rsidRPr="006F4D85">
              <w:rPr>
                <w:szCs w:val="16"/>
                <w:lang w:eastAsia="ja-JP"/>
              </w:rPr>
              <w:t>EPRE ratio of PDCCH DMRS to SSS</w:t>
            </w:r>
          </w:p>
        </w:tc>
        <w:tc>
          <w:tcPr>
            <w:tcW w:w="875" w:type="dxa"/>
            <w:tcBorders>
              <w:bottom w:val="single" w:sz="4" w:space="0" w:color="auto"/>
            </w:tcBorders>
          </w:tcPr>
          <w:p w14:paraId="07D070A7" w14:textId="77777777" w:rsidR="002015ED" w:rsidRPr="006F4D85" w:rsidRDefault="002015ED" w:rsidP="002015ED">
            <w:pPr>
              <w:pStyle w:val="TAC"/>
            </w:pPr>
          </w:p>
        </w:tc>
        <w:tc>
          <w:tcPr>
            <w:tcW w:w="1281" w:type="dxa"/>
            <w:tcBorders>
              <w:top w:val="nil"/>
              <w:bottom w:val="nil"/>
            </w:tcBorders>
            <w:shd w:val="clear" w:color="auto" w:fill="auto"/>
          </w:tcPr>
          <w:p w14:paraId="627E7BD3" w14:textId="77777777" w:rsidR="002015ED" w:rsidRPr="006F4D85" w:rsidRDefault="002015ED" w:rsidP="002015ED">
            <w:pPr>
              <w:pStyle w:val="TAC"/>
            </w:pPr>
          </w:p>
        </w:tc>
        <w:tc>
          <w:tcPr>
            <w:tcW w:w="1962" w:type="dxa"/>
            <w:gridSpan w:val="2"/>
            <w:tcBorders>
              <w:top w:val="nil"/>
              <w:bottom w:val="nil"/>
            </w:tcBorders>
            <w:shd w:val="clear" w:color="auto" w:fill="auto"/>
          </w:tcPr>
          <w:p w14:paraId="29614098" w14:textId="77777777" w:rsidR="002015ED" w:rsidRPr="006F4D85" w:rsidRDefault="002015ED" w:rsidP="002015ED">
            <w:pPr>
              <w:pStyle w:val="TAC"/>
              <w:rPr>
                <w:rFonts w:cs="v4.2.0"/>
              </w:rPr>
            </w:pPr>
          </w:p>
        </w:tc>
        <w:tc>
          <w:tcPr>
            <w:tcW w:w="2204" w:type="dxa"/>
            <w:gridSpan w:val="3"/>
            <w:tcBorders>
              <w:top w:val="nil"/>
              <w:bottom w:val="nil"/>
            </w:tcBorders>
            <w:shd w:val="clear" w:color="auto" w:fill="auto"/>
          </w:tcPr>
          <w:p w14:paraId="12F7D320" w14:textId="77777777" w:rsidR="002015ED" w:rsidRPr="006F4D85" w:rsidRDefault="002015ED" w:rsidP="002015ED">
            <w:pPr>
              <w:pStyle w:val="TAC"/>
            </w:pPr>
          </w:p>
        </w:tc>
      </w:tr>
      <w:tr w:rsidR="002015ED" w:rsidRPr="006F4D85" w14:paraId="4BD5A0F0" w14:textId="77777777" w:rsidTr="002015ED">
        <w:trPr>
          <w:cantSplit/>
          <w:trHeight w:val="292"/>
        </w:trPr>
        <w:tc>
          <w:tcPr>
            <w:tcW w:w="2624" w:type="dxa"/>
            <w:tcBorders>
              <w:left w:val="single" w:sz="4" w:space="0" w:color="auto"/>
              <w:bottom w:val="single" w:sz="4" w:space="0" w:color="auto"/>
            </w:tcBorders>
          </w:tcPr>
          <w:p w14:paraId="51A464FD" w14:textId="77777777" w:rsidR="002015ED" w:rsidRPr="006F4D85" w:rsidRDefault="002015ED" w:rsidP="0013419B">
            <w:pPr>
              <w:pStyle w:val="TAL"/>
              <w:keepNext w:val="0"/>
              <w:rPr>
                <w:lang w:val="en-US"/>
              </w:rPr>
            </w:pPr>
            <w:r w:rsidRPr="006F4D85">
              <w:rPr>
                <w:szCs w:val="16"/>
                <w:lang w:eastAsia="ja-JP"/>
              </w:rPr>
              <w:t>EPRE ratio of PDCCH to PDCCH DMRS</w:t>
            </w:r>
          </w:p>
        </w:tc>
        <w:tc>
          <w:tcPr>
            <w:tcW w:w="875" w:type="dxa"/>
            <w:tcBorders>
              <w:bottom w:val="single" w:sz="4" w:space="0" w:color="auto"/>
            </w:tcBorders>
          </w:tcPr>
          <w:p w14:paraId="2AC3132E" w14:textId="77777777" w:rsidR="002015ED" w:rsidRPr="006F4D85" w:rsidRDefault="002015ED" w:rsidP="002015ED">
            <w:pPr>
              <w:pStyle w:val="TAC"/>
            </w:pPr>
          </w:p>
        </w:tc>
        <w:tc>
          <w:tcPr>
            <w:tcW w:w="1281" w:type="dxa"/>
            <w:tcBorders>
              <w:top w:val="nil"/>
              <w:bottom w:val="nil"/>
            </w:tcBorders>
            <w:shd w:val="clear" w:color="auto" w:fill="auto"/>
          </w:tcPr>
          <w:p w14:paraId="18C39A50" w14:textId="77777777" w:rsidR="002015ED" w:rsidRPr="006F4D85" w:rsidRDefault="002015ED" w:rsidP="002015ED">
            <w:pPr>
              <w:pStyle w:val="TAC"/>
            </w:pPr>
          </w:p>
        </w:tc>
        <w:tc>
          <w:tcPr>
            <w:tcW w:w="1962" w:type="dxa"/>
            <w:gridSpan w:val="2"/>
            <w:tcBorders>
              <w:top w:val="nil"/>
              <w:bottom w:val="nil"/>
            </w:tcBorders>
            <w:shd w:val="clear" w:color="auto" w:fill="auto"/>
          </w:tcPr>
          <w:p w14:paraId="2303B74C" w14:textId="77777777" w:rsidR="002015ED" w:rsidRPr="006F4D85" w:rsidRDefault="002015ED" w:rsidP="002015ED">
            <w:pPr>
              <w:pStyle w:val="TAC"/>
              <w:rPr>
                <w:rFonts w:cs="v4.2.0"/>
              </w:rPr>
            </w:pPr>
          </w:p>
        </w:tc>
        <w:tc>
          <w:tcPr>
            <w:tcW w:w="2204" w:type="dxa"/>
            <w:gridSpan w:val="3"/>
            <w:tcBorders>
              <w:top w:val="nil"/>
              <w:bottom w:val="nil"/>
            </w:tcBorders>
            <w:shd w:val="clear" w:color="auto" w:fill="auto"/>
          </w:tcPr>
          <w:p w14:paraId="609B95FB" w14:textId="77777777" w:rsidR="002015ED" w:rsidRPr="006F4D85" w:rsidRDefault="002015ED" w:rsidP="002015ED">
            <w:pPr>
              <w:pStyle w:val="TAC"/>
            </w:pPr>
          </w:p>
        </w:tc>
      </w:tr>
      <w:tr w:rsidR="002015ED" w:rsidRPr="006F4D85" w14:paraId="18F71337" w14:textId="77777777" w:rsidTr="002015ED">
        <w:trPr>
          <w:cantSplit/>
          <w:trHeight w:val="292"/>
        </w:trPr>
        <w:tc>
          <w:tcPr>
            <w:tcW w:w="2624" w:type="dxa"/>
            <w:tcBorders>
              <w:left w:val="single" w:sz="4" w:space="0" w:color="auto"/>
              <w:bottom w:val="single" w:sz="4" w:space="0" w:color="auto"/>
            </w:tcBorders>
          </w:tcPr>
          <w:p w14:paraId="5D8C0076" w14:textId="77777777" w:rsidR="002015ED" w:rsidRPr="006F4D85" w:rsidRDefault="002015ED" w:rsidP="0013419B">
            <w:pPr>
              <w:pStyle w:val="TAL"/>
              <w:keepNext w:val="0"/>
              <w:rPr>
                <w:lang w:val="en-US"/>
              </w:rPr>
            </w:pPr>
            <w:r w:rsidRPr="006F4D85">
              <w:rPr>
                <w:szCs w:val="16"/>
                <w:lang w:eastAsia="ja-JP"/>
              </w:rPr>
              <w:t xml:space="preserve">EPRE ratio of PDSCH DMRS to SSS </w:t>
            </w:r>
          </w:p>
        </w:tc>
        <w:tc>
          <w:tcPr>
            <w:tcW w:w="875" w:type="dxa"/>
            <w:tcBorders>
              <w:bottom w:val="single" w:sz="4" w:space="0" w:color="auto"/>
            </w:tcBorders>
          </w:tcPr>
          <w:p w14:paraId="5EFA9092" w14:textId="77777777" w:rsidR="002015ED" w:rsidRPr="006F4D85" w:rsidRDefault="002015ED" w:rsidP="002015ED">
            <w:pPr>
              <w:pStyle w:val="TAC"/>
            </w:pPr>
          </w:p>
        </w:tc>
        <w:tc>
          <w:tcPr>
            <w:tcW w:w="1281" w:type="dxa"/>
            <w:tcBorders>
              <w:top w:val="nil"/>
              <w:bottom w:val="nil"/>
            </w:tcBorders>
            <w:shd w:val="clear" w:color="auto" w:fill="auto"/>
          </w:tcPr>
          <w:p w14:paraId="4D892BD9" w14:textId="77777777" w:rsidR="002015ED" w:rsidRPr="006F4D85" w:rsidRDefault="002015ED" w:rsidP="002015ED">
            <w:pPr>
              <w:pStyle w:val="TAC"/>
            </w:pPr>
          </w:p>
        </w:tc>
        <w:tc>
          <w:tcPr>
            <w:tcW w:w="1962" w:type="dxa"/>
            <w:gridSpan w:val="2"/>
            <w:tcBorders>
              <w:top w:val="nil"/>
              <w:bottom w:val="nil"/>
            </w:tcBorders>
            <w:shd w:val="clear" w:color="auto" w:fill="auto"/>
          </w:tcPr>
          <w:p w14:paraId="2263F282" w14:textId="77777777" w:rsidR="002015ED" w:rsidRPr="006F4D85" w:rsidRDefault="002015ED" w:rsidP="002015ED">
            <w:pPr>
              <w:pStyle w:val="TAC"/>
              <w:rPr>
                <w:rFonts w:cs="v4.2.0"/>
              </w:rPr>
            </w:pPr>
          </w:p>
        </w:tc>
        <w:tc>
          <w:tcPr>
            <w:tcW w:w="2204" w:type="dxa"/>
            <w:gridSpan w:val="3"/>
            <w:tcBorders>
              <w:top w:val="nil"/>
              <w:bottom w:val="nil"/>
            </w:tcBorders>
            <w:shd w:val="clear" w:color="auto" w:fill="auto"/>
          </w:tcPr>
          <w:p w14:paraId="6F5B346C" w14:textId="77777777" w:rsidR="002015ED" w:rsidRPr="006F4D85" w:rsidRDefault="002015ED" w:rsidP="002015ED">
            <w:pPr>
              <w:pStyle w:val="TAC"/>
            </w:pPr>
          </w:p>
        </w:tc>
      </w:tr>
      <w:tr w:rsidR="002015ED" w:rsidRPr="006F4D85" w14:paraId="43B0ADCB" w14:textId="77777777" w:rsidTr="002015ED">
        <w:trPr>
          <w:cantSplit/>
          <w:trHeight w:val="292"/>
        </w:trPr>
        <w:tc>
          <w:tcPr>
            <w:tcW w:w="2624" w:type="dxa"/>
            <w:tcBorders>
              <w:left w:val="single" w:sz="4" w:space="0" w:color="auto"/>
              <w:bottom w:val="single" w:sz="4" w:space="0" w:color="auto"/>
            </w:tcBorders>
          </w:tcPr>
          <w:p w14:paraId="59A8E1BF" w14:textId="77777777" w:rsidR="002015ED" w:rsidRPr="006F4D85" w:rsidRDefault="002015ED" w:rsidP="0013419B">
            <w:pPr>
              <w:pStyle w:val="TAL"/>
              <w:keepNext w:val="0"/>
              <w:rPr>
                <w:lang w:val="en-US"/>
              </w:rPr>
            </w:pPr>
            <w:r w:rsidRPr="006F4D85">
              <w:rPr>
                <w:szCs w:val="16"/>
                <w:lang w:eastAsia="ja-JP"/>
              </w:rPr>
              <w:t xml:space="preserve">EPRE ratio of PDSCH to PDSCH </w:t>
            </w:r>
          </w:p>
        </w:tc>
        <w:tc>
          <w:tcPr>
            <w:tcW w:w="875" w:type="dxa"/>
            <w:tcBorders>
              <w:bottom w:val="single" w:sz="4" w:space="0" w:color="auto"/>
            </w:tcBorders>
          </w:tcPr>
          <w:p w14:paraId="3EE94224" w14:textId="77777777" w:rsidR="002015ED" w:rsidRPr="006F4D85" w:rsidRDefault="002015ED" w:rsidP="002015ED">
            <w:pPr>
              <w:pStyle w:val="TAC"/>
            </w:pPr>
          </w:p>
        </w:tc>
        <w:tc>
          <w:tcPr>
            <w:tcW w:w="1281" w:type="dxa"/>
            <w:tcBorders>
              <w:top w:val="nil"/>
              <w:bottom w:val="nil"/>
            </w:tcBorders>
            <w:shd w:val="clear" w:color="auto" w:fill="auto"/>
          </w:tcPr>
          <w:p w14:paraId="159B2C2F" w14:textId="77777777" w:rsidR="002015ED" w:rsidRPr="006F4D85" w:rsidRDefault="002015ED" w:rsidP="002015ED">
            <w:pPr>
              <w:pStyle w:val="TAC"/>
            </w:pPr>
          </w:p>
        </w:tc>
        <w:tc>
          <w:tcPr>
            <w:tcW w:w="1962" w:type="dxa"/>
            <w:gridSpan w:val="2"/>
            <w:tcBorders>
              <w:top w:val="nil"/>
              <w:bottom w:val="nil"/>
            </w:tcBorders>
            <w:shd w:val="clear" w:color="auto" w:fill="auto"/>
          </w:tcPr>
          <w:p w14:paraId="7CFAB706" w14:textId="77777777" w:rsidR="002015ED" w:rsidRPr="006F4D85" w:rsidRDefault="002015ED" w:rsidP="002015ED">
            <w:pPr>
              <w:pStyle w:val="TAC"/>
              <w:rPr>
                <w:rFonts w:cs="v4.2.0"/>
              </w:rPr>
            </w:pPr>
          </w:p>
        </w:tc>
        <w:tc>
          <w:tcPr>
            <w:tcW w:w="2204" w:type="dxa"/>
            <w:gridSpan w:val="3"/>
            <w:tcBorders>
              <w:top w:val="nil"/>
              <w:bottom w:val="nil"/>
            </w:tcBorders>
            <w:shd w:val="clear" w:color="auto" w:fill="auto"/>
          </w:tcPr>
          <w:p w14:paraId="394C6AF9" w14:textId="77777777" w:rsidR="002015ED" w:rsidRPr="006F4D85" w:rsidRDefault="002015ED" w:rsidP="002015ED">
            <w:pPr>
              <w:pStyle w:val="TAC"/>
            </w:pPr>
          </w:p>
        </w:tc>
      </w:tr>
      <w:tr w:rsidR="002015ED" w:rsidRPr="006F4D85" w14:paraId="0878EEF7" w14:textId="77777777" w:rsidTr="002015ED">
        <w:trPr>
          <w:cantSplit/>
          <w:trHeight w:val="43"/>
        </w:trPr>
        <w:tc>
          <w:tcPr>
            <w:tcW w:w="2624" w:type="dxa"/>
            <w:tcBorders>
              <w:left w:val="single" w:sz="4" w:space="0" w:color="auto"/>
              <w:bottom w:val="single" w:sz="4" w:space="0" w:color="auto"/>
            </w:tcBorders>
          </w:tcPr>
          <w:p w14:paraId="6C082EB1" w14:textId="77777777" w:rsidR="002015ED" w:rsidRPr="006F4D85" w:rsidRDefault="002015ED" w:rsidP="0013419B">
            <w:pPr>
              <w:pStyle w:val="TAL"/>
              <w:keepNext w:val="0"/>
              <w:rPr>
                <w:lang w:val="en-US"/>
              </w:rPr>
            </w:pPr>
            <w:r w:rsidRPr="006F4D85">
              <w:rPr>
                <w:szCs w:val="16"/>
                <w:lang w:eastAsia="ja-JP"/>
              </w:rPr>
              <w:t>EPRE ratio of OCNG DMRS to SSS(Note 1)</w:t>
            </w:r>
          </w:p>
        </w:tc>
        <w:tc>
          <w:tcPr>
            <w:tcW w:w="875" w:type="dxa"/>
            <w:tcBorders>
              <w:bottom w:val="single" w:sz="4" w:space="0" w:color="auto"/>
            </w:tcBorders>
          </w:tcPr>
          <w:p w14:paraId="10F4365D" w14:textId="77777777" w:rsidR="002015ED" w:rsidRPr="006F4D85" w:rsidRDefault="002015ED" w:rsidP="002015ED">
            <w:pPr>
              <w:pStyle w:val="TAC"/>
            </w:pPr>
          </w:p>
        </w:tc>
        <w:tc>
          <w:tcPr>
            <w:tcW w:w="1281" w:type="dxa"/>
            <w:tcBorders>
              <w:top w:val="nil"/>
              <w:bottom w:val="nil"/>
            </w:tcBorders>
            <w:shd w:val="clear" w:color="auto" w:fill="auto"/>
          </w:tcPr>
          <w:p w14:paraId="03D63D38" w14:textId="77777777" w:rsidR="002015ED" w:rsidRPr="006F4D85" w:rsidRDefault="002015ED" w:rsidP="002015ED">
            <w:pPr>
              <w:pStyle w:val="TAC"/>
            </w:pPr>
          </w:p>
        </w:tc>
        <w:tc>
          <w:tcPr>
            <w:tcW w:w="1962" w:type="dxa"/>
            <w:gridSpan w:val="2"/>
            <w:tcBorders>
              <w:top w:val="nil"/>
              <w:bottom w:val="nil"/>
            </w:tcBorders>
            <w:shd w:val="clear" w:color="auto" w:fill="auto"/>
          </w:tcPr>
          <w:p w14:paraId="4CF73FFF" w14:textId="77777777" w:rsidR="002015ED" w:rsidRPr="006F4D85" w:rsidRDefault="002015ED" w:rsidP="002015ED">
            <w:pPr>
              <w:pStyle w:val="TAC"/>
              <w:rPr>
                <w:rFonts w:cs="v4.2.0"/>
              </w:rPr>
            </w:pPr>
          </w:p>
        </w:tc>
        <w:tc>
          <w:tcPr>
            <w:tcW w:w="2204" w:type="dxa"/>
            <w:gridSpan w:val="3"/>
            <w:tcBorders>
              <w:top w:val="nil"/>
              <w:bottom w:val="nil"/>
            </w:tcBorders>
            <w:shd w:val="clear" w:color="auto" w:fill="auto"/>
          </w:tcPr>
          <w:p w14:paraId="445EEB62" w14:textId="77777777" w:rsidR="002015ED" w:rsidRPr="006F4D85" w:rsidRDefault="002015ED" w:rsidP="002015ED">
            <w:pPr>
              <w:pStyle w:val="TAC"/>
            </w:pPr>
          </w:p>
        </w:tc>
      </w:tr>
      <w:tr w:rsidR="002015ED" w:rsidRPr="006F4D85" w14:paraId="5F459875" w14:textId="77777777" w:rsidTr="002015ED">
        <w:trPr>
          <w:cantSplit/>
          <w:trHeight w:val="292"/>
        </w:trPr>
        <w:tc>
          <w:tcPr>
            <w:tcW w:w="2624" w:type="dxa"/>
            <w:tcBorders>
              <w:left w:val="single" w:sz="4" w:space="0" w:color="auto"/>
              <w:bottom w:val="single" w:sz="4" w:space="0" w:color="auto"/>
            </w:tcBorders>
          </w:tcPr>
          <w:p w14:paraId="22741D79" w14:textId="77777777" w:rsidR="002015ED" w:rsidRPr="006F4D85" w:rsidRDefault="002015ED" w:rsidP="0013419B">
            <w:pPr>
              <w:pStyle w:val="TAL"/>
              <w:keepNext w:val="0"/>
              <w:rPr>
                <w:bCs/>
              </w:rPr>
            </w:pPr>
            <w:r w:rsidRPr="006F4D85">
              <w:rPr>
                <w:bCs/>
              </w:rPr>
              <w:t>EPRE ratio of OCNG to OCNG DMRS (Note 1)</w:t>
            </w:r>
          </w:p>
        </w:tc>
        <w:tc>
          <w:tcPr>
            <w:tcW w:w="875" w:type="dxa"/>
            <w:tcBorders>
              <w:bottom w:val="single" w:sz="4" w:space="0" w:color="auto"/>
            </w:tcBorders>
          </w:tcPr>
          <w:p w14:paraId="5B9B7715" w14:textId="77777777" w:rsidR="002015ED" w:rsidRPr="006F4D85" w:rsidRDefault="002015ED" w:rsidP="002015ED">
            <w:pPr>
              <w:pStyle w:val="TAC"/>
            </w:pPr>
          </w:p>
        </w:tc>
        <w:tc>
          <w:tcPr>
            <w:tcW w:w="1281" w:type="dxa"/>
            <w:tcBorders>
              <w:top w:val="nil"/>
              <w:bottom w:val="single" w:sz="4" w:space="0" w:color="auto"/>
            </w:tcBorders>
            <w:shd w:val="clear" w:color="auto" w:fill="auto"/>
          </w:tcPr>
          <w:p w14:paraId="76344F72" w14:textId="77777777" w:rsidR="002015ED" w:rsidRPr="006F4D85" w:rsidRDefault="002015ED" w:rsidP="002015ED">
            <w:pPr>
              <w:pStyle w:val="TAC"/>
            </w:pPr>
          </w:p>
        </w:tc>
        <w:tc>
          <w:tcPr>
            <w:tcW w:w="1962" w:type="dxa"/>
            <w:gridSpan w:val="2"/>
            <w:tcBorders>
              <w:top w:val="nil"/>
              <w:bottom w:val="single" w:sz="4" w:space="0" w:color="auto"/>
            </w:tcBorders>
            <w:shd w:val="clear" w:color="auto" w:fill="auto"/>
          </w:tcPr>
          <w:p w14:paraId="4FD8BB0E" w14:textId="77777777" w:rsidR="002015ED" w:rsidRPr="006F4D85" w:rsidRDefault="002015ED" w:rsidP="002015ED">
            <w:pPr>
              <w:pStyle w:val="TAC"/>
              <w:rPr>
                <w:rFonts w:cs="v4.2.0"/>
              </w:rPr>
            </w:pPr>
          </w:p>
        </w:tc>
        <w:tc>
          <w:tcPr>
            <w:tcW w:w="2204" w:type="dxa"/>
            <w:gridSpan w:val="3"/>
            <w:tcBorders>
              <w:top w:val="nil"/>
              <w:bottom w:val="single" w:sz="4" w:space="0" w:color="auto"/>
            </w:tcBorders>
            <w:shd w:val="clear" w:color="auto" w:fill="auto"/>
          </w:tcPr>
          <w:p w14:paraId="488CDEA1" w14:textId="77777777" w:rsidR="002015ED" w:rsidRPr="006F4D85" w:rsidRDefault="002015ED" w:rsidP="002015ED">
            <w:pPr>
              <w:pStyle w:val="TAC"/>
            </w:pPr>
          </w:p>
        </w:tc>
      </w:tr>
      <w:tr w:rsidR="00914653" w:rsidRPr="006F4D85" w14:paraId="4C05203B" w14:textId="77777777" w:rsidTr="002015ED">
        <w:trPr>
          <w:cantSplit/>
          <w:trHeight w:val="150"/>
        </w:trPr>
        <w:tc>
          <w:tcPr>
            <w:tcW w:w="2624" w:type="dxa"/>
          </w:tcPr>
          <w:p w14:paraId="0BF6B5C5" w14:textId="77777777" w:rsidR="00914653" w:rsidRPr="006F4D85" w:rsidRDefault="00914653" w:rsidP="0013419B">
            <w:pPr>
              <w:pStyle w:val="TAL"/>
              <w:keepNext w:val="0"/>
            </w:pPr>
            <w:r w:rsidRPr="006F4D85">
              <w:rPr>
                <w:rFonts w:eastAsia="Calibri"/>
                <w:position w:val="-12"/>
                <w:szCs w:val="22"/>
                <w:lang w:val="en-US"/>
              </w:rPr>
              <w:object w:dxaOrig="405" w:dyaOrig="345" w14:anchorId="6DB6F55E">
                <v:shape id="_x0000_i1282" type="#_x0000_t75" style="width:22.15pt;height:14.95pt" o:ole="" fillcolor="window">
                  <v:imagedata r:id="rId25" o:title=""/>
                </v:shape>
                <o:OLEObject Type="Embed" ProgID="Equation.3" ShapeID="_x0000_i1282" DrawAspect="Content" ObjectID="_1683706118" r:id="rId41"/>
              </w:object>
            </w:r>
            <w:r w:rsidRPr="006F4D85">
              <w:rPr>
                <w:vertAlign w:val="superscript"/>
                <w:lang w:val="en-US"/>
              </w:rPr>
              <w:t>Note2</w:t>
            </w:r>
          </w:p>
        </w:tc>
        <w:tc>
          <w:tcPr>
            <w:tcW w:w="875" w:type="dxa"/>
          </w:tcPr>
          <w:p w14:paraId="12A8044F" w14:textId="77777777" w:rsidR="00914653" w:rsidRPr="006F4D85" w:rsidRDefault="00914653" w:rsidP="002015ED">
            <w:pPr>
              <w:pStyle w:val="TAC"/>
            </w:pPr>
            <w:r w:rsidRPr="006F4D85">
              <w:t>dBm/15kHz Note5</w:t>
            </w:r>
          </w:p>
        </w:tc>
        <w:tc>
          <w:tcPr>
            <w:tcW w:w="1281" w:type="dxa"/>
          </w:tcPr>
          <w:p w14:paraId="52BA17F3" w14:textId="77777777" w:rsidR="00914653" w:rsidRPr="006F4D85" w:rsidRDefault="00914653" w:rsidP="002015ED">
            <w:pPr>
              <w:pStyle w:val="TAC"/>
            </w:pPr>
          </w:p>
        </w:tc>
        <w:tc>
          <w:tcPr>
            <w:tcW w:w="1962" w:type="dxa"/>
            <w:gridSpan w:val="2"/>
          </w:tcPr>
          <w:p w14:paraId="4835A988" w14:textId="77777777" w:rsidR="00914653" w:rsidRPr="006F4D85" w:rsidRDefault="00914653" w:rsidP="002015ED">
            <w:pPr>
              <w:pStyle w:val="TAC"/>
            </w:pPr>
            <w:r w:rsidRPr="006F4D85">
              <w:t>-104.7</w:t>
            </w:r>
          </w:p>
        </w:tc>
        <w:tc>
          <w:tcPr>
            <w:tcW w:w="2204" w:type="dxa"/>
            <w:gridSpan w:val="3"/>
          </w:tcPr>
          <w:p w14:paraId="4DB5A198" w14:textId="77777777" w:rsidR="00914653" w:rsidRPr="006F4D85" w:rsidRDefault="00914653" w:rsidP="002015ED">
            <w:pPr>
              <w:pStyle w:val="TAC"/>
            </w:pPr>
            <w:r w:rsidRPr="006F4D85">
              <w:t>-104.7</w:t>
            </w:r>
          </w:p>
        </w:tc>
      </w:tr>
      <w:tr w:rsidR="00914653" w:rsidRPr="006F4D85" w14:paraId="4DEF04E4" w14:textId="77777777" w:rsidTr="002015ED">
        <w:trPr>
          <w:cantSplit/>
          <w:trHeight w:val="150"/>
        </w:trPr>
        <w:tc>
          <w:tcPr>
            <w:tcW w:w="2624" w:type="dxa"/>
          </w:tcPr>
          <w:p w14:paraId="7BB2535E" w14:textId="77777777" w:rsidR="00914653" w:rsidRPr="006F4D85" w:rsidRDefault="00914653" w:rsidP="0013419B">
            <w:pPr>
              <w:pStyle w:val="TAL"/>
              <w:keepNext w:val="0"/>
            </w:pPr>
            <w:r w:rsidRPr="006F4D85">
              <w:rPr>
                <w:rFonts w:eastAsia="Calibri"/>
                <w:position w:val="-12"/>
                <w:szCs w:val="22"/>
                <w:lang w:val="en-US"/>
              </w:rPr>
              <w:object w:dxaOrig="405" w:dyaOrig="345" w14:anchorId="1EF01375">
                <v:shape id="_x0000_i1283" type="#_x0000_t75" style="width:22.15pt;height:14.95pt" o:ole="" fillcolor="window">
                  <v:imagedata r:id="rId25" o:title=""/>
                </v:shape>
                <o:OLEObject Type="Embed" ProgID="Equation.3" ShapeID="_x0000_i1283" DrawAspect="Content" ObjectID="_1683706119" r:id="rId42"/>
              </w:object>
            </w:r>
            <w:r w:rsidRPr="006F4D85">
              <w:rPr>
                <w:vertAlign w:val="superscript"/>
                <w:lang w:val="en-US"/>
              </w:rPr>
              <w:t>Note2</w:t>
            </w:r>
          </w:p>
        </w:tc>
        <w:tc>
          <w:tcPr>
            <w:tcW w:w="875" w:type="dxa"/>
          </w:tcPr>
          <w:p w14:paraId="0335387C" w14:textId="77777777" w:rsidR="00914653" w:rsidRPr="006F4D85" w:rsidRDefault="00914653" w:rsidP="002015ED">
            <w:pPr>
              <w:pStyle w:val="TAC"/>
            </w:pPr>
            <w:r w:rsidRPr="006F4D85">
              <w:t>dBm/SCS Note4</w:t>
            </w:r>
          </w:p>
        </w:tc>
        <w:tc>
          <w:tcPr>
            <w:tcW w:w="1281" w:type="dxa"/>
          </w:tcPr>
          <w:p w14:paraId="2BC49FED" w14:textId="77777777" w:rsidR="00914653" w:rsidRPr="006F4D85" w:rsidRDefault="00914653" w:rsidP="002015ED">
            <w:pPr>
              <w:pStyle w:val="TAC"/>
              <w:rPr>
                <w:lang w:val="da-DK"/>
              </w:rPr>
            </w:pPr>
            <w:r w:rsidRPr="006F4D85">
              <w:t>Config</w:t>
            </w:r>
            <w:r w:rsidRPr="006F4D85">
              <w:rPr>
                <w:szCs w:val="18"/>
              </w:rPr>
              <w:t xml:space="preserve"> </w:t>
            </w:r>
            <w:r w:rsidRPr="006F4D85">
              <w:t>1,2</w:t>
            </w:r>
          </w:p>
        </w:tc>
        <w:tc>
          <w:tcPr>
            <w:tcW w:w="1962" w:type="dxa"/>
            <w:gridSpan w:val="2"/>
          </w:tcPr>
          <w:p w14:paraId="31380764" w14:textId="77777777" w:rsidR="00914653" w:rsidRPr="006F4D85" w:rsidRDefault="00914653" w:rsidP="002015ED">
            <w:pPr>
              <w:pStyle w:val="TAC"/>
            </w:pPr>
            <w:r w:rsidRPr="006F4D85">
              <w:t>-95.7</w:t>
            </w:r>
          </w:p>
        </w:tc>
        <w:tc>
          <w:tcPr>
            <w:tcW w:w="2204" w:type="dxa"/>
            <w:gridSpan w:val="3"/>
          </w:tcPr>
          <w:p w14:paraId="4D804BF6" w14:textId="77777777" w:rsidR="00914653" w:rsidRPr="006F4D85" w:rsidRDefault="00914653" w:rsidP="002015ED">
            <w:pPr>
              <w:pStyle w:val="TAC"/>
            </w:pPr>
            <w:r w:rsidRPr="006F4D85">
              <w:t>-95.7</w:t>
            </w:r>
          </w:p>
        </w:tc>
      </w:tr>
      <w:tr w:rsidR="00914653" w:rsidRPr="006F4D85" w14:paraId="3EE99455" w14:textId="77777777" w:rsidTr="002015ED">
        <w:trPr>
          <w:cantSplit/>
          <w:trHeight w:val="92"/>
        </w:trPr>
        <w:tc>
          <w:tcPr>
            <w:tcW w:w="2624" w:type="dxa"/>
          </w:tcPr>
          <w:p w14:paraId="659B8793" w14:textId="60F9351D" w:rsidR="00914653" w:rsidRPr="006F4D85" w:rsidRDefault="00914653" w:rsidP="0013419B">
            <w:pPr>
              <w:pStyle w:val="TAL"/>
              <w:keepNext w:val="0"/>
              <w:rPr>
                <w:rFonts w:cs="v4.2.0"/>
              </w:rPr>
            </w:pPr>
            <w:r w:rsidRPr="006F4D85">
              <w:rPr>
                <w:rFonts w:cs="v4.2.0"/>
              </w:rPr>
              <w:t>SS</w:t>
            </w:r>
            <w:ins w:id="279" w:author="Rose, Ian" w:date="2021-05-27T23:42:00Z">
              <w:r w:rsidR="00123B93">
                <w:rPr>
                  <w:rFonts w:cs="v4.2.0"/>
                </w:rPr>
                <w:t>B</w:t>
              </w:r>
            </w:ins>
            <w:del w:id="280" w:author="Rose, Ian" w:date="2021-05-27T23:42:00Z">
              <w:r w:rsidRPr="006F4D85" w:rsidDel="00123B93">
                <w:rPr>
                  <w:rFonts w:cs="v4.2.0"/>
                </w:rPr>
                <w:delText>-RS</w:delText>
              </w:r>
            </w:del>
            <w:ins w:id="281" w:author="Rose, Ian" w:date="2021-05-27T23:42:00Z">
              <w:r w:rsidR="00123B93">
                <w:rPr>
                  <w:rFonts w:cs="v4.2.0"/>
                </w:rPr>
                <w:t>_</w:t>
              </w:r>
            </w:ins>
            <w:r w:rsidRPr="006F4D85">
              <w:rPr>
                <w:rFonts w:cs="v4.2.0"/>
              </w:rPr>
              <w:t>RP</w:t>
            </w:r>
            <w:r w:rsidRPr="006F4D85">
              <w:rPr>
                <w:vertAlign w:val="superscript"/>
              </w:rPr>
              <w:t xml:space="preserve"> Note 3</w:t>
            </w:r>
          </w:p>
        </w:tc>
        <w:tc>
          <w:tcPr>
            <w:tcW w:w="875" w:type="dxa"/>
          </w:tcPr>
          <w:p w14:paraId="1AAD100F" w14:textId="77777777" w:rsidR="00914653" w:rsidRPr="006F4D85" w:rsidRDefault="00914653" w:rsidP="002015ED">
            <w:pPr>
              <w:pStyle w:val="TAC"/>
            </w:pPr>
            <w:r w:rsidRPr="006F4D85">
              <w:t>dBm/SCS Note5</w:t>
            </w:r>
          </w:p>
        </w:tc>
        <w:tc>
          <w:tcPr>
            <w:tcW w:w="1281" w:type="dxa"/>
          </w:tcPr>
          <w:p w14:paraId="7C4DDA60" w14:textId="77777777" w:rsidR="00914653" w:rsidRPr="006F4D85" w:rsidRDefault="00914653" w:rsidP="002015ED">
            <w:pPr>
              <w:pStyle w:val="TAC"/>
              <w:rPr>
                <w:lang w:val="da-DK"/>
              </w:rPr>
            </w:pPr>
            <w:r w:rsidRPr="006F4D85">
              <w:t>Config</w:t>
            </w:r>
            <w:r w:rsidRPr="006F4D85">
              <w:rPr>
                <w:szCs w:val="18"/>
              </w:rPr>
              <w:t xml:space="preserve"> </w:t>
            </w:r>
            <w:r w:rsidRPr="006F4D85">
              <w:t>1,2</w:t>
            </w:r>
          </w:p>
        </w:tc>
        <w:tc>
          <w:tcPr>
            <w:tcW w:w="984" w:type="dxa"/>
          </w:tcPr>
          <w:p w14:paraId="51BF874A" w14:textId="77777777" w:rsidR="00914653" w:rsidRPr="006F4D85" w:rsidRDefault="00914653" w:rsidP="002015ED">
            <w:pPr>
              <w:pStyle w:val="TAC"/>
            </w:pPr>
            <w:r w:rsidRPr="006F4D85">
              <w:t>-89.7</w:t>
            </w:r>
          </w:p>
        </w:tc>
        <w:tc>
          <w:tcPr>
            <w:tcW w:w="978" w:type="dxa"/>
          </w:tcPr>
          <w:p w14:paraId="3BB609CF" w14:textId="77777777" w:rsidR="00914653" w:rsidRPr="006F4D85" w:rsidRDefault="00914653" w:rsidP="002015ED">
            <w:pPr>
              <w:pStyle w:val="TAC"/>
            </w:pPr>
            <w:r w:rsidRPr="006F4D85">
              <w:t>-89.7</w:t>
            </w:r>
          </w:p>
        </w:tc>
        <w:tc>
          <w:tcPr>
            <w:tcW w:w="993" w:type="dxa"/>
            <w:gridSpan w:val="2"/>
          </w:tcPr>
          <w:p w14:paraId="51A32191" w14:textId="77777777" w:rsidR="00914653" w:rsidRPr="006F4D85" w:rsidRDefault="00914653" w:rsidP="002015ED">
            <w:pPr>
              <w:pStyle w:val="TAC"/>
            </w:pPr>
            <w:r w:rsidRPr="006F4D85">
              <w:t>-Infinity</w:t>
            </w:r>
          </w:p>
        </w:tc>
        <w:tc>
          <w:tcPr>
            <w:tcW w:w="1211" w:type="dxa"/>
          </w:tcPr>
          <w:p w14:paraId="7A4B8992" w14:textId="77777777" w:rsidR="00914653" w:rsidRPr="006F4D85" w:rsidRDefault="00914653" w:rsidP="002015ED">
            <w:pPr>
              <w:pStyle w:val="TAC"/>
            </w:pPr>
            <w:r w:rsidRPr="006F4D85">
              <w:t>-86.7</w:t>
            </w:r>
          </w:p>
        </w:tc>
      </w:tr>
      <w:tr w:rsidR="00914653" w:rsidRPr="006F4D85" w14:paraId="321417BD" w14:textId="77777777" w:rsidTr="002015ED">
        <w:trPr>
          <w:cantSplit/>
          <w:trHeight w:val="94"/>
        </w:trPr>
        <w:tc>
          <w:tcPr>
            <w:tcW w:w="2624" w:type="dxa"/>
          </w:tcPr>
          <w:p w14:paraId="21EC691B" w14:textId="77777777" w:rsidR="00914653" w:rsidRPr="006F4D85" w:rsidRDefault="00914653" w:rsidP="0013419B">
            <w:pPr>
              <w:pStyle w:val="TAL"/>
              <w:keepNext w:val="0"/>
            </w:pPr>
            <w:r w:rsidRPr="006F4D85">
              <w:rPr>
                <w:position w:val="-12"/>
              </w:rPr>
              <w:object w:dxaOrig="620" w:dyaOrig="380" w14:anchorId="7B27302A">
                <v:shape id="_x0000_i1284" type="#_x0000_t75" style="width:29.35pt;height:14.95pt" o:ole="" fillcolor="window">
                  <v:imagedata r:id="rId23" o:title=""/>
                </v:shape>
                <o:OLEObject Type="Embed" ProgID="Equation.3" ShapeID="_x0000_i1284" DrawAspect="Content" ObjectID="_1683706120" r:id="rId43"/>
              </w:object>
            </w:r>
          </w:p>
        </w:tc>
        <w:tc>
          <w:tcPr>
            <w:tcW w:w="875" w:type="dxa"/>
          </w:tcPr>
          <w:p w14:paraId="0588FDB0" w14:textId="77777777" w:rsidR="00914653" w:rsidRPr="006F4D85" w:rsidRDefault="00914653" w:rsidP="002015ED">
            <w:pPr>
              <w:pStyle w:val="TAC"/>
            </w:pPr>
            <w:r w:rsidRPr="006F4D85">
              <w:t>dB</w:t>
            </w:r>
          </w:p>
        </w:tc>
        <w:tc>
          <w:tcPr>
            <w:tcW w:w="1281" w:type="dxa"/>
          </w:tcPr>
          <w:p w14:paraId="73790A59" w14:textId="77777777" w:rsidR="00914653" w:rsidRPr="006F4D85" w:rsidRDefault="00914653" w:rsidP="002015ED">
            <w:pPr>
              <w:pStyle w:val="TAC"/>
            </w:pPr>
            <w:r w:rsidRPr="006F4D85">
              <w:t>Config 1,2</w:t>
            </w:r>
          </w:p>
        </w:tc>
        <w:tc>
          <w:tcPr>
            <w:tcW w:w="984" w:type="dxa"/>
          </w:tcPr>
          <w:p w14:paraId="058EE821" w14:textId="77777777" w:rsidR="00914653" w:rsidRPr="006F4D85" w:rsidDel="004B51DC" w:rsidRDefault="00914653" w:rsidP="002015ED">
            <w:pPr>
              <w:pStyle w:val="TAC"/>
            </w:pPr>
            <w:r w:rsidRPr="006F4D85">
              <w:t>6</w:t>
            </w:r>
          </w:p>
        </w:tc>
        <w:tc>
          <w:tcPr>
            <w:tcW w:w="978" w:type="dxa"/>
          </w:tcPr>
          <w:p w14:paraId="566BEDC3" w14:textId="77777777" w:rsidR="00914653" w:rsidRPr="006F4D85" w:rsidDel="004B51DC" w:rsidRDefault="00914653" w:rsidP="002015ED">
            <w:pPr>
              <w:pStyle w:val="TAC"/>
            </w:pPr>
            <w:r w:rsidRPr="006F4D85">
              <w:t>6</w:t>
            </w:r>
          </w:p>
        </w:tc>
        <w:tc>
          <w:tcPr>
            <w:tcW w:w="993" w:type="dxa"/>
            <w:gridSpan w:val="2"/>
          </w:tcPr>
          <w:p w14:paraId="058D3F64" w14:textId="77777777" w:rsidR="00914653" w:rsidRPr="006F4D85" w:rsidDel="00B36E6D" w:rsidRDefault="00914653" w:rsidP="002015ED">
            <w:pPr>
              <w:pStyle w:val="TAC"/>
            </w:pPr>
            <w:r w:rsidRPr="006F4D85">
              <w:t>-Infinity</w:t>
            </w:r>
          </w:p>
        </w:tc>
        <w:tc>
          <w:tcPr>
            <w:tcW w:w="1211" w:type="dxa"/>
          </w:tcPr>
          <w:p w14:paraId="16C581DF" w14:textId="77777777" w:rsidR="00914653" w:rsidRPr="006F4D85" w:rsidDel="004B51DC" w:rsidRDefault="00914653" w:rsidP="002015ED">
            <w:pPr>
              <w:pStyle w:val="TAC"/>
            </w:pPr>
            <w:r w:rsidRPr="006F4D85">
              <w:t>9</w:t>
            </w:r>
          </w:p>
        </w:tc>
      </w:tr>
      <w:tr w:rsidR="00914653" w:rsidRPr="006F4D85" w14:paraId="3B10CFD2" w14:textId="77777777" w:rsidTr="002015ED">
        <w:trPr>
          <w:cantSplit/>
          <w:trHeight w:val="94"/>
        </w:trPr>
        <w:tc>
          <w:tcPr>
            <w:tcW w:w="2624" w:type="dxa"/>
          </w:tcPr>
          <w:p w14:paraId="47DF6B53" w14:textId="77777777" w:rsidR="00914653" w:rsidRPr="006F4D85" w:rsidRDefault="00914653" w:rsidP="0013419B">
            <w:pPr>
              <w:pStyle w:val="TAL"/>
              <w:keepNext w:val="0"/>
            </w:pPr>
            <w:r w:rsidRPr="006F4D85">
              <w:rPr>
                <w:position w:val="-12"/>
              </w:rPr>
              <w:object w:dxaOrig="800" w:dyaOrig="380" w14:anchorId="296FB219">
                <v:shape id="_x0000_i1285" type="#_x0000_t75" style="width:43.75pt;height:14.95pt" o:ole="" fillcolor="window">
                  <v:imagedata r:id="rId28" o:title=""/>
                </v:shape>
                <o:OLEObject Type="Embed" ProgID="Equation.3" ShapeID="_x0000_i1285" DrawAspect="Content" ObjectID="_1683706121" r:id="rId44"/>
              </w:object>
            </w:r>
          </w:p>
        </w:tc>
        <w:tc>
          <w:tcPr>
            <w:tcW w:w="875" w:type="dxa"/>
          </w:tcPr>
          <w:p w14:paraId="61253BCC" w14:textId="77777777" w:rsidR="00914653" w:rsidRPr="006F4D85" w:rsidRDefault="00914653" w:rsidP="002015ED">
            <w:pPr>
              <w:pStyle w:val="TAC"/>
            </w:pPr>
            <w:r w:rsidRPr="006F4D85">
              <w:t>dB</w:t>
            </w:r>
          </w:p>
        </w:tc>
        <w:tc>
          <w:tcPr>
            <w:tcW w:w="1281" w:type="dxa"/>
          </w:tcPr>
          <w:p w14:paraId="6C73E97B" w14:textId="77777777" w:rsidR="00914653" w:rsidRPr="006F4D85" w:rsidRDefault="00914653" w:rsidP="002015ED">
            <w:pPr>
              <w:pStyle w:val="TAC"/>
            </w:pPr>
            <w:r w:rsidRPr="006F4D85">
              <w:t>Config 1,2</w:t>
            </w:r>
          </w:p>
        </w:tc>
        <w:tc>
          <w:tcPr>
            <w:tcW w:w="984" w:type="dxa"/>
          </w:tcPr>
          <w:p w14:paraId="35D114DC" w14:textId="77777777" w:rsidR="00914653" w:rsidRPr="006F4D85" w:rsidDel="004B51DC" w:rsidRDefault="00914653" w:rsidP="002015ED">
            <w:pPr>
              <w:pStyle w:val="TAC"/>
            </w:pPr>
            <w:r w:rsidRPr="006F4D85">
              <w:t>6</w:t>
            </w:r>
          </w:p>
        </w:tc>
        <w:tc>
          <w:tcPr>
            <w:tcW w:w="978" w:type="dxa"/>
          </w:tcPr>
          <w:p w14:paraId="311A1B75" w14:textId="77777777" w:rsidR="00914653" w:rsidRPr="006F4D85" w:rsidDel="004B51DC" w:rsidRDefault="00914653" w:rsidP="002015ED">
            <w:pPr>
              <w:pStyle w:val="TAC"/>
            </w:pPr>
            <w:r w:rsidRPr="006F4D85">
              <w:t>6</w:t>
            </w:r>
          </w:p>
        </w:tc>
        <w:tc>
          <w:tcPr>
            <w:tcW w:w="993" w:type="dxa"/>
            <w:gridSpan w:val="2"/>
          </w:tcPr>
          <w:p w14:paraId="519C21AF" w14:textId="77777777" w:rsidR="00914653" w:rsidRPr="006F4D85" w:rsidDel="00B36E6D" w:rsidRDefault="00914653" w:rsidP="002015ED">
            <w:pPr>
              <w:pStyle w:val="TAC"/>
            </w:pPr>
            <w:r w:rsidRPr="006F4D85">
              <w:t>-Infinity</w:t>
            </w:r>
          </w:p>
        </w:tc>
        <w:tc>
          <w:tcPr>
            <w:tcW w:w="1211" w:type="dxa"/>
          </w:tcPr>
          <w:p w14:paraId="6DC509AB" w14:textId="77777777" w:rsidR="00914653" w:rsidRPr="006F4D85" w:rsidDel="004B51DC" w:rsidRDefault="00914653" w:rsidP="002015ED">
            <w:pPr>
              <w:pStyle w:val="TAC"/>
            </w:pPr>
            <w:r w:rsidRPr="006F4D85">
              <w:t>9</w:t>
            </w:r>
          </w:p>
        </w:tc>
      </w:tr>
      <w:tr w:rsidR="00914653" w:rsidRPr="006F4D85" w14:paraId="4BDE65B9" w14:textId="77777777" w:rsidTr="002015ED">
        <w:trPr>
          <w:cantSplit/>
          <w:trHeight w:val="94"/>
        </w:trPr>
        <w:tc>
          <w:tcPr>
            <w:tcW w:w="2624" w:type="dxa"/>
          </w:tcPr>
          <w:p w14:paraId="0F0177F2" w14:textId="77777777" w:rsidR="00914653" w:rsidRPr="006F4D85" w:rsidRDefault="00914653" w:rsidP="0013419B">
            <w:pPr>
              <w:pStyle w:val="TAL"/>
              <w:keepNext w:val="0"/>
            </w:pPr>
            <w:r w:rsidRPr="006F4D85">
              <w:rPr>
                <w:lang w:val="en-US"/>
              </w:rPr>
              <w:t>Io</w:t>
            </w:r>
            <w:r w:rsidRPr="006F4D85">
              <w:rPr>
                <w:vertAlign w:val="superscript"/>
                <w:lang w:val="en-US"/>
              </w:rPr>
              <w:t>Note3</w:t>
            </w:r>
          </w:p>
        </w:tc>
        <w:tc>
          <w:tcPr>
            <w:tcW w:w="875" w:type="dxa"/>
          </w:tcPr>
          <w:p w14:paraId="46632B6C" w14:textId="77777777" w:rsidR="00914653" w:rsidRPr="006F4D85" w:rsidRDefault="00914653" w:rsidP="002015ED">
            <w:pPr>
              <w:pStyle w:val="TAC"/>
            </w:pPr>
            <w:r w:rsidRPr="006F4D85">
              <w:t>dBm/95.04 MHz Note5</w:t>
            </w:r>
          </w:p>
        </w:tc>
        <w:tc>
          <w:tcPr>
            <w:tcW w:w="1281" w:type="dxa"/>
          </w:tcPr>
          <w:p w14:paraId="6585A406" w14:textId="77777777" w:rsidR="00914653" w:rsidRPr="006F4D85" w:rsidRDefault="00914653" w:rsidP="002015ED">
            <w:pPr>
              <w:pStyle w:val="TAC"/>
            </w:pPr>
            <w:r w:rsidRPr="006F4D85">
              <w:t>Config 1,2</w:t>
            </w:r>
          </w:p>
        </w:tc>
        <w:tc>
          <w:tcPr>
            <w:tcW w:w="984" w:type="dxa"/>
          </w:tcPr>
          <w:p w14:paraId="52F2798F" w14:textId="77777777" w:rsidR="00914653" w:rsidRPr="006F4D85" w:rsidRDefault="00914653" w:rsidP="002015ED">
            <w:pPr>
              <w:pStyle w:val="TAC"/>
            </w:pPr>
            <w:r w:rsidRPr="006F4D85">
              <w:t>-59.7</w:t>
            </w:r>
          </w:p>
        </w:tc>
        <w:tc>
          <w:tcPr>
            <w:tcW w:w="978" w:type="dxa"/>
          </w:tcPr>
          <w:p w14:paraId="3B2E34B2" w14:textId="77777777" w:rsidR="00914653" w:rsidRPr="006F4D85" w:rsidRDefault="00914653" w:rsidP="002015ED">
            <w:pPr>
              <w:pStyle w:val="TAC"/>
            </w:pPr>
            <w:r w:rsidRPr="006F4D85">
              <w:t>-59.7</w:t>
            </w:r>
          </w:p>
        </w:tc>
        <w:tc>
          <w:tcPr>
            <w:tcW w:w="993" w:type="dxa"/>
            <w:gridSpan w:val="2"/>
          </w:tcPr>
          <w:p w14:paraId="76A87105" w14:textId="77777777" w:rsidR="00914653" w:rsidRPr="006F4D85" w:rsidRDefault="00914653" w:rsidP="002015ED">
            <w:pPr>
              <w:pStyle w:val="TAC"/>
            </w:pPr>
            <w:r w:rsidRPr="006F4D85">
              <w:t>-66.7</w:t>
            </w:r>
          </w:p>
        </w:tc>
        <w:tc>
          <w:tcPr>
            <w:tcW w:w="1211" w:type="dxa"/>
          </w:tcPr>
          <w:p w14:paraId="3704BD49" w14:textId="77777777" w:rsidR="00914653" w:rsidRPr="006F4D85" w:rsidRDefault="00914653" w:rsidP="002015ED">
            <w:pPr>
              <w:pStyle w:val="TAC"/>
            </w:pPr>
            <w:r w:rsidRPr="006F4D85">
              <w:t>-57.2</w:t>
            </w:r>
          </w:p>
        </w:tc>
      </w:tr>
      <w:tr w:rsidR="00123B93" w:rsidRPr="006F4D85" w14:paraId="42D8C034" w14:textId="77777777" w:rsidTr="00097271">
        <w:trPr>
          <w:cantSplit/>
          <w:trHeight w:val="150"/>
        </w:trPr>
        <w:tc>
          <w:tcPr>
            <w:tcW w:w="2624" w:type="dxa"/>
          </w:tcPr>
          <w:p w14:paraId="2DF139A2" w14:textId="77777777" w:rsidR="00123B93" w:rsidRPr="006F4D85" w:rsidRDefault="00123B93" w:rsidP="0013419B">
            <w:pPr>
              <w:pStyle w:val="TAL"/>
              <w:keepNext w:val="0"/>
            </w:pPr>
            <w:r w:rsidRPr="006F4D85">
              <w:t xml:space="preserve">Propagation Condition </w:t>
            </w:r>
          </w:p>
        </w:tc>
        <w:tc>
          <w:tcPr>
            <w:tcW w:w="875" w:type="dxa"/>
          </w:tcPr>
          <w:p w14:paraId="1A3CC403" w14:textId="77777777" w:rsidR="00123B93" w:rsidRPr="006F4D85" w:rsidRDefault="00123B93" w:rsidP="002015ED">
            <w:pPr>
              <w:pStyle w:val="TAC"/>
            </w:pPr>
          </w:p>
        </w:tc>
        <w:tc>
          <w:tcPr>
            <w:tcW w:w="1281" w:type="dxa"/>
          </w:tcPr>
          <w:p w14:paraId="2838577F" w14:textId="77777777" w:rsidR="00123B93" w:rsidRPr="006F4D85" w:rsidRDefault="00123B93" w:rsidP="002015ED">
            <w:pPr>
              <w:pStyle w:val="TAC"/>
              <w:rPr>
                <w:rFonts w:cs="v4.2.0"/>
              </w:rPr>
            </w:pPr>
            <w:r w:rsidRPr="006F4D85">
              <w:t>Config 1,2</w:t>
            </w:r>
          </w:p>
        </w:tc>
        <w:tc>
          <w:tcPr>
            <w:tcW w:w="2083" w:type="dxa"/>
            <w:gridSpan w:val="3"/>
          </w:tcPr>
          <w:p w14:paraId="1B3F1D07" w14:textId="77777777" w:rsidR="00123B93" w:rsidRPr="006F4D85" w:rsidRDefault="00123B93" w:rsidP="002015ED">
            <w:pPr>
              <w:pStyle w:val="TAC"/>
            </w:pPr>
            <w:r w:rsidRPr="006F4D85">
              <w:rPr>
                <w:rFonts w:cs="v4.2.0"/>
              </w:rPr>
              <w:t>AWGN</w:t>
            </w:r>
          </w:p>
        </w:tc>
        <w:tc>
          <w:tcPr>
            <w:tcW w:w="2083" w:type="dxa"/>
            <w:gridSpan w:val="2"/>
          </w:tcPr>
          <w:p w14:paraId="148163A7" w14:textId="450446FC" w:rsidR="00123B93" w:rsidRPr="006F4D85" w:rsidRDefault="00123B93" w:rsidP="002015ED">
            <w:pPr>
              <w:pStyle w:val="TAC"/>
            </w:pPr>
            <w:ins w:id="282" w:author="Rose, Ian" w:date="2021-05-27T23:43:00Z">
              <w:r>
                <w:t>AWGN</w:t>
              </w:r>
            </w:ins>
          </w:p>
        </w:tc>
      </w:tr>
      <w:tr w:rsidR="00914653" w:rsidRPr="006F4D85" w14:paraId="232FE5FD" w14:textId="77777777" w:rsidTr="0013419B">
        <w:trPr>
          <w:cantSplit/>
          <w:trHeight w:val="1023"/>
        </w:trPr>
        <w:tc>
          <w:tcPr>
            <w:tcW w:w="8946" w:type="dxa"/>
            <w:gridSpan w:val="8"/>
          </w:tcPr>
          <w:p w14:paraId="1052701F" w14:textId="77777777" w:rsidR="00914653" w:rsidRPr="006F4D85" w:rsidRDefault="00914653" w:rsidP="002015ED">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5A417F3" w14:textId="77777777" w:rsidR="00914653" w:rsidRPr="006F4D85" w:rsidRDefault="00914653" w:rsidP="002015ED">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3D101FDB">
                <v:shape id="_x0000_i1286" type="#_x0000_t75" style="width:22.15pt;height:14.95pt" o:ole="" fillcolor="window">
                  <v:imagedata r:id="rId25" o:title=""/>
                </v:shape>
                <o:OLEObject Type="Embed" ProgID="Equation.3" ShapeID="_x0000_i1286" DrawAspect="Content" ObjectID="_1683706122" r:id="rId45"/>
              </w:object>
            </w:r>
            <w:r w:rsidRPr="006F4D85">
              <w:rPr>
                <w:lang w:val="en-US"/>
              </w:rPr>
              <w:t xml:space="preserve"> to be fulfilled.</w:t>
            </w:r>
          </w:p>
          <w:p w14:paraId="43379214" w14:textId="586B7E85" w:rsidR="00914653" w:rsidRPr="006F4D85" w:rsidRDefault="00914653" w:rsidP="002015ED">
            <w:pPr>
              <w:pStyle w:val="TAN"/>
              <w:rPr>
                <w:lang w:val="en-US"/>
              </w:rPr>
            </w:pPr>
            <w:r w:rsidRPr="006F4D85">
              <w:rPr>
                <w:lang w:val="en-US"/>
              </w:rPr>
              <w:t>Note 3:</w:t>
            </w:r>
            <w:r w:rsidRPr="006F4D85">
              <w:rPr>
                <w:lang w:val="en-US"/>
              </w:rPr>
              <w:tab/>
              <w:t>SS</w:t>
            </w:r>
            <w:ins w:id="283" w:author="Rose, Ian" w:date="2021-05-27T23:43:00Z">
              <w:r w:rsidR="00123B93">
                <w:rPr>
                  <w:lang w:val="en-US"/>
                </w:rPr>
                <w:t>B</w:t>
              </w:r>
            </w:ins>
            <w:del w:id="284" w:author="Rose, Ian" w:date="2021-05-27T23:43:00Z">
              <w:r w:rsidRPr="006F4D85" w:rsidDel="00123B93">
                <w:rPr>
                  <w:lang w:val="en-US"/>
                </w:rPr>
                <w:delText>-RS</w:delText>
              </w:r>
            </w:del>
            <w:ins w:id="285" w:author="Rose, Ian" w:date="2021-05-27T23:43:00Z">
              <w:r w:rsidR="00123B93">
                <w:rPr>
                  <w:lang w:val="en-US"/>
                </w:rPr>
                <w:t>_</w:t>
              </w:r>
            </w:ins>
            <w:r w:rsidRPr="006F4D85">
              <w:rPr>
                <w:lang w:val="en-US"/>
              </w:rPr>
              <w:t>RP and Io levels have been derived from other parameters for information purposes. They are not settable parameters themselves.</w:t>
            </w:r>
          </w:p>
          <w:p w14:paraId="45EBEA13" w14:textId="04659C33" w:rsidR="00914653" w:rsidRPr="006F4D85" w:rsidRDefault="00914653" w:rsidP="002015ED">
            <w:pPr>
              <w:pStyle w:val="TAN"/>
              <w:rPr>
                <w:lang w:val="en-US"/>
              </w:rPr>
            </w:pPr>
            <w:r w:rsidRPr="006F4D85">
              <w:rPr>
                <w:lang w:val="en-US"/>
              </w:rPr>
              <w:t>Note 4:</w:t>
            </w:r>
            <w:r w:rsidRPr="006F4D85">
              <w:rPr>
                <w:lang w:val="en-US"/>
              </w:rPr>
              <w:tab/>
            </w:r>
            <w:ins w:id="286" w:author="Rose, Ian" w:date="2021-05-27T23:43:00Z">
              <w:r w:rsidR="00123B93">
                <w:rPr>
                  <w:lang w:val="en-US"/>
                </w:rPr>
                <w:t>Void</w:t>
              </w:r>
            </w:ins>
            <w:del w:id="287" w:author="Rose, Ian" w:date="2021-05-27T23:43:00Z">
              <w:r w:rsidRPr="006F4D85" w:rsidDel="00123B93">
                <w:rPr>
                  <w:lang w:val="en-US"/>
                </w:rPr>
                <w:delText>SS-RSRP minimum requirements are specified assuming independent interference and noise at each receiver antenna port.</w:delText>
              </w:r>
            </w:del>
          </w:p>
          <w:p w14:paraId="067FA875" w14:textId="4BDDE2EF" w:rsidR="00914653" w:rsidRPr="006F4D85" w:rsidRDefault="00914653" w:rsidP="002015ED">
            <w:pPr>
              <w:pStyle w:val="TAN"/>
              <w:rPr>
                <w:lang w:val="en-US"/>
              </w:rPr>
            </w:pPr>
            <w:r w:rsidRPr="006F4D85">
              <w:rPr>
                <w:lang w:val="en-US"/>
              </w:rPr>
              <w:t>Note 5:</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17751D8A" w14:textId="5245691A" w:rsidR="00D069C3" w:rsidRDefault="00914653" w:rsidP="002015ED">
            <w:pPr>
              <w:pStyle w:val="TAN"/>
              <w:rPr>
                <w:lang w:val="en-US"/>
              </w:rPr>
            </w:pPr>
            <w:r w:rsidRPr="006F4D85">
              <w:rPr>
                <w:lang w:val="en-US"/>
              </w:rPr>
              <w:t>Note 6:</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6A6E43E7" w14:textId="02FAEF09" w:rsidR="00914653" w:rsidRPr="006F4D85" w:rsidRDefault="00D069C3" w:rsidP="002015ED">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7F96D20E" w14:textId="77777777" w:rsidR="00914653" w:rsidRPr="006F4D85" w:rsidRDefault="00914653" w:rsidP="00914653"/>
    <w:p w14:paraId="7C9D1B8A" w14:textId="271D6AD2" w:rsidR="007C0059" w:rsidRPr="006F4D85" w:rsidRDefault="007C0059" w:rsidP="007C0059">
      <w:pPr>
        <w:pStyle w:val="Heading5"/>
      </w:pPr>
      <w:r w:rsidRPr="006F4D85">
        <w:t>A.5.6.2.</w:t>
      </w:r>
      <w:r w:rsidR="00862751">
        <w:t>4</w:t>
      </w:r>
      <w:r w:rsidR="00862751" w:rsidRPr="00E32BBB">
        <w:t>.</w:t>
      </w:r>
      <w:r w:rsidR="00862751">
        <w:t>2</w:t>
      </w:r>
      <w:r w:rsidRPr="006F4D85">
        <w:tab/>
        <w:t>Test Requirements</w:t>
      </w:r>
      <w:bookmarkEnd w:id="259"/>
    </w:p>
    <w:p w14:paraId="7C9D1B8B" w14:textId="77777777" w:rsidR="007C0059" w:rsidRPr="006F4D85" w:rsidRDefault="007C0059" w:rsidP="007C0059">
      <w:pPr>
        <w:rPr>
          <w:rFonts w:cs="v4.2.0"/>
        </w:rPr>
      </w:pPr>
      <w:r w:rsidRPr="006F4D85">
        <w:rPr>
          <w:rFonts w:cs="v4.2.0"/>
        </w:rPr>
        <w:t>In test 1 with per-UE gap</w:t>
      </w:r>
      <w:r w:rsidRPr="006F4D85">
        <w:t xml:space="preserve"> and in test 3 with per-FR gap</w:t>
      </w:r>
      <w:r w:rsidRPr="006F4D85">
        <w:rPr>
          <w:rFonts w:cs="v4.2.0"/>
        </w:rPr>
        <w:t xml:space="preserve">, the UE shall send one Event A3 triggered measurement report, with a measurement reporting delay less than X1 </w:t>
      </w:r>
      <w:proofErr w:type="spellStart"/>
      <w:r w:rsidRPr="006F4D85">
        <w:rPr>
          <w:rFonts w:cs="v4.2.0"/>
        </w:rPr>
        <w:t>ms</w:t>
      </w:r>
      <w:proofErr w:type="spellEnd"/>
      <w:r w:rsidRPr="006F4D85">
        <w:rPr>
          <w:rFonts w:cs="v4.2.0"/>
        </w:rPr>
        <w:t xml:space="preserve"> from the beginning of time period T2, where X1 is</w:t>
      </w:r>
    </w:p>
    <w:p w14:paraId="7C9D1B8C" w14:textId="77777777" w:rsidR="007C0059" w:rsidRPr="006F4D85" w:rsidRDefault="007C0059" w:rsidP="007C0059">
      <w:pPr>
        <w:ind w:firstLine="284"/>
        <w:rPr>
          <w:rFonts w:cs="v4.2.0"/>
        </w:rPr>
      </w:pPr>
      <w:r w:rsidRPr="006F4D85">
        <w:rPr>
          <w:rFonts w:cs="v4.2.0"/>
        </w:rPr>
        <w:t>10080 for UE supporting power class 1, or</w:t>
      </w:r>
    </w:p>
    <w:p w14:paraId="7C9D1B8D" w14:textId="77777777" w:rsidR="007C0059" w:rsidRPr="006F4D85" w:rsidRDefault="007C0059" w:rsidP="007C0059">
      <w:pPr>
        <w:ind w:firstLine="284"/>
        <w:rPr>
          <w:rFonts w:cs="v4.2.0"/>
        </w:rPr>
      </w:pPr>
      <w:r w:rsidRPr="006F4D85">
        <w:rPr>
          <w:rFonts w:cs="v4.2.0"/>
        </w:rPr>
        <w:t xml:space="preserve">6240 for UE supporting other power class. </w:t>
      </w:r>
    </w:p>
    <w:p w14:paraId="7C9D1B8E" w14:textId="77777777" w:rsidR="007C0059" w:rsidRPr="006F4D85" w:rsidRDefault="007C0059" w:rsidP="007C0059">
      <w:pPr>
        <w:rPr>
          <w:rFonts w:cs="v4.2.0"/>
        </w:rPr>
      </w:pPr>
      <w:r w:rsidRPr="006F4D85">
        <w:rPr>
          <w:rFonts w:cs="v4.2.0"/>
        </w:rPr>
        <w:t>In test 2 with per-UE gap</w:t>
      </w:r>
      <w:r w:rsidRPr="006F4D85">
        <w:t xml:space="preserve"> and in test 4 with per-FR gap</w:t>
      </w:r>
      <w:r w:rsidRPr="006F4D85">
        <w:rPr>
          <w:rFonts w:cs="v4.2.0"/>
        </w:rPr>
        <w:t xml:space="preserve">, the UE shall send one Event A3 triggered measurement report, with a measurement reporting delay less than X2 </w:t>
      </w:r>
      <w:proofErr w:type="spellStart"/>
      <w:r w:rsidRPr="006F4D85">
        <w:rPr>
          <w:rFonts w:cs="v4.2.0"/>
        </w:rPr>
        <w:t>ms</w:t>
      </w:r>
      <w:proofErr w:type="spellEnd"/>
      <w:r w:rsidRPr="006F4D85">
        <w:rPr>
          <w:rFonts w:cs="v4.2.0"/>
        </w:rPr>
        <w:t xml:space="preserve"> from the beginning of time period T2</w:t>
      </w:r>
      <w:r w:rsidRPr="006F4D85">
        <w:t>,</w:t>
      </w:r>
      <w:r w:rsidRPr="006F4D85">
        <w:rPr>
          <w:rFonts w:cs="v4.2.0"/>
        </w:rPr>
        <w:t xml:space="preserve"> where X2 is</w:t>
      </w:r>
    </w:p>
    <w:p w14:paraId="7C9D1B8F" w14:textId="77777777" w:rsidR="007C0059" w:rsidRPr="006F4D85" w:rsidRDefault="007C0059" w:rsidP="00FE73F4">
      <w:pPr>
        <w:pStyle w:val="B10"/>
      </w:pPr>
      <w:r w:rsidRPr="006F4D85">
        <w:t>107520 for UE supporting power class 1, or</w:t>
      </w:r>
    </w:p>
    <w:p w14:paraId="7C9D1B90" w14:textId="77777777" w:rsidR="007C0059" w:rsidRPr="006F4D85" w:rsidRDefault="007C0059" w:rsidP="00FE73F4">
      <w:pPr>
        <w:pStyle w:val="B10"/>
      </w:pPr>
      <w:r w:rsidRPr="006F4D85">
        <w:t xml:space="preserve">66560 for UE supporting other power class. </w:t>
      </w:r>
    </w:p>
    <w:p w14:paraId="7C9D1B91" w14:textId="77777777" w:rsidR="007C0059" w:rsidRPr="006F4D85" w:rsidRDefault="007C0059" w:rsidP="007C0059">
      <w:pPr>
        <w:rPr>
          <w:rFonts w:cs="v4.2.0"/>
        </w:rPr>
      </w:pPr>
      <w:r w:rsidRPr="006F4D85">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7C9D1B92" w14:textId="77777777" w:rsidR="007C0059" w:rsidRPr="006F4D85" w:rsidRDefault="007C0059" w:rsidP="007C005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20BF12A4" w14:textId="77777777" w:rsidR="002D49BC" w:rsidRPr="00EC61C3" w:rsidRDefault="002D49BC" w:rsidP="002D49BC">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D25FF" w14:textId="77777777" w:rsidR="007C0059" w:rsidRPr="006F4D85" w:rsidRDefault="007C0059" w:rsidP="007C0059">
      <w:pPr>
        <w:pStyle w:val="Heading4"/>
        <w:rPr>
          <w:snapToGrid w:val="0"/>
        </w:rPr>
      </w:pPr>
      <w:bookmarkStart w:id="288" w:name="_Toc535476440"/>
      <w:bookmarkStart w:id="289" w:name="_Toc535476441"/>
      <w:bookmarkStart w:id="290" w:name="_Toc535476444"/>
      <w:bookmarkStart w:id="291" w:name="_Toc535476453"/>
      <w:bookmarkEnd w:id="156"/>
      <w:r w:rsidRPr="006F4D85">
        <w:rPr>
          <w:snapToGrid w:val="0"/>
        </w:rPr>
        <w:t>A.5.7.1.1</w:t>
      </w:r>
      <w:r w:rsidRPr="006F4D85">
        <w:rPr>
          <w:snapToGrid w:val="0"/>
        </w:rPr>
        <w:tab/>
        <w:t>EN-DC intra-frequency case measurement accuracy with FR2 serving cell and FR2 target cell</w:t>
      </w:r>
      <w:bookmarkEnd w:id="288"/>
    </w:p>
    <w:p w14:paraId="7C9D2600" w14:textId="77777777" w:rsidR="007C0059" w:rsidRPr="006F4D85" w:rsidRDefault="007C0059" w:rsidP="007C0059">
      <w:pPr>
        <w:pStyle w:val="Heading5"/>
      </w:pPr>
      <w:r w:rsidRPr="006F4D85">
        <w:t>A.5.7.1.1.1</w:t>
      </w:r>
      <w:r w:rsidRPr="006F4D85">
        <w:tab/>
        <w:t>Test Purpose and Environment</w:t>
      </w:r>
      <w:bookmarkEnd w:id="289"/>
    </w:p>
    <w:p w14:paraId="7BA996D4" w14:textId="7FCA8712" w:rsidR="00AE6132" w:rsidRPr="006F4D85" w:rsidRDefault="007C0059" w:rsidP="00AE6132">
      <w:r w:rsidRPr="006F4D85">
        <w:t xml:space="preserve">The purpose of this test is to verify that the SS-RSRP measurement accuracy is within the specified limits. This test will verify the requirements </w:t>
      </w:r>
      <w:bookmarkStart w:id="292" w:name="_Toc535476442"/>
      <w:r w:rsidR="00AE6132" w:rsidRPr="006F4D85">
        <w:t xml:space="preserve">in Clauses </w:t>
      </w:r>
      <w:r w:rsidR="00AE6132" w:rsidRPr="006F4D85">
        <w:rPr>
          <w:lang w:eastAsia="zh-CN"/>
        </w:rPr>
        <w:t>10</w:t>
      </w:r>
      <w:r w:rsidR="00AE6132" w:rsidRPr="006F4D85">
        <w:t>.1.3.1</w:t>
      </w:r>
      <w:r w:rsidR="00AE6132" w:rsidRPr="006F4D85">
        <w:rPr>
          <w:lang w:eastAsia="zh-CN"/>
        </w:rPr>
        <w:t xml:space="preserve">.1 </w:t>
      </w:r>
      <w:r w:rsidR="00AE6132" w:rsidRPr="006F4D85">
        <w:t xml:space="preserve">and </w:t>
      </w:r>
      <w:r w:rsidR="00AE6132" w:rsidRPr="006F4D85">
        <w:rPr>
          <w:lang w:eastAsia="zh-CN"/>
        </w:rPr>
        <w:t>10</w:t>
      </w:r>
      <w:r w:rsidR="00AE6132" w:rsidRPr="006F4D85">
        <w:t>.1.3.1</w:t>
      </w:r>
      <w:r w:rsidR="00AE6132" w:rsidRPr="006F4D85">
        <w:rPr>
          <w:lang w:eastAsia="zh-CN"/>
        </w:rPr>
        <w:t xml:space="preserve">.2 </w:t>
      </w:r>
      <w:r w:rsidR="00AE6132" w:rsidRPr="006F4D85">
        <w:t>for intra-frequency measurements.</w:t>
      </w:r>
    </w:p>
    <w:p w14:paraId="7C9D2602" w14:textId="159B2365" w:rsidR="007C0059" w:rsidRPr="006F4D85" w:rsidRDefault="007C0059" w:rsidP="0011797C">
      <w:pPr>
        <w:pStyle w:val="Heading5"/>
      </w:pPr>
      <w:r w:rsidRPr="006F4D85">
        <w:t>A.5.7.1.1.2</w:t>
      </w:r>
      <w:r w:rsidRPr="006F4D85">
        <w:tab/>
        <w:t>Test parameters</w:t>
      </w:r>
      <w:bookmarkEnd w:id="292"/>
    </w:p>
    <w:p w14:paraId="7C9D2603" w14:textId="43E4F00A" w:rsidR="007C0059" w:rsidRPr="006F4D85" w:rsidRDefault="007C0059" w:rsidP="007C0059">
      <w:r w:rsidRPr="006F4D85">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w:t>
      </w:r>
      <w:proofErr w:type="spellStart"/>
      <w:r w:rsidRPr="006F4D85">
        <w:t>PCell</w:t>
      </w:r>
      <w:proofErr w:type="spellEnd"/>
      <w:r w:rsidRPr="006F4D85">
        <w:t xml:space="preserve"> is configured as specified in </w:t>
      </w:r>
      <w:r w:rsidR="00E833B2" w:rsidRPr="006F4D85">
        <w:lastRenderedPageBreak/>
        <w:t>clause</w:t>
      </w:r>
      <w:r w:rsidRPr="006F4D85">
        <w:t xml:space="preserve"> </w:t>
      </w:r>
      <w:r w:rsidRPr="006F4D85">
        <w:rPr>
          <w:snapToGrid w:val="0"/>
        </w:rPr>
        <w:t>A.3.7.2.2.</w:t>
      </w:r>
      <w:r w:rsidRPr="006F4D85">
        <w:t xml:space="preserve"> In all test cases, Cell 1 is the </w:t>
      </w:r>
      <w:proofErr w:type="spellStart"/>
      <w:r w:rsidRPr="006F4D85">
        <w:t>PCell</w:t>
      </w:r>
      <w:proofErr w:type="spellEnd"/>
      <w:r w:rsidRPr="006F4D85">
        <w:t xml:space="preserve">, cell 2 is the </w:t>
      </w:r>
      <w:proofErr w:type="spellStart"/>
      <w:r w:rsidRPr="006F4D85">
        <w:t>PSCell</w:t>
      </w:r>
      <w:proofErr w:type="spellEnd"/>
      <w:r w:rsidRPr="006F4D85">
        <w:t xml:space="preserve"> and Cell 3 is the target </w:t>
      </w:r>
      <w:r w:rsidR="0012056D" w:rsidRPr="006F4D85">
        <w:t>cell. The test consists of two time phases T1 and T2.</w:t>
      </w:r>
    </w:p>
    <w:p w14:paraId="7C9D2604" w14:textId="77777777" w:rsidR="007C0059" w:rsidRPr="006F4D85" w:rsidRDefault="007C0059" w:rsidP="007C0059">
      <w:pPr>
        <w:pStyle w:val="TH"/>
      </w:pPr>
      <w:r w:rsidRPr="006F4D85">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71BE" w:rsidRPr="006F4D85" w14:paraId="7C9D2607" w14:textId="77777777" w:rsidTr="000B5C74">
        <w:tc>
          <w:tcPr>
            <w:tcW w:w="2376" w:type="dxa"/>
            <w:shd w:val="clear" w:color="auto" w:fill="auto"/>
          </w:tcPr>
          <w:p w14:paraId="7C9D2605" w14:textId="77777777" w:rsidR="007C0059" w:rsidRPr="006F4D85" w:rsidRDefault="007C0059" w:rsidP="000B5C74">
            <w:pPr>
              <w:pStyle w:val="TAH"/>
            </w:pPr>
            <w:r w:rsidRPr="006F4D85">
              <w:t>Configuration</w:t>
            </w:r>
          </w:p>
        </w:tc>
        <w:tc>
          <w:tcPr>
            <w:tcW w:w="7481" w:type="dxa"/>
            <w:shd w:val="clear" w:color="auto" w:fill="auto"/>
          </w:tcPr>
          <w:p w14:paraId="7C9D2606" w14:textId="77777777" w:rsidR="007C0059" w:rsidRPr="006F4D85" w:rsidRDefault="007C0059" w:rsidP="000B5C74">
            <w:pPr>
              <w:pStyle w:val="TAH"/>
            </w:pPr>
            <w:r w:rsidRPr="006F4D85">
              <w:t>Description</w:t>
            </w:r>
          </w:p>
        </w:tc>
      </w:tr>
      <w:tr w:rsidR="003B71BE" w:rsidRPr="006F4D85" w14:paraId="7C9D260A" w14:textId="77777777" w:rsidTr="000B5C74">
        <w:tc>
          <w:tcPr>
            <w:tcW w:w="2376" w:type="dxa"/>
            <w:shd w:val="clear" w:color="auto" w:fill="auto"/>
          </w:tcPr>
          <w:p w14:paraId="7C9D2608" w14:textId="77777777" w:rsidR="007C0059" w:rsidRPr="006F4D85" w:rsidRDefault="007C0059" w:rsidP="000B5C74">
            <w:pPr>
              <w:pStyle w:val="TAL"/>
            </w:pPr>
            <w:r w:rsidRPr="006F4D85">
              <w:t>1</w:t>
            </w:r>
          </w:p>
        </w:tc>
        <w:tc>
          <w:tcPr>
            <w:tcW w:w="7481" w:type="dxa"/>
            <w:shd w:val="clear" w:color="auto" w:fill="auto"/>
          </w:tcPr>
          <w:p w14:paraId="7C9D2609" w14:textId="77777777" w:rsidR="007C0059" w:rsidRPr="006F4D85" w:rsidRDefault="007C0059" w:rsidP="000B5C74">
            <w:pPr>
              <w:pStyle w:val="TAL"/>
            </w:pPr>
            <w:r w:rsidRPr="006F4D85">
              <w:t xml:space="preserve">FDD LTE </w:t>
            </w:r>
            <w:proofErr w:type="spellStart"/>
            <w:r w:rsidRPr="006F4D85">
              <w:t>PCell</w:t>
            </w:r>
            <w:proofErr w:type="spellEnd"/>
            <w:r w:rsidRPr="006F4D85">
              <w:t>, Cell 2&amp;3 120 kHz SSB SCS, 100 MHz bandwidth, TDD duplex mode</w:t>
            </w:r>
          </w:p>
        </w:tc>
      </w:tr>
      <w:tr w:rsidR="003B71BE" w:rsidRPr="006F4D85" w14:paraId="7C9D260D" w14:textId="77777777" w:rsidTr="000B5C74">
        <w:tc>
          <w:tcPr>
            <w:tcW w:w="2376" w:type="dxa"/>
            <w:shd w:val="clear" w:color="auto" w:fill="auto"/>
          </w:tcPr>
          <w:p w14:paraId="7C9D260B" w14:textId="77777777" w:rsidR="007C0059" w:rsidRPr="006F4D85" w:rsidRDefault="007C0059" w:rsidP="000B5C74">
            <w:pPr>
              <w:pStyle w:val="TAL"/>
            </w:pPr>
            <w:r w:rsidRPr="006F4D85">
              <w:t>2</w:t>
            </w:r>
          </w:p>
        </w:tc>
        <w:tc>
          <w:tcPr>
            <w:tcW w:w="7481" w:type="dxa"/>
            <w:shd w:val="clear" w:color="auto" w:fill="auto"/>
          </w:tcPr>
          <w:p w14:paraId="7C9D260C" w14:textId="77777777" w:rsidR="007C0059" w:rsidRPr="006F4D85" w:rsidRDefault="007C0059" w:rsidP="000B5C74">
            <w:pPr>
              <w:pStyle w:val="TAL"/>
            </w:pPr>
            <w:r w:rsidRPr="006F4D85">
              <w:t xml:space="preserve">TDD LTE </w:t>
            </w:r>
            <w:proofErr w:type="spellStart"/>
            <w:r w:rsidRPr="006F4D85">
              <w:t>PCell</w:t>
            </w:r>
            <w:proofErr w:type="spellEnd"/>
            <w:r w:rsidRPr="006F4D85">
              <w:t>, Cell 2&amp;3 120 kHz SSB SCS, 100 MHz bandwidth, TDD duplex mode</w:t>
            </w:r>
          </w:p>
        </w:tc>
      </w:tr>
      <w:tr w:rsidR="007C0059" w:rsidRPr="006F4D85" w14:paraId="7C9D260F" w14:textId="77777777" w:rsidTr="000B5C74">
        <w:tc>
          <w:tcPr>
            <w:tcW w:w="9857" w:type="dxa"/>
            <w:gridSpan w:val="2"/>
            <w:shd w:val="clear" w:color="auto" w:fill="auto"/>
          </w:tcPr>
          <w:p w14:paraId="7C9D260E" w14:textId="77777777" w:rsidR="007C0059" w:rsidRPr="006F4D85" w:rsidRDefault="007C0059" w:rsidP="000B5C74">
            <w:pPr>
              <w:pStyle w:val="TAN"/>
            </w:pPr>
            <w:r w:rsidRPr="006F4D85">
              <w:t>Note:</w:t>
            </w:r>
            <w:r w:rsidRPr="006F4D85">
              <w:tab/>
              <w:t>The UE is only required to pass in one of the supported test configurations</w:t>
            </w:r>
          </w:p>
        </w:tc>
      </w:tr>
    </w:tbl>
    <w:p w14:paraId="7C9D2610" w14:textId="77777777" w:rsidR="007C0059" w:rsidRPr="006F4D85" w:rsidRDefault="007C0059" w:rsidP="007C0059"/>
    <w:p w14:paraId="7C9D2611" w14:textId="77777777" w:rsidR="007C0059" w:rsidRPr="006F4D85" w:rsidRDefault="007C0059" w:rsidP="007C0059">
      <w:pPr>
        <w:pStyle w:val="TH"/>
      </w:pPr>
      <w:r w:rsidRPr="006F4D85">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B90416" w:rsidRPr="006F4D85" w14:paraId="7C9D2616" w14:textId="77777777" w:rsidTr="0065149A">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C9D2612" w14:textId="77777777" w:rsidR="00B90416" w:rsidRPr="006F4D85" w:rsidRDefault="00B90416" w:rsidP="00B90416">
            <w:pPr>
              <w:pStyle w:val="TAH"/>
              <w:spacing w:line="256" w:lineRule="auto"/>
              <w:rPr>
                <w:rFonts w:cs="Arial"/>
                <w:lang w:val="en-US"/>
              </w:rPr>
            </w:pPr>
            <w:proofErr w:type="spellStart"/>
            <w:r w:rsidRPr="006F4D85">
              <w:rPr>
                <w:rFonts w:cs="Arial"/>
                <w:lang w:val="en-US"/>
              </w:rPr>
              <w:t>Parameter</w:t>
            </w:r>
            <w:r w:rsidRPr="006F4D85">
              <w:rPr>
                <w:rFonts w:cs="Arial"/>
                <w:vertAlign w:val="superscript"/>
                <w:lang w:val="en-US"/>
              </w:rPr>
              <w:t>Note</w:t>
            </w:r>
            <w:proofErr w:type="spellEnd"/>
            <w:r w:rsidRPr="006F4D85">
              <w:rPr>
                <w:rFonts w:cs="Arial"/>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9D2613" w14:textId="77777777" w:rsidR="00B90416" w:rsidRPr="006F4D85" w:rsidRDefault="00B90416" w:rsidP="00B90416">
            <w:pPr>
              <w:pStyle w:val="TAH"/>
              <w:spacing w:line="256" w:lineRule="auto"/>
              <w:rPr>
                <w:rFonts w:cs="Arial"/>
                <w:lang w:val="en-US"/>
              </w:rPr>
            </w:pPr>
            <w:r w:rsidRPr="006F4D85">
              <w:rPr>
                <w:rFonts w:cs="Arial"/>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9D2614" w14:textId="0ACA7D21" w:rsidR="00B90416" w:rsidRPr="006F4D85" w:rsidRDefault="00B90416" w:rsidP="00B90416">
            <w:pPr>
              <w:pStyle w:val="TAH"/>
              <w:spacing w:line="256" w:lineRule="auto"/>
              <w:rPr>
                <w:rFonts w:cs="Arial"/>
                <w:lang w:val="en-US"/>
              </w:rPr>
            </w:pPr>
            <w:r w:rsidRPr="006F4D85">
              <w:rPr>
                <w:rFonts w:cs="Arial"/>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9D2615" w14:textId="152F1A9B" w:rsidR="00B90416" w:rsidRPr="006F4D85" w:rsidRDefault="00B90416" w:rsidP="00B90416">
            <w:pPr>
              <w:pStyle w:val="TAH"/>
              <w:spacing w:line="256" w:lineRule="auto"/>
              <w:rPr>
                <w:rFonts w:cs="Arial"/>
                <w:lang w:val="en-US"/>
              </w:rPr>
            </w:pPr>
            <w:r w:rsidRPr="006F4D85">
              <w:rPr>
                <w:rFonts w:cs="Arial"/>
                <w:lang w:val="en-US"/>
              </w:rPr>
              <w:t>T2</w:t>
            </w:r>
          </w:p>
        </w:tc>
      </w:tr>
      <w:tr w:rsidR="00B90416" w:rsidRPr="006F4D85" w14:paraId="7C9D261D" w14:textId="77777777" w:rsidTr="0065149A">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C9D2617" w14:textId="77777777" w:rsidR="00B90416" w:rsidRPr="006F4D85" w:rsidRDefault="00B90416" w:rsidP="00B90416">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18" w14:textId="77777777" w:rsidR="00B90416" w:rsidRPr="006F4D85" w:rsidRDefault="00B90416" w:rsidP="00B90416">
            <w:pPr>
              <w:spacing w:after="0" w:line="256" w:lineRule="auto"/>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19" w14:textId="64627D4E" w:rsidR="00B90416" w:rsidRPr="006F4D85" w:rsidRDefault="00B90416" w:rsidP="00B90416">
            <w:pPr>
              <w:pStyle w:val="TAH"/>
              <w:spacing w:line="256" w:lineRule="auto"/>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1A" w14:textId="678058AF" w:rsidR="00B90416" w:rsidRPr="006F4D85" w:rsidRDefault="00B90416" w:rsidP="00B90416">
            <w:pPr>
              <w:pStyle w:val="TAH"/>
              <w:spacing w:line="256" w:lineRule="auto"/>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1B" w14:textId="7ECB971B" w:rsidR="00B90416" w:rsidRPr="006F4D85" w:rsidRDefault="00B90416" w:rsidP="00B90416">
            <w:pPr>
              <w:pStyle w:val="TAH"/>
              <w:spacing w:line="256" w:lineRule="auto"/>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1C" w14:textId="7E13278E" w:rsidR="00B90416" w:rsidRPr="006F4D85" w:rsidRDefault="00B90416" w:rsidP="00B90416">
            <w:pPr>
              <w:pStyle w:val="TAH"/>
              <w:spacing w:line="256" w:lineRule="auto"/>
              <w:rPr>
                <w:rFonts w:cs="Arial"/>
                <w:lang w:val="en-US"/>
              </w:rPr>
            </w:pPr>
            <w:r w:rsidRPr="006F4D85">
              <w:rPr>
                <w:rFonts w:cs="Arial"/>
                <w:lang w:val="en-US"/>
              </w:rPr>
              <w:t>Cell 3</w:t>
            </w:r>
          </w:p>
        </w:tc>
      </w:tr>
      <w:tr w:rsidR="00B90416" w:rsidRPr="006F4D85" w14:paraId="7C9D2624"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C9D261E" w14:textId="77777777" w:rsidR="00B90416" w:rsidRPr="006F4D85" w:rsidRDefault="00B90416" w:rsidP="00B90416">
            <w:pPr>
              <w:spacing w:after="0" w:line="256" w:lineRule="auto"/>
              <w:rPr>
                <w:rFonts w:ascii="Arial" w:hAnsi="Arial" w:cs="Arial"/>
                <w:sz w:val="18"/>
                <w:lang w:val="en-US"/>
              </w:rPr>
            </w:pPr>
            <w:r w:rsidRPr="006F4D85">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C9D261F" w14:textId="77777777" w:rsidR="00B90416" w:rsidRPr="006F4D85" w:rsidRDefault="00B90416" w:rsidP="00B90416">
            <w:pPr>
              <w:spacing w:after="0" w:line="256" w:lineRule="auto"/>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C9D2620" w14:textId="73142536" w:rsidR="00B90416" w:rsidRPr="006F4D85" w:rsidRDefault="00B90416" w:rsidP="00B90416">
            <w:pPr>
              <w:pStyle w:val="TAH"/>
              <w:spacing w:line="256" w:lineRule="auto"/>
              <w:rPr>
                <w:rFonts w:cs="Arial"/>
                <w:b w:val="0"/>
                <w:lang w:val="en-US"/>
              </w:rPr>
            </w:pPr>
            <w:r w:rsidRPr="006F4D85">
              <w:rPr>
                <w:rFonts w:cs="Arial"/>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7C9D2621" w14:textId="64DB1AA4" w:rsidR="00B90416" w:rsidRPr="006F4D85" w:rsidRDefault="00B90416" w:rsidP="00B90416">
            <w:pPr>
              <w:pStyle w:val="TAH"/>
              <w:spacing w:line="256" w:lineRule="auto"/>
              <w:rPr>
                <w:rFonts w:cs="Arial"/>
                <w:b w:val="0"/>
                <w:lang w:val="en-US"/>
              </w:rPr>
            </w:pPr>
            <w:r w:rsidRPr="006F4D85">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7C9D2622" w14:textId="48AF8DAD" w:rsidR="00B90416" w:rsidRPr="006F4D85" w:rsidRDefault="00B90416" w:rsidP="00B90416">
            <w:pPr>
              <w:pStyle w:val="TAH"/>
              <w:spacing w:line="256" w:lineRule="auto"/>
              <w:rPr>
                <w:rFonts w:cs="Arial"/>
                <w:b w:val="0"/>
                <w:lang w:val="en-US"/>
              </w:rPr>
            </w:pPr>
            <w:r w:rsidRPr="006F4D85">
              <w:rPr>
                <w:rFonts w:cs="Arial"/>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7C9D2623" w14:textId="1A506BF2" w:rsidR="00B90416" w:rsidRPr="006F4D85" w:rsidRDefault="00B90416" w:rsidP="00B90416">
            <w:pPr>
              <w:pStyle w:val="TAH"/>
              <w:spacing w:line="256" w:lineRule="auto"/>
              <w:rPr>
                <w:rFonts w:cs="Arial"/>
                <w:b w:val="0"/>
                <w:lang w:val="en-US"/>
              </w:rPr>
            </w:pPr>
            <w:r w:rsidRPr="006F4D85">
              <w:rPr>
                <w:rFonts w:cs="Arial"/>
                <w:lang w:val="en-US"/>
              </w:rPr>
              <w:t>0</w:t>
            </w:r>
          </w:p>
        </w:tc>
      </w:tr>
      <w:tr w:rsidR="00B90416" w:rsidRPr="006F4D85" w14:paraId="7C9D2629"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25" w14:textId="77777777" w:rsidR="00B90416" w:rsidRPr="006F4D85" w:rsidRDefault="00B90416" w:rsidP="00B90416">
            <w:pPr>
              <w:pStyle w:val="TAL"/>
              <w:spacing w:line="256" w:lineRule="auto"/>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C9D2626" w14:textId="77777777" w:rsidR="00B90416" w:rsidRPr="006F4D85" w:rsidRDefault="00B90416" w:rsidP="00B90416">
            <w:pPr>
              <w:pStyle w:val="TAC"/>
              <w:spacing w:line="256" w:lineRule="auto"/>
              <w:rPr>
                <w:rFonts w:cs="Arial"/>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9D2627" w14:textId="634A01EC" w:rsidR="00B90416" w:rsidRPr="006F4D85" w:rsidRDefault="00B90416" w:rsidP="00B90416">
            <w:pPr>
              <w:pStyle w:val="TAC"/>
              <w:spacing w:line="256" w:lineRule="auto"/>
              <w:rPr>
                <w:rFonts w:cs="Arial"/>
                <w:lang w:val="en-US"/>
              </w:rPr>
            </w:pPr>
            <w:r w:rsidRPr="006F4D85">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9D2628" w14:textId="7D579E29" w:rsidR="00B90416" w:rsidRPr="006F4D85" w:rsidRDefault="00B90416" w:rsidP="00B90416">
            <w:pPr>
              <w:pStyle w:val="TAC"/>
              <w:spacing w:line="256" w:lineRule="auto"/>
              <w:rPr>
                <w:rFonts w:cs="Arial"/>
                <w:lang w:val="en-US"/>
              </w:rPr>
            </w:pPr>
            <w:r w:rsidRPr="006F4D85">
              <w:rPr>
                <w:rFonts w:cs="Arial"/>
                <w:lang w:val="en-US"/>
              </w:rPr>
              <w:t>freq1</w:t>
            </w:r>
          </w:p>
        </w:tc>
      </w:tr>
      <w:tr w:rsidR="00B90416" w:rsidRPr="006F4D85" w14:paraId="7C9D262E"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2A" w14:textId="77777777" w:rsidR="00B90416" w:rsidRPr="006F4D85" w:rsidRDefault="00B90416" w:rsidP="00B90416">
            <w:pPr>
              <w:pStyle w:val="TAL"/>
              <w:spacing w:line="256" w:lineRule="auto"/>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7C9D262B" w14:textId="77777777" w:rsidR="00B90416" w:rsidRPr="006F4D85" w:rsidRDefault="00B90416" w:rsidP="00B90416">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9D262C" w14:textId="45C2DAEF" w:rsidR="00B90416" w:rsidRPr="006F4D85" w:rsidRDefault="00B90416" w:rsidP="00B90416">
            <w:pPr>
              <w:pStyle w:val="TAC"/>
              <w:spacing w:line="256" w:lineRule="auto"/>
              <w:rPr>
                <w:rFonts w:cs="Arial"/>
                <w:lang w:val="en-US"/>
              </w:rPr>
            </w:pPr>
            <w:r w:rsidRPr="006F4D85">
              <w:rPr>
                <w:rFonts w:cs="Arial"/>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9D262D" w14:textId="7A3BEBBB" w:rsidR="00B90416" w:rsidRPr="006F4D85" w:rsidRDefault="00B90416" w:rsidP="00B90416">
            <w:pPr>
              <w:pStyle w:val="TAC"/>
              <w:spacing w:line="256" w:lineRule="auto"/>
              <w:rPr>
                <w:rFonts w:cs="Arial"/>
                <w:lang w:val="en-US"/>
              </w:rPr>
            </w:pPr>
            <w:r w:rsidRPr="006F4D85">
              <w:rPr>
                <w:rFonts w:cs="Arial"/>
                <w:lang w:val="en-US"/>
              </w:rPr>
              <w:t>TDD</w:t>
            </w:r>
          </w:p>
        </w:tc>
      </w:tr>
      <w:tr w:rsidR="00B90416" w:rsidRPr="006F4D85" w14:paraId="7C9D2633"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2F" w14:textId="77777777" w:rsidR="00B90416" w:rsidRPr="006F4D85" w:rsidRDefault="00B90416" w:rsidP="00B90416">
            <w:pPr>
              <w:pStyle w:val="TAL"/>
              <w:spacing w:line="256" w:lineRule="auto"/>
              <w:rPr>
                <w:rFonts w:cs="Arial"/>
                <w:lang w:val="en-US"/>
              </w:rPr>
            </w:pPr>
            <w:r w:rsidRPr="006F4D85">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7C9D2630" w14:textId="77777777" w:rsidR="00B90416" w:rsidRPr="006F4D85" w:rsidRDefault="00B90416" w:rsidP="00B90416">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C9D2631" w14:textId="19902B17" w:rsidR="00B90416" w:rsidRPr="006F4D85" w:rsidRDefault="00B90416" w:rsidP="00B90416">
            <w:pPr>
              <w:pStyle w:val="TAC"/>
              <w:spacing w:line="256" w:lineRule="auto"/>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7C9D2632" w14:textId="6CBB0E13" w:rsidR="00B90416" w:rsidRPr="006F4D85" w:rsidRDefault="00B90416" w:rsidP="00B90416">
            <w:pPr>
              <w:pStyle w:val="TAC"/>
              <w:spacing w:line="256" w:lineRule="auto"/>
              <w:rPr>
                <w:rFonts w:cs="Arial"/>
                <w:lang w:val="en-US"/>
              </w:rPr>
            </w:pPr>
            <w:r w:rsidRPr="006F4D85">
              <w:rPr>
                <w:lang w:val="en-US" w:eastAsia="ja-JP"/>
              </w:rPr>
              <w:t>TDDConf.3.1</w:t>
            </w:r>
          </w:p>
        </w:tc>
      </w:tr>
      <w:tr w:rsidR="00B90416" w:rsidRPr="006F4D85" w14:paraId="7C9D2638"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34" w14:textId="77777777" w:rsidR="00B90416" w:rsidRPr="006F4D85" w:rsidRDefault="00B90416" w:rsidP="00B90416">
            <w:pPr>
              <w:pStyle w:val="TAL"/>
              <w:spacing w:line="256" w:lineRule="auto"/>
              <w:rPr>
                <w:rFonts w:cs="Arial"/>
                <w:lang w:val="en-US"/>
              </w:rPr>
            </w:pPr>
            <w:proofErr w:type="spellStart"/>
            <w:r w:rsidRPr="006F4D85">
              <w:rPr>
                <w:rFonts w:eastAsia="Malgun Gothic"/>
                <w:szCs w:val="18"/>
                <w:lang w:val="en-US"/>
              </w:rPr>
              <w:t>BW</w:t>
            </w:r>
            <w:r w:rsidRPr="006F4D85">
              <w:rPr>
                <w:rFonts w:eastAsia="Malgun Gothic"/>
                <w:szCs w:val="18"/>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7C9D2635" w14:textId="77777777" w:rsidR="00B90416" w:rsidRPr="006F4D85" w:rsidRDefault="00B90416" w:rsidP="00B90416">
            <w:pPr>
              <w:pStyle w:val="TAC"/>
              <w:spacing w:line="256" w:lineRule="auto"/>
              <w:rPr>
                <w:rFonts w:cs="Arial"/>
                <w:lang w:val="en-US"/>
              </w:rPr>
            </w:pPr>
            <w:r w:rsidRPr="006F4D85">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7C9D2636" w14:textId="6DA6E41C" w:rsidR="00B90416" w:rsidRPr="006F4D85" w:rsidRDefault="00B90416" w:rsidP="00B90416">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00B350F6">
              <w:rPr>
                <w:rFonts w:eastAsia="Malgun Gothic" w:cs="Arial"/>
                <w:szCs w:val="18"/>
                <w:lang w:val="de-DE"/>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7C9D2637" w14:textId="368A051A" w:rsidR="00B90416" w:rsidRPr="006F4D85" w:rsidRDefault="00B90416" w:rsidP="00B90416">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001F130E">
              <w:rPr>
                <w:rFonts w:eastAsia="Malgun Gothic" w:cs="Arial"/>
                <w:szCs w:val="18"/>
                <w:lang w:val="de-DE"/>
              </w:rPr>
              <w:t>66</w:t>
            </w:r>
          </w:p>
        </w:tc>
      </w:tr>
      <w:tr w:rsidR="00D91417" w:rsidRPr="006F4D85" w14:paraId="1C28AB95" w14:textId="77777777" w:rsidTr="0065149A">
        <w:trPr>
          <w:jc w:val="center"/>
          <w:ins w:id="293" w:author="Rose, Ian" w:date="2021-05-27T23:44:00Z"/>
        </w:trPr>
        <w:tc>
          <w:tcPr>
            <w:tcW w:w="3627" w:type="dxa"/>
            <w:tcBorders>
              <w:top w:val="single" w:sz="4" w:space="0" w:color="auto"/>
              <w:left w:val="single" w:sz="4" w:space="0" w:color="auto"/>
              <w:bottom w:val="single" w:sz="4" w:space="0" w:color="auto"/>
              <w:right w:val="single" w:sz="4" w:space="0" w:color="auto"/>
            </w:tcBorders>
          </w:tcPr>
          <w:p w14:paraId="3E7792D0" w14:textId="3F69E088" w:rsidR="00D91417" w:rsidRPr="006F4D85" w:rsidRDefault="00D91417" w:rsidP="00D91417">
            <w:pPr>
              <w:pStyle w:val="TAL"/>
              <w:spacing w:line="256" w:lineRule="auto"/>
              <w:rPr>
                <w:ins w:id="294" w:author="Rose, Ian" w:date="2021-05-27T23:44:00Z"/>
                <w:rFonts w:eastAsia="Malgun Gothic"/>
                <w:szCs w:val="18"/>
                <w:lang w:val="en-US"/>
              </w:rPr>
            </w:pPr>
            <w:ins w:id="295" w:author="Rose, Ian" w:date="2021-05-27T23:44:00Z">
              <w:r w:rsidRPr="0002281B">
                <w:t>Data RBs allocated</w:t>
              </w:r>
            </w:ins>
          </w:p>
        </w:tc>
        <w:tc>
          <w:tcPr>
            <w:tcW w:w="1271" w:type="dxa"/>
            <w:tcBorders>
              <w:top w:val="single" w:sz="4" w:space="0" w:color="auto"/>
              <w:left w:val="single" w:sz="4" w:space="0" w:color="auto"/>
              <w:bottom w:val="single" w:sz="4" w:space="0" w:color="auto"/>
              <w:right w:val="single" w:sz="4" w:space="0" w:color="auto"/>
            </w:tcBorders>
          </w:tcPr>
          <w:p w14:paraId="0C48195F" w14:textId="77777777" w:rsidR="00D91417" w:rsidRPr="006F4D85" w:rsidRDefault="00D91417" w:rsidP="00D91417">
            <w:pPr>
              <w:pStyle w:val="TAC"/>
              <w:spacing w:line="256" w:lineRule="auto"/>
              <w:rPr>
                <w:ins w:id="296" w:author="Rose, Ian" w:date="2021-05-27T23:44:00Z"/>
                <w:rFonts w:eastAsia="Malgun Gothic"/>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tcPr>
          <w:p w14:paraId="450202E4" w14:textId="5BD79866" w:rsidR="00D91417" w:rsidRPr="006F4D85" w:rsidRDefault="00D91417" w:rsidP="00D91417">
            <w:pPr>
              <w:pStyle w:val="TAC"/>
              <w:spacing w:line="256" w:lineRule="auto"/>
              <w:rPr>
                <w:ins w:id="297" w:author="Rose, Ian" w:date="2021-05-27T23:44:00Z"/>
                <w:rFonts w:eastAsia="Malgun Gothic"/>
                <w:szCs w:val="18"/>
                <w:lang w:val="en-US"/>
              </w:rPr>
            </w:pPr>
            <w:ins w:id="298" w:author="Rose, Ian" w:date="2021-05-27T23:44:00Z">
              <w:r>
                <w:rPr>
                  <w:rFonts w:eastAsia="Malgun Gothic"/>
                  <w:szCs w:val="18"/>
                </w:rPr>
                <w:t>24</w:t>
              </w:r>
            </w:ins>
          </w:p>
        </w:tc>
        <w:tc>
          <w:tcPr>
            <w:tcW w:w="1663" w:type="dxa"/>
            <w:gridSpan w:val="2"/>
            <w:tcBorders>
              <w:top w:val="single" w:sz="4" w:space="0" w:color="auto"/>
              <w:left w:val="single" w:sz="4" w:space="0" w:color="auto"/>
              <w:bottom w:val="single" w:sz="4" w:space="0" w:color="auto"/>
              <w:right w:val="single" w:sz="4" w:space="0" w:color="auto"/>
            </w:tcBorders>
          </w:tcPr>
          <w:p w14:paraId="7935B333" w14:textId="78FE5678" w:rsidR="00D91417" w:rsidRPr="006F4D85" w:rsidRDefault="00D91417" w:rsidP="00D91417">
            <w:pPr>
              <w:pStyle w:val="TAC"/>
              <w:spacing w:line="256" w:lineRule="auto"/>
              <w:rPr>
                <w:ins w:id="299" w:author="Rose, Ian" w:date="2021-05-27T23:44:00Z"/>
                <w:rFonts w:eastAsia="Malgun Gothic"/>
                <w:szCs w:val="18"/>
                <w:lang w:val="en-US"/>
              </w:rPr>
            </w:pPr>
            <w:ins w:id="300" w:author="Rose, Ian" w:date="2021-05-27T23:44:00Z">
              <w:r>
                <w:rPr>
                  <w:rFonts w:eastAsia="Malgun Gothic"/>
                  <w:szCs w:val="18"/>
                </w:rPr>
                <w:t>24</w:t>
              </w:r>
            </w:ins>
          </w:p>
        </w:tc>
      </w:tr>
      <w:tr w:rsidR="003B71BE" w:rsidRPr="006F4D85" w14:paraId="7C9D263F"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39" w14:textId="77777777" w:rsidR="00C35F04" w:rsidRPr="006F4D85" w:rsidRDefault="00C35F04" w:rsidP="000B5C74">
            <w:pPr>
              <w:pStyle w:val="TAL"/>
              <w:spacing w:line="256" w:lineRule="auto"/>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C9D263A" w14:textId="77777777" w:rsidR="00C35F04" w:rsidRPr="006F4D85" w:rsidRDefault="00C35F04" w:rsidP="000B5C7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3B" w14:textId="67F284E5" w:rsidR="00C35F04" w:rsidRPr="006F4D85" w:rsidRDefault="00C35F04" w:rsidP="000B5C74">
            <w:pPr>
              <w:pStyle w:val="TAC"/>
              <w:spacing w:line="256" w:lineRule="auto"/>
              <w:rPr>
                <w:rFonts w:cs="Arial"/>
                <w:lang w:val="en-US"/>
              </w:rPr>
            </w:pPr>
            <w:r w:rsidRPr="006F4D85">
              <w:rPr>
                <w:rFonts w:cs="Arial"/>
                <w:lang w:val="en-US"/>
              </w:rPr>
              <w:t>SR.3.</w:t>
            </w:r>
            <w:r w:rsidR="00F25771">
              <w:rPr>
                <w:rFonts w:cs="Arial"/>
                <w:lang w:val="en-US"/>
              </w:rPr>
              <w:t xml:space="preserve"> 2</w:t>
            </w:r>
            <w:r w:rsidRPr="006F4D85">
              <w:rPr>
                <w:rFonts w:cs="Arial"/>
                <w:lang w:val="en-US"/>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3C" w14:textId="77777777" w:rsidR="00C35F04" w:rsidRPr="006F4D85" w:rsidRDefault="00C35F04" w:rsidP="000B5C74">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3D" w14:textId="5DE125D9" w:rsidR="00C35F04" w:rsidRPr="006F4D85" w:rsidRDefault="00C35F04" w:rsidP="000B5C74">
            <w:pPr>
              <w:pStyle w:val="TAC"/>
              <w:spacing w:line="256" w:lineRule="auto"/>
              <w:rPr>
                <w:rFonts w:cs="Arial"/>
                <w:lang w:val="en-US"/>
              </w:rPr>
            </w:pPr>
            <w:r w:rsidRPr="006F4D85">
              <w:rPr>
                <w:rFonts w:cs="Arial"/>
                <w:lang w:val="en-US"/>
              </w:rPr>
              <w:t>SR.3.</w:t>
            </w:r>
            <w:r w:rsidR="004C0931">
              <w:rPr>
                <w:rFonts w:cs="Arial"/>
                <w:lang w:val="en-US"/>
              </w:rPr>
              <w:t xml:space="preserve"> 2</w:t>
            </w:r>
            <w:r w:rsidRPr="006F4D85">
              <w:rPr>
                <w:rFonts w:cs="Arial"/>
                <w:lang w:val="en-US"/>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3E" w14:textId="77777777" w:rsidR="00C35F04" w:rsidRPr="006F4D85" w:rsidRDefault="00C35F04" w:rsidP="000B5C74">
            <w:pPr>
              <w:pStyle w:val="TAC"/>
              <w:spacing w:line="256" w:lineRule="auto"/>
              <w:rPr>
                <w:rFonts w:cs="Arial"/>
                <w:lang w:val="en-US"/>
              </w:rPr>
            </w:pPr>
            <w:r w:rsidRPr="006F4D85">
              <w:rPr>
                <w:rFonts w:cs="Arial"/>
                <w:lang w:val="en-US"/>
              </w:rPr>
              <w:t>-</w:t>
            </w:r>
          </w:p>
        </w:tc>
      </w:tr>
      <w:tr w:rsidR="003B71BE" w:rsidRPr="006F4D85" w14:paraId="7C9D2648"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40" w14:textId="77777777" w:rsidR="00C35F04" w:rsidRPr="006F4D85" w:rsidRDefault="00C35F04" w:rsidP="000B5C74">
            <w:pPr>
              <w:pStyle w:val="TAL"/>
              <w:spacing w:line="256" w:lineRule="auto"/>
              <w:rPr>
                <w:rFonts w:cs="Arial"/>
                <w:lang w:val="en-US"/>
              </w:rPr>
            </w:pPr>
            <w:r w:rsidRPr="006F4D85">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C9D2641" w14:textId="77777777" w:rsidR="00C35F04" w:rsidRPr="006F4D85" w:rsidRDefault="00C35F04" w:rsidP="000B5C7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C9D2642" w14:textId="77777777" w:rsidR="00C35F04" w:rsidRPr="006F4D85" w:rsidRDefault="00C35F04" w:rsidP="000B5C74">
            <w:pPr>
              <w:pStyle w:val="TAC"/>
              <w:spacing w:line="256" w:lineRule="auto"/>
              <w:rPr>
                <w:rFonts w:cs="Arial"/>
                <w:lang w:val="en-US"/>
              </w:rPr>
            </w:pPr>
            <w:r w:rsidRPr="006F4D85">
              <w:rPr>
                <w:rFonts w:cs="Arial"/>
                <w:lang w:val="en-US"/>
              </w:rPr>
              <w:t>CR.3.1 TDD</w:t>
            </w:r>
          </w:p>
          <w:p w14:paraId="7C9D2643" w14:textId="77777777" w:rsidR="00C35F04" w:rsidRPr="006F4D85" w:rsidRDefault="00C35F04" w:rsidP="000B5C7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44" w14:textId="77777777" w:rsidR="00C35F04" w:rsidRPr="006F4D85" w:rsidRDefault="00C35F04" w:rsidP="000B5C74">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C9D2645" w14:textId="77777777" w:rsidR="00C35F04" w:rsidRPr="006F4D85" w:rsidRDefault="00C35F04" w:rsidP="000B5C74">
            <w:pPr>
              <w:pStyle w:val="TAC"/>
              <w:spacing w:line="256" w:lineRule="auto"/>
              <w:rPr>
                <w:rFonts w:cs="Arial"/>
                <w:lang w:val="en-US"/>
              </w:rPr>
            </w:pPr>
            <w:r w:rsidRPr="006F4D85">
              <w:rPr>
                <w:rFonts w:cs="Arial"/>
                <w:lang w:val="en-US"/>
              </w:rPr>
              <w:t>CR.3.1 TDD</w:t>
            </w:r>
          </w:p>
          <w:p w14:paraId="7C9D2646" w14:textId="77777777" w:rsidR="00C35F04" w:rsidRPr="006F4D85" w:rsidRDefault="00C35F04" w:rsidP="000B5C74">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47" w14:textId="77777777" w:rsidR="00C35F04" w:rsidRPr="006F4D85" w:rsidRDefault="00C35F04" w:rsidP="000B5C74">
            <w:pPr>
              <w:pStyle w:val="TAC"/>
              <w:spacing w:line="256" w:lineRule="auto"/>
              <w:rPr>
                <w:rFonts w:cs="Arial"/>
                <w:lang w:val="en-US"/>
              </w:rPr>
            </w:pPr>
            <w:r w:rsidRPr="006F4D85">
              <w:rPr>
                <w:rFonts w:cs="Arial"/>
                <w:lang w:val="en-US"/>
              </w:rPr>
              <w:t>-</w:t>
            </w:r>
          </w:p>
        </w:tc>
      </w:tr>
      <w:tr w:rsidR="003B71BE" w:rsidRPr="006F4D85" w14:paraId="7C9D2651"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49" w14:textId="77777777" w:rsidR="00C35F04" w:rsidRPr="006F4D85" w:rsidRDefault="00C35F04" w:rsidP="000B5C74">
            <w:pPr>
              <w:pStyle w:val="TAL"/>
              <w:spacing w:line="256" w:lineRule="auto"/>
              <w:rPr>
                <w:rFonts w:cs="Arial"/>
                <w:lang w:val="da-DK"/>
              </w:rPr>
            </w:pPr>
            <w:r w:rsidRPr="006F4D85">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C9D264A" w14:textId="77777777" w:rsidR="00C35F04" w:rsidRPr="006F4D85" w:rsidRDefault="00C35F04" w:rsidP="000B5C74">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7C9D264B" w14:textId="77777777" w:rsidR="00C35F04" w:rsidRPr="006F4D85" w:rsidRDefault="00C35F04" w:rsidP="000B5C74">
            <w:pPr>
              <w:pStyle w:val="TAC"/>
              <w:spacing w:line="256" w:lineRule="auto"/>
              <w:rPr>
                <w:rFonts w:cs="Arial"/>
                <w:lang w:val="en-US"/>
              </w:rPr>
            </w:pPr>
            <w:r w:rsidRPr="006F4D85">
              <w:rPr>
                <w:rFonts w:cs="Arial"/>
                <w:lang w:val="en-US"/>
              </w:rPr>
              <w:t>CCR.3.1 TDD</w:t>
            </w:r>
          </w:p>
          <w:p w14:paraId="7C9D264C" w14:textId="77777777" w:rsidR="00C35F04" w:rsidRPr="006F4D85" w:rsidRDefault="00C35F04" w:rsidP="000B5C7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4D" w14:textId="77777777" w:rsidR="00C35F04" w:rsidRPr="006F4D85" w:rsidRDefault="00C35F04" w:rsidP="000B5C74">
            <w:pPr>
              <w:pStyle w:val="TAC"/>
              <w:spacing w:line="256" w:lineRule="auto"/>
              <w:rPr>
                <w:rFonts w:eastAsia="Malgun Gothic"/>
                <w:szCs w:val="18"/>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C9D264E" w14:textId="77777777" w:rsidR="00C35F04" w:rsidRPr="006F4D85" w:rsidRDefault="00C35F04" w:rsidP="000B5C74">
            <w:pPr>
              <w:pStyle w:val="TAC"/>
              <w:spacing w:line="256" w:lineRule="auto"/>
              <w:rPr>
                <w:rFonts w:cs="Arial"/>
                <w:lang w:val="en-US"/>
              </w:rPr>
            </w:pPr>
            <w:r w:rsidRPr="006F4D85">
              <w:rPr>
                <w:rFonts w:cs="Arial"/>
                <w:lang w:val="en-US"/>
              </w:rPr>
              <w:t>CCR.3.1 TDD</w:t>
            </w:r>
          </w:p>
          <w:p w14:paraId="7C9D264F" w14:textId="77777777" w:rsidR="00C35F04" w:rsidRPr="006F4D85" w:rsidRDefault="00C35F04" w:rsidP="000B5C7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50" w14:textId="77777777" w:rsidR="00C35F04" w:rsidRPr="006F4D85" w:rsidRDefault="00C35F04" w:rsidP="000B5C74">
            <w:pPr>
              <w:pStyle w:val="TAC"/>
              <w:spacing w:line="256" w:lineRule="auto"/>
              <w:rPr>
                <w:rFonts w:eastAsia="Malgun Gothic"/>
                <w:szCs w:val="18"/>
                <w:lang w:val="en-US"/>
              </w:rPr>
            </w:pPr>
            <w:r w:rsidRPr="006F4D85">
              <w:rPr>
                <w:rFonts w:cs="Arial"/>
                <w:lang w:val="en-US"/>
              </w:rPr>
              <w:t>-</w:t>
            </w:r>
          </w:p>
        </w:tc>
      </w:tr>
      <w:tr w:rsidR="0086139D" w:rsidRPr="006F4D85" w14:paraId="7C9D265C"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52" w14:textId="77777777" w:rsidR="0086139D" w:rsidRPr="006F4D85" w:rsidRDefault="0086139D" w:rsidP="0086139D">
            <w:pPr>
              <w:pStyle w:val="TAL"/>
              <w:spacing w:line="256" w:lineRule="auto"/>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C9D2653" w14:textId="77777777" w:rsidR="0086139D" w:rsidRPr="006F4D85" w:rsidRDefault="0086139D" w:rsidP="0086139D">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7C9D2655" w14:textId="3420BAE4" w:rsidR="0086139D" w:rsidRPr="006F4D85" w:rsidRDefault="0086139D" w:rsidP="0086139D">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C9D2657" w14:textId="2DD181A4" w:rsidR="0086139D" w:rsidRPr="006F4D85" w:rsidRDefault="0086139D" w:rsidP="0086139D">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C9D2659" w14:textId="30C368E4" w:rsidR="0086139D" w:rsidRPr="006F4D85" w:rsidRDefault="0086139D" w:rsidP="0086139D">
            <w:pPr>
              <w:pStyle w:val="TAC"/>
              <w:spacing w:line="256" w:lineRule="auto"/>
              <w:rPr>
                <w:rFonts w:eastAsia="Malgun Gothic"/>
                <w:szCs w:val="18"/>
                <w:lang w:val="en-US"/>
              </w:rPr>
            </w:pPr>
            <w:r w:rsidRPr="006F4D85">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7C9D265B" w14:textId="03B44E01" w:rsidR="0086139D" w:rsidRPr="006F4D85" w:rsidRDefault="0086139D" w:rsidP="0086139D">
            <w:pPr>
              <w:pStyle w:val="TAC"/>
              <w:spacing w:line="256" w:lineRule="auto"/>
              <w:rPr>
                <w:rFonts w:eastAsia="Malgun Gothic"/>
                <w:szCs w:val="18"/>
                <w:lang w:val="en-US"/>
              </w:rPr>
            </w:pPr>
            <w:r w:rsidRPr="006F4D85">
              <w:rPr>
                <w:rFonts w:eastAsia="Malgun Gothic"/>
                <w:szCs w:val="18"/>
                <w:lang w:val="en-US"/>
              </w:rPr>
              <w:t>OP.3</w:t>
            </w:r>
          </w:p>
        </w:tc>
      </w:tr>
      <w:tr w:rsidR="00E43F4E" w:rsidRPr="006F4D85" w14:paraId="7C9D2663"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5D" w14:textId="77777777" w:rsidR="00E43F4E" w:rsidRPr="006F4D85" w:rsidRDefault="00E43F4E" w:rsidP="00E43F4E">
            <w:pPr>
              <w:pStyle w:val="TAL"/>
              <w:spacing w:line="256" w:lineRule="auto"/>
              <w:rPr>
                <w:rFonts w:cs="Arial"/>
                <w:lang w:val="da-DK"/>
              </w:rPr>
            </w:pPr>
            <w:r w:rsidRPr="006F4D8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9D265E" w14:textId="77777777" w:rsidR="00E43F4E" w:rsidRPr="006F4D85" w:rsidRDefault="00E43F4E" w:rsidP="00E43F4E">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5F" w14:textId="320A6F5E" w:rsidR="00E43F4E" w:rsidRPr="006F4D85" w:rsidRDefault="00E43F4E" w:rsidP="00E43F4E">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0" w14:textId="555F38F2" w:rsidR="00E43F4E" w:rsidRPr="006F4D85" w:rsidRDefault="00E43F4E" w:rsidP="00E43F4E">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1" w14:textId="411886E9" w:rsidR="00E43F4E" w:rsidRPr="006F4D85" w:rsidRDefault="00E43F4E" w:rsidP="00E43F4E">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62" w14:textId="64FC812B" w:rsidR="00E43F4E" w:rsidRPr="006F4D85" w:rsidRDefault="00E43F4E" w:rsidP="00E43F4E">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r>
      <w:tr w:rsidR="003B71BE" w:rsidRPr="006F4D85" w14:paraId="7C9D266A"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64" w14:textId="77777777" w:rsidR="00C35F04" w:rsidRPr="006F4D85" w:rsidRDefault="00C35F04" w:rsidP="000B5C74">
            <w:pPr>
              <w:pStyle w:val="TAL"/>
              <w:spacing w:line="256" w:lineRule="auto"/>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9D2665" w14:textId="77777777" w:rsidR="00C35F04" w:rsidRPr="006F4D85" w:rsidRDefault="00C35F04" w:rsidP="000B5C74">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6" w14:textId="77777777" w:rsidR="00C35F04" w:rsidRPr="006F4D85" w:rsidRDefault="00C35F04" w:rsidP="000B5C74">
            <w:pPr>
              <w:pStyle w:val="TAC"/>
              <w:spacing w:line="256" w:lineRule="auto"/>
              <w:rPr>
                <w:rFonts w:cs="Arial"/>
                <w:lang w:val="en-US"/>
              </w:rPr>
            </w:pPr>
            <w:r w:rsidRPr="006F4D85">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7" w14:textId="77777777" w:rsidR="00C35F04" w:rsidRPr="006F4D85" w:rsidRDefault="00C35F04" w:rsidP="000B5C74">
            <w:pPr>
              <w:pStyle w:val="TAC"/>
              <w:spacing w:line="256" w:lineRule="auto"/>
              <w:rPr>
                <w:rFonts w:cs="Arial"/>
                <w:lang w:val="en-US"/>
              </w:rPr>
            </w:pPr>
            <w:r w:rsidRPr="006F4D85">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8" w14:textId="77777777" w:rsidR="00C35F04" w:rsidRPr="006F4D85" w:rsidRDefault="00C35F04" w:rsidP="000B5C74">
            <w:pPr>
              <w:pStyle w:val="TAC"/>
              <w:spacing w:line="256" w:lineRule="auto"/>
              <w:rPr>
                <w:rFonts w:cs="Arial"/>
                <w:lang w:val="en-US"/>
              </w:rPr>
            </w:pPr>
            <w:r w:rsidRPr="006F4D85">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69" w14:textId="77777777" w:rsidR="00C35F04" w:rsidRPr="006F4D85" w:rsidRDefault="00C35F04" w:rsidP="000B5C74">
            <w:pPr>
              <w:pStyle w:val="TAC"/>
              <w:spacing w:line="256" w:lineRule="auto"/>
              <w:rPr>
                <w:rFonts w:cs="Arial"/>
                <w:lang w:val="en-US"/>
              </w:rPr>
            </w:pPr>
            <w:r w:rsidRPr="006F4D85">
              <w:rPr>
                <w:rFonts w:cs="Arial"/>
                <w:lang w:val="en-US"/>
              </w:rPr>
              <w:t>SMTC.1</w:t>
            </w:r>
          </w:p>
        </w:tc>
      </w:tr>
      <w:tr w:rsidR="009A6F4E" w:rsidRPr="00EC61C3" w14:paraId="6E378DE8" w14:textId="77777777" w:rsidTr="00A61E4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A2D59D3" w14:textId="77777777" w:rsidR="009A6F4E" w:rsidRPr="00EC61C3" w:rsidRDefault="009A6F4E" w:rsidP="00A61E40">
            <w:pPr>
              <w:pStyle w:val="TAL"/>
              <w:spacing w:line="256" w:lineRule="auto"/>
              <w:rPr>
                <w:rFonts w:cs="Arial"/>
              </w:rPr>
            </w:pPr>
            <w:r w:rsidRPr="00266ED4">
              <w:rPr>
                <w:rFonts w:cs="v4.2.0"/>
                <w:lang w:val="it-IT" w:eastAsia="zh-CN"/>
              </w:rPr>
              <w:t>CSI-RS for tracking</w:t>
            </w:r>
          </w:p>
        </w:tc>
        <w:tc>
          <w:tcPr>
            <w:tcW w:w="1271" w:type="dxa"/>
            <w:tcBorders>
              <w:top w:val="single" w:sz="4" w:space="0" w:color="auto"/>
              <w:left w:val="single" w:sz="4" w:space="0" w:color="auto"/>
              <w:bottom w:val="single" w:sz="4" w:space="0" w:color="auto"/>
              <w:right w:val="single" w:sz="4" w:space="0" w:color="auto"/>
            </w:tcBorders>
            <w:vAlign w:val="center"/>
          </w:tcPr>
          <w:p w14:paraId="38DBEBEA" w14:textId="77777777" w:rsidR="009A6F4E" w:rsidRPr="00EC61C3" w:rsidRDefault="009A6F4E" w:rsidP="00A61E40">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7F63803" w14:textId="77777777" w:rsidR="009A6F4E" w:rsidRPr="00EC61C3" w:rsidRDefault="009A6F4E" w:rsidP="00A61E40">
            <w:pPr>
              <w:pStyle w:val="TAC"/>
              <w:spacing w:line="256" w:lineRule="auto"/>
              <w:rPr>
                <w:rFonts w:cs="Arial"/>
              </w:rPr>
            </w:pPr>
            <w:r w:rsidRPr="0096009E">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6BCFBA48" w14:textId="77777777" w:rsidR="009A6F4E" w:rsidRPr="00EC61C3" w:rsidRDefault="009A6F4E" w:rsidP="00A61E40">
            <w:pPr>
              <w:pStyle w:val="TAC"/>
              <w:spacing w:line="256" w:lineRule="auto"/>
              <w:rPr>
                <w:rFonts w:cs="Arial"/>
              </w:rPr>
            </w:pPr>
            <w:r>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B2A4B47" w14:textId="77777777" w:rsidR="009A6F4E" w:rsidRPr="00EC61C3" w:rsidRDefault="009A6F4E" w:rsidP="00A61E40">
            <w:pPr>
              <w:pStyle w:val="TAC"/>
              <w:spacing w:line="256" w:lineRule="auto"/>
              <w:rPr>
                <w:rFonts w:cs="Arial"/>
              </w:rPr>
            </w:pPr>
            <w:r w:rsidRPr="0096009E">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4096A4A8" w14:textId="77777777" w:rsidR="009A6F4E" w:rsidRPr="00EC61C3" w:rsidRDefault="009A6F4E" w:rsidP="00A61E40">
            <w:pPr>
              <w:pStyle w:val="TAC"/>
              <w:spacing w:line="256" w:lineRule="auto"/>
              <w:rPr>
                <w:rFonts w:cs="Arial"/>
              </w:rPr>
            </w:pPr>
            <w:r>
              <w:rPr>
                <w:rFonts w:cs="Arial"/>
              </w:rPr>
              <w:t>-</w:t>
            </w:r>
          </w:p>
        </w:tc>
      </w:tr>
      <w:tr w:rsidR="003B71BE" w:rsidRPr="006F4D85" w14:paraId="7C9D2671"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6B" w14:textId="77777777" w:rsidR="00C35F04" w:rsidRPr="006F4D85" w:rsidRDefault="00C35F04" w:rsidP="000B5C74">
            <w:pPr>
              <w:pStyle w:val="TAL"/>
              <w:spacing w:line="256" w:lineRule="auto"/>
              <w:rPr>
                <w:rFonts w:cs="Arial"/>
                <w:lang w:val="da-DK"/>
              </w:rPr>
            </w:pPr>
            <w:r w:rsidRPr="006F4D85">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9D266C" w14:textId="77777777" w:rsidR="00C35F04" w:rsidRPr="006F4D85" w:rsidRDefault="00C35F04" w:rsidP="000B5C74">
            <w:pPr>
              <w:pStyle w:val="TAC"/>
              <w:spacing w:line="256" w:lineRule="auto"/>
              <w:rPr>
                <w:rFonts w:cs="Arial"/>
                <w:lang w:val="da-DK"/>
              </w:rPr>
            </w:pPr>
            <w:r w:rsidRPr="006F4D85">
              <w:rPr>
                <w:rFonts w:cs="v4.2.0"/>
                <w:lang w:val="en-US"/>
              </w:rPr>
              <w:sym w:font="Symbol" w:char="F06D"/>
            </w:r>
            <w:r w:rsidRPr="006F4D85">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D" w14:textId="77777777" w:rsidR="00C35F04" w:rsidRPr="006F4D85" w:rsidRDefault="00C35F04" w:rsidP="000B5C74">
            <w:pPr>
              <w:pStyle w:val="TAC"/>
              <w:spacing w:line="256" w:lineRule="auto"/>
              <w:rPr>
                <w:rFonts w:cs="Arial"/>
                <w:lang w:val="en-US" w:eastAsia="zh-CN"/>
              </w:rPr>
            </w:pPr>
            <w:r w:rsidRPr="006F4D85">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E" w14:textId="77777777" w:rsidR="00C35F04" w:rsidRPr="006F4D85" w:rsidRDefault="00C35F04" w:rsidP="000B5C74">
            <w:pPr>
              <w:pStyle w:val="TAC"/>
              <w:spacing w:line="256" w:lineRule="auto"/>
              <w:rPr>
                <w:rFonts w:cs="Arial"/>
                <w:lang w:val="en-US" w:eastAsia="zh-CN"/>
              </w:rPr>
            </w:pP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F" w14:textId="77777777" w:rsidR="00C35F04" w:rsidRPr="006F4D85" w:rsidRDefault="00C35F04" w:rsidP="000B5C74">
            <w:pPr>
              <w:pStyle w:val="TAC"/>
              <w:spacing w:line="256" w:lineRule="auto"/>
              <w:rPr>
                <w:rFonts w:cs="Arial"/>
                <w:lang w:val="en-US" w:eastAsia="zh-CN"/>
              </w:rPr>
            </w:pPr>
            <w:r w:rsidRPr="006F4D85">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70" w14:textId="77777777" w:rsidR="00C35F04" w:rsidRPr="006F4D85" w:rsidRDefault="00C35F04" w:rsidP="000B5C74">
            <w:pPr>
              <w:pStyle w:val="TAC"/>
              <w:spacing w:line="256" w:lineRule="auto"/>
              <w:rPr>
                <w:rFonts w:cs="Arial"/>
                <w:lang w:val="en-US" w:eastAsia="zh-CN"/>
              </w:rPr>
            </w:pPr>
            <w:r w:rsidRPr="006F4D85">
              <w:rPr>
                <w:rFonts w:cs="Arial"/>
                <w:lang w:val="en-US" w:eastAsia="zh-CN"/>
              </w:rPr>
              <w:t>3</w:t>
            </w:r>
          </w:p>
        </w:tc>
      </w:tr>
      <w:tr w:rsidR="003B71BE" w:rsidRPr="006F4D85" w14:paraId="7C9D2678"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72" w14:textId="77777777" w:rsidR="00C35F04" w:rsidRPr="006F4D85" w:rsidRDefault="00C35F04" w:rsidP="000B5C74">
            <w:pPr>
              <w:pStyle w:val="TAL"/>
              <w:spacing w:line="256" w:lineRule="auto"/>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9D2673" w14:textId="77777777" w:rsidR="00C35F04" w:rsidRPr="006F4D85" w:rsidRDefault="00C35F04" w:rsidP="000B5C74">
            <w:pPr>
              <w:pStyle w:val="TAC"/>
              <w:spacing w:line="256" w:lineRule="auto"/>
              <w:rPr>
                <w:rFonts w:cs="Arial"/>
                <w:lang w:val="da-DK"/>
              </w:rPr>
            </w:pPr>
            <w:r w:rsidRPr="006F4D85">
              <w:rPr>
                <w:rFonts w:cs="Arial"/>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74" w14:textId="77777777" w:rsidR="00C35F04" w:rsidRPr="006F4D85" w:rsidRDefault="00C35F04" w:rsidP="000B5C74">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75" w14:textId="77777777" w:rsidR="00C35F04" w:rsidRPr="006F4D85" w:rsidRDefault="00C35F04" w:rsidP="000B5C74">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76" w14:textId="77777777" w:rsidR="00C35F04" w:rsidRPr="006F4D85" w:rsidRDefault="00C35F04" w:rsidP="000B5C74">
            <w:pPr>
              <w:pStyle w:val="TAC"/>
              <w:spacing w:line="256" w:lineRule="auto"/>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77" w14:textId="77777777" w:rsidR="00C35F04" w:rsidRPr="006F4D85" w:rsidRDefault="00C35F04" w:rsidP="000B5C74">
            <w:pPr>
              <w:pStyle w:val="TAC"/>
              <w:spacing w:line="256" w:lineRule="auto"/>
              <w:rPr>
                <w:rFonts w:cs="Arial"/>
                <w:lang w:val="en-US"/>
              </w:rPr>
            </w:pPr>
            <w:r w:rsidRPr="006F4D85">
              <w:rPr>
                <w:rFonts w:cs="Arial"/>
                <w:lang w:val="en-US"/>
              </w:rPr>
              <w:t xml:space="preserve">120 </w:t>
            </w:r>
          </w:p>
        </w:tc>
      </w:tr>
      <w:tr w:rsidR="003B71BE" w:rsidRPr="006F4D85" w14:paraId="7C9D267F"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79"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9D267A" w14:textId="77777777" w:rsidR="00C35F04" w:rsidRPr="006F4D85" w:rsidRDefault="00C35F04" w:rsidP="000B5C74">
            <w:pPr>
              <w:pStyle w:val="TAC"/>
              <w:spacing w:line="256" w:lineRule="auto"/>
              <w:rPr>
                <w:rFonts w:cs="Arial"/>
                <w:lang w:val="en-US"/>
              </w:rPr>
            </w:pPr>
            <w:r w:rsidRPr="006F4D85">
              <w:rPr>
                <w:rFonts w:cs="Arial"/>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9D267B" w14:textId="77777777" w:rsidR="00C35F04" w:rsidRPr="006F4D85" w:rsidRDefault="00C35F04" w:rsidP="000B5C74">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9D267C" w14:textId="77777777" w:rsidR="00C35F04" w:rsidRPr="006F4D85" w:rsidRDefault="00C35F04" w:rsidP="000B5C74">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9D267D" w14:textId="77777777" w:rsidR="00C35F04" w:rsidRPr="006F4D85" w:rsidRDefault="00C35F04" w:rsidP="000B5C74">
            <w:pPr>
              <w:pStyle w:val="TAC"/>
              <w:spacing w:line="256" w:lineRule="auto"/>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C9D267E" w14:textId="77777777" w:rsidR="00C35F04" w:rsidRPr="006F4D85" w:rsidRDefault="00C35F04" w:rsidP="000B5C74">
            <w:pPr>
              <w:pStyle w:val="TAC"/>
              <w:spacing w:line="256" w:lineRule="auto"/>
              <w:rPr>
                <w:rFonts w:cs="Arial"/>
                <w:lang w:val="en-US"/>
              </w:rPr>
            </w:pPr>
            <w:r w:rsidRPr="006F4D85">
              <w:rPr>
                <w:rFonts w:cs="Arial"/>
                <w:lang w:val="en-US"/>
              </w:rPr>
              <w:t>0</w:t>
            </w:r>
          </w:p>
        </w:tc>
      </w:tr>
      <w:tr w:rsidR="003B71BE" w:rsidRPr="006F4D85" w14:paraId="7C9D2686"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80"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81"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2"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3"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4"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85" w14:textId="77777777" w:rsidR="00C35F04" w:rsidRPr="006F4D85" w:rsidRDefault="00C35F04" w:rsidP="000B5C74">
            <w:pPr>
              <w:spacing w:after="0" w:line="256" w:lineRule="auto"/>
              <w:rPr>
                <w:rFonts w:ascii="Arial" w:hAnsi="Arial" w:cs="Arial"/>
                <w:sz w:val="18"/>
                <w:lang w:val="en-US"/>
              </w:rPr>
            </w:pPr>
          </w:p>
        </w:tc>
      </w:tr>
      <w:tr w:rsidR="003B71BE" w:rsidRPr="006F4D85" w14:paraId="7C9D268D"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87"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88"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9"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A"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B"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8C" w14:textId="77777777" w:rsidR="00C35F04" w:rsidRPr="006F4D85" w:rsidRDefault="00C35F04" w:rsidP="000B5C74">
            <w:pPr>
              <w:spacing w:after="0" w:line="256" w:lineRule="auto"/>
              <w:rPr>
                <w:rFonts w:ascii="Arial" w:hAnsi="Arial" w:cs="Arial"/>
                <w:sz w:val="18"/>
                <w:lang w:val="en-US"/>
              </w:rPr>
            </w:pPr>
          </w:p>
        </w:tc>
      </w:tr>
      <w:tr w:rsidR="003B71BE" w:rsidRPr="006F4D85" w14:paraId="7C9D2694"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8E"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8F"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0"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1"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2"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93" w14:textId="77777777" w:rsidR="00C35F04" w:rsidRPr="006F4D85" w:rsidRDefault="00C35F04" w:rsidP="000B5C74">
            <w:pPr>
              <w:spacing w:after="0" w:line="256" w:lineRule="auto"/>
              <w:rPr>
                <w:rFonts w:ascii="Arial" w:hAnsi="Arial" w:cs="Arial"/>
                <w:sz w:val="18"/>
                <w:lang w:val="en-US"/>
              </w:rPr>
            </w:pPr>
          </w:p>
        </w:tc>
      </w:tr>
      <w:tr w:rsidR="003B71BE" w:rsidRPr="006F4D85" w14:paraId="7C9D269B"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95"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96"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7"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8"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9"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9A" w14:textId="77777777" w:rsidR="00C35F04" w:rsidRPr="006F4D85" w:rsidRDefault="00C35F04" w:rsidP="000B5C74">
            <w:pPr>
              <w:spacing w:after="0" w:line="256" w:lineRule="auto"/>
              <w:rPr>
                <w:rFonts w:ascii="Arial" w:hAnsi="Arial" w:cs="Arial"/>
                <w:sz w:val="18"/>
                <w:lang w:val="en-US"/>
              </w:rPr>
            </w:pPr>
          </w:p>
        </w:tc>
      </w:tr>
      <w:tr w:rsidR="003B71BE" w:rsidRPr="006F4D85" w14:paraId="7C9D26A2"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9C"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9D"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E"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F"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0"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A1" w14:textId="77777777" w:rsidR="00C35F04" w:rsidRPr="006F4D85" w:rsidRDefault="00C35F04" w:rsidP="000B5C74">
            <w:pPr>
              <w:spacing w:after="0" w:line="256" w:lineRule="auto"/>
              <w:rPr>
                <w:rFonts w:ascii="Arial" w:hAnsi="Arial" w:cs="Arial"/>
                <w:sz w:val="18"/>
                <w:lang w:val="en-US"/>
              </w:rPr>
            </w:pPr>
          </w:p>
        </w:tc>
      </w:tr>
      <w:tr w:rsidR="003B71BE" w:rsidRPr="006F4D85" w14:paraId="7C9D26A9"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A3"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A4"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5"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6"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7"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A8" w14:textId="77777777" w:rsidR="00C35F04" w:rsidRPr="006F4D85" w:rsidRDefault="00C35F04" w:rsidP="000B5C74">
            <w:pPr>
              <w:spacing w:after="0" w:line="256" w:lineRule="auto"/>
              <w:rPr>
                <w:rFonts w:ascii="Arial" w:hAnsi="Arial" w:cs="Arial"/>
                <w:sz w:val="18"/>
                <w:lang w:val="en-US"/>
              </w:rPr>
            </w:pPr>
          </w:p>
        </w:tc>
      </w:tr>
      <w:tr w:rsidR="003B71BE" w:rsidRPr="006F4D85" w14:paraId="7C9D26B0"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AA" w14:textId="77777777" w:rsidR="00C35F04" w:rsidRPr="006F4D85" w:rsidRDefault="00C35F04" w:rsidP="000B5C74">
            <w:pPr>
              <w:pStyle w:val="TAL"/>
              <w:spacing w:line="256" w:lineRule="auto"/>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AB"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C"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D"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E"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AF" w14:textId="77777777" w:rsidR="00C35F04" w:rsidRPr="006F4D85" w:rsidRDefault="00C35F04" w:rsidP="000B5C74">
            <w:pPr>
              <w:spacing w:after="0" w:line="256" w:lineRule="auto"/>
              <w:rPr>
                <w:rFonts w:ascii="Arial" w:hAnsi="Arial" w:cs="Arial"/>
                <w:sz w:val="18"/>
                <w:lang w:val="en-US"/>
              </w:rPr>
            </w:pPr>
          </w:p>
        </w:tc>
      </w:tr>
      <w:tr w:rsidR="003B71BE" w:rsidRPr="006F4D85" w14:paraId="7C9D26B7" w14:textId="77777777" w:rsidTr="0065149A">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7C9D26B1" w14:textId="77777777" w:rsidR="00C35F04" w:rsidRPr="006F4D85" w:rsidRDefault="00C35F04" w:rsidP="000B5C74">
            <w:pPr>
              <w:pStyle w:val="TAL"/>
              <w:spacing w:line="256" w:lineRule="auto"/>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B2"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B3"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B4"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B5"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B6" w14:textId="77777777" w:rsidR="00C35F04" w:rsidRPr="006F4D85" w:rsidRDefault="00C35F04" w:rsidP="000B5C74">
            <w:pPr>
              <w:spacing w:after="0" w:line="256" w:lineRule="auto"/>
              <w:rPr>
                <w:rFonts w:ascii="Arial" w:hAnsi="Arial" w:cs="Arial"/>
                <w:sz w:val="18"/>
                <w:lang w:val="en-US"/>
              </w:rPr>
            </w:pPr>
          </w:p>
        </w:tc>
      </w:tr>
      <w:tr w:rsidR="000D3028" w:rsidRPr="006F4D85" w14:paraId="7C9D26C2" w14:textId="77777777" w:rsidTr="0065149A">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C9D26BF" w14:textId="752E9BBA" w:rsidR="000D3028" w:rsidRPr="006F4D85" w:rsidRDefault="000D3028" w:rsidP="000D3028">
            <w:pPr>
              <w:pStyle w:val="TAL"/>
              <w:spacing w:line="256" w:lineRule="auto"/>
              <w:rPr>
                <w:rFonts w:eastAsia="Calibri" w:cs="Arial"/>
                <w:szCs w:val="22"/>
                <w:lang w:val="en-US"/>
              </w:rPr>
            </w:pPr>
            <w:r w:rsidRPr="006F4D85">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C9D26C0" w14:textId="77777777" w:rsidR="000D3028" w:rsidRPr="006F4D85" w:rsidRDefault="000D3028" w:rsidP="000D302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85D744F" w14:textId="16EDED3B" w:rsidR="000D3028" w:rsidRPr="006F4D85" w:rsidDel="007C0569" w:rsidRDefault="000D3028" w:rsidP="000D3028">
            <w:pPr>
              <w:pStyle w:val="TAC"/>
              <w:spacing w:line="256" w:lineRule="auto"/>
              <w:rPr>
                <w:rFonts w:cs="Arial"/>
                <w:lang w:val="en-US"/>
              </w:rPr>
            </w:pPr>
            <w:r w:rsidRPr="006F4D85">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443A7A9" w14:textId="40B2B79E" w:rsidR="000D3028" w:rsidRPr="006F4D85" w:rsidDel="007C0569" w:rsidRDefault="000D3028" w:rsidP="000D3028">
            <w:pPr>
              <w:pStyle w:val="TAC"/>
              <w:spacing w:line="256" w:lineRule="auto"/>
              <w:rPr>
                <w:rFonts w:cs="Arial"/>
                <w:lang w:val="en-US"/>
              </w:rPr>
            </w:pPr>
            <w:r w:rsidRPr="006F4D85">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283B146" w14:textId="233AF14E" w:rsidR="000D3028" w:rsidRPr="006F4D85" w:rsidDel="007C0569" w:rsidRDefault="000D3028" w:rsidP="000D3028">
            <w:pPr>
              <w:pStyle w:val="TAC"/>
              <w:spacing w:line="256" w:lineRule="auto"/>
              <w:rPr>
                <w:rFonts w:cs="Arial"/>
                <w:lang w:val="en-US"/>
              </w:rPr>
            </w:pPr>
            <w:r w:rsidRPr="006F4D85">
              <w:rPr>
                <w:rFonts w:cs="Arial"/>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C9D26C1" w14:textId="27480D10" w:rsidR="000D3028" w:rsidRPr="006F4D85" w:rsidDel="007C0569" w:rsidRDefault="000D3028" w:rsidP="000D3028">
            <w:pPr>
              <w:pStyle w:val="TAC"/>
              <w:spacing w:line="256" w:lineRule="auto"/>
              <w:rPr>
                <w:rFonts w:cs="Arial"/>
                <w:lang w:val="en-US"/>
              </w:rPr>
            </w:pPr>
            <w:r w:rsidRPr="006F4D85">
              <w:rPr>
                <w:rFonts w:cs="Arial"/>
                <w:lang w:val="en-US"/>
              </w:rPr>
              <w:t>AWGN</w:t>
            </w:r>
          </w:p>
        </w:tc>
      </w:tr>
      <w:tr w:rsidR="000D3028" w:rsidRPr="006F4D85" w14:paraId="32A3FAC9" w14:textId="77777777" w:rsidTr="0065149A">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2B19BFBD" w14:textId="1229DC7B" w:rsidR="000D3028" w:rsidRPr="006F4D85" w:rsidRDefault="000D3028" w:rsidP="000D3028">
            <w:pPr>
              <w:pStyle w:val="TAL"/>
              <w:spacing w:line="256" w:lineRule="auto"/>
              <w:rPr>
                <w:rFonts w:eastAsia="Calibri" w:cs="Arial"/>
                <w:szCs w:val="22"/>
                <w:lang w:val="en-US"/>
              </w:rPr>
            </w:pPr>
            <w:r w:rsidRPr="006F4D85">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DD768D" w14:textId="77777777" w:rsidR="000D3028" w:rsidRPr="006F4D85" w:rsidRDefault="000D3028" w:rsidP="000D302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BB252BE" w14:textId="6AFC20F7" w:rsidR="000D3028" w:rsidRPr="006F4D85" w:rsidRDefault="000D3028" w:rsidP="000D3028">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31D2F71" w14:textId="65898C1B" w:rsidR="000D3028" w:rsidRPr="006F4D85" w:rsidRDefault="000D3028" w:rsidP="000D3028">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1B1FBE2" w14:textId="68D0C2B2" w:rsidR="000D3028" w:rsidRPr="006F4D85" w:rsidRDefault="000D3028" w:rsidP="000D3028">
            <w:pPr>
              <w:pStyle w:val="TAC"/>
              <w:spacing w:line="256" w:lineRule="auto"/>
              <w:rPr>
                <w:rFonts w:cs="Arial"/>
                <w:lang w:val="en-US"/>
              </w:rPr>
            </w:pPr>
            <w:r w:rsidRPr="006F4D85">
              <w:rPr>
                <w:rFonts w:cs="Arial"/>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6C19BE3C" w14:textId="2BCA0D2B" w:rsidR="000D3028" w:rsidRPr="006F4D85" w:rsidRDefault="000D3028" w:rsidP="000D3028">
            <w:pPr>
              <w:pStyle w:val="TAC"/>
              <w:spacing w:line="256" w:lineRule="auto"/>
              <w:rPr>
                <w:rFonts w:cs="Arial"/>
                <w:lang w:val="en-US"/>
              </w:rPr>
            </w:pPr>
            <w:r w:rsidRPr="006F4D85">
              <w:rPr>
                <w:rFonts w:cs="Arial"/>
                <w:lang w:val="en-US"/>
              </w:rPr>
              <w:t>1x2</w:t>
            </w:r>
          </w:p>
        </w:tc>
      </w:tr>
      <w:tr w:rsidR="00C35F04" w:rsidRPr="006F4D85" w14:paraId="7C9D26C9" w14:textId="77777777" w:rsidTr="008251E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20E8001" w14:textId="77777777" w:rsidR="002747C8" w:rsidRPr="006F4D85" w:rsidRDefault="002747C8" w:rsidP="002747C8">
            <w:pPr>
              <w:keepNext/>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11519064" w14:textId="6E201307" w:rsidR="002747C8" w:rsidRPr="00A41134" w:rsidRDefault="002747C8" w:rsidP="002747C8">
            <w:pPr>
              <w:keepNext/>
              <w:keepLines/>
              <w:spacing w:after="0"/>
              <w:ind w:left="851" w:hanging="851"/>
              <w:rPr>
                <w:rFonts w:ascii="Arial" w:hAnsi="Arial"/>
                <w:sz w:val="18"/>
                <w:lang w:val="fr-FR"/>
              </w:rPr>
            </w:pPr>
            <w:r w:rsidRPr="00A41134">
              <w:rPr>
                <w:rFonts w:ascii="Arial" w:hAnsi="Arial"/>
                <w:sz w:val="18"/>
                <w:lang w:val="fr-FR"/>
              </w:rPr>
              <w:t>Note 2:</w:t>
            </w:r>
            <w:r w:rsidRPr="00A41134">
              <w:rPr>
                <w:rFonts w:ascii="Arial" w:hAnsi="Arial"/>
                <w:sz w:val="18"/>
                <w:lang w:val="fr-FR"/>
              </w:rPr>
              <w:tab/>
            </w:r>
            <w:proofErr w:type="spellStart"/>
            <w:r w:rsidRPr="00A41134">
              <w:rPr>
                <w:rFonts w:ascii="Arial" w:hAnsi="Arial"/>
                <w:sz w:val="18"/>
                <w:lang w:val="fr-FR"/>
              </w:rPr>
              <w:t>Void</w:t>
            </w:r>
            <w:proofErr w:type="spellEnd"/>
          </w:p>
          <w:p w14:paraId="011D00A2" w14:textId="57557B4A" w:rsidR="002747C8" w:rsidRPr="00A41134" w:rsidRDefault="002747C8" w:rsidP="002747C8">
            <w:pPr>
              <w:keepNext/>
              <w:keepLines/>
              <w:spacing w:after="0"/>
              <w:ind w:left="851" w:hanging="851"/>
              <w:rPr>
                <w:rFonts w:ascii="Arial" w:hAnsi="Arial"/>
                <w:sz w:val="18"/>
                <w:lang w:val="fr-FR"/>
              </w:rPr>
            </w:pPr>
            <w:r w:rsidRPr="00A41134">
              <w:rPr>
                <w:rFonts w:ascii="Arial" w:hAnsi="Arial"/>
                <w:sz w:val="18"/>
                <w:lang w:val="fr-FR"/>
              </w:rPr>
              <w:t>Note 3:</w:t>
            </w:r>
            <w:r w:rsidRPr="00A41134">
              <w:rPr>
                <w:rFonts w:ascii="Arial" w:hAnsi="Arial"/>
                <w:sz w:val="18"/>
                <w:lang w:val="fr-FR"/>
              </w:rPr>
              <w:tab/>
            </w:r>
            <w:proofErr w:type="spellStart"/>
            <w:r w:rsidRPr="00A41134">
              <w:rPr>
                <w:rFonts w:ascii="Arial" w:hAnsi="Arial"/>
                <w:sz w:val="18"/>
                <w:lang w:val="fr-FR"/>
              </w:rPr>
              <w:t>Void</w:t>
            </w:r>
            <w:proofErr w:type="spellEnd"/>
          </w:p>
          <w:p w14:paraId="50ADF216" w14:textId="768949CB" w:rsidR="002747C8" w:rsidRPr="00A41134" w:rsidRDefault="002747C8" w:rsidP="002747C8">
            <w:pPr>
              <w:keepNext/>
              <w:keepLines/>
              <w:spacing w:after="0"/>
              <w:ind w:left="851" w:hanging="851"/>
              <w:rPr>
                <w:rFonts w:ascii="Arial" w:hAnsi="Arial"/>
                <w:sz w:val="18"/>
                <w:lang w:val="fr-FR"/>
              </w:rPr>
            </w:pPr>
            <w:r w:rsidRPr="00A41134">
              <w:rPr>
                <w:rFonts w:ascii="Arial" w:hAnsi="Arial"/>
                <w:sz w:val="18"/>
                <w:lang w:val="fr-FR"/>
              </w:rPr>
              <w:t>Note 4:</w:t>
            </w:r>
            <w:r w:rsidRPr="00A41134">
              <w:rPr>
                <w:rFonts w:ascii="Arial" w:hAnsi="Arial"/>
                <w:sz w:val="18"/>
                <w:lang w:val="fr-FR"/>
              </w:rPr>
              <w:tab/>
            </w:r>
            <w:proofErr w:type="spellStart"/>
            <w:r w:rsidRPr="00A41134">
              <w:rPr>
                <w:rFonts w:ascii="Arial" w:hAnsi="Arial"/>
                <w:sz w:val="18"/>
                <w:lang w:val="fr-FR"/>
              </w:rPr>
              <w:t>Void</w:t>
            </w:r>
            <w:proofErr w:type="spellEnd"/>
          </w:p>
          <w:p w14:paraId="3C2D086A" w14:textId="77777777" w:rsidR="002747C8" w:rsidRPr="006F4D85" w:rsidRDefault="002747C8" w:rsidP="002747C8">
            <w:pPr>
              <w:keepNext/>
              <w:keepLines/>
              <w:spacing w:after="0"/>
              <w:ind w:left="851" w:hanging="851"/>
              <w:rPr>
                <w:rFonts w:ascii="Arial" w:hAnsi="Arial"/>
                <w:sz w:val="18"/>
                <w:lang w:val="en-US"/>
              </w:rPr>
            </w:pPr>
            <w:r w:rsidRPr="006F4D85">
              <w:rPr>
                <w:rFonts w:ascii="Arial" w:hAnsi="Arial"/>
                <w:sz w:val="18"/>
                <w:lang w:val="en-US"/>
              </w:rPr>
              <w:t xml:space="preserve">Note 5: </w:t>
            </w:r>
            <w:r w:rsidRPr="006F4D85">
              <w:rPr>
                <w:rFonts w:ascii="Arial" w:hAnsi="Arial"/>
                <w:sz w:val="18"/>
                <w:lang w:val="en-US"/>
              </w:rPr>
              <w:tab/>
              <w:t>All parameters apply for configuration 1 and 2</w:t>
            </w:r>
          </w:p>
          <w:p w14:paraId="7C9D26C8" w14:textId="0BE0F1A0" w:rsidR="00C35F04" w:rsidRPr="006F4D85" w:rsidRDefault="002747C8" w:rsidP="002747C8">
            <w:pPr>
              <w:pStyle w:val="TAN"/>
              <w:rPr>
                <w:lang w:val="en-US"/>
              </w:rPr>
            </w:pPr>
            <w:r w:rsidRPr="006F4D85">
              <w:rPr>
                <w:lang w:val="en-US"/>
              </w:rPr>
              <w:t xml:space="preserve">Note 6: </w:t>
            </w:r>
            <w:r w:rsidRPr="006F4D85">
              <w:rPr>
                <w:lang w:val="en-US"/>
              </w:rPr>
              <w:tab/>
              <w:t>Void</w:t>
            </w:r>
          </w:p>
        </w:tc>
      </w:tr>
    </w:tbl>
    <w:p w14:paraId="7C9D26CA" w14:textId="77777777" w:rsidR="007C0059" w:rsidRPr="006F4D85" w:rsidRDefault="007C0059" w:rsidP="007C0059"/>
    <w:p w14:paraId="7C7F8AF9" w14:textId="77777777" w:rsidR="0011797C" w:rsidRPr="006F4D85" w:rsidRDefault="0011797C" w:rsidP="0011498E">
      <w:pPr>
        <w:pStyle w:val="TH"/>
      </w:pPr>
      <w:r w:rsidRPr="006F4D85">
        <w:lastRenderedPageBreak/>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1797C" w:rsidRPr="006F4D85" w14:paraId="40FB83A7" w14:textId="77777777" w:rsidTr="0013419B">
        <w:trPr>
          <w:jc w:val="center"/>
        </w:trPr>
        <w:tc>
          <w:tcPr>
            <w:tcW w:w="1543" w:type="dxa"/>
            <w:vMerge w:val="restart"/>
            <w:tcBorders>
              <w:top w:val="single" w:sz="4" w:space="0" w:color="auto"/>
              <w:left w:val="single" w:sz="4" w:space="0" w:color="auto"/>
              <w:right w:val="single" w:sz="4" w:space="0" w:color="auto"/>
            </w:tcBorders>
            <w:vAlign w:val="center"/>
            <w:hideMark/>
          </w:tcPr>
          <w:p w14:paraId="44037ECC" w14:textId="77777777" w:rsidR="0011797C" w:rsidRPr="006F4D85" w:rsidRDefault="0011797C" w:rsidP="0011498E">
            <w:pPr>
              <w:pStyle w:val="TAH"/>
              <w:rPr>
                <w:lang w:val="en-US"/>
              </w:rPr>
            </w:pPr>
            <w:r w:rsidRPr="006F4D85">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5243A31" w14:textId="77777777" w:rsidR="0011797C" w:rsidRPr="006F4D85" w:rsidRDefault="0011797C" w:rsidP="0011498E">
            <w:pPr>
              <w:pStyle w:val="TAH"/>
              <w:rPr>
                <w:lang w:val="en-US"/>
              </w:rPr>
            </w:pPr>
            <w:r w:rsidRPr="006F4D85">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9D93AB9" w14:textId="77777777" w:rsidR="0011797C" w:rsidRPr="006F4D85" w:rsidRDefault="0011797C" w:rsidP="0011498E">
            <w:pPr>
              <w:pStyle w:val="TAH"/>
              <w:rPr>
                <w:lang w:val="en-US"/>
              </w:rPr>
            </w:pPr>
            <w:r w:rsidRPr="006F4D85">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DAEABA4" w14:textId="77777777" w:rsidR="0011797C" w:rsidRPr="006F4D85" w:rsidRDefault="0011797C" w:rsidP="0011498E">
            <w:pPr>
              <w:pStyle w:val="TAH"/>
              <w:rPr>
                <w:lang w:val="en-US"/>
              </w:rPr>
            </w:pPr>
            <w:r w:rsidRPr="006F4D85">
              <w:rPr>
                <w:lang w:val="en-US"/>
              </w:rPr>
              <w:t>T2</w:t>
            </w:r>
          </w:p>
        </w:tc>
      </w:tr>
      <w:tr w:rsidR="0011797C" w:rsidRPr="006F4D85" w14:paraId="593DAF2E" w14:textId="77777777" w:rsidTr="0013419B">
        <w:trPr>
          <w:jc w:val="center"/>
        </w:trPr>
        <w:tc>
          <w:tcPr>
            <w:tcW w:w="1543" w:type="dxa"/>
            <w:vMerge/>
            <w:tcBorders>
              <w:left w:val="single" w:sz="4" w:space="0" w:color="auto"/>
              <w:bottom w:val="single" w:sz="4" w:space="0" w:color="auto"/>
              <w:right w:val="single" w:sz="4" w:space="0" w:color="auto"/>
            </w:tcBorders>
            <w:vAlign w:val="center"/>
            <w:hideMark/>
          </w:tcPr>
          <w:p w14:paraId="0BF665AD" w14:textId="77777777" w:rsidR="0011797C" w:rsidRPr="006F4D85" w:rsidRDefault="0011797C" w:rsidP="0011498E">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6A766AF" w14:textId="77777777" w:rsidR="0011797C" w:rsidRPr="006F4D85" w:rsidRDefault="0011797C" w:rsidP="0011498E">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5F1AE9F7" w14:textId="77777777" w:rsidR="0011797C" w:rsidRPr="006F4D85" w:rsidRDefault="0011797C" w:rsidP="0011498E">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8E90E2" w14:textId="77777777" w:rsidR="0011797C" w:rsidRPr="006F4D85" w:rsidRDefault="0011797C" w:rsidP="0011498E">
            <w:pPr>
              <w:pStyle w:val="TAH"/>
              <w:rPr>
                <w:lang w:val="en-US"/>
              </w:rPr>
            </w:pPr>
            <w:r w:rsidRPr="006F4D85">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658F402" w14:textId="77777777" w:rsidR="0011797C" w:rsidRPr="006F4D85" w:rsidRDefault="0011797C" w:rsidP="0011498E">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D95DC9F" w14:textId="77777777" w:rsidR="0011797C" w:rsidRPr="006F4D85" w:rsidRDefault="0011797C" w:rsidP="0011498E">
            <w:pPr>
              <w:pStyle w:val="TAH"/>
              <w:rPr>
                <w:lang w:val="en-US"/>
              </w:rPr>
            </w:pPr>
            <w:r w:rsidRPr="006F4D85">
              <w:rPr>
                <w:lang w:val="en-US"/>
              </w:rPr>
              <w:t>Cell 3</w:t>
            </w:r>
          </w:p>
        </w:tc>
      </w:tr>
      <w:tr w:rsidR="0011797C" w:rsidRPr="006F4D85" w14:paraId="299DF5B2"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E76555F" w14:textId="77777777" w:rsidR="0011797C" w:rsidRPr="006F4D85" w:rsidRDefault="0011797C" w:rsidP="0011498E">
            <w:pPr>
              <w:pStyle w:val="TAL"/>
              <w:rPr>
                <w:lang w:val="da-DK"/>
              </w:rPr>
            </w:pPr>
            <w:r w:rsidRPr="006F4D85">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0CB5F94D" w14:textId="77777777" w:rsidR="0011797C" w:rsidRPr="006F4D85" w:rsidRDefault="0011797C" w:rsidP="0011498E">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C29C601" w14:textId="77777777" w:rsidR="0011797C" w:rsidRPr="006F4D85" w:rsidRDefault="0011797C" w:rsidP="0011498E">
            <w:pPr>
              <w:pStyle w:val="TAC"/>
              <w:rPr>
                <w:lang w:val="en-US"/>
              </w:rPr>
            </w:pPr>
            <w:r w:rsidRPr="006F4D85">
              <w:rPr>
                <w:lang w:val="en-US"/>
              </w:rPr>
              <w:t xml:space="preserve">Setup 1 according to clause </w:t>
            </w:r>
            <w:r w:rsidRPr="006F4D85">
              <w:t>A.3.15.1</w:t>
            </w:r>
          </w:p>
        </w:tc>
      </w:tr>
      <w:tr w:rsidR="00B471F9" w:rsidRPr="006F4D85" w14:paraId="6EC0DAF1"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C0CFB2A" w14:textId="737F6894" w:rsidR="00B471F9" w:rsidRPr="006F4D85" w:rsidRDefault="00B471F9" w:rsidP="00B471F9">
            <w:pPr>
              <w:pStyle w:val="TAL"/>
              <w:rPr>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p>
        </w:tc>
        <w:tc>
          <w:tcPr>
            <w:tcW w:w="1092" w:type="dxa"/>
            <w:tcBorders>
              <w:top w:val="single" w:sz="4" w:space="0" w:color="auto"/>
              <w:left w:val="single" w:sz="4" w:space="0" w:color="auto"/>
              <w:bottom w:val="single" w:sz="4" w:space="0" w:color="auto"/>
              <w:right w:val="single" w:sz="4" w:space="0" w:color="auto"/>
            </w:tcBorders>
            <w:vAlign w:val="center"/>
          </w:tcPr>
          <w:p w14:paraId="590C5897" w14:textId="77777777" w:rsidR="00B471F9" w:rsidRPr="006F4D85" w:rsidRDefault="00B471F9" w:rsidP="00B471F9">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49AF8CFE" w14:textId="79DBE63B" w:rsidR="00B471F9" w:rsidRPr="006F4D85" w:rsidRDefault="00B471F9" w:rsidP="00B471F9">
            <w:pPr>
              <w:pStyle w:val="TAC"/>
              <w:rPr>
                <w:lang w:val="en-US"/>
              </w:rPr>
            </w:pPr>
            <w:r>
              <w:rPr>
                <w:rFonts w:cs="Arial"/>
                <w:lang w:val="en-US"/>
              </w:rPr>
              <w:t>Rough</w:t>
            </w:r>
          </w:p>
        </w:tc>
      </w:tr>
      <w:tr w:rsidR="0011797C" w:rsidRPr="006F4D85" w14:paraId="4FB5CD84"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2E89AEB" w14:textId="77777777" w:rsidR="0011797C" w:rsidRPr="006F4D85" w:rsidRDefault="0011797C" w:rsidP="0011498E">
            <w:pPr>
              <w:pStyle w:val="TAL"/>
              <w:rPr>
                <w:lang w:val="da-DK"/>
              </w:rPr>
            </w:pPr>
            <w:r w:rsidRPr="006F4D85">
              <w:rPr>
                <w:rFonts w:eastAsia="Calibri"/>
                <w:position w:val="-12"/>
                <w:szCs w:val="22"/>
                <w:lang w:val="en-US"/>
              </w:rPr>
              <w:object w:dxaOrig="405" w:dyaOrig="345" w14:anchorId="1F3571DC">
                <v:shape id="_x0000_i1315" type="#_x0000_t75" style="width:22.15pt;height:22.15pt" o:ole="" fillcolor="window">
                  <v:imagedata r:id="rId25" o:title=""/>
                </v:shape>
                <o:OLEObject Type="Embed" ProgID="Equation.3" ShapeID="_x0000_i1315" DrawAspect="Content" ObjectID="_1683706123" r:id="rId46"/>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08C0FB9" w14:textId="77777777" w:rsidR="0011797C" w:rsidRPr="006F4D85" w:rsidRDefault="0011797C" w:rsidP="0011498E">
            <w:pPr>
              <w:pStyle w:val="TAC"/>
              <w:rPr>
                <w:lang w:val="da-DK"/>
              </w:rPr>
            </w:pPr>
            <w:r w:rsidRPr="006F4D85">
              <w:rPr>
                <w:lang w:val="en-US"/>
              </w:rPr>
              <w:t>dBm/15kHz</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8440AB1" w14:textId="77777777" w:rsidR="0011797C" w:rsidRPr="006F4D85" w:rsidRDefault="0011797C" w:rsidP="0011498E">
            <w:pPr>
              <w:pStyle w:val="TAC"/>
              <w:rPr>
                <w:lang w:val="en-US"/>
              </w:rPr>
            </w:pPr>
            <w:r w:rsidRPr="006F4D85">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55B0403" w14:textId="77777777" w:rsidR="0011797C" w:rsidRPr="006F4D85" w:rsidRDefault="0011797C" w:rsidP="0011498E">
            <w:pPr>
              <w:pStyle w:val="TAC"/>
              <w:rPr>
                <w:lang w:val="en-US"/>
              </w:rPr>
            </w:pPr>
            <w:r w:rsidRPr="006F4D85">
              <w:rPr>
                <w:lang w:val="en-US"/>
              </w:rPr>
              <w:t>N/A</w:t>
            </w:r>
          </w:p>
        </w:tc>
      </w:tr>
      <w:tr w:rsidR="0011797C" w:rsidRPr="006F4D85" w14:paraId="352E41A0"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C9A2669" w14:textId="77777777" w:rsidR="0011797C" w:rsidRPr="006F4D85" w:rsidRDefault="0011797C" w:rsidP="0011498E">
            <w:pPr>
              <w:pStyle w:val="TAL"/>
              <w:rPr>
                <w:vertAlign w:val="superscript"/>
                <w:lang w:val="en-US"/>
              </w:rPr>
            </w:pPr>
            <w:r w:rsidRPr="006F4D85">
              <w:rPr>
                <w:rFonts w:eastAsia="Calibri"/>
                <w:position w:val="-12"/>
                <w:szCs w:val="22"/>
                <w:lang w:val="en-US"/>
              </w:rPr>
              <w:object w:dxaOrig="405" w:dyaOrig="345" w14:anchorId="605DC01D">
                <v:shape id="_x0000_i1316" type="#_x0000_t75" style="width:22.15pt;height:22.15pt" o:ole="" fillcolor="window">
                  <v:imagedata r:id="rId25" o:title=""/>
                </v:shape>
                <o:OLEObject Type="Embed" ProgID="Equation.3" ShapeID="_x0000_i1316" DrawAspect="Content" ObjectID="_1683706124" r:id="rId47"/>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0C03B60" w14:textId="77777777" w:rsidR="0011797C" w:rsidRPr="006F4D85" w:rsidRDefault="0011797C" w:rsidP="0011498E">
            <w:pPr>
              <w:pStyle w:val="TAC"/>
              <w:rPr>
                <w:lang w:val="da-DK"/>
              </w:rPr>
            </w:pPr>
            <w:r w:rsidRPr="006F4D85">
              <w:rPr>
                <w:lang w:val="en-US"/>
              </w:rPr>
              <w:t>dBm/SCS</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B29250" w14:textId="77777777" w:rsidR="0011797C" w:rsidRPr="006F4D85" w:rsidRDefault="0011797C" w:rsidP="0011498E">
            <w:pPr>
              <w:pStyle w:val="TAC"/>
              <w:rPr>
                <w:lang w:val="en-US"/>
              </w:rPr>
            </w:pPr>
            <w:r w:rsidRPr="006F4D85">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2A3E8FF" w14:textId="77777777" w:rsidR="0011797C" w:rsidRPr="006F4D85" w:rsidRDefault="0011797C" w:rsidP="0011498E">
            <w:pPr>
              <w:pStyle w:val="TAC"/>
              <w:rPr>
                <w:lang w:val="en-US"/>
              </w:rPr>
            </w:pPr>
            <w:r w:rsidRPr="006F4D85">
              <w:rPr>
                <w:lang w:val="en-US"/>
              </w:rPr>
              <w:t xml:space="preserve"> N/A</w:t>
            </w:r>
          </w:p>
        </w:tc>
      </w:tr>
      <w:tr w:rsidR="0011797C" w:rsidRPr="006F4D85" w14:paraId="5D5E0FDE"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A985970" w14:textId="77777777" w:rsidR="0011797C" w:rsidRPr="006F4D85" w:rsidRDefault="0011797C" w:rsidP="0011498E">
            <w:pPr>
              <w:pStyle w:val="TAL"/>
              <w:rPr>
                <w:rFonts w:eastAsia="Calibri"/>
                <w:szCs w:val="22"/>
                <w:lang w:val="en-US"/>
              </w:rPr>
            </w:pPr>
            <w:r w:rsidRPr="006F4D85">
              <w:rPr>
                <w:rFonts w:eastAsia="Calibri"/>
                <w:position w:val="-12"/>
                <w:szCs w:val="22"/>
                <w:lang w:val="en-US"/>
              </w:rPr>
              <w:object w:dxaOrig="840" w:dyaOrig="360" w14:anchorId="07A00569">
                <v:shape id="_x0000_i1317" type="#_x0000_t75" style="width:42.65pt;height:22.15pt" o:ole="" fillcolor="window">
                  <v:imagedata r:id="rId28" o:title=""/>
                </v:shape>
                <o:OLEObject Type="Embed" ProgID="Equation.3" ShapeID="_x0000_i1317" DrawAspect="Content" ObjectID="_1683706125" r:id="rId48"/>
              </w:object>
            </w:r>
          </w:p>
        </w:tc>
        <w:tc>
          <w:tcPr>
            <w:tcW w:w="1092" w:type="dxa"/>
            <w:tcBorders>
              <w:top w:val="single" w:sz="4" w:space="0" w:color="auto"/>
              <w:left w:val="single" w:sz="4" w:space="0" w:color="auto"/>
              <w:bottom w:val="single" w:sz="4" w:space="0" w:color="auto"/>
              <w:right w:val="single" w:sz="4" w:space="0" w:color="auto"/>
            </w:tcBorders>
            <w:vAlign w:val="center"/>
          </w:tcPr>
          <w:p w14:paraId="51ABEE03" w14:textId="77777777" w:rsidR="0011797C" w:rsidRPr="006F4D85" w:rsidRDefault="0011797C" w:rsidP="0011498E">
            <w:pPr>
              <w:pStyle w:val="TAC"/>
              <w:rPr>
                <w:lang w:val="en-US"/>
              </w:rPr>
            </w:pPr>
            <w:r w:rsidRPr="006F4D85">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BD6B824" w14:textId="77777777" w:rsidR="0011797C" w:rsidRPr="006F4D85" w:rsidRDefault="0011797C" w:rsidP="0011498E">
            <w:pPr>
              <w:pStyle w:val="TAC"/>
              <w:rPr>
                <w:lang w:val="en-US"/>
              </w:rPr>
            </w:pPr>
            <w:r w:rsidRPr="006F4D85">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76308C2" w14:textId="77777777" w:rsidR="0011797C" w:rsidRPr="006F4D85" w:rsidRDefault="0011797C" w:rsidP="0011498E">
            <w:pPr>
              <w:pStyle w:val="TAC"/>
              <w:rPr>
                <w:lang w:val="en-US"/>
              </w:rPr>
            </w:pPr>
            <w:r w:rsidRPr="006F4D85">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7D53BF7B" w14:textId="77777777" w:rsidR="0011797C" w:rsidRPr="006F4D85" w:rsidRDefault="0011797C" w:rsidP="0011498E">
            <w:pPr>
              <w:pStyle w:val="TAC"/>
              <w:rPr>
                <w:lang w:val="en-US"/>
              </w:rPr>
            </w:pPr>
            <w:r w:rsidRPr="006F4D85">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10E5DD0E" w14:textId="77777777" w:rsidR="0011797C" w:rsidRPr="006F4D85" w:rsidRDefault="0011797C" w:rsidP="0011498E">
            <w:pPr>
              <w:pStyle w:val="TAC"/>
              <w:rPr>
                <w:lang w:val="en-US"/>
              </w:rPr>
            </w:pPr>
            <w:r w:rsidRPr="006F4D85">
              <w:rPr>
                <w:lang w:val="en-US"/>
              </w:rPr>
              <w:t>N/A</w:t>
            </w:r>
          </w:p>
        </w:tc>
      </w:tr>
      <w:tr w:rsidR="004E7BC9" w:rsidRPr="006F4D85" w14:paraId="2148E36F" w14:textId="77777777" w:rsidTr="0013419B">
        <w:trPr>
          <w:trHeight w:val="207"/>
          <w:jc w:val="center"/>
        </w:trPr>
        <w:tc>
          <w:tcPr>
            <w:tcW w:w="1543" w:type="dxa"/>
            <w:tcBorders>
              <w:top w:val="single" w:sz="4" w:space="0" w:color="auto"/>
              <w:left w:val="single" w:sz="4" w:space="0" w:color="auto"/>
              <w:right w:val="single" w:sz="4" w:space="0" w:color="auto"/>
            </w:tcBorders>
            <w:vAlign w:val="center"/>
          </w:tcPr>
          <w:p w14:paraId="7C9390CF" w14:textId="77777777" w:rsidR="004E7BC9" w:rsidRPr="006F4D85" w:rsidRDefault="004E7BC9" w:rsidP="004E7BC9">
            <w:pPr>
              <w:pStyle w:val="TAL"/>
              <w:rPr>
                <w:lang w:val="da-DK"/>
              </w:rPr>
            </w:pPr>
            <w:r w:rsidRPr="006F4D85">
              <w:rPr>
                <w:lang w:val="da-DK"/>
              </w:rPr>
              <w:t>E</w:t>
            </w:r>
            <w:r w:rsidRPr="006F4D85">
              <w:rPr>
                <w:vertAlign w:val="subscript"/>
                <w:lang w:val="da-DK"/>
              </w:rPr>
              <w:t>s</w:t>
            </w:r>
          </w:p>
        </w:tc>
        <w:tc>
          <w:tcPr>
            <w:tcW w:w="1092" w:type="dxa"/>
            <w:tcBorders>
              <w:top w:val="single" w:sz="4" w:space="0" w:color="auto"/>
              <w:left w:val="single" w:sz="4" w:space="0" w:color="auto"/>
              <w:right w:val="single" w:sz="4" w:space="0" w:color="auto"/>
            </w:tcBorders>
            <w:vAlign w:val="center"/>
          </w:tcPr>
          <w:p w14:paraId="44275B3F" w14:textId="77777777" w:rsidR="004E7BC9" w:rsidRPr="006F4D85" w:rsidRDefault="004E7BC9" w:rsidP="004E7BC9">
            <w:pPr>
              <w:pStyle w:val="TAC"/>
              <w:rPr>
                <w:lang w:val="da-DK"/>
              </w:rPr>
            </w:pPr>
            <w:r w:rsidRPr="006F4D85">
              <w:rPr>
                <w:lang w:val="en-US"/>
              </w:rPr>
              <w:t>dBm/SCS</w:t>
            </w:r>
            <w:r w:rsidRPr="006F4D85">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34E45814" w14:textId="77777777" w:rsidR="004E7BC9" w:rsidRPr="006F4D85" w:rsidRDefault="004E7BC9" w:rsidP="004E7BC9">
            <w:pPr>
              <w:pStyle w:val="TAC"/>
              <w:rPr>
                <w:lang w:val="en-US"/>
              </w:rPr>
            </w:pPr>
          </w:p>
        </w:tc>
        <w:tc>
          <w:tcPr>
            <w:tcW w:w="1054" w:type="dxa"/>
            <w:tcBorders>
              <w:top w:val="single" w:sz="4" w:space="0" w:color="auto"/>
              <w:left w:val="single" w:sz="4" w:space="0" w:color="auto"/>
              <w:right w:val="single" w:sz="4" w:space="0" w:color="auto"/>
            </w:tcBorders>
            <w:vAlign w:val="center"/>
          </w:tcPr>
          <w:p w14:paraId="3713C917" w14:textId="77777777" w:rsidR="004E7BC9" w:rsidRPr="006F4D85" w:rsidRDefault="004E7BC9" w:rsidP="004E7BC9">
            <w:pPr>
              <w:pStyle w:val="TAC"/>
              <w:rPr>
                <w:lang w:val="en-US"/>
              </w:rPr>
            </w:pPr>
          </w:p>
        </w:tc>
        <w:tc>
          <w:tcPr>
            <w:tcW w:w="1054" w:type="dxa"/>
            <w:tcBorders>
              <w:top w:val="single" w:sz="4" w:space="0" w:color="auto"/>
              <w:left w:val="single" w:sz="4" w:space="0" w:color="auto"/>
              <w:right w:val="single" w:sz="4" w:space="0" w:color="auto"/>
            </w:tcBorders>
            <w:vAlign w:val="center"/>
          </w:tcPr>
          <w:p w14:paraId="0D163852" w14:textId="1FC60721" w:rsidR="004E7BC9" w:rsidRPr="006F4D85" w:rsidRDefault="004E7BC9" w:rsidP="004E7BC9">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tcPr>
          <w:p w14:paraId="287B67C6" w14:textId="0B0C4945" w:rsidR="004E7BC9" w:rsidRPr="006F4D85" w:rsidRDefault="004E7BC9" w:rsidP="004E7BC9">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4E7BC9" w:rsidRPr="006F4D85" w14:paraId="55D27C41" w14:textId="77777777" w:rsidTr="0013419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449DE43" w14:textId="77777777" w:rsidR="004E7BC9" w:rsidRPr="006F4D85" w:rsidRDefault="004E7BC9" w:rsidP="004E7BC9">
            <w:pPr>
              <w:pStyle w:val="TAL"/>
              <w:rPr>
                <w:vertAlign w:val="superscript"/>
                <w:lang w:val="en-US"/>
              </w:rPr>
            </w:pPr>
            <w:r w:rsidRPr="006F4D85">
              <w:rPr>
                <w:lang w:val="en-US"/>
              </w:rPr>
              <w:t>SSB_RP</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E06804" w14:textId="77777777" w:rsidR="004E7BC9" w:rsidRPr="006F4D85" w:rsidRDefault="004E7BC9" w:rsidP="004E7BC9">
            <w:pPr>
              <w:pStyle w:val="TAC"/>
              <w:rPr>
                <w:lang w:val="en-US"/>
              </w:rPr>
            </w:pPr>
            <w:r w:rsidRPr="006F4D85">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C03135B" w14:textId="77777777" w:rsidR="004E7BC9" w:rsidRPr="006F4D85" w:rsidRDefault="004E7BC9" w:rsidP="004E7BC9">
            <w:pPr>
              <w:pStyle w:val="TAC"/>
              <w:rPr>
                <w:lang w:val="en-US"/>
              </w:rPr>
            </w:pPr>
            <w:r w:rsidRPr="006F4D85">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D0A62D8" w14:textId="77777777" w:rsidR="004E7BC9" w:rsidRPr="006F4D85" w:rsidRDefault="004E7BC9" w:rsidP="004E7BC9">
            <w:pPr>
              <w:pStyle w:val="TAC"/>
              <w:rPr>
                <w:lang w:val="en-US"/>
              </w:rPr>
            </w:pPr>
            <w:r w:rsidRPr="006F4D85">
              <w:rPr>
                <w:lang w:val="en-US"/>
              </w:rPr>
              <w:t>-81.6</w:t>
            </w:r>
          </w:p>
        </w:tc>
        <w:tc>
          <w:tcPr>
            <w:tcW w:w="1054" w:type="dxa"/>
            <w:tcBorders>
              <w:top w:val="single" w:sz="4" w:space="0" w:color="auto"/>
              <w:left w:val="single" w:sz="4" w:space="0" w:color="auto"/>
              <w:right w:val="single" w:sz="4" w:space="0" w:color="auto"/>
            </w:tcBorders>
            <w:vAlign w:val="center"/>
            <w:hideMark/>
          </w:tcPr>
          <w:p w14:paraId="127F020A" w14:textId="71638C18" w:rsidR="004E7BC9" w:rsidRPr="006F4D85" w:rsidRDefault="004E7BC9" w:rsidP="004E7BC9">
            <w:pPr>
              <w:pStyle w:val="TAC"/>
              <w:rPr>
                <w:szCs w:val="18"/>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hideMark/>
          </w:tcPr>
          <w:p w14:paraId="2D7DFFFE" w14:textId="13025F1F" w:rsidR="004E7BC9" w:rsidRPr="006F4D85" w:rsidRDefault="004E7BC9" w:rsidP="004E7BC9">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11797C" w:rsidRPr="006F4D85" w14:paraId="187D97F6" w14:textId="77777777" w:rsidTr="0013419B">
        <w:trPr>
          <w:trHeight w:val="207"/>
          <w:jc w:val="center"/>
        </w:trPr>
        <w:tc>
          <w:tcPr>
            <w:tcW w:w="1543" w:type="dxa"/>
            <w:tcBorders>
              <w:top w:val="single" w:sz="4" w:space="0" w:color="auto"/>
              <w:left w:val="single" w:sz="4" w:space="0" w:color="auto"/>
              <w:right w:val="single" w:sz="4" w:space="0" w:color="auto"/>
            </w:tcBorders>
            <w:vAlign w:val="center"/>
            <w:hideMark/>
          </w:tcPr>
          <w:p w14:paraId="06F5A04F" w14:textId="77777777" w:rsidR="0011797C" w:rsidRPr="006F4D85" w:rsidRDefault="0011797C" w:rsidP="0011498E">
            <w:pPr>
              <w:pStyle w:val="TAL"/>
              <w:rPr>
                <w:lang w:val="en-US"/>
              </w:rPr>
            </w:pPr>
            <w:r w:rsidRPr="006F4D85">
              <w:rPr>
                <w:rFonts w:eastAsia="Calibri"/>
                <w:position w:val="-12"/>
                <w:szCs w:val="22"/>
                <w:lang w:val="en-US"/>
              </w:rPr>
              <w:object w:dxaOrig="615" w:dyaOrig="390" w14:anchorId="20FC3DB3">
                <v:shape id="_x0000_i1318" type="#_x0000_t75" style="width:29.35pt;height:22.15pt" o:ole="" fillcolor="window">
                  <v:imagedata r:id="rId23" o:title=""/>
                </v:shape>
                <o:OLEObject Type="Embed" ProgID="Equation.3" ShapeID="_x0000_i1318" DrawAspect="Content" ObjectID="_1683706126" r:id="rId49"/>
              </w:object>
            </w:r>
            <w:r w:rsidRPr="006F4D85">
              <w:rPr>
                <w:rFonts w:eastAsia="Calibri"/>
                <w:szCs w:val="22"/>
                <w:vertAlign w:val="subscript"/>
                <w:lang w:val="en-US"/>
              </w:rPr>
              <w:t>BB</w:t>
            </w:r>
            <w:r w:rsidRPr="006F4D85">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1813B03F" w14:textId="77777777" w:rsidR="0011797C" w:rsidRPr="006F4D85" w:rsidRDefault="0011797C" w:rsidP="0011498E">
            <w:pPr>
              <w:pStyle w:val="TAC"/>
              <w:rPr>
                <w:lang w:val="en-US"/>
              </w:rPr>
            </w:pPr>
            <w:r w:rsidRPr="006F4D85">
              <w:rPr>
                <w:lang w:val="en-US"/>
              </w:rPr>
              <w:t>dB</w:t>
            </w:r>
          </w:p>
        </w:tc>
        <w:tc>
          <w:tcPr>
            <w:tcW w:w="1054" w:type="dxa"/>
            <w:tcBorders>
              <w:top w:val="single" w:sz="4" w:space="0" w:color="auto"/>
              <w:left w:val="single" w:sz="4" w:space="0" w:color="auto"/>
              <w:right w:val="single" w:sz="4" w:space="0" w:color="auto"/>
            </w:tcBorders>
            <w:vAlign w:val="center"/>
            <w:hideMark/>
          </w:tcPr>
          <w:p w14:paraId="465D278B" w14:textId="77777777" w:rsidR="0011797C" w:rsidRPr="006F4D85" w:rsidRDefault="0011797C" w:rsidP="0011498E">
            <w:pPr>
              <w:pStyle w:val="TAC"/>
              <w:rPr>
                <w:lang w:val="en-US"/>
              </w:rPr>
            </w:pPr>
            <w:r w:rsidRPr="006F4D85">
              <w:rPr>
                <w:lang w:val="en-US"/>
              </w:rPr>
              <w:t>2.44</w:t>
            </w:r>
          </w:p>
        </w:tc>
        <w:tc>
          <w:tcPr>
            <w:tcW w:w="1054" w:type="dxa"/>
            <w:tcBorders>
              <w:top w:val="single" w:sz="4" w:space="0" w:color="auto"/>
              <w:left w:val="single" w:sz="4" w:space="0" w:color="auto"/>
              <w:right w:val="single" w:sz="4" w:space="0" w:color="auto"/>
            </w:tcBorders>
            <w:vAlign w:val="center"/>
            <w:hideMark/>
          </w:tcPr>
          <w:p w14:paraId="7EC2E459" w14:textId="77777777" w:rsidR="0011797C" w:rsidRPr="006F4D85" w:rsidRDefault="0011797C" w:rsidP="0011498E">
            <w:pPr>
              <w:pStyle w:val="TAC"/>
              <w:rPr>
                <w:lang w:val="en-US"/>
              </w:rPr>
            </w:pPr>
            <w:r w:rsidRPr="006F4D85">
              <w:rPr>
                <w:lang w:val="en-US"/>
              </w:rPr>
              <w:t>-5.98</w:t>
            </w:r>
          </w:p>
        </w:tc>
        <w:tc>
          <w:tcPr>
            <w:tcW w:w="1054" w:type="dxa"/>
            <w:tcBorders>
              <w:top w:val="single" w:sz="4" w:space="0" w:color="auto"/>
              <w:left w:val="single" w:sz="4" w:space="0" w:color="auto"/>
              <w:right w:val="single" w:sz="4" w:space="0" w:color="auto"/>
            </w:tcBorders>
            <w:vAlign w:val="center"/>
            <w:hideMark/>
          </w:tcPr>
          <w:p w14:paraId="15BF16E8" w14:textId="77777777" w:rsidR="0011797C" w:rsidRPr="006F4D85" w:rsidRDefault="0011797C" w:rsidP="0011498E">
            <w:pPr>
              <w:pStyle w:val="TAC"/>
              <w:rPr>
                <w:szCs w:val="18"/>
                <w:lang w:val="en-US"/>
              </w:rPr>
            </w:pPr>
            <w:r w:rsidRPr="006F4D85">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5EDE7D66" w14:textId="77777777" w:rsidR="0011797C" w:rsidRPr="006F4D85" w:rsidRDefault="0011797C" w:rsidP="0011498E">
            <w:pPr>
              <w:pStyle w:val="TAC"/>
              <w:rPr>
                <w:lang w:val="en-US"/>
              </w:rPr>
            </w:pPr>
            <w:r w:rsidRPr="006F4D85">
              <w:rPr>
                <w:lang w:val="en-US"/>
              </w:rPr>
              <w:t>-5.98</w:t>
            </w:r>
          </w:p>
        </w:tc>
      </w:tr>
      <w:tr w:rsidR="0011797C" w:rsidRPr="006F4D85" w14:paraId="7F4B97D1" w14:textId="77777777" w:rsidTr="0013419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53B6D0B" w14:textId="77777777" w:rsidR="0011797C" w:rsidRPr="006F4D85" w:rsidRDefault="0011797C" w:rsidP="0011498E">
            <w:pPr>
              <w:pStyle w:val="TAL"/>
              <w:rPr>
                <w:vertAlign w:val="superscript"/>
                <w:lang w:val="en-US"/>
              </w:rPr>
            </w:pPr>
            <w:r w:rsidRPr="006F4D85">
              <w:rPr>
                <w:lang w:val="en-US"/>
              </w:rPr>
              <w:t>Io</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D30D12" w14:textId="77777777" w:rsidR="0011797C" w:rsidRPr="006F4D85" w:rsidRDefault="0011797C" w:rsidP="0011498E">
            <w:pPr>
              <w:pStyle w:val="TAC"/>
              <w:rPr>
                <w:lang w:val="en-US"/>
              </w:rPr>
            </w:pPr>
            <w:r w:rsidRPr="006F4D85">
              <w:rPr>
                <w:lang w:val="en-US"/>
              </w:rPr>
              <w:t>dBm/95.04 MHz</w:t>
            </w:r>
            <w:r w:rsidRPr="006F4D85">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2A94FB9" w14:textId="77777777" w:rsidR="0011797C" w:rsidRPr="006F4D85" w:rsidRDefault="0011797C" w:rsidP="0011498E">
            <w:pPr>
              <w:pStyle w:val="TAC"/>
              <w:rPr>
                <w:lang w:val="en-US"/>
              </w:rPr>
            </w:pPr>
            <w:r w:rsidRPr="006F4D85">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4641A24" w14:textId="5D07D90A" w:rsidR="0011797C" w:rsidRPr="006F4D85" w:rsidRDefault="004E7BC9" w:rsidP="0011498E">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29</w:t>
            </w:r>
            <w:r w:rsidRPr="006F4D85">
              <w:rPr>
                <w:szCs w:val="18"/>
                <w:lang w:val="en-US"/>
              </w:rPr>
              <w:t>.70dB)</w:t>
            </w:r>
          </w:p>
        </w:tc>
      </w:tr>
      <w:tr w:rsidR="0011797C" w:rsidRPr="006F4D85" w14:paraId="76480854" w14:textId="77777777" w:rsidTr="0013419B">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20C1B60" w14:textId="77777777" w:rsidR="0011797C" w:rsidRPr="006F4D85" w:rsidRDefault="0011797C" w:rsidP="0011498E">
            <w:pPr>
              <w:pStyle w:val="TAN"/>
              <w:rPr>
                <w:lang w:val="en-US"/>
              </w:rPr>
            </w:pPr>
            <w:r w:rsidRPr="006F4D85">
              <w:rPr>
                <w:lang w:val="en-US"/>
              </w:rPr>
              <w:t>Note 1:</w:t>
            </w:r>
            <w:r w:rsidRPr="006F4D85">
              <w:rPr>
                <w:lang w:val="en-US"/>
              </w:rPr>
              <w:tab/>
              <w:t xml:space="preserve">Where used, 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07D7CA7B">
                <v:shape id="_x0000_i1319" type="#_x0000_t75" style="width:22.15pt;height:22.15pt" o:ole="" fillcolor="window">
                  <v:imagedata r:id="rId25" o:title=""/>
                </v:shape>
                <o:OLEObject Type="Embed" ProgID="Equation.3" ShapeID="_x0000_i1319" DrawAspect="Content" ObjectID="_1683706127" r:id="rId50"/>
              </w:object>
            </w:r>
            <w:r w:rsidRPr="006F4D85">
              <w:rPr>
                <w:lang w:val="en-US"/>
              </w:rPr>
              <w:t xml:space="preserve"> to be fulfilled.</w:t>
            </w:r>
          </w:p>
          <w:p w14:paraId="7582DB75" w14:textId="77777777" w:rsidR="0011797C" w:rsidRPr="006F4D85" w:rsidRDefault="0011797C" w:rsidP="0011498E">
            <w:pPr>
              <w:pStyle w:val="TAN"/>
              <w:rPr>
                <w:lang w:val="en-US"/>
              </w:rPr>
            </w:pPr>
            <w:r w:rsidRPr="006F4D85">
              <w:rPr>
                <w:lang w:val="en-US"/>
              </w:rPr>
              <w:t>Note 2:</w:t>
            </w:r>
            <w:r w:rsidRPr="006F4D85">
              <w:rPr>
                <w:lang w:val="en-US"/>
              </w:rPr>
              <w:tab/>
              <w:t>SSB_RP, Es/</w:t>
            </w:r>
            <w:proofErr w:type="spellStart"/>
            <w:r w:rsidRPr="006F4D85">
              <w:rPr>
                <w:lang w:val="en-US"/>
              </w:rPr>
              <w:t>Iot</w:t>
            </w:r>
            <w:proofErr w:type="spellEnd"/>
            <w:r w:rsidRPr="006F4D85">
              <w:rPr>
                <w:lang w:val="en-US"/>
              </w:rPr>
              <w:t xml:space="preserve"> and Io levels have been derived from other parameters for information purposes. They are not settable parameters themselves.</w:t>
            </w:r>
          </w:p>
          <w:p w14:paraId="382A1070" w14:textId="77777777" w:rsidR="0011797C" w:rsidRPr="006F4D85" w:rsidRDefault="0011797C" w:rsidP="0011498E">
            <w:pPr>
              <w:pStyle w:val="TAN"/>
              <w:rPr>
                <w:lang w:val="en-US"/>
              </w:rPr>
            </w:pPr>
            <w:r w:rsidRPr="006F4D85">
              <w:rPr>
                <w:lang w:val="en-US"/>
              </w:rPr>
              <w:t>Note 3:</w:t>
            </w:r>
            <w:r w:rsidRPr="006F4D85">
              <w:rPr>
                <w:lang w:val="en-US"/>
              </w:rPr>
              <w:tab/>
              <w:t>Void</w:t>
            </w:r>
          </w:p>
          <w:p w14:paraId="40C5791F" w14:textId="77777777" w:rsidR="0011797C" w:rsidRPr="006F4D85" w:rsidRDefault="0011797C" w:rsidP="0011498E">
            <w:pPr>
              <w:pStyle w:val="TAN"/>
              <w:rPr>
                <w:lang w:val="en-US"/>
              </w:rPr>
            </w:pPr>
            <w:r w:rsidRPr="006F4D85">
              <w:rPr>
                <w:lang w:val="en-US"/>
              </w:rPr>
              <w:t>Note 4:</w:t>
            </w:r>
            <w:r w:rsidRPr="006F4D85">
              <w:rPr>
                <w:lang w:val="en-US"/>
              </w:rPr>
              <w:tab/>
              <w:t xml:space="preserve">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72C46B55" w14:textId="77777777" w:rsidR="0011797C" w:rsidRPr="006F4D85" w:rsidRDefault="0011797C" w:rsidP="0011498E">
            <w:pPr>
              <w:pStyle w:val="TAN"/>
              <w:rPr>
                <w:lang w:val="en-US"/>
              </w:rPr>
            </w:pPr>
            <w:r w:rsidRPr="006F4D85">
              <w:rPr>
                <w:lang w:val="en-US"/>
              </w:rPr>
              <w:t>Note 5:</w:t>
            </w:r>
            <w:r w:rsidRPr="006F4D85">
              <w:rPr>
                <w:lang w:val="en-US"/>
              </w:rPr>
              <w:tab/>
              <w:t>Void</w:t>
            </w:r>
          </w:p>
          <w:p w14:paraId="74568A3F" w14:textId="7B0DD4CB" w:rsidR="0011797C" w:rsidRPr="006F4D85" w:rsidRDefault="0011797C" w:rsidP="0011498E">
            <w:pPr>
              <w:pStyle w:val="TAN"/>
              <w:rPr>
                <w:lang w:val="en-US"/>
              </w:rPr>
            </w:pPr>
            <w:r w:rsidRPr="006F4D85">
              <w:rPr>
                <w:lang w:val="en-US"/>
              </w:rPr>
              <w:t>Note 6:</w:t>
            </w:r>
            <w:r w:rsidRPr="006F4D85">
              <w:rPr>
                <w:lang w:val="en-US"/>
              </w:rPr>
              <w:tab/>
            </w:r>
            <w:r w:rsidR="004E7BC9" w:rsidRPr="006F4D85">
              <w:rPr>
                <w:lang w:val="en-US"/>
              </w:rPr>
              <w:t>Calculation of Es/</w:t>
            </w:r>
            <w:proofErr w:type="spellStart"/>
            <w:r w:rsidR="004E7BC9" w:rsidRPr="006F4D85">
              <w:rPr>
                <w:lang w:val="en-US"/>
              </w:rPr>
              <w:t>Iot</w:t>
            </w:r>
            <w:r w:rsidR="004E7BC9" w:rsidRPr="006F4D85">
              <w:rPr>
                <w:vertAlign w:val="subscript"/>
                <w:lang w:val="en-US"/>
              </w:rPr>
              <w:t>BB</w:t>
            </w:r>
            <w:proofErr w:type="spellEnd"/>
            <w:r w:rsidR="004E7BC9" w:rsidRPr="006F4D85">
              <w:rPr>
                <w:lang w:val="en-US"/>
              </w:rPr>
              <w:t xml:space="preserve"> includes the effect of UE internal noise up to the value assumed for the associated </w:t>
            </w:r>
            <w:proofErr w:type="spellStart"/>
            <w:r w:rsidR="004E7BC9" w:rsidRPr="006F4D85">
              <w:rPr>
                <w:lang w:val="en-US"/>
              </w:rPr>
              <w:t>Refsens</w:t>
            </w:r>
            <w:proofErr w:type="spellEnd"/>
            <w:r w:rsidR="004E7BC9" w:rsidRPr="006F4D85">
              <w:rPr>
                <w:lang w:val="en-US"/>
              </w:rPr>
              <w:t xml:space="preserve"> requirement in clause 7.3.2 of TS 3</w:t>
            </w:r>
            <w:r w:rsidR="00EF5C7F">
              <w:rPr>
                <w:lang w:val="en-US"/>
              </w:rPr>
              <w:t>8</w:t>
            </w:r>
            <w:r w:rsidR="004E7BC9" w:rsidRPr="006F4D85">
              <w:rPr>
                <w:lang w:val="en-US"/>
              </w:rPr>
              <w:t xml:space="preserve">.101-2 [19], and an allowance of </w:t>
            </w:r>
            <w:r w:rsidR="004E7BC9">
              <w:rPr>
                <w:lang w:val="en-US"/>
              </w:rPr>
              <w:t>1</w:t>
            </w:r>
            <w:r w:rsidR="004E7BC9" w:rsidRPr="006F4D85">
              <w:rPr>
                <w:lang w:val="en-US"/>
              </w:rPr>
              <w:t xml:space="preserve">dB for UE multi-band relaxation factor </w:t>
            </w:r>
            <w:r w:rsidR="004E7BC9" w:rsidRPr="00793481">
              <w:rPr>
                <w:rFonts w:cs="Arial"/>
                <w:lang w:val="en-US"/>
              </w:rPr>
              <w:t>Δ</w:t>
            </w:r>
            <w:r w:rsidR="004E7BC9" w:rsidRPr="006F4D85">
              <w:rPr>
                <w:lang w:val="en-US"/>
              </w:rPr>
              <w:t>MB</w:t>
            </w:r>
            <w:r w:rsidR="004E7BC9" w:rsidRPr="006F4D85">
              <w:rPr>
                <w:vertAlign w:val="subscript"/>
                <w:lang w:val="en-US"/>
              </w:rPr>
              <w:t>P</w:t>
            </w:r>
            <w:r w:rsidR="004E7BC9" w:rsidRPr="006F4D85">
              <w:rPr>
                <w:lang w:val="en-US"/>
              </w:rPr>
              <w:t xml:space="preserve"> from TS 38.101-2 [19] Table 6.2.1.3-4.</w:t>
            </w:r>
          </w:p>
          <w:p w14:paraId="24BA48A0" w14:textId="7E11B7EB" w:rsidR="00B471F9" w:rsidRDefault="0011797C" w:rsidP="00B471F9">
            <w:pPr>
              <w:keepNext/>
              <w:keepLines/>
              <w:spacing w:after="0"/>
              <w:ind w:left="851" w:hanging="851"/>
              <w:rPr>
                <w:rFonts w:ascii="Arial" w:hAnsi="Arial" w:cs="Arial"/>
                <w:sz w:val="18"/>
                <w:lang w:val="en-US"/>
              </w:rPr>
            </w:pPr>
            <w:r w:rsidRPr="006F4D85">
              <w:rPr>
                <w:lang w:val="en-US"/>
              </w:rPr>
              <w:t>Note 7:</w:t>
            </w:r>
            <w:r w:rsidRPr="006F4D85">
              <w:rPr>
                <w:lang w:val="en-US"/>
              </w:rPr>
              <w:tab/>
              <w:t>All parameters apply for configurations 1 and 2</w:t>
            </w:r>
          </w:p>
          <w:p w14:paraId="37028228" w14:textId="1980F4C6" w:rsidR="0011797C" w:rsidRPr="006F4D85" w:rsidRDefault="00B471F9" w:rsidP="00B471F9">
            <w:pPr>
              <w:pStyle w:val="TAN"/>
              <w:rPr>
                <w:lang w:val="en-US"/>
              </w:rPr>
            </w:pPr>
            <w:r w:rsidRPr="00F17F13">
              <w:rPr>
                <w:rFonts w:cs="Arial"/>
                <w:lang w:val="en-US"/>
              </w:rPr>
              <w:t xml:space="preserve">Note </w:t>
            </w:r>
            <w:r>
              <w:rPr>
                <w:rFonts w:cs="Arial"/>
                <w:lang w:val="en-US"/>
              </w:rPr>
              <w:t>8</w:t>
            </w:r>
            <w:r w:rsidRPr="00F17F13">
              <w:rPr>
                <w:rFonts w:cs="Arial"/>
                <w:lang w:val="en-US"/>
              </w:rPr>
              <w:t>:</w:t>
            </w:r>
            <w:r w:rsidRPr="00F17F13">
              <w:rPr>
                <w:rFonts w:cs="Arial"/>
                <w:lang w:val="en-US"/>
              </w:rPr>
              <w:tab/>
            </w:r>
            <w:r w:rsidRPr="00AC1802">
              <w:rPr>
                <w:rFonts w:cs="Arial"/>
              </w:rPr>
              <w:t>Information about types of UE beam is given in B.2.1.3, and does not limit UE implementation or test system implementation</w:t>
            </w:r>
          </w:p>
        </w:tc>
      </w:tr>
    </w:tbl>
    <w:p w14:paraId="7C9D27C7" w14:textId="77777777" w:rsidR="007C0059" w:rsidRPr="006F4D85" w:rsidRDefault="007C0059" w:rsidP="007C0059"/>
    <w:p w14:paraId="7C9D27C8" w14:textId="77777777" w:rsidR="007C0059" w:rsidRPr="006F4D85" w:rsidRDefault="007C0059" w:rsidP="007C0059">
      <w:pPr>
        <w:pStyle w:val="Heading5"/>
      </w:pPr>
      <w:bookmarkStart w:id="301" w:name="_Toc535476443"/>
      <w:r w:rsidRPr="006F4D85">
        <w:t>A.5.7.1.1.3</w:t>
      </w:r>
      <w:r w:rsidRPr="006F4D85">
        <w:tab/>
        <w:t>Test Requirements</w:t>
      </w:r>
      <w:bookmarkEnd w:id="301"/>
    </w:p>
    <w:p w14:paraId="37A8FE6E" w14:textId="5800EF7F" w:rsidR="00C16F1F" w:rsidRPr="006F4D85" w:rsidRDefault="007C0059" w:rsidP="00C16F1F">
      <w:r w:rsidRPr="006F4D85">
        <w:t xml:space="preserve">The SS-RSRP measurement accuracy shall fulfil the absolute accuracy requirements in </w:t>
      </w:r>
      <w:r w:rsidR="00E833B2" w:rsidRPr="006F4D85">
        <w:t>clause</w:t>
      </w:r>
      <w:r w:rsidRPr="006F4D85">
        <w:t xml:space="preserve">s </w:t>
      </w:r>
      <w:r w:rsidRPr="006F4D85">
        <w:rPr>
          <w:lang w:eastAsia="zh-CN"/>
        </w:rPr>
        <w:t>10</w:t>
      </w:r>
      <w:r w:rsidRPr="006F4D85">
        <w:t>.1.3.1</w:t>
      </w:r>
      <w:r w:rsidRPr="006F4D85">
        <w:rPr>
          <w:lang w:eastAsia="zh-CN"/>
        </w:rPr>
        <w:t xml:space="preserve">.1 </w:t>
      </w:r>
      <w:r w:rsidRPr="006F4D85">
        <w:t xml:space="preserve">and relative accuracy requirements in </w:t>
      </w:r>
      <w:r w:rsidR="00E833B2" w:rsidRPr="006F4D85">
        <w:t>clause</w:t>
      </w:r>
      <w:r w:rsidRPr="006F4D85">
        <w:t xml:space="preserve"> </w:t>
      </w:r>
      <w:r w:rsidRPr="006F4D85">
        <w:rPr>
          <w:lang w:eastAsia="zh-CN"/>
        </w:rPr>
        <w:t>10</w:t>
      </w:r>
      <w:r w:rsidRPr="006F4D85">
        <w:t>.1.3.1</w:t>
      </w:r>
      <w:r w:rsidRPr="006F4D85">
        <w:rPr>
          <w:lang w:eastAsia="zh-CN"/>
        </w:rPr>
        <w:t>.2</w:t>
      </w:r>
      <w:r w:rsidRPr="006F4D85">
        <w:t>. The following requirements are to be verified</w:t>
      </w:r>
      <w:bookmarkStart w:id="302" w:name="_Hlk17964810"/>
      <w:r w:rsidR="00C16F1F" w:rsidRPr="006F4D85">
        <w:t>:</w:t>
      </w:r>
    </w:p>
    <w:p w14:paraId="6935A47D" w14:textId="77777777" w:rsidR="00C16F1F" w:rsidRPr="006F4D85" w:rsidRDefault="00C16F1F" w:rsidP="00C16F1F">
      <w:r w:rsidRPr="006F4D85">
        <w:t>During T1:</w:t>
      </w:r>
    </w:p>
    <w:p w14:paraId="49F44A24" w14:textId="77777777" w:rsidR="00C16F1F" w:rsidRPr="006F4D85" w:rsidRDefault="00C16F1F" w:rsidP="00C16F1F">
      <w:r w:rsidRPr="006F4D85">
        <w:t>Absolute accuracy of Cell 2 and absolute accuracy of Cell 3. The UE is deemed to meet the requirement if the reported SS-RSRP is in the range shown in table A.5.7.1.1.3-1.</w:t>
      </w:r>
    </w:p>
    <w:p w14:paraId="3BCD3526" w14:textId="77777777" w:rsidR="00C16F1F" w:rsidRPr="006F4D85" w:rsidRDefault="00C16F1F" w:rsidP="00C16F1F">
      <w:r w:rsidRPr="006F4D85">
        <w:t xml:space="preserve">Relative accuracy of Cell 3 compared with Cell 2. The UE is deemed to meet the requirement if the difference in reported SS-RSRP meets the requirements in Table 10.1.3.1.2-1. </w:t>
      </w:r>
    </w:p>
    <w:p w14:paraId="4A7CC620" w14:textId="77777777" w:rsidR="00C16F1F" w:rsidRPr="006F4D85" w:rsidRDefault="00C16F1F" w:rsidP="00C16F1F">
      <w:r w:rsidRPr="006F4D85">
        <w:lastRenderedPageBreak/>
        <w:t>During T2:</w:t>
      </w:r>
    </w:p>
    <w:p w14:paraId="2FC992DE" w14:textId="77777777" w:rsidR="00C16F1F" w:rsidRPr="006F4D85" w:rsidRDefault="00C16F1F" w:rsidP="00C16F1F">
      <w:r w:rsidRPr="006F4D85">
        <w:t>Absolute accuracy of Cell 2 and absolute accuracy of Cell 3. The UE is deemed to meet the requirement if the reported SS-RSRP is in the range shown in table A.5.7.1.1.3-1.</w:t>
      </w:r>
    </w:p>
    <w:p w14:paraId="63140EEF" w14:textId="77777777" w:rsidR="00C16F1F" w:rsidRPr="006F4D85" w:rsidRDefault="00C16F1F" w:rsidP="00C16F1F">
      <w:r w:rsidRPr="006F4D85">
        <w:t xml:space="preserve">Relative accuracy of Cell 3 compared with Cell 2. The UE is deemed to meet the requirement if the difference in reported SS-RSRP meets the requirements in Table 10.1.3.1.2-1. </w:t>
      </w:r>
    </w:p>
    <w:p w14:paraId="138DE12F" w14:textId="77777777" w:rsidR="00C16F1F" w:rsidRPr="006F4D85" w:rsidRDefault="00C16F1F" w:rsidP="00C16F1F">
      <w:r w:rsidRPr="006F4D85">
        <w:t>During T1 and T2:</w:t>
      </w:r>
    </w:p>
    <w:p w14:paraId="5B93D8E6" w14:textId="5897E6BF" w:rsidR="00C16F1F" w:rsidRPr="006F4D85" w:rsidRDefault="00C16F1F" w:rsidP="00C16F1F">
      <w:r w:rsidRPr="006F4D85">
        <w:t>Relative accuracy of Cell 2 during T2 compared with Cell 2 during T1. The UE is deemed to meet the requirement if the difference in reported SS-RSRP meets the requirements in Table 10.1.3.1.2-1</w:t>
      </w:r>
    </w:p>
    <w:p w14:paraId="51F4C6EC" w14:textId="77777777" w:rsidR="00C16F1F" w:rsidRPr="006F4D85" w:rsidRDefault="00C16F1F" w:rsidP="00C16F1F">
      <w:r w:rsidRPr="006F4D85">
        <w:t>Relative accuracy of Cell 3 during T2 compared with Cell 3 during T1. The UE is deemed to meet the requirement if the difference in reported SS-RSRP meets the requirements in Table 10.1.3.1.2-1.</w:t>
      </w:r>
    </w:p>
    <w:bookmarkEnd w:id="302"/>
    <w:p w14:paraId="50FCE0E7" w14:textId="55C1D8C2" w:rsidR="00AE6132" w:rsidRPr="006F4D85" w:rsidRDefault="00AE6132" w:rsidP="0011498E">
      <w:pPr>
        <w:pStyle w:val="TH"/>
      </w:pPr>
      <w:r w:rsidRPr="006F4D85">
        <w:t>Table A.5.7.1.1.3-1: SS-RSRP absolute accuracy test requirement</w:t>
      </w:r>
    </w:p>
    <w:tbl>
      <w:tblPr>
        <w:tblStyle w:val="TableGrid1"/>
        <w:tblW w:w="0" w:type="auto"/>
        <w:tblLook w:val="04A0" w:firstRow="1" w:lastRow="0" w:firstColumn="1" w:lastColumn="0" w:noHBand="0" w:noVBand="1"/>
      </w:tblPr>
      <w:tblGrid>
        <w:gridCol w:w="2481"/>
        <w:gridCol w:w="6869"/>
      </w:tblGrid>
      <w:tr w:rsidR="00AE6132" w:rsidRPr="006F4D85" w14:paraId="2CF8DDE6" w14:textId="77777777" w:rsidTr="006F4D85">
        <w:tc>
          <w:tcPr>
            <w:tcW w:w="2481" w:type="dxa"/>
          </w:tcPr>
          <w:p w14:paraId="104CD955" w14:textId="77777777" w:rsidR="00AE6132" w:rsidRPr="006F4D85" w:rsidRDefault="00AE6132" w:rsidP="0011498E">
            <w:pPr>
              <w:pStyle w:val="TAH"/>
            </w:pPr>
          </w:p>
        </w:tc>
        <w:tc>
          <w:tcPr>
            <w:tcW w:w="6869" w:type="dxa"/>
          </w:tcPr>
          <w:p w14:paraId="6F3A5C6E" w14:textId="77777777" w:rsidR="00AE6132" w:rsidRPr="006F4D85" w:rsidRDefault="00AE6132" w:rsidP="0011498E">
            <w:pPr>
              <w:pStyle w:val="TAH"/>
            </w:pPr>
            <w:r w:rsidRPr="006F4D85">
              <w:t>Test requirement</w:t>
            </w:r>
            <w:r w:rsidRPr="006F4D85">
              <w:rPr>
                <w:vertAlign w:val="superscript"/>
              </w:rPr>
              <w:t xml:space="preserve"> Notes1,2,3</w:t>
            </w:r>
          </w:p>
        </w:tc>
      </w:tr>
      <w:tr w:rsidR="00AE6132" w:rsidRPr="006F4D85" w14:paraId="17BE7C6D" w14:textId="77777777" w:rsidTr="006F4D85">
        <w:tc>
          <w:tcPr>
            <w:tcW w:w="2481" w:type="dxa"/>
          </w:tcPr>
          <w:p w14:paraId="626596CC" w14:textId="77777777" w:rsidR="00AE6132" w:rsidRPr="006F4D85" w:rsidRDefault="00AE6132" w:rsidP="0011498E">
            <w:pPr>
              <w:pStyle w:val="TAC"/>
            </w:pPr>
            <w:r w:rsidRPr="006F4D85">
              <w:t>Cell 2</w:t>
            </w:r>
          </w:p>
        </w:tc>
        <w:tc>
          <w:tcPr>
            <w:tcW w:w="6869" w:type="dxa"/>
          </w:tcPr>
          <w:p w14:paraId="6E56EC92" w14:textId="4B683036" w:rsidR="00AE6132" w:rsidRPr="006F4D85" w:rsidRDefault="00AE6132" w:rsidP="0011498E">
            <w:pPr>
              <w:pStyle w:val="TAC"/>
              <w:rPr>
                <w:rFonts w:cs="Arial"/>
                <w:szCs w:val="18"/>
              </w:rPr>
            </w:pPr>
            <w:r w:rsidRPr="006F4D85">
              <w:rPr>
                <w:rFonts w:cs="Arial"/>
                <w:szCs w:val="18"/>
              </w:rPr>
              <w:t>SSB_RP2 -δ +</w:t>
            </w:r>
            <w:proofErr w:type="spellStart"/>
            <w:r w:rsidRPr="006F4D85">
              <w:rPr>
                <w:rFonts w:cs="Arial"/>
                <w:szCs w:val="18"/>
              </w:rPr>
              <w:t>G</w:t>
            </w:r>
            <w:r w:rsidRPr="006F4D85">
              <w:rPr>
                <w:rFonts w:cs="Arial"/>
                <w:szCs w:val="18"/>
                <w:vertAlign w:val="subscript"/>
              </w:rPr>
              <w:t>min</w:t>
            </w:r>
            <w:proofErr w:type="spellEnd"/>
            <w:r w:rsidRPr="006F4D85">
              <w:rPr>
                <w:rFonts w:cs="Arial"/>
                <w:szCs w:val="18"/>
              </w:rPr>
              <w:t xml:space="preserve"> ≤ Reported RSRP(dBm) ≤ SSB_RP2</w:t>
            </w:r>
            <w:r w:rsidRPr="006F4D85" w:rsidDel="00367EC1">
              <w:rPr>
                <w:rFonts w:cs="Arial"/>
                <w:szCs w:val="18"/>
              </w:rPr>
              <w:t xml:space="preserve"> </w:t>
            </w:r>
            <w:r w:rsidRPr="006F4D85">
              <w:rPr>
                <w:rFonts w:cs="Arial"/>
                <w:szCs w:val="18"/>
              </w:rPr>
              <w:t>+δ +</w:t>
            </w:r>
            <w:proofErr w:type="spellStart"/>
            <w:r w:rsidRPr="006F4D85">
              <w:rPr>
                <w:rFonts w:cs="Arial"/>
                <w:szCs w:val="18"/>
              </w:rPr>
              <w:t>G</w:t>
            </w:r>
            <w:r w:rsidRPr="006F4D85">
              <w:rPr>
                <w:rFonts w:cs="Arial"/>
                <w:szCs w:val="18"/>
                <w:vertAlign w:val="subscript"/>
              </w:rPr>
              <w:t>max</w:t>
            </w:r>
            <w:proofErr w:type="spellEnd"/>
          </w:p>
        </w:tc>
      </w:tr>
      <w:tr w:rsidR="00AE6132" w:rsidRPr="006F4D85" w14:paraId="038DEEE5" w14:textId="77777777" w:rsidTr="006F4D85">
        <w:tc>
          <w:tcPr>
            <w:tcW w:w="2481" w:type="dxa"/>
          </w:tcPr>
          <w:p w14:paraId="01B81DEB" w14:textId="77777777" w:rsidR="00AE6132" w:rsidRPr="006F4D85" w:rsidRDefault="00AE6132" w:rsidP="0011498E">
            <w:pPr>
              <w:pStyle w:val="TAC"/>
            </w:pPr>
            <w:r w:rsidRPr="006F4D85">
              <w:t>Cell 3</w:t>
            </w:r>
          </w:p>
        </w:tc>
        <w:tc>
          <w:tcPr>
            <w:tcW w:w="6869" w:type="dxa"/>
          </w:tcPr>
          <w:p w14:paraId="0F607C51" w14:textId="7D253E07" w:rsidR="00AE6132" w:rsidRPr="006F4D85" w:rsidRDefault="00AE6132" w:rsidP="0011498E">
            <w:pPr>
              <w:pStyle w:val="TAC"/>
              <w:rPr>
                <w:rFonts w:cs="Arial"/>
                <w:szCs w:val="18"/>
              </w:rPr>
            </w:pPr>
            <w:r w:rsidRPr="006F4D85">
              <w:rPr>
                <w:rFonts w:cs="Arial"/>
                <w:szCs w:val="18"/>
              </w:rPr>
              <w:t>SSB_RP3 -δ +</w:t>
            </w:r>
            <w:proofErr w:type="spellStart"/>
            <w:r w:rsidRPr="006F4D85">
              <w:rPr>
                <w:rFonts w:cs="Arial"/>
                <w:szCs w:val="18"/>
              </w:rPr>
              <w:t>G</w:t>
            </w:r>
            <w:r w:rsidRPr="006F4D85">
              <w:rPr>
                <w:rFonts w:cs="Arial"/>
                <w:szCs w:val="18"/>
                <w:vertAlign w:val="subscript"/>
              </w:rPr>
              <w:t>min</w:t>
            </w:r>
            <w:proofErr w:type="spellEnd"/>
            <w:r w:rsidRPr="006F4D85">
              <w:rPr>
                <w:rFonts w:cs="Arial"/>
                <w:szCs w:val="18"/>
              </w:rPr>
              <w:t xml:space="preserve"> ≤ Reported RSRP(dBm) ≤ SSB_RP3</w:t>
            </w:r>
            <w:r w:rsidRPr="006F4D85" w:rsidDel="00367EC1">
              <w:rPr>
                <w:rFonts w:cs="Arial"/>
                <w:szCs w:val="18"/>
              </w:rPr>
              <w:t xml:space="preserve"> </w:t>
            </w:r>
            <w:r w:rsidRPr="006F4D85">
              <w:rPr>
                <w:rFonts w:cs="Arial"/>
                <w:szCs w:val="18"/>
              </w:rPr>
              <w:t>+δ +</w:t>
            </w:r>
            <w:proofErr w:type="spellStart"/>
            <w:r w:rsidRPr="006F4D85">
              <w:rPr>
                <w:rFonts w:cs="Arial"/>
                <w:szCs w:val="18"/>
              </w:rPr>
              <w:t>G</w:t>
            </w:r>
            <w:r w:rsidRPr="006F4D85">
              <w:rPr>
                <w:rFonts w:cs="Arial"/>
                <w:szCs w:val="18"/>
                <w:vertAlign w:val="subscript"/>
              </w:rPr>
              <w:t>max</w:t>
            </w:r>
            <w:proofErr w:type="spellEnd"/>
          </w:p>
        </w:tc>
      </w:tr>
      <w:tr w:rsidR="00AE6132" w:rsidRPr="006F4D85" w14:paraId="2EE04794" w14:textId="77777777" w:rsidTr="00773D34">
        <w:tc>
          <w:tcPr>
            <w:tcW w:w="9350" w:type="dxa"/>
            <w:gridSpan w:val="2"/>
          </w:tcPr>
          <w:p w14:paraId="77128BE6" w14:textId="77777777" w:rsidR="00AE6132" w:rsidRPr="006F4D85" w:rsidRDefault="00AE6132" w:rsidP="0011498E">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the </w:t>
            </w:r>
            <w:r w:rsidRPr="006F4D85">
              <w:rPr>
                <w:lang w:val="en-US"/>
              </w:rPr>
              <w:t xml:space="preserve"> equivalent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14:paraId="1D8DE60D" w14:textId="77777777" w:rsidR="00AE6132" w:rsidRPr="006F4D85" w:rsidRDefault="00AE6132" w:rsidP="0011498E">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10.1.3.1.1-1, selected according to the Io used in the test</w:t>
            </w:r>
          </w:p>
          <w:p w14:paraId="67BF3EFC" w14:textId="77777777" w:rsidR="00AE6132" w:rsidRPr="006F4D85" w:rsidRDefault="00AE6132" w:rsidP="0011498E">
            <w:pPr>
              <w:pStyle w:val="TAN"/>
              <w:rPr>
                <w:lang w:val="en-US"/>
              </w:rPr>
            </w:pPr>
            <w:r w:rsidRPr="006F4D85">
              <w:t>Note 3:</w:t>
            </w:r>
            <w:r w:rsidRPr="006F4D85">
              <w:rPr>
                <w:lang w:val="en-US"/>
              </w:rPr>
              <w:t xml:space="preserve"> </w:t>
            </w:r>
            <w:r w:rsidRPr="006F4D85">
              <w:rPr>
                <w:lang w:val="en-US"/>
              </w:rPr>
              <w:tab/>
            </w:r>
            <w:proofErr w:type="spellStart"/>
            <w:r w:rsidRPr="006F4D85">
              <w:rPr>
                <w:lang w:val="en-US"/>
              </w:rPr>
              <w:t>G</w:t>
            </w:r>
            <w:r w:rsidRPr="006F4D85">
              <w:rPr>
                <w:vertAlign w:val="subscript"/>
                <w:lang w:val="en-US"/>
              </w:rPr>
              <w:t>min</w:t>
            </w:r>
            <w:proofErr w:type="spellEnd"/>
            <w:r w:rsidRPr="006F4D85">
              <w:rPr>
                <w:lang w:val="en-US"/>
              </w:rPr>
              <w:t xml:space="preserve"> and </w:t>
            </w:r>
            <w:proofErr w:type="spellStart"/>
            <w:r w:rsidRPr="006F4D85">
              <w:rPr>
                <w:lang w:val="en-US"/>
              </w:rPr>
              <w:t>G</w:t>
            </w:r>
            <w:r w:rsidRPr="006F4D85">
              <w:rPr>
                <w:vertAlign w:val="subscript"/>
                <w:lang w:val="en-US"/>
              </w:rPr>
              <w:t>max</w:t>
            </w:r>
            <w:proofErr w:type="spellEnd"/>
            <w:r w:rsidRPr="006F4D85">
              <w:rPr>
                <w:lang w:val="en-US"/>
              </w:rPr>
              <w:t xml:space="preserve"> are </w:t>
            </w:r>
            <w:r w:rsidRPr="006F4D85">
              <w:t>the minimum and maximum UE gain values from Table B.2.1.5.1-1, selected according to the UE power class</w:t>
            </w:r>
          </w:p>
        </w:tc>
      </w:tr>
    </w:tbl>
    <w:p w14:paraId="6D26C02B" w14:textId="77777777" w:rsidR="00AE6132" w:rsidRPr="006F4D85" w:rsidRDefault="00AE6132" w:rsidP="00AE6132">
      <w:pPr>
        <w:keepNext/>
        <w:keepLines/>
        <w:spacing w:before="60"/>
        <w:jc w:val="center"/>
        <w:rPr>
          <w:rFonts w:ascii="Arial" w:hAnsi="Arial"/>
          <w:b/>
        </w:rPr>
      </w:pPr>
    </w:p>
    <w:p w14:paraId="4D5D2E24" w14:textId="77777777" w:rsidR="006A2D42" w:rsidRPr="00EC61C3" w:rsidRDefault="006A2D42" w:rsidP="006A2D42">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D2917" w14:textId="0AB87789" w:rsidR="007C0059" w:rsidRPr="006F4D85" w:rsidRDefault="007C0059" w:rsidP="002D3390">
      <w:pPr>
        <w:pStyle w:val="Heading4"/>
        <w:rPr>
          <w:snapToGrid w:val="0"/>
          <w:lang w:eastAsia="zh-CN"/>
        </w:rPr>
      </w:pPr>
      <w:r w:rsidRPr="006F4D85">
        <w:rPr>
          <w:snapToGrid w:val="0"/>
        </w:rPr>
        <w:t>A.</w:t>
      </w:r>
      <w:r w:rsidR="002D3390" w:rsidRPr="006F4D85">
        <w:rPr>
          <w:snapToGrid w:val="0"/>
        </w:rPr>
        <w:t>5.7.1.3</w:t>
      </w:r>
      <w:r w:rsidRPr="006F4D85">
        <w:rPr>
          <w:snapToGrid w:val="0"/>
        </w:rPr>
        <w:tab/>
        <w:t>EN-DC inter-frequency measurement accuracy with FR1 serving cell and FR2 target cell</w:t>
      </w:r>
    </w:p>
    <w:p w14:paraId="7C9D2918" w14:textId="43EE5B53" w:rsidR="007C0059" w:rsidRPr="006F4D85" w:rsidRDefault="007C0059" w:rsidP="002D3390">
      <w:pPr>
        <w:pStyle w:val="Heading5"/>
        <w:rPr>
          <w:lang w:eastAsia="ko-KR"/>
        </w:rPr>
      </w:pPr>
      <w:r w:rsidRPr="006F4D85">
        <w:rPr>
          <w:lang w:eastAsia="ko-KR"/>
        </w:rPr>
        <w:t>A.</w:t>
      </w:r>
      <w:r w:rsidR="002D3390" w:rsidRPr="006F4D85">
        <w:rPr>
          <w:lang w:eastAsia="ko-KR"/>
        </w:rPr>
        <w:t>5.7.1.3.1</w:t>
      </w:r>
      <w:r w:rsidRPr="006F4D85">
        <w:rPr>
          <w:lang w:eastAsia="ko-KR"/>
        </w:rPr>
        <w:tab/>
        <w:t>Test Purpose and Environment</w:t>
      </w:r>
    </w:p>
    <w:p w14:paraId="7C9D2919" w14:textId="28E792B7" w:rsidR="007C0059" w:rsidRPr="006F4D85" w:rsidRDefault="007C0059" w:rsidP="007C0059">
      <w:pPr>
        <w:overflowPunct w:val="0"/>
        <w:autoSpaceDE w:val="0"/>
        <w:autoSpaceDN w:val="0"/>
        <w:adjustRightInd w:val="0"/>
        <w:textAlignment w:val="baseline"/>
        <w:rPr>
          <w:lang w:eastAsia="ko-KR"/>
        </w:rPr>
      </w:pPr>
      <w:r w:rsidRPr="006F4D85">
        <w:rPr>
          <w:lang w:eastAsia="ko-KR"/>
        </w:rPr>
        <w:t xml:space="preserve">The purpose of this test is to verify that the SS-RSRP measurement accuracy is within the specified limits. This test will verify the requirements in </w:t>
      </w:r>
      <w:r w:rsidR="00E833B2" w:rsidRPr="006F4D85">
        <w:rPr>
          <w:lang w:eastAsia="ko-KR"/>
        </w:rPr>
        <w:t>Clause</w:t>
      </w:r>
      <w:r w:rsidRPr="006F4D85">
        <w:rPr>
          <w:lang w:eastAsia="ko-KR"/>
        </w:rPr>
        <w:t>s 10.1.5.1.1 for inter-frequency measurements with the testing configurations in Table A.5.7.1.3.1-1.</w:t>
      </w:r>
    </w:p>
    <w:p w14:paraId="7C9D291A" w14:textId="77777777" w:rsidR="007C0059" w:rsidRPr="006F4D85" w:rsidRDefault="007C0059" w:rsidP="00664591">
      <w:pPr>
        <w:pStyle w:val="TH"/>
        <w:rPr>
          <w:lang w:eastAsia="ko-KR"/>
        </w:rPr>
      </w:pPr>
      <w:r w:rsidRPr="006F4D85">
        <w:rPr>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3B71BE" w:rsidRPr="006F4D85" w14:paraId="7C9D291E" w14:textId="77777777" w:rsidTr="000B5C74">
        <w:trPr>
          <w:jc w:val="center"/>
        </w:trPr>
        <w:tc>
          <w:tcPr>
            <w:tcW w:w="1420" w:type="dxa"/>
            <w:shd w:val="clear" w:color="auto" w:fill="auto"/>
          </w:tcPr>
          <w:p w14:paraId="7C9D291B" w14:textId="77777777" w:rsidR="007C0059" w:rsidRPr="006F4D85" w:rsidRDefault="007C0059" w:rsidP="00664591">
            <w:pPr>
              <w:pStyle w:val="TAH"/>
            </w:pPr>
            <w:r w:rsidRPr="006F4D85">
              <w:t>Config</w:t>
            </w:r>
          </w:p>
        </w:tc>
        <w:tc>
          <w:tcPr>
            <w:tcW w:w="3687" w:type="dxa"/>
            <w:shd w:val="clear" w:color="auto" w:fill="auto"/>
          </w:tcPr>
          <w:p w14:paraId="7C9D291C" w14:textId="77777777" w:rsidR="007C0059" w:rsidRPr="006F4D85" w:rsidRDefault="007C0059" w:rsidP="00664591">
            <w:pPr>
              <w:pStyle w:val="TAH"/>
            </w:pPr>
            <w:r w:rsidRPr="006F4D85">
              <w:t>Description of serving cell</w:t>
            </w:r>
          </w:p>
        </w:tc>
        <w:tc>
          <w:tcPr>
            <w:tcW w:w="3189" w:type="dxa"/>
          </w:tcPr>
          <w:p w14:paraId="7C9D291D" w14:textId="77777777" w:rsidR="007C0059" w:rsidRPr="006F4D85" w:rsidRDefault="007C0059" w:rsidP="00664591">
            <w:pPr>
              <w:pStyle w:val="TAH"/>
            </w:pPr>
            <w:r w:rsidRPr="006F4D85">
              <w:t>Description of target cell</w:t>
            </w:r>
          </w:p>
        </w:tc>
      </w:tr>
      <w:tr w:rsidR="003B71BE" w:rsidRPr="006F4D85" w14:paraId="7C9D2922" w14:textId="77777777" w:rsidTr="00664591">
        <w:trPr>
          <w:jc w:val="center"/>
        </w:trPr>
        <w:tc>
          <w:tcPr>
            <w:tcW w:w="1420" w:type="dxa"/>
            <w:shd w:val="clear" w:color="auto" w:fill="auto"/>
            <w:vAlign w:val="center"/>
          </w:tcPr>
          <w:p w14:paraId="7C9D291F" w14:textId="77777777" w:rsidR="007C0059" w:rsidRPr="006F4D85" w:rsidRDefault="007C0059" w:rsidP="00664591">
            <w:pPr>
              <w:pStyle w:val="TAL"/>
            </w:pPr>
            <w:r w:rsidRPr="006F4D85">
              <w:t>1</w:t>
            </w:r>
          </w:p>
        </w:tc>
        <w:tc>
          <w:tcPr>
            <w:tcW w:w="3687" w:type="dxa"/>
            <w:shd w:val="clear" w:color="auto" w:fill="auto"/>
            <w:vAlign w:val="center"/>
          </w:tcPr>
          <w:p w14:paraId="7C9D2920" w14:textId="77777777" w:rsidR="007C0059" w:rsidRPr="006F4D85" w:rsidRDefault="007C0059" w:rsidP="00664591">
            <w:pPr>
              <w:pStyle w:val="TAL"/>
            </w:pPr>
            <w:r w:rsidRPr="006F4D85">
              <w:t>LTE FDD, NR 15 kHz SSB SCS, 10 MHz bandwidth, FDD duplex mode</w:t>
            </w:r>
          </w:p>
        </w:tc>
        <w:tc>
          <w:tcPr>
            <w:tcW w:w="3189" w:type="dxa"/>
            <w:vMerge w:val="restart"/>
            <w:vAlign w:val="center"/>
          </w:tcPr>
          <w:p w14:paraId="7C9D2921" w14:textId="77777777" w:rsidR="007C0059" w:rsidRPr="006F4D85" w:rsidRDefault="007C0059" w:rsidP="00664591">
            <w:pPr>
              <w:pStyle w:val="TAL"/>
            </w:pPr>
            <w:r w:rsidRPr="006F4D85">
              <w:t>120 kHz SSB SCS, 100 MHz bandwidth, TDD duplex mode</w:t>
            </w:r>
          </w:p>
        </w:tc>
      </w:tr>
      <w:tr w:rsidR="003B71BE" w:rsidRPr="006F4D85" w14:paraId="7C9D2926" w14:textId="77777777" w:rsidTr="00664591">
        <w:trPr>
          <w:jc w:val="center"/>
        </w:trPr>
        <w:tc>
          <w:tcPr>
            <w:tcW w:w="1420" w:type="dxa"/>
            <w:shd w:val="clear" w:color="auto" w:fill="auto"/>
            <w:vAlign w:val="center"/>
          </w:tcPr>
          <w:p w14:paraId="7C9D2923" w14:textId="77777777" w:rsidR="007C0059" w:rsidRPr="006F4D85" w:rsidRDefault="007C0059" w:rsidP="00664591">
            <w:pPr>
              <w:pStyle w:val="TAL"/>
            </w:pPr>
            <w:r w:rsidRPr="006F4D85">
              <w:t>2</w:t>
            </w:r>
          </w:p>
        </w:tc>
        <w:tc>
          <w:tcPr>
            <w:tcW w:w="3687" w:type="dxa"/>
            <w:shd w:val="clear" w:color="auto" w:fill="auto"/>
            <w:vAlign w:val="center"/>
          </w:tcPr>
          <w:p w14:paraId="7C9D2924" w14:textId="77777777" w:rsidR="007C0059" w:rsidRPr="006F4D85" w:rsidRDefault="007C0059" w:rsidP="00664591">
            <w:pPr>
              <w:pStyle w:val="TAL"/>
            </w:pPr>
            <w:r w:rsidRPr="006F4D85">
              <w:t>LTE FDD, NR 15 kHz SSB SCS, 10 MHz bandwidth, TDD duplex mode</w:t>
            </w:r>
          </w:p>
        </w:tc>
        <w:tc>
          <w:tcPr>
            <w:tcW w:w="3189" w:type="dxa"/>
            <w:vMerge/>
            <w:vAlign w:val="center"/>
          </w:tcPr>
          <w:p w14:paraId="7C9D2925" w14:textId="77777777" w:rsidR="007C0059" w:rsidRPr="006F4D85" w:rsidRDefault="007C0059" w:rsidP="00664591">
            <w:pPr>
              <w:keepNext/>
              <w:keepLines/>
              <w:spacing w:after="0"/>
              <w:jc w:val="center"/>
              <w:rPr>
                <w:rFonts w:ascii="Arial" w:hAnsi="Arial"/>
                <w:sz w:val="18"/>
              </w:rPr>
            </w:pPr>
          </w:p>
        </w:tc>
      </w:tr>
      <w:tr w:rsidR="003B71BE" w:rsidRPr="006F4D85" w14:paraId="7C9D292A" w14:textId="77777777" w:rsidTr="00664591">
        <w:trPr>
          <w:jc w:val="center"/>
        </w:trPr>
        <w:tc>
          <w:tcPr>
            <w:tcW w:w="1420" w:type="dxa"/>
            <w:shd w:val="clear" w:color="auto" w:fill="auto"/>
            <w:vAlign w:val="center"/>
          </w:tcPr>
          <w:p w14:paraId="7C9D2927" w14:textId="77777777" w:rsidR="007C0059" w:rsidRPr="006F4D85" w:rsidRDefault="007C0059" w:rsidP="00664591">
            <w:pPr>
              <w:pStyle w:val="TAL"/>
            </w:pPr>
            <w:r w:rsidRPr="006F4D85">
              <w:t>3</w:t>
            </w:r>
          </w:p>
        </w:tc>
        <w:tc>
          <w:tcPr>
            <w:tcW w:w="3687" w:type="dxa"/>
            <w:shd w:val="clear" w:color="auto" w:fill="auto"/>
            <w:vAlign w:val="center"/>
          </w:tcPr>
          <w:p w14:paraId="7C9D2928" w14:textId="77777777" w:rsidR="007C0059" w:rsidRPr="006F4D85" w:rsidRDefault="007C0059" w:rsidP="00664591">
            <w:pPr>
              <w:pStyle w:val="TAL"/>
            </w:pPr>
            <w:r w:rsidRPr="006F4D85">
              <w:t>LTE FDD, NR 30 kHz SSB SCS, 40 MHz bandwidth, TDD duplex mode</w:t>
            </w:r>
          </w:p>
        </w:tc>
        <w:tc>
          <w:tcPr>
            <w:tcW w:w="3189" w:type="dxa"/>
            <w:vMerge/>
            <w:vAlign w:val="center"/>
          </w:tcPr>
          <w:p w14:paraId="7C9D2929" w14:textId="77777777" w:rsidR="007C0059" w:rsidRPr="006F4D85" w:rsidRDefault="007C0059" w:rsidP="00664591">
            <w:pPr>
              <w:keepNext/>
              <w:keepLines/>
              <w:spacing w:after="0"/>
              <w:jc w:val="center"/>
              <w:rPr>
                <w:rFonts w:ascii="Arial" w:hAnsi="Arial"/>
                <w:sz w:val="18"/>
              </w:rPr>
            </w:pPr>
          </w:p>
        </w:tc>
      </w:tr>
      <w:tr w:rsidR="003B71BE" w:rsidRPr="006F4D85" w14:paraId="7C9D292E" w14:textId="77777777" w:rsidTr="00664591">
        <w:trPr>
          <w:jc w:val="center"/>
        </w:trPr>
        <w:tc>
          <w:tcPr>
            <w:tcW w:w="1420" w:type="dxa"/>
            <w:shd w:val="clear" w:color="auto" w:fill="auto"/>
            <w:vAlign w:val="center"/>
          </w:tcPr>
          <w:p w14:paraId="7C9D292B" w14:textId="77777777" w:rsidR="007C0059" w:rsidRPr="006F4D85" w:rsidRDefault="007C0059" w:rsidP="00664591">
            <w:pPr>
              <w:pStyle w:val="TAL"/>
            </w:pPr>
            <w:r w:rsidRPr="006F4D85">
              <w:t>4</w:t>
            </w:r>
          </w:p>
        </w:tc>
        <w:tc>
          <w:tcPr>
            <w:tcW w:w="3687" w:type="dxa"/>
            <w:shd w:val="clear" w:color="auto" w:fill="auto"/>
            <w:vAlign w:val="center"/>
          </w:tcPr>
          <w:p w14:paraId="7C9D292C" w14:textId="77777777" w:rsidR="007C0059" w:rsidRPr="006F4D85" w:rsidRDefault="007C0059" w:rsidP="00664591">
            <w:pPr>
              <w:pStyle w:val="TAL"/>
            </w:pPr>
            <w:r w:rsidRPr="006F4D85">
              <w:t>LTE TDD, NR 15 kHz SSB SCS, 10 MHz bandwidth, FDD duplex mode</w:t>
            </w:r>
          </w:p>
        </w:tc>
        <w:tc>
          <w:tcPr>
            <w:tcW w:w="3189" w:type="dxa"/>
            <w:vMerge/>
            <w:vAlign w:val="center"/>
          </w:tcPr>
          <w:p w14:paraId="7C9D292D" w14:textId="77777777" w:rsidR="007C0059" w:rsidRPr="006F4D85" w:rsidRDefault="007C0059" w:rsidP="00664591">
            <w:pPr>
              <w:keepNext/>
              <w:keepLines/>
              <w:spacing w:after="0"/>
              <w:jc w:val="center"/>
              <w:rPr>
                <w:rFonts w:ascii="Arial" w:hAnsi="Arial"/>
                <w:sz w:val="18"/>
              </w:rPr>
            </w:pPr>
          </w:p>
        </w:tc>
      </w:tr>
      <w:tr w:rsidR="003B71BE" w:rsidRPr="006F4D85" w14:paraId="7C9D2932" w14:textId="77777777" w:rsidTr="00664591">
        <w:trPr>
          <w:jc w:val="center"/>
        </w:trPr>
        <w:tc>
          <w:tcPr>
            <w:tcW w:w="1420" w:type="dxa"/>
            <w:shd w:val="clear" w:color="auto" w:fill="auto"/>
            <w:vAlign w:val="center"/>
          </w:tcPr>
          <w:p w14:paraId="7C9D292F" w14:textId="77777777" w:rsidR="007C0059" w:rsidRPr="006F4D85" w:rsidRDefault="007C0059" w:rsidP="00664591">
            <w:pPr>
              <w:pStyle w:val="TAL"/>
            </w:pPr>
            <w:r w:rsidRPr="006F4D85">
              <w:t>5</w:t>
            </w:r>
          </w:p>
        </w:tc>
        <w:tc>
          <w:tcPr>
            <w:tcW w:w="3687" w:type="dxa"/>
            <w:shd w:val="clear" w:color="auto" w:fill="auto"/>
            <w:vAlign w:val="center"/>
          </w:tcPr>
          <w:p w14:paraId="7C9D2930" w14:textId="77777777" w:rsidR="007C0059" w:rsidRPr="006F4D85" w:rsidRDefault="007C0059" w:rsidP="00664591">
            <w:pPr>
              <w:pStyle w:val="TAL"/>
            </w:pPr>
            <w:r w:rsidRPr="006F4D85">
              <w:t>LTE TDD, NR 15 kHz SSB SCS, 10 MHz bandwidth, TDD duplex mode</w:t>
            </w:r>
          </w:p>
        </w:tc>
        <w:tc>
          <w:tcPr>
            <w:tcW w:w="3189" w:type="dxa"/>
            <w:vMerge/>
            <w:vAlign w:val="center"/>
          </w:tcPr>
          <w:p w14:paraId="7C9D2931" w14:textId="77777777" w:rsidR="007C0059" w:rsidRPr="006F4D85" w:rsidRDefault="007C0059" w:rsidP="00664591">
            <w:pPr>
              <w:keepNext/>
              <w:keepLines/>
              <w:spacing w:after="0"/>
              <w:jc w:val="center"/>
              <w:rPr>
                <w:rFonts w:ascii="Arial" w:hAnsi="Arial"/>
                <w:sz w:val="18"/>
              </w:rPr>
            </w:pPr>
          </w:p>
        </w:tc>
      </w:tr>
      <w:tr w:rsidR="003B71BE" w:rsidRPr="006F4D85" w14:paraId="7C9D2936" w14:textId="77777777" w:rsidTr="00664591">
        <w:trPr>
          <w:jc w:val="center"/>
        </w:trPr>
        <w:tc>
          <w:tcPr>
            <w:tcW w:w="1420" w:type="dxa"/>
            <w:shd w:val="clear" w:color="auto" w:fill="auto"/>
            <w:vAlign w:val="center"/>
          </w:tcPr>
          <w:p w14:paraId="7C9D2933" w14:textId="77777777" w:rsidR="007C0059" w:rsidRPr="006F4D85" w:rsidRDefault="007C0059" w:rsidP="00664591">
            <w:pPr>
              <w:pStyle w:val="TAL"/>
            </w:pPr>
            <w:r w:rsidRPr="006F4D85">
              <w:t>6</w:t>
            </w:r>
          </w:p>
        </w:tc>
        <w:tc>
          <w:tcPr>
            <w:tcW w:w="3687" w:type="dxa"/>
            <w:shd w:val="clear" w:color="auto" w:fill="auto"/>
            <w:vAlign w:val="center"/>
          </w:tcPr>
          <w:p w14:paraId="7C9D2934" w14:textId="77777777" w:rsidR="007C0059" w:rsidRPr="006F4D85" w:rsidRDefault="007C0059" w:rsidP="00664591">
            <w:pPr>
              <w:pStyle w:val="TAL"/>
            </w:pPr>
            <w:r w:rsidRPr="006F4D85">
              <w:t>LTE TDD, NR 30 kHz SSB SCS, 40 MHz bandwidth, TDD duplex mode</w:t>
            </w:r>
          </w:p>
        </w:tc>
        <w:tc>
          <w:tcPr>
            <w:tcW w:w="3189" w:type="dxa"/>
            <w:vMerge/>
            <w:vAlign w:val="center"/>
          </w:tcPr>
          <w:p w14:paraId="7C9D2935" w14:textId="77777777" w:rsidR="007C0059" w:rsidRPr="006F4D85" w:rsidRDefault="007C0059" w:rsidP="00664591">
            <w:pPr>
              <w:keepNext/>
              <w:keepLines/>
              <w:spacing w:after="0"/>
              <w:jc w:val="center"/>
              <w:rPr>
                <w:rFonts w:ascii="Arial" w:hAnsi="Arial"/>
                <w:sz w:val="18"/>
              </w:rPr>
            </w:pPr>
          </w:p>
        </w:tc>
      </w:tr>
      <w:tr w:rsidR="007C0059" w:rsidRPr="006F4D85" w14:paraId="7C9D2938" w14:textId="77777777" w:rsidTr="000B5C74">
        <w:trPr>
          <w:jc w:val="center"/>
        </w:trPr>
        <w:tc>
          <w:tcPr>
            <w:tcW w:w="8296" w:type="dxa"/>
            <w:gridSpan w:val="3"/>
            <w:shd w:val="clear" w:color="auto" w:fill="auto"/>
          </w:tcPr>
          <w:p w14:paraId="7C9D2937" w14:textId="77777777" w:rsidR="007C0059" w:rsidRPr="006F4D85" w:rsidRDefault="007C0059" w:rsidP="00664591">
            <w:pPr>
              <w:pStyle w:val="TAN"/>
            </w:pPr>
            <w:r w:rsidRPr="006F4D85">
              <w:t>Note:</w:t>
            </w:r>
            <w:r w:rsidRPr="006F4D85">
              <w:tab/>
              <w:t>The UE is only required to be tested in one of the supported test configurations</w:t>
            </w:r>
          </w:p>
        </w:tc>
      </w:tr>
    </w:tbl>
    <w:p w14:paraId="7C9D2939" w14:textId="77777777" w:rsidR="007C0059" w:rsidRPr="006F4D85" w:rsidRDefault="007C0059" w:rsidP="007C0059">
      <w:pPr>
        <w:rPr>
          <w:lang w:eastAsia="ko-KR"/>
        </w:rPr>
      </w:pPr>
    </w:p>
    <w:p w14:paraId="7C9D293A" w14:textId="0A8CD9E6" w:rsidR="007C0059" w:rsidRPr="006F4D85" w:rsidRDefault="007C0059" w:rsidP="002D3390">
      <w:pPr>
        <w:pStyle w:val="Heading5"/>
        <w:rPr>
          <w:lang w:eastAsia="ko-KR"/>
        </w:rPr>
      </w:pPr>
      <w:r w:rsidRPr="006F4D85">
        <w:rPr>
          <w:lang w:eastAsia="ko-KR"/>
        </w:rPr>
        <w:lastRenderedPageBreak/>
        <w:t>A.</w:t>
      </w:r>
      <w:r w:rsidR="002D3390" w:rsidRPr="006F4D85">
        <w:rPr>
          <w:lang w:eastAsia="ko-KR"/>
        </w:rPr>
        <w:t>5.7.1.3.2</w:t>
      </w:r>
      <w:r w:rsidRPr="006F4D85">
        <w:rPr>
          <w:lang w:eastAsia="ko-KR"/>
        </w:rPr>
        <w:tab/>
        <w:t>Test parameters</w:t>
      </w:r>
    </w:p>
    <w:p w14:paraId="7C9D293B" w14:textId="77777777" w:rsidR="007C0059" w:rsidRPr="006F4D85" w:rsidRDefault="007C0059" w:rsidP="007C0059">
      <w:pPr>
        <w:overflowPunct w:val="0"/>
        <w:autoSpaceDE w:val="0"/>
        <w:autoSpaceDN w:val="0"/>
        <w:adjustRightInd w:val="0"/>
        <w:textAlignment w:val="baseline"/>
        <w:rPr>
          <w:lang w:eastAsia="ko-KR"/>
        </w:rPr>
      </w:pPr>
      <w:r w:rsidRPr="006F4D85">
        <w:rPr>
          <w:lang w:eastAsia="ko-KR"/>
        </w:rPr>
        <w:t xml:space="preserve">In this set of test cases </w:t>
      </w: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FR2 neighbour cell (Cell 3) on a different frequency than the </w:t>
      </w:r>
      <w:proofErr w:type="spellStart"/>
      <w:r w:rsidRPr="006F4D85">
        <w:rPr>
          <w:rFonts w:cs="v4.2.0"/>
        </w:rPr>
        <w:t>PSCell</w:t>
      </w:r>
      <w:proofErr w:type="spellEnd"/>
      <w:r w:rsidRPr="006F4D85">
        <w:rPr>
          <w:lang w:eastAsia="ko-KR"/>
        </w:rPr>
        <w:t xml:space="preserve">. The test parameters and applicability for Cell 1 are defined in A.3.7.2. The test parameters for the Cell 2 and Cell 3 are given in Table A.5.7.1.3.2-1 and Table A.5.7.1.3.2-2 below. Both absolute and relative accuracy of RSRP inter-frequency measurements are tested by using the parameters in Table A.5.7.1.3.2-1 and Table A.5.7.1.3.2-2. </w:t>
      </w:r>
      <w:r w:rsidRPr="006F4D85">
        <w:t>The inter-frequency measurements are supported by a measurement gap.</w:t>
      </w:r>
    </w:p>
    <w:p w14:paraId="7C9D293C" w14:textId="77777777" w:rsidR="007C0059" w:rsidRPr="006F4D85" w:rsidRDefault="007C0059" w:rsidP="00664591">
      <w:pPr>
        <w:pStyle w:val="TH"/>
        <w:rPr>
          <w:lang w:eastAsia="ko-KR"/>
        </w:rPr>
      </w:pPr>
      <w:r w:rsidRPr="006F4D85">
        <w:rPr>
          <w:lang w:eastAsia="ko-KR"/>
        </w:rPr>
        <w:lastRenderedPageBreak/>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B71BE" w:rsidRPr="006F4D85" w14:paraId="7C9D2942" w14:textId="77777777" w:rsidTr="000B5C7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C9D293D" w14:textId="77777777" w:rsidR="007C0059" w:rsidRPr="006F4D85" w:rsidRDefault="007C0059" w:rsidP="00664591">
            <w:pPr>
              <w:pStyle w:val="TAH"/>
              <w:rPr>
                <w:lang w:val="en-US"/>
              </w:rPr>
            </w:pPr>
            <w:r w:rsidRPr="006F4D85">
              <w:rPr>
                <w:lang w:val="en-US"/>
              </w:rPr>
              <w:lastRenderedPageBreak/>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C9D293E" w14:textId="77777777" w:rsidR="007C0059" w:rsidRPr="006F4D85" w:rsidRDefault="007C0059" w:rsidP="00664591">
            <w:pPr>
              <w:pStyle w:val="TAH"/>
              <w:rPr>
                <w:lang w:val="en-US"/>
              </w:rPr>
            </w:pPr>
            <w:r w:rsidRPr="006F4D85">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C9D293F" w14:textId="77777777" w:rsidR="007C0059" w:rsidRPr="006F4D85" w:rsidRDefault="007C0059" w:rsidP="00664591">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940" w14:textId="77777777" w:rsidR="007C0059" w:rsidRPr="006F4D85" w:rsidRDefault="007C0059" w:rsidP="00664591">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941" w14:textId="77777777" w:rsidR="007C0059" w:rsidRPr="006F4D85" w:rsidRDefault="007C0059" w:rsidP="00664591">
            <w:pPr>
              <w:pStyle w:val="TAH"/>
              <w:rPr>
                <w:lang w:val="en-US"/>
              </w:rPr>
            </w:pPr>
            <w:r w:rsidRPr="006F4D85">
              <w:rPr>
                <w:lang w:val="en-US"/>
              </w:rPr>
              <w:t>Test 2</w:t>
            </w:r>
          </w:p>
        </w:tc>
      </w:tr>
      <w:tr w:rsidR="003B71BE" w:rsidRPr="006F4D85" w14:paraId="7C9D294A" w14:textId="77777777" w:rsidTr="000B5C7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C9D2943" w14:textId="77777777" w:rsidR="007C0059" w:rsidRPr="006F4D85" w:rsidRDefault="007C0059" w:rsidP="00664591">
            <w:pPr>
              <w:pStyle w:val="TAH"/>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C9D2944" w14:textId="77777777" w:rsidR="007C0059" w:rsidRPr="006F4D85" w:rsidRDefault="007C0059" w:rsidP="00664591">
            <w:pPr>
              <w:pStyle w:val="TAH"/>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C9D2945" w14:textId="77777777" w:rsidR="007C0059" w:rsidRPr="006F4D85" w:rsidRDefault="007C0059" w:rsidP="00664591">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946" w14:textId="77777777" w:rsidR="007C0059" w:rsidRPr="006F4D85" w:rsidRDefault="007C0059" w:rsidP="00664591">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947" w14:textId="77777777" w:rsidR="007C0059" w:rsidRPr="006F4D85" w:rsidRDefault="007C0059" w:rsidP="00664591">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948" w14:textId="77777777" w:rsidR="007C0059" w:rsidRPr="006F4D85" w:rsidRDefault="007C0059" w:rsidP="00664591">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949" w14:textId="77777777" w:rsidR="007C0059" w:rsidRPr="006F4D85" w:rsidRDefault="007C0059" w:rsidP="00664591">
            <w:pPr>
              <w:pStyle w:val="TAH"/>
              <w:rPr>
                <w:lang w:val="en-US"/>
              </w:rPr>
            </w:pPr>
            <w:r w:rsidRPr="006F4D85">
              <w:rPr>
                <w:lang w:val="en-US"/>
              </w:rPr>
              <w:t>Cell 3</w:t>
            </w:r>
          </w:p>
        </w:tc>
      </w:tr>
      <w:tr w:rsidR="003B71BE" w:rsidRPr="006F4D85" w14:paraId="7C9D2952" w14:textId="77777777" w:rsidTr="000B5C7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9D294B" w14:textId="77777777" w:rsidR="007C0059" w:rsidRPr="006F4D85" w:rsidRDefault="007C0059" w:rsidP="00664591">
            <w:pPr>
              <w:pStyle w:val="TAL"/>
              <w:rPr>
                <w:lang w:val="it-IT"/>
              </w:rPr>
            </w:pPr>
            <w:r w:rsidRPr="006F4D85">
              <w:rPr>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C9D294C" w14:textId="77777777" w:rsidR="007C0059" w:rsidRPr="006F4D85" w:rsidRDefault="007C0059" w:rsidP="00664591">
            <w:pPr>
              <w:pStyle w:val="TAC"/>
              <w:rPr>
                <w:lang w:val="it-IT"/>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14:paraId="7C9D294D" w14:textId="77777777" w:rsidR="007C0059" w:rsidRPr="006F4D85" w:rsidRDefault="007C0059" w:rsidP="00664591">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94E" w14:textId="77777777" w:rsidR="007C0059" w:rsidRPr="006F4D85" w:rsidRDefault="007C0059" w:rsidP="00664591">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C9D294F" w14:textId="77777777" w:rsidR="007C0059" w:rsidRPr="006F4D85" w:rsidRDefault="007C0059" w:rsidP="00664591">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950" w14:textId="77777777" w:rsidR="007C0059" w:rsidRPr="006F4D85" w:rsidRDefault="007C0059" w:rsidP="00664591">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C9D2951" w14:textId="77777777" w:rsidR="007C0059" w:rsidRPr="006F4D85" w:rsidRDefault="007C0059" w:rsidP="00664591">
            <w:pPr>
              <w:pStyle w:val="TAC"/>
              <w:rPr>
                <w:lang w:val="en-US"/>
              </w:rPr>
            </w:pPr>
            <w:r w:rsidRPr="006F4D85">
              <w:rPr>
                <w:lang w:val="en-US"/>
              </w:rPr>
              <w:t>freq2</w:t>
            </w:r>
          </w:p>
        </w:tc>
      </w:tr>
      <w:tr w:rsidR="003B71BE" w:rsidRPr="006F4D85" w14:paraId="7C9D295E" w14:textId="77777777" w:rsidTr="000B5C7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7C9D2953" w14:textId="77777777" w:rsidR="007C0059" w:rsidRPr="006F4D85" w:rsidRDefault="007C0059" w:rsidP="00664591">
            <w:pPr>
              <w:pStyle w:val="TAL"/>
              <w:rPr>
                <w:lang w:val="en-US"/>
              </w:rPr>
            </w:pPr>
            <w:proofErr w:type="spellStart"/>
            <w:r w:rsidRPr="006F4D85">
              <w:rPr>
                <w:lang w:val="en-US"/>
              </w:rPr>
              <w:t>BW</w:t>
            </w:r>
            <w:r w:rsidRPr="006F4D85">
              <w:rPr>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7C9D2954" w14:textId="77777777" w:rsidR="007C0059" w:rsidRPr="006F4D85" w:rsidRDefault="007C0059" w:rsidP="00664591">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hideMark/>
          </w:tcPr>
          <w:p w14:paraId="7C9D2955" w14:textId="77777777" w:rsidR="007C0059" w:rsidRPr="006F4D85" w:rsidRDefault="007C0059" w:rsidP="00664591">
            <w:pPr>
              <w:pStyle w:val="TAC"/>
              <w:rPr>
                <w:lang w:val="en-US"/>
              </w:rPr>
            </w:pPr>
            <w:r w:rsidRPr="006F4D85">
              <w:rPr>
                <w:lang w:val="en-US"/>
              </w:rPr>
              <w:t>MHz</w:t>
            </w:r>
          </w:p>
        </w:tc>
        <w:tc>
          <w:tcPr>
            <w:tcW w:w="1108" w:type="dxa"/>
            <w:tcBorders>
              <w:top w:val="single" w:sz="4" w:space="0" w:color="auto"/>
              <w:left w:val="single" w:sz="4" w:space="0" w:color="auto"/>
              <w:right w:val="single" w:sz="4" w:space="0" w:color="auto"/>
            </w:tcBorders>
            <w:vAlign w:val="center"/>
            <w:hideMark/>
          </w:tcPr>
          <w:p w14:paraId="7C9D2956" w14:textId="77777777" w:rsidR="007C0059" w:rsidRPr="006F4D85" w:rsidRDefault="007C0059" w:rsidP="00664591">
            <w:pPr>
              <w:pStyle w:val="TAC"/>
              <w:rPr>
                <w:sz w:val="16"/>
                <w:szCs w:val="16"/>
              </w:rPr>
            </w:pPr>
            <w:r w:rsidRPr="006F4D85">
              <w:rPr>
                <w:sz w:val="16"/>
                <w:szCs w:val="16"/>
              </w:rPr>
              <w:t>10:</w:t>
            </w:r>
          </w:p>
          <w:p w14:paraId="7C9D2957" w14:textId="77777777" w:rsidR="007C0059" w:rsidRPr="006F4D85" w:rsidRDefault="007C0059" w:rsidP="00664591">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7C9D2958" w14:textId="77777777" w:rsidR="007C0059" w:rsidRPr="006F4D85" w:rsidRDefault="007C0059" w:rsidP="00664591">
            <w:pPr>
              <w:pStyle w:val="TAC"/>
              <w:rPr>
                <w:sz w:val="16"/>
                <w:szCs w:val="16"/>
                <w:lang w:val="en-US"/>
              </w:rPr>
            </w:pPr>
            <w:r w:rsidRPr="006F4D85">
              <w:rPr>
                <w:sz w:val="16"/>
                <w:szCs w:val="16"/>
                <w:lang w:val="en-US"/>
              </w:rPr>
              <w:t>100:</w:t>
            </w:r>
          </w:p>
          <w:p w14:paraId="7C9D2959" w14:textId="77777777" w:rsidR="007C0059" w:rsidRPr="006F4D85" w:rsidRDefault="007C0059" w:rsidP="00664591">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7C9D295A" w14:textId="77777777" w:rsidR="007C0059" w:rsidRPr="006F4D85" w:rsidRDefault="007C0059" w:rsidP="00664591">
            <w:pPr>
              <w:pStyle w:val="TAC"/>
              <w:rPr>
                <w:sz w:val="16"/>
                <w:szCs w:val="16"/>
              </w:rPr>
            </w:pPr>
            <w:r w:rsidRPr="006F4D85">
              <w:rPr>
                <w:sz w:val="16"/>
                <w:szCs w:val="16"/>
              </w:rPr>
              <w:t>10:</w:t>
            </w:r>
          </w:p>
          <w:p w14:paraId="7C9D295B" w14:textId="77777777" w:rsidR="007C0059" w:rsidRPr="006F4D85" w:rsidRDefault="007C0059" w:rsidP="00664591">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7C9D295C" w14:textId="77777777" w:rsidR="007C0059" w:rsidRPr="006F4D85" w:rsidRDefault="007C0059" w:rsidP="00664591">
            <w:pPr>
              <w:pStyle w:val="TAC"/>
              <w:rPr>
                <w:sz w:val="16"/>
                <w:szCs w:val="16"/>
                <w:lang w:val="en-US"/>
              </w:rPr>
            </w:pPr>
            <w:r w:rsidRPr="006F4D85">
              <w:rPr>
                <w:sz w:val="16"/>
                <w:szCs w:val="16"/>
                <w:lang w:val="en-US"/>
              </w:rPr>
              <w:t>100:</w:t>
            </w:r>
          </w:p>
          <w:p w14:paraId="7C9D295D" w14:textId="77777777" w:rsidR="007C0059" w:rsidRPr="006F4D85" w:rsidRDefault="007C0059" w:rsidP="00664591">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66</w:t>
            </w:r>
          </w:p>
        </w:tc>
      </w:tr>
      <w:tr w:rsidR="003B71BE" w:rsidRPr="006F4D85" w14:paraId="7C9D2968" w14:textId="77777777" w:rsidTr="000B5C74">
        <w:trPr>
          <w:trHeight w:val="79"/>
          <w:jc w:val="center"/>
        </w:trPr>
        <w:tc>
          <w:tcPr>
            <w:tcW w:w="2157" w:type="dxa"/>
            <w:vMerge/>
            <w:tcBorders>
              <w:left w:val="single" w:sz="4" w:space="0" w:color="auto"/>
              <w:right w:val="single" w:sz="4" w:space="0" w:color="auto"/>
            </w:tcBorders>
            <w:vAlign w:val="center"/>
          </w:tcPr>
          <w:p w14:paraId="7C9D295F"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60" w14:textId="77777777" w:rsidR="007C0059" w:rsidRPr="006F4D85" w:rsidRDefault="007C0059" w:rsidP="00664591">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7C9D2961" w14:textId="77777777" w:rsidR="007C0059" w:rsidRPr="006F4D85" w:rsidRDefault="007C0059" w:rsidP="00664591">
            <w:pPr>
              <w:pStyle w:val="TAC"/>
              <w:rPr>
                <w:lang w:val="en-US"/>
              </w:rPr>
            </w:pPr>
          </w:p>
        </w:tc>
        <w:tc>
          <w:tcPr>
            <w:tcW w:w="1108" w:type="dxa"/>
            <w:tcBorders>
              <w:left w:val="single" w:sz="4" w:space="0" w:color="auto"/>
              <w:right w:val="single" w:sz="4" w:space="0" w:color="auto"/>
            </w:tcBorders>
            <w:vAlign w:val="center"/>
          </w:tcPr>
          <w:p w14:paraId="7C9D2962" w14:textId="77777777" w:rsidR="007C0059" w:rsidRPr="006F4D85" w:rsidRDefault="007C0059" w:rsidP="00664591">
            <w:pPr>
              <w:pStyle w:val="TAC"/>
              <w:rPr>
                <w:sz w:val="16"/>
                <w:szCs w:val="16"/>
              </w:rPr>
            </w:pPr>
            <w:r w:rsidRPr="006F4D85">
              <w:rPr>
                <w:sz w:val="16"/>
                <w:szCs w:val="16"/>
              </w:rPr>
              <w:t>10:</w:t>
            </w:r>
          </w:p>
          <w:p w14:paraId="7C9D2963" w14:textId="77777777" w:rsidR="007C0059" w:rsidRPr="006F4D85" w:rsidRDefault="007C0059" w:rsidP="00664591">
            <w:pPr>
              <w:pStyle w:val="TAC"/>
              <w:rPr>
                <w:sz w:val="16"/>
                <w:szCs w:val="16"/>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tcBorders>
              <w:left w:val="single" w:sz="4" w:space="0" w:color="auto"/>
              <w:right w:val="single" w:sz="4" w:space="0" w:color="auto"/>
            </w:tcBorders>
            <w:vAlign w:val="center"/>
          </w:tcPr>
          <w:p w14:paraId="7C9D2964" w14:textId="77777777" w:rsidR="007C0059" w:rsidRPr="006F4D85" w:rsidRDefault="007C0059" w:rsidP="00664591">
            <w:pPr>
              <w:pStyle w:val="TAC"/>
              <w:rPr>
                <w:sz w:val="16"/>
                <w:szCs w:val="16"/>
              </w:rPr>
            </w:pPr>
          </w:p>
        </w:tc>
        <w:tc>
          <w:tcPr>
            <w:tcW w:w="1108" w:type="dxa"/>
            <w:tcBorders>
              <w:left w:val="single" w:sz="4" w:space="0" w:color="auto"/>
              <w:right w:val="single" w:sz="4" w:space="0" w:color="auto"/>
            </w:tcBorders>
            <w:vAlign w:val="center"/>
          </w:tcPr>
          <w:p w14:paraId="7C9D2965" w14:textId="77777777" w:rsidR="007C0059" w:rsidRPr="006F4D85" w:rsidRDefault="007C0059" w:rsidP="00664591">
            <w:pPr>
              <w:pStyle w:val="TAC"/>
              <w:rPr>
                <w:sz w:val="16"/>
                <w:szCs w:val="16"/>
              </w:rPr>
            </w:pPr>
            <w:r w:rsidRPr="006F4D85">
              <w:rPr>
                <w:sz w:val="16"/>
                <w:szCs w:val="16"/>
              </w:rPr>
              <w:t>10:</w:t>
            </w:r>
          </w:p>
          <w:p w14:paraId="7C9D2966" w14:textId="77777777" w:rsidR="007C0059" w:rsidRPr="006F4D85" w:rsidRDefault="007C0059" w:rsidP="00664591">
            <w:pPr>
              <w:pStyle w:val="TAC"/>
              <w:rPr>
                <w:sz w:val="16"/>
                <w:szCs w:val="16"/>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tcBorders>
              <w:left w:val="single" w:sz="4" w:space="0" w:color="auto"/>
              <w:right w:val="single" w:sz="4" w:space="0" w:color="auto"/>
            </w:tcBorders>
            <w:vAlign w:val="center"/>
          </w:tcPr>
          <w:p w14:paraId="7C9D2967" w14:textId="77777777" w:rsidR="007C0059" w:rsidRPr="006F4D85" w:rsidRDefault="007C0059" w:rsidP="00664591">
            <w:pPr>
              <w:pStyle w:val="TAC"/>
              <w:rPr>
                <w:sz w:val="16"/>
                <w:szCs w:val="16"/>
              </w:rPr>
            </w:pPr>
          </w:p>
        </w:tc>
      </w:tr>
      <w:tr w:rsidR="003B71BE" w:rsidRPr="006F4D85" w14:paraId="7C9D2972" w14:textId="77777777" w:rsidTr="000B5C74">
        <w:trPr>
          <w:trHeight w:val="130"/>
          <w:jc w:val="center"/>
        </w:trPr>
        <w:tc>
          <w:tcPr>
            <w:tcW w:w="2157" w:type="dxa"/>
            <w:vMerge/>
            <w:tcBorders>
              <w:left w:val="single" w:sz="4" w:space="0" w:color="auto"/>
              <w:bottom w:val="single" w:sz="4" w:space="0" w:color="auto"/>
              <w:right w:val="single" w:sz="4" w:space="0" w:color="auto"/>
            </w:tcBorders>
            <w:vAlign w:val="center"/>
          </w:tcPr>
          <w:p w14:paraId="7C9D2969"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6A" w14:textId="77777777" w:rsidR="007C0059" w:rsidRPr="006F4D85" w:rsidRDefault="007C0059" w:rsidP="00664591">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7C9D296B"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6C" w14:textId="77777777" w:rsidR="007C0059" w:rsidRPr="006F4D85" w:rsidRDefault="007C0059" w:rsidP="00664591">
            <w:pPr>
              <w:pStyle w:val="TAC"/>
              <w:rPr>
                <w:sz w:val="16"/>
                <w:szCs w:val="16"/>
              </w:rPr>
            </w:pPr>
            <w:r w:rsidRPr="006F4D85">
              <w:rPr>
                <w:sz w:val="16"/>
                <w:szCs w:val="16"/>
              </w:rPr>
              <w:t>40:</w:t>
            </w:r>
          </w:p>
          <w:p w14:paraId="7C9D296D" w14:textId="77777777" w:rsidR="007C0059" w:rsidRPr="006F4D85" w:rsidRDefault="007C0059" w:rsidP="00664591">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7C9D296E" w14:textId="77777777" w:rsidR="007C0059" w:rsidRPr="006F4D85" w:rsidRDefault="007C0059" w:rsidP="00664591">
            <w:pPr>
              <w:pStyle w:val="TAC"/>
              <w:rPr>
                <w:sz w:val="16"/>
                <w:szCs w:val="16"/>
                <w:lang w:val="en-US"/>
              </w:rPr>
            </w:pPr>
          </w:p>
        </w:tc>
        <w:tc>
          <w:tcPr>
            <w:tcW w:w="1108" w:type="dxa"/>
            <w:tcBorders>
              <w:left w:val="single" w:sz="4" w:space="0" w:color="auto"/>
              <w:bottom w:val="single" w:sz="4" w:space="0" w:color="auto"/>
              <w:right w:val="single" w:sz="4" w:space="0" w:color="auto"/>
            </w:tcBorders>
            <w:vAlign w:val="center"/>
          </w:tcPr>
          <w:p w14:paraId="7C9D296F" w14:textId="77777777" w:rsidR="007C0059" w:rsidRPr="006F4D85" w:rsidRDefault="007C0059" w:rsidP="00664591">
            <w:pPr>
              <w:pStyle w:val="TAC"/>
              <w:rPr>
                <w:sz w:val="16"/>
                <w:szCs w:val="16"/>
              </w:rPr>
            </w:pPr>
            <w:r w:rsidRPr="006F4D85">
              <w:rPr>
                <w:sz w:val="16"/>
                <w:szCs w:val="16"/>
              </w:rPr>
              <w:t>40:</w:t>
            </w:r>
          </w:p>
          <w:p w14:paraId="7C9D2970" w14:textId="77777777" w:rsidR="007C0059" w:rsidRPr="006F4D85" w:rsidRDefault="007C0059" w:rsidP="00664591">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7C9D2971" w14:textId="77777777" w:rsidR="007C0059" w:rsidRPr="006F4D85" w:rsidRDefault="007C0059" w:rsidP="00664591">
            <w:pPr>
              <w:pStyle w:val="TAC"/>
              <w:rPr>
                <w:sz w:val="16"/>
                <w:szCs w:val="16"/>
                <w:lang w:val="en-US"/>
              </w:rPr>
            </w:pPr>
          </w:p>
        </w:tc>
      </w:tr>
      <w:tr w:rsidR="00FC66AD" w:rsidRPr="006F4D85" w14:paraId="3A57A286" w14:textId="77777777" w:rsidTr="002B55A4">
        <w:trPr>
          <w:trHeight w:val="130"/>
          <w:jc w:val="center"/>
          <w:ins w:id="303" w:author="Rose, Ian" w:date="2021-05-27T23:45:00Z"/>
        </w:trPr>
        <w:tc>
          <w:tcPr>
            <w:tcW w:w="2157" w:type="dxa"/>
            <w:vMerge w:val="restart"/>
            <w:tcBorders>
              <w:left w:val="single" w:sz="4" w:space="0" w:color="auto"/>
              <w:right w:val="single" w:sz="4" w:space="0" w:color="auto"/>
            </w:tcBorders>
            <w:vAlign w:val="center"/>
          </w:tcPr>
          <w:p w14:paraId="18EABC2F" w14:textId="7EE12C43" w:rsidR="00FC66AD" w:rsidRPr="006F4D85" w:rsidRDefault="00FC66AD" w:rsidP="00FC66AD">
            <w:pPr>
              <w:pStyle w:val="TAL"/>
              <w:rPr>
                <w:ins w:id="304" w:author="Rose, Ian" w:date="2021-05-27T23:45:00Z"/>
                <w:lang w:val="en-US"/>
              </w:rPr>
            </w:pPr>
            <w:ins w:id="305" w:author="Rose, Ian" w:date="2021-05-27T23:46:00Z">
              <w:r w:rsidRPr="00C70781">
                <w:rPr>
                  <w:rFonts w:cs="Arial"/>
                  <w:szCs w:val="18"/>
                  <w:lang w:eastAsia="zh-CN"/>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
          <w:p w14:paraId="00420635" w14:textId="1756F3B5" w:rsidR="00FC66AD" w:rsidRPr="006F4D85" w:rsidRDefault="00FC66AD" w:rsidP="00FC66AD">
            <w:pPr>
              <w:pStyle w:val="TAC"/>
              <w:rPr>
                <w:ins w:id="306" w:author="Rose, Ian" w:date="2021-05-27T23:45:00Z"/>
                <w:lang w:val="en-US"/>
              </w:rPr>
            </w:pPr>
            <w:ins w:id="307" w:author="Rose, Ian" w:date="2021-05-27T23:46:00Z">
              <w:r>
                <w:rPr>
                  <w:rFonts w:cs="Arial"/>
                </w:rPr>
                <w:t>1,2,4,5</w:t>
              </w:r>
            </w:ins>
          </w:p>
        </w:tc>
        <w:tc>
          <w:tcPr>
            <w:tcW w:w="892" w:type="dxa"/>
            <w:vMerge w:val="restart"/>
            <w:tcBorders>
              <w:left w:val="single" w:sz="4" w:space="0" w:color="auto"/>
              <w:right w:val="single" w:sz="4" w:space="0" w:color="auto"/>
            </w:tcBorders>
            <w:vAlign w:val="center"/>
          </w:tcPr>
          <w:p w14:paraId="7FF4DC64" w14:textId="77777777" w:rsidR="00FC66AD" w:rsidRPr="006F4D85" w:rsidRDefault="00FC66AD" w:rsidP="00FC66AD">
            <w:pPr>
              <w:pStyle w:val="TAC"/>
              <w:rPr>
                <w:ins w:id="308" w:author="Rose, Ian" w:date="2021-05-27T23:45:00Z"/>
                <w:lang w:val="en-US"/>
              </w:rPr>
            </w:pPr>
          </w:p>
        </w:tc>
        <w:tc>
          <w:tcPr>
            <w:tcW w:w="1108" w:type="dxa"/>
            <w:tcBorders>
              <w:left w:val="single" w:sz="4" w:space="0" w:color="auto"/>
              <w:bottom w:val="single" w:sz="4" w:space="0" w:color="auto"/>
              <w:right w:val="single" w:sz="4" w:space="0" w:color="auto"/>
            </w:tcBorders>
            <w:vAlign w:val="center"/>
          </w:tcPr>
          <w:p w14:paraId="127256E1" w14:textId="3771BB7A" w:rsidR="00FC66AD" w:rsidRPr="006F4D85" w:rsidRDefault="00FC66AD" w:rsidP="00FC66AD">
            <w:pPr>
              <w:pStyle w:val="TAC"/>
              <w:rPr>
                <w:ins w:id="309" w:author="Rose, Ian" w:date="2021-05-27T23:45:00Z"/>
                <w:sz w:val="16"/>
                <w:szCs w:val="16"/>
                <w:lang w:val="en-US"/>
              </w:rPr>
            </w:pPr>
            <w:ins w:id="310" w:author="Rose, Ian" w:date="2021-05-27T23:46:00Z">
              <w:r w:rsidRPr="00E101AF">
                <w:rPr>
                  <w:rFonts w:cs="Arial"/>
                </w:rPr>
                <w:t>52</w:t>
              </w:r>
            </w:ins>
          </w:p>
        </w:tc>
        <w:tc>
          <w:tcPr>
            <w:tcW w:w="1108" w:type="dxa"/>
            <w:vMerge w:val="restart"/>
            <w:tcBorders>
              <w:left w:val="single" w:sz="4" w:space="0" w:color="auto"/>
              <w:right w:val="single" w:sz="4" w:space="0" w:color="auto"/>
            </w:tcBorders>
            <w:vAlign w:val="center"/>
          </w:tcPr>
          <w:p w14:paraId="6FB7F0EC" w14:textId="0351E10E" w:rsidR="00FC66AD" w:rsidRPr="006F4D85" w:rsidRDefault="00FC66AD" w:rsidP="00FC66AD">
            <w:pPr>
              <w:pStyle w:val="TAC"/>
              <w:rPr>
                <w:ins w:id="311" w:author="Rose, Ian" w:date="2021-05-27T23:45:00Z"/>
                <w:sz w:val="16"/>
                <w:szCs w:val="16"/>
                <w:lang w:val="en-US"/>
              </w:rPr>
            </w:pPr>
            <w:ins w:id="312" w:author="Rose, Ian" w:date="2021-05-27T23:47:00Z">
              <w:r w:rsidRPr="00E101AF">
                <w:rPr>
                  <w:rFonts w:cs="Arial"/>
                  <w:szCs w:val="18"/>
                  <w:lang w:eastAsia="zh-CN"/>
                </w:rPr>
                <w:t>TBD</w:t>
              </w:r>
            </w:ins>
          </w:p>
        </w:tc>
        <w:tc>
          <w:tcPr>
            <w:tcW w:w="1108" w:type="dxa"/>
            <w:tcBorders>
              <w:left w:val="single" w:sz="4" w:space="0" w:color="auto"/>
              <w:bottom w:val="single" w:sz="4" w:space="0" w:color="auto"/>
              <w:right w:val="single" w:sz="4" w:space="0" w:color="auto"/>
            </w:tcBorders>
            <w:vAlign w:val="center"/>
          </w:tcPr>
          <w:p w14:paraId="25CFD266" w14:textId="33D42B7A" w:rsidR="00FC66AD" w:rsidRPr="006F4D85" w:rsidRDefault="00FC66AD" w:rsidP="00FC66AD">
            <w:pPr>
              <w:pStyle w:val="TAC"/>
              <w:rPr>
                <w:ins w:id="313" w:author="Rose, Ian" w:date="2021-05-27T23:45:00Z"/>
                <w:sz w:val="16"/>
                <w:szCs w:val="16"/>
                <w:lang w:val="en-US"/>
              </w:rPr>
            </w:pPr>
            <w:ins w:id="314" w:author="Rose, Ian" w:date="2021-05-27T23:46:00Z">
              <w:r w:rsidRPr="00E101AF">
                <w:rPr>
                  <w:rFonts w:cs="Arial"/>
                </w:rPr>
                <w:t>52</w:t>
              </w:r>
            </w:ins>
          </w:p>
        </w:tc>
        <w:tc>
          <w:tcPr>
            <w:tcW w:w="1108" w:type="dxa"/>
            <w:vMerge w:val="restart"/>
            <w:tcBorders>
              <w:left w:val="single" w:sz="4" w:space="0" w:color="auto"/>
              <w:right w:val="single" w:sz="4" w:space="0" w:color="auto"/>
            </w:tcBorders>
            <w:vAlign w:val="center"/>
          </w:tcPr>
          <w:p w14:paraId="7EA27B0D" w14:textId="01E3545C" w:rsidR="00FC66AD" w:rsidRPr="006F4D85" w:rsidRDefault="00FC66AD" w:rsidP="00FC66AD">
            <w:pPr>
              <w:pStyle w:val="TAC"/>
              <w:rPr>
                <w:ins w:id="315" w:author="Rose, Ian" w:date="2021-05-27T23:45:00Z"/>
                <w:sz w:val="16"/>
                <w:szCs w:val="16"/>
                <w:lang w:val="en-US"/>
              </w:rPr>
            </w:pPr>
            <w:ins w:id="316" w:author="Rose, Ian" w:date="2021-05-27T23:47:00Z">
              <w:r w:rsidRPr="00E101AF">
                <w:rPr>
                  <w:rFonts w:cs="Arial"/>
                  <w:szCs w:val="18"/>
                  <w:lang w:eastAsia="zh-CN"/>
                </w:rPr>
                <w:t>TBD</w:t>
              </w:r>
            </w:ins>
          </w:p>
        </w:tc>
      </w:tr>
      <w:tr w:rsidR="00FC66AD" w:rsidRPr="006F4D85" w14:paraId="52BA92D6" w14:textId="77777777" w:rsidTr="00A753FB">
        <w:trPr>
          <w:trHeight w:val="130"/>
          <w:jc w:val="center"/>
          <w:ins w:id="317" w:author="Rose, Ian" w:date="2021-05-27T23:45:00Z"/>
        </w:trPr>
        <w:tc>
          <w:tcPr>
            <w:tcW w:w="2157" w:type="dxa"/>
            <w:vMerge/>
            <w:tcBorders>
              <w:left w:val="single" w:sz="4" w:space="0" w:color="auto"/>
              <w:bottom w:val="single" w:sz="4" w:space="0" w:color="auto"/>
              <w:right w:val="single" w:sz="4" w:space="0" w:color="auto"/>
            </w:tcBorders>
            <w:vAlign w:val="center"/>
          </w:tcPr>
          <w:p w14:paraId="1721F838" w14:textId="77777777" w:rsidR="00FC66AD" w:rsidRPr="006F4D85" w:rsidRDefault="00FC66AD" w:rsidP="00FC66AD">
            <w:pPr>
              <w:pStyle w:val="TAL"/>
              <w:rPr>
                <w:ins w:id="318" w:author="Rose, Ian" w:date="2021-05-27T23:45:00Z"/>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D3C3E95" w14:textId="7DD028EA" w:rsidR="00FC66AD" w:rsidRPr="006F4D85" w:rsidRDefault="00FC66AD" w:rsidP="00FC66AD">
            <w:pPr>
              <w:pStyle w:val="TAC"/>
              <w:rPr>
                <w:ins w:id="319" w:author="Rose, Ian" w:date="2021-05-27T23:45:00Z"/>
                <w:lang w:val="en-US"/>
              </w:rPr>
            </w:pPr>
            <w:ins w:id="320" w:author="Rose, Ian" w:date="2021-05-27T23:46:00Z">
              <w:r>
                <w:rPr>
                  <w:rFonts w:cs="Arial"/>
                </w:rPr>
                <w:t>3,6</w:t>
              </w:r>
            </w:ins>
          </w:p>
        </w:tc>
        <w:tc>
          <w:tcPr>
            <w:tcW w:w="892" w:type="dxa"/>
            <w:vMerge/>
            <w:tcBorders>
              <w:left w:val="single" w:sz="4" w:space="0" w:color="auto"/>
              <w:bottom w:val="single" w:sz="4" w:space="0" w:color="auto"/>
              <w:right w:val="single" w:sz="4" w:space="0" w:color="auto"/>
            </w:tcBorders>
            <w:vAlign w:val="center"/>
          </w:tcPr>
          <w:p w14:paraId="5B39A37B" w14:textId="77777777" w:rsidR="00FC66AD" w:rsidRPr="006F4D85" w:rsidRDefault="00FC66AD" w:rsidP="00FC66AD">
            <w:pPr>
              <w:pStyle w:val="TAC"/>
              <w:rPr>
                <w:ins w:id="321" w:author="Rose, Ian" w:date="2021-05-27T23:45:00Z"/>
                <w:lang w:val="en-US"/>
              </w:rPr>
            </w:pPr>
          </w:p>
        </w:tc>
        <w:tc>
          <w:tcPr>
            <w:tcW w:w="1108" w:type="dxa"/>
            <w:tcBorders>
              <w:left w:val="single" w:sz="4" w:space="0" w:color="auto"/>
              <w:bottom w:val="single" w:sz="4" w:space="0" w:color="auto"/>
              <w:right w:val="single" w:sz="4" w:space="0" w:color="auto"/>
            </w:tcBorders>
            <w:vAlign w:val="center"/>
          </w:tcPr>
          <w:p w14:paraId="5DDFD56C" w14:textId="21320A58" w:rsidR="00FC66AD" w:rsidRPr="006F4D85" w:rsidRDefault="00FC66AD" w:rsidP="00FC66AD">
            <w:pPr>
              <w:pStyle w:val="TAC"/>
              <w:rPr>
                <w:ins w:id="322" w:author="Rose, Ian" w:date="2021-05-27T23:45:00Z"/>
                <w:sz w:val="16"/>
                <w:szCs w:val="16"/>
                <w:lang w:val="en-US"/>
              </w:rPr>
            </w:pPr>
            <w:ins w:id="323" w:author="Rose, Ian" w:date="2021-05-27T23:46:00Z">
              <w:r w:rsidRPr="00E101AF">
                <w:rPr>
                  <w:rFonts w:cs="Arial"/>
                </w:rPr>
                <w:t>106</w:t>
              </w:r>
            </w:ins>
          </w:p>
        </w:tc>
        <w:tc>
          <w:tcPr>
            <w:tcW w:w="1108" w:type="dxa"/>
            <w:vMerge/>
            <w:tcBorders>
              <w:left w:val="single" w:sz="4" w:space="0" w:color="auto"/>
              <w:bottom w:val="single" w:sz="4" w:space="0" w:color="auto"/>
              <w:right w:val="single" w:sz="4" w:space="0" w:color="auto"/>
            </w:tcBorders>
            <w:vAlign w:val="center"/>
          </w:tcPr>
          <w:p w14:paraId="4D419F37" w14:textId="012AB148" w:rsidR="00FC66AD" w:rsidRPr="006F4D85" w:rsidRDefault="00FC66AD" w:rsidP="00FC66AD">
            <w:pPr>
              <w:pStyle w:val="TAC"/>
              <w:rPr>
                <w:ins w:id="324" w:author="Rose, Ian" w:date="2021-05-27T23:45:00Z"/>
                <w:sz w:val="16"/>
                <w:szCs w:val="16"/>
                <w:lang w:val="en-US"/>
              </w:rPr>
            </w:pPr>
          </w:p>
        </w:tc>
        <w:tc>
          <w:tcPr>
            <w:tcW w:w="1108" w:type="dxa"/>
            <w:tcBorders>
              <w:left w:val="single" w:sz="4" w:space="0" w:color="auto"/>
              <w:bottom w:val="single" w:sz="4" w:space="0" w:color="auto"/>
              <w:right w:val="single" w:sz="4" w:space="0" w:color="auto"/>
            </w:tcBorders>
            <w:vAlign w:val="center"/>
          </w:tcPr>
          <w:p w14:paraId="00BC53DB" w14:textId="6D94B731" w:rsidR="00FC66AD" w:rsidRPr="006F4D85" w:rsidRDefault="00FC66AD" w:rsidP="00FC66AD">
            <w:pPr>
              <w:pStyle w:val="TAC"/>
              <w:rPr>
                <w:ins w:id="325" w:author="Rose, Ian" w:date="2021-05-27T23:45:00Z"/>
                <w:sz w:val="16"/>
                <w:szCs w:val="16"/>
                <w:lang w:val="en-US"/>
              </w:rPr>
            </w:pPr>
            <w:ins w:id="326" w:author="Rose, Ian" w:date="2021-05-27T23:46:00Z">
              <w:r w:rsidRPr="00E101AF">
                <w:rPr>
                  <w:rFonts w:cs="Arial"/>
                </w:rPr>
                <w:t>106</w:t>
              </w:r>
            </w:ins>
          </w:p>
        </w:tc>
        <w:tc>
          <w:tcPr>
            <w:tcW w:w="1108" w:type="dxa"/>
            <w:vMerge/>
            <w:tcBorders>
              <w:left w:val="single" w:sz="4" w:space="0" w:color="auto"/>
              <w:bottom w:val="single" w:sz="4" w:space="0" w:color="auto"/>
              <w:right w:val="single" w:sz="4" w:space="0" w:color="auto"/>
            </w:tcBorders>
            <w:vAlign w:val="center"/>
          </w:tcPr>
          <w:p w14:paraId="6985F2A5" w14:textId="001A019B" w:rsidR="00FC66AD" w:rsidRPr="006F4D85" w:rsidRDefault="00FC66AD" w:rsidP="00FC66AD">
            <w:pPr>
              <w:pStyle w:val="TAC"/>
              <w:rPr>
                <w:ins w:id="327" w:author="Rose, Ian" w:date="2021-05-27T23:45:00Z"/>
                <w:sz w:val="16"/>
                <w:szCs w:val="16"/>
                <w:lang w:val="en-US"/>
              </w:rPr>
            </w:pPr>
          </w:p>
        </w:tc>
      </w:tr>
      <w:tr w:rsidR="003B71BE" w:rsidRPr="006F4D85" w14:paraId="7C9D2978" w14:textId="77777777" w:rsidTr="000B5C74">
        <w:trPr>
          <w:trHeight w:val="130"/>
          <w:jc w:val="center"/>
        </w:trPr>
        <w:tc>
          <w:tcPr>
            <w:tcW w:w="2157" w:type="dxa"/>
            <w:tcBorders>
              <w:left w:val="single" w:sz="4" w:space="0" w:color="auto"/>
              <w:bottom w:val="single" w:sz="4" w:space="0" w:color="auto"/>
              <w:right w:val="single" w:sz="4" w:space="0" w:color="auto"/>
            </w:tcBorders>
            <w:vAlign w:val="center"/>
          </w:tcPr>
          <w:p w14:paraId="7C9D2973" w14:textId="77777777" w:rsidR="007C0059" w:rsidRPr="006F4D85" w:rsidRDefault="007C0059" w:rsidP="00664591">
            <w:pPr>
              <w:pStyle w:val="TAL"/>
              <w:rPr>
                <w:lang w:val="en-US"/>
              </w:rPr>
            </w:pPr>
            <w:r w:rsidRPr="006F4D85">
              <w:rPr>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7C9D2974" w14:textId="77777777" w:rsidR="007C0059" w:rsidRPr="006F4D85" w:rsidRDefault="007C0059" w:rsidP="00664591">
            <w:pPr>
              <w:pStyle w:val="TAC"/>
              <w:rPr>
                <w:lang w:val="en-US"/>
              </w:rPr>
            </w:pPr>
          </w:p>
        </w:tc>
        <w:tc>
          <w:tcPr>
            <w:tcW w:w="892" w:type="dxa"/>
            <w:tcBorders>
              <w:left w:val="single" w:sz="4" w:space="0" w:color="auto"/>
              <w:bottom w:val="single" w:sz="4" w:space="0" w:color="auto"/>
              <w:right w:val="single" w:sz="4" w:space="0" w:color="auto"/>
            </w:tcBorders>
            <w:vAlign w:val="center"/>
          </w:tcPr>
          <w:p w14:paraId="7C9D2975" w14:textId="77777777" w:rsidR="007C0059" w:rsidRPr="006F4D85" w:rsidRDefault="007C0059" w:rsidP="00664591">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7C9D2976" w14:textId="77777777" w:rsidR="007C0059" w:rsidRPr="006F4D85" w:rsidRDefault="007C0059" w:rsidP="00664591">
            <w:pPr>
              <w:pStyle w:val="TAC"/>
              <w:rPr>
                <w:sz w:val="16"/>
                <w:szCs w:val="16"/>
                <w:lang w:val="en-US"/>
              </w:rPr>
            </w:pPr>
            <w:r w:rsidRPr="006F4D85">
              <w:rPr>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14:paraId="7C9D2977" w14:textId="77777777" w:rsidR="007C0059" w:rsidRPr="006F4D85" w:rsidRDefault="007C0059" w:rsidP="00664591">
            <w:pPr>
              <w:pStyle w:val="TAC"/>
              <w:rPr>
                <w:sz w:val="16"/>
                <w:szCs w:val="16"/>
                <w:lang w:val="en-US"/>
              </w:rPr>
            </w:pPr>
            <w:r w:rsidRPr="006F4D85">
              <w:rPr>
                <w:sz w:val="16"/>
                <w:szCs w:val="16"/>
                <w:lang w:val="en-US"/>
              </w:rPr>
              <w:t>0</w:t>
            </w:r>
          </w:p>
        </w:tc>
      </w:tr>
      <w:tr w:rsidR="003B71BE" w:rsidRPr="006F4D85" w14:paraId="7C9D2980" w14:textId="77777777" w:rsidTr="000B5C74">
        <w:trPr>
          <w:trHeight w:val="130"/>
          <w:jc w:val="center"/>
        </w:trPr>
        <w:tc>
          <w:tcPr>
            <w:tcW w:w="2157" w:type="dxa"/>
            <w:vMerge w:val="restart"/>
            <w:tcBorders>
              <w:left w:val="single" w:sz="4" w:space="0" w:color="auto"/>
              <w:right w:val="single" w:sz="4" w:space="0" w:color="auto"/>
            </w:tcBorders>
            <w:vAlign w:val="center"/>
          </w:tcPr>
          <w:p w14:paraId="7C9D2979" w14:textId="77777777" w:rsidR="007C0059" w:rsidRPr="006F4D85" w:rsidRDefault="007C0059" w:rsidP="00664591">
            <w:pPr>
              <w:pStyle w:val="TAL"/>
              <w:rPr>
                <w:lang w:val="en-US"/>
              </w:rPr>
            </w:pPr>
            <w:r w:rsidRPr="006F4D85">
              <w:rPr>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7C9D297A" w14:textId="77777777" w:rsidR="007C0059" w:rsidRPr="006F4D85" w:rsidRDefault="007C0059" w:rsidP="00664591">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7C9D297B"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7C" w14:textId="77777777" w:rsidR="007C0059" w:rsidRPr="006F4D85" w:rsidRDefault="007C0059" w:rsidP="00664591">
            <w:pPr>
              <w:pStyle w:val="TAC"/>
              <w:rPr>
                <w:szCs w:val="18"/>
              </w:rPr>
            </w:pPr>
            <w:r w:rsidRPr="006F4D85">
              <w:rPr>
                <w:szCs w:val="18"/>
              </w:rPr>
              <w:t>FDD</w:t>
            </w:r>
          </w:p>
        </w:tc>
        <w:tc>
          <w:tcPr>
            <w:tcW w:w="1108" w:type="dxa"/>
            <w:vMerge w:val="restart"/>
            <w:tcBorders>
              <w:left w:val="single" w:sz="4" w:space="0" w:color="auto"/>
              <w:right w:val="single" w:sz="4" w:space="0" w:color="auto"/>
            </w:tcBorders>
            <w:vAlign w:val="center"/>
          </w:tcPr>
          <w:p w14:paraId="7C9D297D" w14:textId="77777777" w:rsidR="007C0059" w:rsidRPr="006F4D85" w:rsidRDefault="007C0059" w:rsidP="00664591">
            <w:pPr>
              <w:pStyle w:val="TAC"/>
              <w:rPr>
                <w:szCs w:val="18"/>
              </w:rPr>
            </w:pPr>
            <w:r w:rsidRPr="006F4D85">
              <w:rPr>
                <w:szCs w:val="18"/>
              </w:rPr>
              <w:t>TDD</w:t>
            </w:r>
          </w:p>
        </w:tc>
        <w:tc>
          <w:tcPr>
            <w:tcW w:w="1108" w:type="dxa"/>
            <w:tcBorders>
              <w:left w:val="single" w:sz="4" w:space="0" w:color="auto"/>
              <w:bottom w:val="single" w:sz="4" w:space="0" w:color="auto"/>
              <w:right w:val="single" w:sz="4" w:space="0" w:color="auto"/>
            </w:tcBorders>
            <w:vAlign w:val="center"/>
          </w:tcPr>
          <w:p w14:paraId="7C9D297E" w14:textId="77777777" w:rsidR="007C0059" w:rsidRPr="006F4D85" w:rsidRDefault="007C0059" w:rsidP="00664591">
            <w:pPr>
              <w:pStyle w:val="TAC"/>
              <w:rPr>
                <w:szCs w:val="18"/>
              </w:rPr>
            </w:pPr>
            <w:r w:rsidRPr="006F4D85">
              <w:rPr>
                <w:szCs w:val="18"/>
              </w:rPr>
              <w:t>FDD</w:t>
            </w:r>
          </w:p>
        </w:tc>
        <w:tc>
          <w:tcPr>
            <w:tcW w:w="1108" w:type="dxa"/>
            <w:vMerge w:val="restart"/>
            <w:tcBorders>
              <w:left w:val="single" w:sz="4" w:space="0" w:color="auto"/>
              <w:right w:val="single" w:sz="4" w:space="0" w:color="auto"/>
            </w:tcBorders>
            <w:vAlign w:val="center"/>
          </w:tcPr>
          <w:p w14:paraId="7C9D297F" w14:textId="77777777" w:rsidR="007C0059" w:rsidRPr="006F4D85" w:rsidRDefault="007C0059" w:rsidP="00664591">
            <w:pPr>
              <w:pStyle w:val="TAC"/>
              <w:rPr>
                <w:szCs w:val="18"/>
              </w:rPr>
            </w:pPr>
            <w:r w:rsidRPr="006F4D85">
              <w:rPr>
                <w:szCs w:val="18"/>
              </w:rPr>
              <w:t>TDD</w:t>
            </w:r>
          </w:p>
        </w:tc>
      </w:tr>
      <w:tr w:rsidR="003B71BE" w:rsidRPr="006F4D85" w14:paraId="7C9D2988" w14:textId="77777777" w:rsidTr="000B5C74">
        <w:trPr>
          <w:trHeight w:val="130"/>
          <w:jc w:val="center"/>
        </w:trPr>
        <w:tc>
          <w:tcPr>
            <w:tcW w:w="2157" w:type="dxa"/>
            <w:vMerge/>
            <w:tcBorders>
              <w:left w:val="single" w:sz="4" w:space="0" w:color="auto"/>
              <w:right w:val="single" w:sz="4" w:space="0" w:color="auto"/>
            </w:tcBorders>
            <w:vAlign w:val="center"/>
          </w:tcPr>
          <w:p w14:paraId="7C9D2981"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82" w14:textId="77777777" w:rsidR="007C0059" w:rsidRPr="006F4D85" w:rsidRDefault="007C0059" w:rsidP="00664591">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7C9D2983"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84" w14:textId="77777777" w:rsidR="007C0059" w:rsidRPr="006F4D85" w:rsidRDefault="007C0059" w:rsidP="00664591">
            <w:pPr>
              <w:pStyle w:val="TAC"/>
              <w:rPr>
                <w:lang w:val="en-US"/>
              </w:rPr>
            </w:pPr>
            <w:r w:rsidRPr="006F4D85">
              <w:rPr>
                <w:lang w:val="en-US"/>
              </w:rPr>
              <w:t>TDD</w:t>
            </w:r>
          </w:p>
        </w:tc>
        <w:tc>
          <w:tcPr>
            <w:tcW w:w="1108" w:type="dxa"/>
            <w:vMerge/>
            <w:tcBorders>
              <w:left w:val="single" w:sz="4" w:space="0" w:color="auto"/>
              <w:right w:val="single" w:sz="4" w:space="0" w:color="auto"/>
            </w:tcBorders>
            <w:vAlign w:val="center"/>
          </w:tcPr>
          <w:p w14:paraId="7C9D2985"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86" w14:textId="77777777" w:rsidR="007C0059" w:rsidRPr="006F4D85" w:rsidRDefault="007C0059" w:rsidP="00664591">
            <w:pPr>
              <w:pStyle w:val="TAC"/>
              <w:rPr>
                <w:lang w:val="en-US"/>
              </w:rPr>
            </w:pPr>
            <w:r w:rsidRPr="006F4D85">
              <w:rPr>
                <w:lang w:val="en-US"/>
              </w:rPr>
              <w:t>TDD</w:t>
            </w:r>
          </w:p>
        </w:tc>
        <w:tc>
          <w:tcPr>
            <w:tcW w:w="1108" w:type="dxa"/>
            <w:vMerge/>
            <w:tcBorders>
              <w:left w:val="single" w:sz="4" w:space="0" w:color="auto"/>
              <w:right w:val="single" w:sz="4" w:space="0" w:color="auto"/>
            </w:tcBorders>
            <w:vAlign w:val="center"/>
          </w:tcPr>
          <w:p w14:paraId="7C9D2987" w14:textId="77777777" w:rsidR="007C0059" w:rsidRPr="006F4D85" w:rsidRDefault="007C0059" w:rsidP="00664591">
            <w:pPr>
              <w:pStyle w:val="TAC"/>
              <w:rPr>
                <w:lang w:val="en-US"/>
              </w:rPr>
            </w:pPr>
          </w:p>
        </w:tc>
      </w:tr>
      <w:tr w:rsidR="003B71BE" w:rsidRPr="006F4D85" w14:paraId="7C9D2990" w14:textId="77777777" w:rsidTr="000B5C74">
        <w:trPr>
          <w:trHeight w:val="130"/>
          <w:jc w:val="center"/>
        </w:trPr>
        <w:tc>
          <w:tcPr>
            <w:tcW w:w="2157" w:type="dxa"/>
            <w:vMerge/>
            <w:tcBorders>
              <w:left w:val="single" w:sz="4" w:space="0" w:color="auto"/>
              <w:bottom w:val="single" w:sz="4" w:space="0" w:color="auto"/>
              <w:right w:val="single" w:sz="4" w:space="0" w:color="auto"/>
            </w:tcBorders>
            <w:vAlign w:val="center"/>
          </w:tcPr>
          <w:p w14:paraId="7C9D2989"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8A" w14:textId="77777777" w:rsidR="007C0059" w:rsidRPr="006F4D85" w:rsidRDefault="007C0059" w:rsidP="00664591">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7C9D298B"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8C" w14:textId="77777777" w:rsidR="007C0059" w:rsidRPr="006F4D85" w:rsidRDefault="007C0059" w:rsidP="00664591">
            <w:pPr>
              <w:pStyle w:val="TAC"/>
              <w:rPr>
                <w:lang w:val="en-US"/>
              </w:rPr>
            </w:pPr>
            <w:r w:rsidRPr="006F4D85">
              <w:rPr>
                <w:lang w:val="en-US"/>
              </w:rPr>
              <w:t>TDD</w:t>
            </w:r>
          </w:p>
        </w:tc>
        <w:tc>
          <w:tcPr>
            <w:tcW w:w="1108" w:type="dxa"/>
            <w:vMerge/>
            <w:tcBorders>
              <w:left w:val="single" w:sz="4" w:space="0" w:color="auto"/>
              <w:bottom w:val="single" w:sz="4" w:space="0" w:color="auto"/>
              <w:right w:val="single" w:sz="4" w:space="0" w:color="auto"/>
            </w:tcBorders>
            <w:vAlign w:val="center"/>
          </w:tcPr>
          <w:p w14:paraId="7C9D298D"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8E" w14:textId="77777777" w:rsidR="007C0059" w:rsidRPr="006F4D85" w:rsidRDefault="007C0059" w:rsidP="00664591">
            <w:pPr>
              <w:pStyle w:val="TAC"/>
              <w:rPr>
                <w:lang w:val="en-US"/>
              </w:rPr>
            </w:pPr>
            <w:r w:rsidRPr="006F4D85">
              <w:rPr>
                <w:lang w:val="en-US"/>
              </w:rPr>
              <w:t>TDD</w:t>
            </w:r>
          </w:p>
        </w:tc>
        <w:tc>
          <w:tcPr>
            <w:tcW w:w="1108" w:type="dxa"/>
            <w:vMerge/>
            <w:tcBorders>
              <w:left w:val="single" w:sz="4" w:space="0" w:color="auto"/>
              <w:bottom w:val="single" w:sz="4" w:space="0" w:color="auto"/>
              <w:right w:val="single" w:sz="4" w:space="0" w:color="auto"/>
            </w:tcBorders>
            <w:vAlign w:val="center"/>
          </w:tcPr>
          <w:p w14:paraId="7C9D298F" w14:textId="77777777" w:rsidR="007C0059" w:rsidRPr="006F4D85" w:rsidRDefault="007C0059" w:rsidP="00664591">
            <w:pPr>
              <w:pStyle w:val="TAC"/>
              <w:rPr>
                <w:lang w:val="en-US"/>
              </w:rPr>
            </w:pPr>
          </w:p>
        </w:tc>
      </w:tr>
      <w:tr w:rsidR="003B71BE" w:rsidRPr="006F4D85" w14:paraId="7C9D2998" w14:textId="77777777" w:rsidTr="000B5C74">
        <w:trPr>
          <w:trHeight w:val="130"/>
          <w:jc w:val="center"/>
        </w:trPr>
        <w:tc>
          <w:tcPr>
            <w:tcW w:w="2157" w:type="dxa"/>
            <w:vMerge w:val="restart"/>
            <w:tcBorders>
              <w:left w:val="single" w:sz="4" w:space="0" w:color="auto"/>
              <w:right w:val="single" w:sz="4" w:space="0" w:color="auto"/>
            </w:tcBorders>
            <w:vAlign w:val="center"/>
          </w:tcPr>
          <w:p w14:paraId="7C9D2991" w14:textId="77777777" w:rsidR="007C0059" w:rsidRPr="006F4D85" w:rsidRDefault="007C0059" w:rsidP="00664591">
            <w:pPr>
              <w:pStyle w:val="TAL"/>
              <w:rPr>
                <w:lang w:val="en-US"/>
              </w:rPr>
            </w:pPr>
            <w:r w:rsidRPr="006F4D85">
              <w:rPr>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992" w14:textId="77777777" w:rsidR="007C0059" w:rsidRPr="006F4D85" w:rsidRDefault="007C0059" w:rsidP="00664591">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7C9D2993"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94" w14:textId="77777777" w:rsidR="007C0059" w:rsidRPr="006F4D85" w:rsidRDefault="007C0059" w:rsidP="00664591">
            <w:pPr>
              <w:pStyle w:val="TAC"/>
              <w:rPr>
                <w:szCs w:val="18"/>
              </w:rPr>
            </w:pPr>
            <w:r w:rsidRPr="006F4D85">
              <w:rPr>
                <w:szCs w:val="18"/>
              </w:rPr>
              <w:t>N/A</w:t>
            </w:r>
          </w:p>
        </w:tc>
        <w:tc>
          <w:tcPr>
            <w:tcW w:w="1108" w:type="dxa"/>
            <w:vMerge w:val="restart"/>
            <w:tcBorders>
              <w:left w:val="single" w:sz="4" w:space="0" w:color="auto"/>
              <w:right w:val="single" w:sz="4" w:space="0" w:color="auto"/>
            </w:tcBorders>
            <w:vAlign w:val="center"/>
          </w:tcPr>
          <w:p w14:paraId="7C9D2995" w14:textId="77777777" w:rsidR="007C0059" w:rsidRPr="006F4D85" w:rsidRDefault="007C0059" w:rsidP="00664591">
            <w:pPr>
              <w:pStyle w:val="TAC"/>
              <w:rPr>
                <w:szCs w:val="18"/>
              </w:rPr>
            </w:pPr>
            <w:r w:rsidRPr="006F4D85">
              <w:rPr>
                <w:lang w:val="en-US"/>
              </w:rPr>
              <w:t>TDDConf.3.1</w:t>
            </w:r>
          </w:p>
        </w:tc>
        <w:tc>
          <w:tcPr>
            <w:tcW w:w="1108" w:type="dxa"/>
            <w:tcBorders>
              <w:left w:val="single" w:sz="4" w:space="0" w:color="auto"/>
              <w:bottom w:val="single" w:sz="4" w:space="0" w:color="auto"/>
              <w:right w:val="single" w:sz="4" w:space="0" w:color="auto"/>
            </w:tcBorders>
            <w:vAlign w:val="center"/>
          </w:tcPr>
          <w:p w14:paraId="7C9D2996" w14:textId="77777777" w:rsidR="007C0059" w:rsidRPr="006F4D85" w:rsidRDefault="007C0059" w:rsidP="00664591">
            <w:pPr>
              <w:pStyle w:val="TAC"/>
              <w:rPr>
                <w:szCs w:val="18"/>
              </w:rPr>
            </w:pPr>
            <w:r w:rsidRPr="006F4D85">
              <w:rPr>
                <w:szCs w:val="18"/>
              </w:rPr>
              <w:t>N/A</w:t>
            </w:r>
          </w:p>
        </w:tc>
        <w:tc>
          <w:tcPr>
            <w:tcW w:w="1108" w:type="dxa"/>
            <w:vMerge w:val="restart"/>
            <w:tcBorders>
              <w:left w:val="single" w:sz="4" w:space="0" w:color="auto"/>
              <w:right w:val="single" w:sz="4" w:space="0" w:color="auto"/>
            </w:tcBorders>
            <w:vAlign w:val="center"/>
          </w:tcPr>
          <w:p w14:paraId="7C9D2997" w14:textId="77777777" w:rsidR="007C0059" w:rsidRPr="006F4D85" w:rsidRDefault="007C0059" w:rsidP="00664591">
            <w:pPr>
              <w:pStyle w:val="TAC"/>
              <w:rPr>
                <w:szCs w:val="18"/>
              </w:rPr>
            </w:pPr>
            <w:r w:rsidRPr="006F4D85">
              <w:rPr>
                <w:lang w:val="en-US"/>
              </w:rPr>
              <w:t>TDDConf.3.1</w:t>
            </w:r>
          </w:p>
        </w:tc>
      </w:tr>
      <w:tr w:rsidR="003B71BE" w:rsidRPr="006F4D85" w14:paraId="7C9D29A0" w14:textId="77777777" w:rsidTr="000B5C74">
        <w:trPr>
          <w:trHeight w:val="130"/>
          <w:jc w:val="center"/>
        </w:trPr>
        <w:tc>
          <w:tcPr>
            <w:tcW w:w="2157" w:type="dxa"/>
            <w:vMerge/>
            <w:tcBorders>
              <w:left w:val="single" w:sz="4" w:space="0" w:color="auto"/>
              <w:right w:val="single" w:sz="4" w:space="0" w:color="auto"/>
            </w:tcBorders>
            <w:vAlign w:val="center"/>
          </w:tcPr>
          <w:p w14:paraId="7C9D2999"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9A" w14:textId="77777777" w:rsidR="007C0059" w:rsidRPr="006F4D85" w:rsidRDefault="007C0059" w:rsidP="00664591">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7C9D299B"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9C" w14:textId="77777777" w:rsidR="007C0059" w:rsidRPr="006F4D85" w:rsidRDefault="007C0059" w:rsidP="00664591">
            <w:pPr>
              <w:pStyle w:val="TAC"/>
              <w:rPr>
                <w:lang w:val="en-US"/>
              </w:rPr>
            </w:pPr>
            <w:r w:rsidRPr="006F4D85">
              <w:rPr>
                <w:lang w:val="en-US"/>
              </w:rPr>
              <w:t>TDDConf.1.1</w:t>
            </w:r>
          </w:p>
        </w:tc>
        <w:tc>
          <w:tcPr>
            <w:tcW w:w="1108" w:type="dxa"/>
            <w:vMerge/>
            <w:tcBorders>
              <w:left w:val="single" w:sz="4" w:space="0" w:color="auto"/>
              <w:right w:val="single" w:sz="4" w:space="0" w:color="auto"/>
            </w:tcBorders>
            <w:vAlign w:val="center"/>
          </w:tcPr>
          <w:p w14:paraId="7C9D299D"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9E" w14:textId="77777777" w:rsidR="007C0059" w:rsidRPr="006F4D85" w:rsidRDefault="007C0059" w:rsidP="00664591">
            <w:pPr>
              <w:pStyle w:val="TAC"/>
              <w:rPr>
                <w:lang w:val="en-US"/>
              </w:rPr>
            </w:pPr>
            <w:r w:rsidRPr="006F4D85">
              <w:rPr>
                <w:lang w:val="en-US"/>
              </w:rPr>
              <w:t>TDDConf.1.1</w:t>
            </w:r>
          </w:p>
        </w:tc>
        <w:tc>
          <w:tcPr>
            <w:tcW w:w="1108" w:type="dxa"/>
            <w:vMerge/>
            <w:tcBorders>
              <w:left w:val="single" w:sz="4" w:space="0" w:color="auto"/>
              <w:right w:val="single" w:sz="4" w:space="0" w:color="auto"/>
            </w:tcBorders>
            <w:vAlign w:val="center"/>
          </w:tcPr>
          <w:p w14:paraId="7C9D299F" w14:textId="77777777" w:rsidR="007C0059" w:rsidRPr="006F4D85" w:rsidRDefault="007C0059" w:rsidP="00664591">
            <w:pPr>
              <w:pStyle w:val="TAC"/>
              <w:rPr>
                <w:lang w:val="en-US"/>
              </w:rPr>
            </w:pPr>
          </w:p>
        </w:tc>
      </w:tr>
      <w:tr w:rsidR="003B71BE" w:rsidRPr="006F4D85" w14:paraId="7C9D29A8" w14:textId="77777777" w:rsidTr="000B5C74">
        <w:trPr>
          <w:trHeight w:val="130"/>
          <w:jc w:val="center"/>
        </w:trPr>
        <w:tc>
          <w:tcPr>
            <w:tcW w:w="2157" w:type="dxa"/>
            <w:vMerge/>
            <w:tcBorders>
              <w:left w:val="single" w:sz="4" w:space="0" w:color="auto"/>
              <w:bottom w:val="single" w:sz="4" w:space="0" w:color="auto"/>
              <w:right w:val="single" w:sz="4" w:space="0" w:color="auto"/>
            </w:tcBorders>
            <w:vAlign w:val="center"/>
          </w:tcPr>
          <w:p w14:paraId="7C9D29A1"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A2" w14:textId="77777777" w:rsidR="007C0059" w:rsidRPr="006F4D85" w:rsidRDefault="007C0059" w:rsidP="00664591">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7C9D29A3"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A4" w14:textId="77777777" w:rsidR="007C0059" w:rsidRPr="006F4D85" w:rsidRDefault="007C0059" w:rsidP="00664591">
            <w:pPr>
              <w:pStyle w:val="TAC"/>
              <w:rPr>
                <w:lang w:val="en-US"/>
              </w:rPr>
            </w:pPr>
            <w:r w:rsidRPr="006F4D85">
              <w:rPr>
                <w:lang w:val="en-US"/>
              </w:rPr>
              <w:t>TDDConf.2.1</w:t>
            </w:r>
          </w:p>
        </w:tc>
        <w:tc>
          <w:tcPr>
            <w:tcW w:w="1108" w:type="dxa"/>
            <w:vMerge/>
            <w:tcBorders>
              <w:left w:val="single" w:sz="4" w:space="0" w:color="auto"/>
              <w:bottom w:val="single" w:sz="4" w:space="0" w:color="auto"/>
              <w:right w:val="single" w:sz="4" w:space="0" w:color="auto"/>
            </w:tcBorders>
            <w:vAlign w:val="center"/>
          </w:tcPr>
          <w:p w14:paraId="7C9D29A5"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A6" w14:textId="77777777" w:rsidR="007C0059" w:rsidRPr="006F4D85" w:rsidRDefault="007C0059" w:rsidP="00664591">
            <w:pPr>
              <w:pStyle w:val="TAC"/>
              <w:rPr>
                <w:lang w:val="en-US"/>
              </w:rPr>
            </w:pPr>
            <w:r w:rsidRPr="006F4D85">
              <w:rPr>
                <w:lang w:val="en-US"/>
              </w:rPr>
              <w:t>TDDConf.2.1</w:t>
            </w:r>
          </w:p>
        </w:tc>
        <w:tc>
          <w:tcPr>
            <w:tcW w:w="1108" w:type="dxa"/>
            <w:vMerge/>
            <w:tcBorders>
              <w:left w:val="single" w:sz="4" w:space="0" w:color="auto"/>
              <w:bottom w:val="single" w:sz="4" w:space="0" w:color="auto"/>
              <w:right w:val="single" w:sz="4" w:space="0" w:color="auto"/>
            </w:tcBorders>
            <w:vAlign w:val="center"/>
          </w:tcPr>
          <w:p w14:paraId="7C9D29A7" w14:textId="77777777" w:rsidR="007C0059" w:rsidRPr="006F4D85" w:rsidRDefault="007C0059" w:rsidP="00664591">
            <w:pPr>
              <w:pStyle w:val="TAC"/>
              <w:rPr>
                <w:lang w:val="en-US"/>
              </w:rPr>
            </w:pPr>
          </w:p>
        </w:tc>
      </w:tr>
      <w:tr w:rsidR="003B71BE" w:rsidRPr="006F4D85" w14:paraId="7C9D29B0" w14:textId="77777777" w:rsidTr="000B5C7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7C9D29A9" w14:textId="77777777" w:rsidR="007C0059" w:rsidRPr="006F4D85" w:rsidRDefault="007C0059" w:rsidP="00664591">
            <w:pPr>
              <w:pStyle w:val="TAL"/>
              <w:rPr>
                <w:lang w:val="en-US"/>
              </w:rPr>
            </w:pPr>
            <w:r w:rsidRPr="006F4D85">
              <w:rPr>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7C9D29AA" w14:textId="77777777" w:rsidR="007C0059" w:rsidRPr="006F4D85" w:rsidRDefault="007C0059" w:rsidP="00664591">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tcPr>
          <w:p w14:paraId="7C9D29AB" w14:textId="77777777" w:rsidR="007C0059" w:rsidRPr="006F4D85" w:rsidRDefault="007C0059" w:rsidP="00664591">
            <w:pPr>
              <w:pStyle w:val="TAC"/>
              <w:rPr>
                <w:lang w:val="en-US"/>
              </w:rPr>
            </w:pPr>
          </w:p>
        </w:tc>
        <w:tc>
          <w:tcPr>
            <w:tcW w:w="1108" w:type="dxa"/>
            <w:tcBorders>
              <w:top w:val="single" w:sz="4" w:space="0" w:color="auto"/>
              <w:left w:val="single" w:sz="4" w:space="0" w:color="auto"/>
              <w:right w:val="single" w:sz="4" w:space="0" w:color="auto"/>
            </w:tcBorders>
            <w:vAlign w:val="center"/>
            <w:hideMark/>
          </w:tcPr>
          <w:p w14:paraId="7C9D29AC" w14:textId="77777777" w:rsidR="007C0059" w:rsidRPr="006F4D85" w:rsidRDefault="007C0059" w:rsidP="00664591">
            <w:pPr>
              <w:pStyle w:val="TAC"/>
              <w:rPr>
                <w:sz w:val="16"/>
                <w:szCs w:val="16"/>
                <w:lang w:val="en-US"/>
              </w:rPr>
            </w:pPr>
            <w:r w:rsidRPr="006F4D85">
              <w:rPr>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7C9D29AD" w14:textId="77777777" w:rsidR="007C0059" w:rsidRPr="006F4D85" w:rsidRDefault="007C0059" w:rsidP="00664591">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vAlign w:val="center"/>
            <w:hideMark/>
          </w:tcPr>
          <w:p w14:paraId="7C9D29AE" w14:textId="77777777" w:rsidR="007C0059" w:rsidRPr="006F4D85" w:rsidRDefault="007C0059" w:rsidP="00664591">
            <w:pPr>
              <w:pStyle w:val="TAC"/>
              <w:rPr>
                <w:lang w:val="en-US"/>
              </w:rPr>
            </w:pPr>
            <w:r w:rsidRPr="006F4D85">
              <w:rPr>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7C9D29AF" w14:textId="77777777" w:rsidR="007C0059" w:rsidRPr="006F4D85" w:rsidRDefault="007C0059" w:rsidP="00664591">
            <w:pPr>
              <w:pStyle w:val="TAC"/>
              <w:rPr>
                <w:lang w:val="en-US"/>
              </w:rPr>
            </w:pPr>
            <w:r w:rsidRPr="006F4D85">
              <w:rPr>
                <w:lang w:val="en-US"/>
              </w:rPr>
              <w:t>-</w:t>
            </w:r>
          </w:p>
        </w:tc>
      </w:tr>
      <w:tr w:rsidR="003B71BE" w:rsidRPr="006F4D85" w14:paraId="7C9D29B8" w14:textId="77777777" w:rsidTr="000B5C74">
        <w:trPr>
          <w:trHeight w:val="127"/>
          <w:jc w:val="center"/>
        </w:trPr>
        <w:tc>
          <w:tcPr>
            <w:tcW w:w="2157" w:type="dxa"/>
            <w:vMerge/>
            <w:tcBorders>
              <w:left w:val="single" w:sz="4" w:space="0" w:color="auto"/>
              <w:right w:val="single" w:sz="4" w:space="0" w:color="auto"/>
            </w:tcBorders>
            <w:vAlign w:val="center"/>
          </w:tcPr>
          <w:p w14:paraId="7C9D29B1"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B2" w14:textId="77777777" w:rsidR="007C0059" w:rsidRPr="006F4D85" w:rsidRDefault="007C0059" w:rsidP="00664591">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7C9D29B3" w14:textId="77777777" w:rsidR="007C0059" w:rsidRPr="006F4D85" w:rsidRDefault="007C0059" w:rsidP="00664591">
            <w:pPr>
              <w:pStyle w:val="TAC"/>
              <w:rPr>
                <w:lang w:val="en-US"/>
              </w:rPr>
            </w:pPr>
          </w:p>
        </w:tc>
        <w:tc>
          <w:tcPr>
            <w:tcW w:w="1108" w:type="dxa"/>
            <w:tcBorders>
              <w:left w:val="single" w:sz="4" w:space="0" w:color="auto"/>
              <w:right w:val="single" w:sz="4" w:space="0" w:color="auto"/>
            </w:tcBorders>
            <w:vAlign w:val="center"/>
          </w:tcPr>
          <w:p w14:paraId="7C9D29B4" w14:textId="77777777" w:rsidR="007C0059" w:rsidRPr="006F4D85" w:rsidRDefault="007C0059" w:rsidP="00664591">
            <w:pPr>
              <w:pStyle w:val="TAC"/>
              <w:rPr>
                <w:lang w:val="en-US"/>
              </w:rPr>
            </w:pPr>
            <w:r w:rsidRPr="006F4D85">
              <w:rPr>
                <w:sz w:val="16"/>
                <w:szCs w:val="16"/>
                <w:lang w:val="en-US"/>
              </w:rPr>
              <w:t>SR.1.1 TDD</w:t>
            </w:r>
          </w:p>
        </w:tc>
        <w:tc>
          <w:tcPr>
            <w:tcW w:w="1108" w:type="dxa"/>
            <w:vMerge/>
            <w:tcBorders>
              <w:left w:val="single" w:sz="4" w:space="0" w:color="auto"/>
              <w:right w:val="single" w:sz="4" w:space="0" w:color="auto"/>
            </w:tcBorders>
            <w:vAlign w:val="center"/>
          </w:tcPr>
          <w:p w14:paraId="7C9D29B5" w14:textId="77777777" w:rsidR="007C0059" w:rsidRPr="006F4D85" w:rsidRDefault="007C0059" w:rsidP="00664591">
            <w:pPr>
              <w:pStyle w:val="TAC"/>
              <w:rPr>
                <w:lang w:val="en-US"/>
              </w:rPr>
            </w:pPr>
          </w:p>
        </w:tc>
        <w:tc>
          <w:tcPr>
            <w:tcW w:w="1108" w:type="dxa"/>
            <w:tcBorders>
              <w:left w:val="single" w:sz="4" w:space="0" w:color="auto"/>
              <w:right w:val="single" w:sz="4" w:space="0" w:color="auto"/>
            </w:tcBorders>
            <w:vAlign w:val="center"/>
          </w:tcPr>
          <w:p w14:paraId="7C9D29B6" w14:textId="77777777" w:rsidR="007C0059" w:rsidRPr="006F4D85" w:rsidRDefault="007C0059" w:rsidP="00664591">
            <w:pPr>
              <w:pStyle w:val="TAC"/>
              <w:rPr>
                <w:lang w:val="en-US"/>
              </w:rPr>
            </w:pPr>
            <w:r w:rsidRPr="006F4D85">
              <w:rPr>
                <w:sz w:val="16"/>
                <w:szCs w:val="16"/>
                <w:lang w:val="en-US"/>
              </w:rPr>
              <w:t>SR.1.1 TDD</w:t>
            </w:r>
          </w:p>
        </w:tc>
        <w:tc>
          <w:tcPr>
            <w:tcW w:w="1108" w:type="dxa"/>
            <w:vMerge/>
            <w:tcBorders>
              <w:left w:val="single" w:sz="4" w:space="0" w:color="auto"/>
              <w:right w:val="single" w:sz="4" w:space="0" w:color="auto"/>
            </w:tcBorders>
            <w:vAlign w:val="center"/>
          </w:tcPr>
          <w:p w14:paraId="7C9D29B7" w14:textId="77777777" w:rsidR="007C0059" w:rsidRPr="006F4D85" w:rsidRDefault="007C0059" w:rsidP="00664591">
            <w:pPr>
              <w:pStyle w:val="TAC"/>
              <w:rPr>
                <w:lang w:val="en-US"/>
              </w:rPr>
            </w:pPr>
          </w:p>
        </w:tc>
      </w:tr>
      <w:tr w:rsidR="003B71BE" w:rsidRPr="006F4D85" w14:paraId="7C9D29C0" w14:textId="77777777" w:rsidTr="000B5C74">
        <w:trPr>
          <w:trHeight w:val="127"/>
          <w:jc w:val="center"/>
        </w:trPr>
        <w:tc>
          <w:tcPr>
            <w:tcW w:w="2157" w:type="dxa"/>
            <w:vMerge/>
            <w:tcBorders>
              <w:left w:val="single" w:sz="4" w:space="0" w:color="auto"/>
              <w:bottom w:val="single" w:sz="4" w:space="0" w:color="auto"/>
              <w:right w:val="single" w:sz="4" w:space="0" w:color="auto"/>
            </w:tcBorders>
            <w:vAlign w:val="center"/>
          </w:tcPr>
          <w:p w14:paraId="7C9D29B9"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BA" w14:textId="77777777" w:rsidR="007C0059" w:rsidRPr="006F4D85" w:rsidRDefault="007C0059" w:rsidP="00664591">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7C9D29BB"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BC" w14:textId="77777777" w:rsidR="007C0059" w:rsidRPr="006F4D85" w:rsidRDefault="007C0059" w:rsidP="00664591">
            <w:pPr>
              <w:pStyle w:val="TAC"/>
              <w:rPr>
                <w:lang w:val="en-US"/>
              </w:rPr>
            </w:pPr>
            <w:r w:rsidRPr="006F4D85">
              <w:rPr>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7C9D29BD"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BE" w14:textId="77777777" w:rsidR="007C0059" w:rsidRPr="006F4D85" w:rsidRDefault="007C0059" w:rsidP="00664591">
            <w:pPr>
              <w:pStyle w:val="TAC"/>
              <w:rPr>
                <w:lang w:val="en-US"/>
              </w:rPr>
            </w:pPr>
            <w:r w:rsidRPr="006F4D85">
              <w:rPr>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7C9D29BF" w14:textId="77777777" w:rsidR="007C0059" w:rsidRPr="006F4D85" w:rsidRDefault="007C0059" w:rsidP="00664591">
            <w:pPr>
              <w:pStyle w:val="TAC"/>
              <w:rPr>
                <w:lang w:val="en-US"/>
              </w:rPr>
            </w:pPr>
          </w:p>
        </w:tc>
      </w:tr>
      <w:tr w:rsidR="003B71BE" w:rsidRPr="006F4D85" w14:paraId="7C9D29C8" w14:textId="77777777" w:rsidTr="000B5C74">
        <w:trPr>
          <w:trHeight w:val="127"/>
          <w:jc w:val="center"/>
        </w:trPr>
        <w:tc>
          <w:tcPr>
            <w:tcW w:w="2157" w:type="dxa"/>
            <w:vMerge w:val="restart"/>
            <w:tcBorders>
              <w:top w:val="single" w:sz="4" w:space="0" w:color="auto"/>
              <w:left w:val="single" w:sz="4" w:space="0" w:color="auto"/>
              <w:right w:val="single" w:sz="4" w:space="0" w:color="auto"/>
            </w:tcBorders>
            <w:vAlign w:val="center"/>
          </w:tcPr>
          <w:p w14:paraId="7C9D29C1" w14:textId="77777777" w:rsidR="007C0059" w:rsidRPr="006F4D85" w:rsidRDefault="007C0059" w:rsidP="00664591">
            <w:pPr>
              <w:pStyle w:val="TAL"/>
              <w:rPr>
                <w:lang w:val="en-US"/>
              </w:rPr>
            </w:pPr>
            <w:r w:rsidRPr="006F4D85">
              <w:rPr>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C9D29C2" w14:textId="77777777" w:rsidR="007C0059" w:rsidRPr="006F4D85" w:rsidRDefault="007C0059" w:rsidP="00664591">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tcPr>
          <w:p w14:paraId="7C9D29C3" w14:textId="77777777" w:rsidR="007C0059" w:rsidRPr="006F4D85" w:rsidRDefault="007C0059" w:rsidP="00664591">
            <w:pPr>
              <w:pStyle w:val="TAC"/>
              <w:rPr>
                <w:lang w:val="en-US"/>
              </w:rPr>
            </w:pPr>
          </w:p>
        </w:tc>
        <w:tc>
          <w:tcPr>
            <w:tcW w:w="1108" w:type="dxa"/>
            <w:tcBorders>
              <w:top w:val="single" w:sz="4" w:space="0" w:color="auto"/>
              <w:left w:val="single" w:sz="4" w:space="0" w:color="auto"/>
              <w:right w:val="single" w:sz="4" w:space="0" w:color="auto"/>
            </w:tcBorders>
            <w:vAlign w:val="center"/>
          </w:tcPr>
          <w:p w14:paraId="7C9D29C4" w14:textId="77777777" w:rsidR="007C0059" w:rsidRPr="006F4D85" w:rsidRDefault="007C0059" w:rsidP="00664591">
            <w:pPr>
              <w:pStyle w:val="TAC"/>
              <w:rPr>
                <w:lang w:val="en-US"/>
              </w:rPr>
            </w:pPr>
            <w:r w:rsidRPr="006F4D85">
              <w:rPr>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7C9D29C5" w14:textId="77777777" w:rsidR="007C0059" w:rsidRPr="006F4D85" w:rsidRDefault="007C0059" w:rsidP="00664591">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vAlign w:val="center"/>
          </w:tcPr>
          <w:p w14:paraId="7C9D29C6" w14:textId="77777777" w:rsidR="007C0059" w:rsidRPr="006F4D85" w:rsidRDefault="007C0059" w:rsidP="00664591">
            <w:pPr>
              <w:pStyle w:val="TAC"/>
              <w:rPr>
                <w:lang w:val="en-US"/>
              </w:rPr>
            </w:pPr>
            <w:r w:rsidRPr="006F4D85">
              <w:rPr>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7C9D29C7" w14:textId="77777777" w:rsidR="007C0059" w:rsidRPr="006F4D85" w:rsidRDefault="007C0059" w:rsidP="00664591">
            <w:pPr>
              <w:pStyle w:val="TAC"/>
              <w:rPr>
                <w:lang w:val="en-US"/>
              </w:rPr>
            </w:pPr>
            <w:r w:rsidRPr="006F4D85">
              <w:rPr>
                <w:lang w:val="en-US"/>
              </w:rPr>
              <w:t>-</w:t>
            </w:r>
          </w:p>
        </w:tc>
      </w:tr>
      <w:tr w:rsidR="003B71BE" w:rsidRPr="006F4D85" w14:paraId="7C9D29D0" w14:textId="77777777" w:rsidTr="000B5C74">
        <w:trPr>
          <w:trHeight w:val="127"/>
          <w:jc w:val="center"/>
        </w:trPr>
        <w:tc>
          <w:tcPr>
            <w:tcW w:w="2157" w:type="dxa"/>
            <w:vMerge/>
            <w:tcBorders>
              <w:left w:val="single" w:sz="4" w:space="0" w:color="auto"/>
              <w:right w:val="single" w:sz="4" w:space="0" w:color="auto"/>
            </w:tcBorders>
            <w:vAlign w:val="center"/>
          </w:tcPr>
          <w:p w14:paraId="7C9D29C9"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CA" w14:textId="77777777" w:rsidR="007C0059" w:rsidRPr="006F4D85" w:rsidRDefault="007C0059" w:rsidP="00664591">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7C9D29CB" w14:textId="77777777" w:rsidR="007C0059" w:rsidRPr="006F4D85" w:rsidRDefault="007C0059" w:rsidP="00664591">
            <w:pPr>
              <w:pStyle w:val="TAC"/>
              <w:rPr>
                <w:lang w:val="en-US"/>
              </w:rPr>
            </w:pPr>
          </w:p>
        </w:tc>
        <w:tc>
          <w:tcPr>
            <w:tcW w:w="1108" w:type="dxa"/>
            <w:tcBorders>
              <w:left w:val="single" w:sz="4" w:space="0" w:color="auto"/>
              <w:right w:val="single" w:sz="4" w:space="0" w:color="auto"/>
            </w:tcBorders>
            <w:vAlign w:val="center"/>
          </w:tcPr>
          <w:p w14:paraId="7C9D29CC" w14:textId="77777777" w:rsidR="007C0059" w:rsidRPr="006F4D85" w:rsidRDefault="007C0059" w:rsidP="00664591">
            <w:pPr>
              <w:pStyle w:val="TAC"/>
              <w:rPr>
                <w:lang w:val="en-US"/>
              </w:rPr>
            </w:pPr>
            <w:r w:rsidRPr="006F4D85">
              <w:rPr>
                <w:sz w:val="16"/>
                <w:szCs w:val="16"/>
                <w:lang w:val="en-US"/>
              </w:rPr>
              <w:t>CR.1.1 TDD</w:t>
            </w:r>
          </w:p>
        </w:tc>
        <w:tc>
          <w:tcPr>
            <w:tcW w:w="1108" w:type="dxa"/>
            <w:tcBorders>
              <w:left w:val="single" w:sz="4" w:space="0" w:color="auto"/>
              <w:right w:val="single" w:sz="4" w:space="0" w:color="auto"/>
            </w:tcBorders>
            <w:vAlign w:val="center"/>
          </w:tcPr>
          <w:p w14:paraId="7C9D29CD" w14:textId="77777777" w:rsidR="007C0059" w:rsidRPr="006F4D85" w:rsidRDefault="007C0059" w:rsidP="00664591">
            <w:pPr>
              <w:pStyle w:val="TAC"/>
              <w:rPr>
                <w:lang w:val="en-US"/>
              </w:rPr>
            </w:pPr>
            <w:r w:rsidRPr="006F4D85">
              <w:rPr>
                <w:lang w:val="en-US"/>
              </w:rPr>
              <w:t>-</w:t>
            </w:r>
          </w:p>
        </w:tc>
        <w:tc>
          <w:tcPr>
            <w:tcW w:w="1108" w:type="dxa"/>
            <w:tcBorders>
              <w:left w:val="single" w:sz="4" w:space="0" w:color="auto"/>
              <w:right w:val="single" w:sz="4" w:space="0" w:color="auto"/>
            </w:tcBorders>
            <w:vAlign w:val="center"/>
          </w:tcPr>
          <w:p w14:paraId="7C9D29CE" w14:textId="77777777" w:rsidR="007C0059" w:rsidRPr="006F4D85" w:rsidRDefault="007C0059" w:rsidP="00664591">
            <w:pPr>
              <w:pStyle w:val="TAC"/>
              <w:rPr>
                <w:lang w:val="en-US"/>
              </w:rPr>
            </w:pPr>
            <w:r w:rsidRPr="006F4D85">
              <w:rPr>
                <w:sz w:val="16"/>
                <w:szCs w:val="16"/>
                <w:lang w:val="en-US"/>
              </w:rPr>
              <w:t>CR.1.1 TDD</w:t>
            </w:r>
          </w:p>
        </w:tc>
        <w:tc>
          <w:tcPr>
            <w:tcW w:w="1108" w:type="dxa"/>
            <w:tcBorders>
              <w:left w:val="single" w:sz="4" w:space="0" w:color="auto"/>
              <w:right w:val="single" w:sz="4" w:space="0" w:color="auto"/>
            </w:tcBorders>
            <w:vAlign w:val="center"/>
          </w:tcPr>
          <w:p w14:paraId="7C9D29CF" w14:textId="77777777" w:rsidR="007C0059" w:rsidRPr="006F4D85" w:rsidRDefault="007C0059" w:rsidP="00664591">
            <w:pPr>
              <w:pStyle w:val="TAC"/>
              <w:rPr>
                <w:lang w:val="en-US"/>
              </w:rPr>
            </w:pPr>
            <w:r w:rsidRPr="006F4D85">
              <w:rPr>
                <w:lang w:val="en-US"/>
              </w:rPr>
              <w:t>-</w:t>
            </w:r>
          </w:p>
        </w:tc>
      </w:tr>
      <w:tr w:rsidR="003B71BE" w:rsidRPr="006F4D85" w14:paraId="7C9D29D8" w14:textId="77777777" w:rsidTr="000B5C74">
        <w:trPr>
          <w:trHeight w:val="127"/>
          <w:jc w:val="center"/>
        </w:trPr>
        <w:tc>
          <w:tcPr>
            <w:tcW w:w="2157" w:type="dxa"/>
            <w:vMerge/>
            <w:tcBorders>
              <w:left w:val="single" w:sz="4" w:space="0" w:color="auto"/>
              <w:bottom w:val="single" w:sz="4" w:space="0" w:color="auto"/>
              <w:right w:val="single" w:sz="4" w:space="0" w:color="auto"/>
            </w:tcBorders>
            <w:vAlign w:val="center"/>
          </w:tcPr>
          <w:p w14:paraId="7C9D29D1"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D2" w14:textId="77777777" w:rsidR="007C0059" w:rsidRPr="006F4D85" w:rsidRDefault="007C0059" w:rsidP="00664591">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7C9D29D3"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D4" w14:textId="77777777" w:rsidR="007C0059" w:rsidRPr="006F4D85" w:rsidRDefault="007C0059" w:rsidP="00664591">
            <w:pPr>
              <w:pStyle w:val="TAC"/>
              <w:rPr>
                <w:lang w:val="en-US"/>
              </w:rPr>
            </w:pPr>
            <w:r w:rsidRPr="006F4D85">
              <w:rPr>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7C9D29D5" w14:textId="77777777" w:rsidR="007C0059" w:rsidRPr="006F4D85" w:rsidRDefault="007C0059" w:rsidP="00664591">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7C9D29D6" w14:textId="77777777" w:rsidR="007C0059" w:rsidRPr="006F4D85" w:rsidRDefault="007C0059" w:rsidP="00664591">
            <w:pPr>
              <w:pStyle w:val="TAC"/>
              <w:rPr>
                <w:lang w:val="en-US"/>
              </w:rPr>
            </w:pPr>
            <w:r w:rsidRPr="006F4D85">
              <w:rPr>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7C9D29D7" w14:textId="77777777" w:rsidR="007C0059" w:rsidRPr="006F4D85" w:rsidRDefault="007C0059" w:rsidP="00664591">
            <w:pPr>
              <w:pStyle w:val="TAC"/>
              <w:rPr>
                <w:lang w:val="en-US"/>
              </w:rPr>
            </w:pPr>
            <w:r w:rsidRPr="006F4D85">
              <w:rPr>
                <w:lang w:val="en-US"/>
              </w:rPr>
              <w:t>-</w:t>
            </w:r>
          </w:p>
        </w:tc>
      </w:tr>
      <w:tr w:rsidR="003B71BE" w:rsidRPr="006F4D85" w14:paraId="7C9D29E0" w14:textId="77777777" w:rsidTr="000B5C74">
        <w:trPr>
          <w:trHeight w:val="127"/>
          <w:jc w:val="center"/>
        </w:trPr>
        <w:tc>
          <w:tcPr>
            <w:tcW w:w="2157" w:type="dxa"/>
            <w:vMerge w:val="restart"/>
            <w:tcBorders>
              <w:left w:val="single" w:sz="4" w:space="0" w:color="auto"/>
              <w:right w:val="single" w:sz="4" w:space="0" w:color="auto"/>
            </w:tcBorders>
            <w:vAlign w:val="center"/>
          </w:tcPr>
          <w:p w14:paraId="7C9D29D9" w14:textId="77777777" w:rsidR="007C0059" w:rsidRPr="006F4D85" w:rsidRDefault="007C0059" w:rsidP="00664591">
            <w:pPr>
              <w:pStyle w:val="TAL"/>
              <w:rPr>
                <w:lang w:val="en-US"/>
              </w:rPr>
            </w:pPr>
            <w:r w:rsidRPr="006F4D85">
              <w:rPr>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C9D29DA" w14:textId="77777777" w:rsidR="007C0059" w:rsidRPr="006F4D85" w:rsidRDefault="007C0059" w:rsidP="00664591">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vAlign w:val="center"/>
          </w:tcPr>
          <w:p w14:paraId="7C9D29DB"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DC" w14:textId="77777777" w:rsidR="007C0059" w:rsidRPr="006F4D85" w:rsidRDefault="007C0059" w:rsidP="00664591">
            <w:pPr>
              <w:pStyle w:val="TAC"/>
              <w:rPr>
                <w:sz w:val="14"/>
                <w:szCs w:val="14"/>
                <w:lang w:val="en-US"/>
              </w:rPr>
            </w:pPr>
            <w:r w:rsidRPr="006F4D85">
              <w:rPr>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7C9D29DD" w14:textId="77777777" w:rsidR="007C0059" w:rsidRPr="006F4D85" w:rsidRDefault="007C0059" w:rsidP="00664591">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7C9D29DE" w14:textId="77777777" w:rsidR="007C0059" w:rsidRPr="006F4D85" w:rsidRDefault="007C0059" w:rsidP="00664591">
            <w:pPr>
              <w:pStyle w:val="TAC"/>
              <w:rPr>
                <w:sz w:val="14"/>
                <w:szCs w:val="14"/>
                <w:lang w:val="en-US"/>
              </w:rPr>
            </w:pPr>
            <w:r w:rsidRPr="006F4D85">
              <w:rPr>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7C9D29DF" w14:textId="77777777" w:rsidR="007C0059" w:rsidRPr="006F4D85" w:rsidRDefault="007C0059" w:rsidP="00664591">
            <w:pPr>
              <w:pStyle w:val="TAC"/>
              <w:rPr>
                <w:lang w:val="en-US"/>
              </w:rPr>
            </w:pPr>
            <w:r w:rsidRPr="006F4D85">
              <w:rPr>
                <w:lang w:val="en-US"/>
              </w:rPr>
              <w:t>-</w:t>
            </w:r>
          </w:p>
        </w:tc>
      </w:tr>
      <w:tr w:rsidR="003B71BE" w:rsidRPr="006F4D85" w14:paraId="7C9D29E8" w14:textId="77777777" w:rsidTr="000B5C74">
        <w:trPr>
          <w:trHeight w:val="127"/>
          <w:jc w:val="center"/>
        </w:trPr>
        <w:tc>
          <w:tcPr>
            <w:tcW w:w="2157" w:type="dxa"/>
            <w:vMerge/>
            <w:tcBorders>
              <w:left w:val="single" w:sz="4" w:space="0" w:color="auto"/>
              <w:right w:val="single" w:sz="4" w:space="0" w:color="auto"/>
            </w:tcBorders>
            <w:vAlign w:val="center"/>
          </w:tcPr>
          <w:p w14:paraId="7C9D29E1"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E2" w14:textId="77777777" w:rsidR="007C0059" w:rsidRPr="006F4D85" w:rsidRDefault="007C0059" w:rsidP="00664591">
            <w:pPr>
              <w:pStyle w:val="TAC"/>
              <w:rPr>
                <w:lang w:val="en-US"/>
              </w:rPr>
            </w:pPr>
            <w:r w:rsidRPr="006F4D85">
              <w:rPr>
                <w:lang w:val="en-US"/>
              </w:rPr>
              <w:t>2,5</w:t>
            </w:r>
          </w:p>
        </w:tc>
        <w:tc>
          <w:tcPr>
            <w:tcW w:w="892" w:type="dxa"/>
            <w:tcBorders>
              <w:left w:val="single" w:sz="4" w:space="0" w:color="auto"/>
              <w:bottom w:val="single" w:sz="4" w:space="0" w:color="auto"/>
              <w:right w:val="single" w:sz="4" w:space="0" w:color="auto"/>
            </w:tcBorders>
            <w:vAlign w:val="center"/>
          </w:tcPr>
          <w:p w14:paraId="7C9D29E3"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E4" w14:textId="77777777" w:rsidR="007C0059" w:rsidRPr="006F4D85" w:rsidRDefault="007C0059" w:rsidP="00664591">
            <w:pPr>
              <w:pStyle w:val="TAC"/>
              <w:rPr>
                <w:sz w:val="14"/>
                <w:szCs w:val="14"/>
                <w:lang w:val="en-US"/>
              </w:rPr>
            </w:pPr>
            <w:r w:rsidRPr="006F4D85">
              <w:rPr>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7C9D29E5" w14:textId="77777777" w:rsidR="007C0059" w:rsidRPr="006F4D85" w:rsidRDefault="007C0059" w:rsidP="00664591">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7C9D29E6" w14:textId="77777777" w:rsidR="007C0059" w:rsidRPr="006F4D85" w:rsidRDefault="007C0059" w:rsidP="00664591">
            <w:pPr>
              <w:pStyle w:val="TAC"/>
              <w:rPr>
                <w:sz w:val="14"/>
                <w:szCs w:val="14"/>
                <w:lang w:val="en-US"/>
              </w:rPr>
            </w:pPr>
            <w:r w:rsidRPr="006F4D85">
              <w:rPr>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7C9D29E7" w14:textId="77777777" w:rsidR="007C0059" w:rsidRPr="006F4D85" w:rsidRDefault="007C0059" w:rsidP="00664591">
            <w:pPr>
              <w:pStyle w:val="TAC"/>
              <w:rPr>
                <w:lang w:val="en-US"/>
              </w:rPr>
            </w:pPr>
            <w:r w:rsidRPr="006F4D85">
              <w:rPr>
                <w:lang w:val="en-US"/>
              </w:rPr>
              <w:t>-</w:t>
            </w:r>
          </w:p>
        </w:tc>
      </w:tr>
      <w:tr w:rsidR="003B71BE" w:rsidRPr="006F4D85" w14:paraId="7C9D29F0" w14:textId="77777777" w:rsidTr="000B5C74">
        <w:trPr>
          <w:trHeight w:val="127"/>
          <w:jc w:val="center"/>
        </w:trPr>
        <w:tc>
          <w:tcPr>
            <w:tcW w:w="2157" w:type="dxa"/>
            <w:vMerge/>
            <w:tcBorders>
              <w:left w:val="single" w:sz="4" w:space="0" w:color="auto"/>
              <w:bottom w:val="single" w:sz="4" w:space="0" w:color="auto"/>
              <w:right w:val="single" w:sz="4" w:space="0" w:color="auto"/>
            </w:tcBorders>
            <w:vAlign w:val="center"/>
          </w:tcPr>
          <w:p w14:paraId="7C9D29E9"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EA" w14:textId="77777777" w:rsidR="007C0059" w:rsidRPr="006F4D85" w:rsidRDefault="007C0059" w:rsidP="00664591">
            <w:pPr>
              <w:pStyle w:val="TAC"/>
              <w:rPr>
                <w:lang w:val="en-US"/>
              </w:rPr>
            </w:pPr>
            <w:r w:rsidRPr="006F4D85">
              <w:rPr>
                <w:lang w:val="en-US"/>
              </w:rPr>
              <w:t>3,6</w:t>
            </w:r>
          </w:p>
        </w:tc>
        <w:tc>
          <w:tcPr>
            <w:tcW w:w="892" w:type="dxa"/>
            <w:tcBorders>
              <w:left w:val="single" w:sz="4" w:space="0" w:color="auto"/>
              <w:bottom w:val="single" w:sz="4" w:space="0" w:color="auto"/>
              <w:right w:val="single" w:sz="4" w:space="0" w:color="auto"/>
            </w:tcBorders>
            <w:vAlign w:val="center"/>
          </w:tcPr>
          <w:p w14:paraId="7C9D29EB"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EC" w14:textId="77777777" w:rsidR="007C0059" w:rsidRPr="006F4D85" w:rsidRDefault="007C0059" w:rsidP="00664591">
            <w:pPr>
              <w:pStyle w:val="TAC"/>
              <w:rPr>
                <w:sz w:val="14"/>
                <w:szCs w:val="14"/>
                <w:lang w:val="en-US"/>
              </w:rPr>
            </w:pPr>
            <w:r w:rsidRPr="006F4D85">
              <w:rPr>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7C9D29ED" w14:textId="77777777" w:rsidR="007C0059" w:rsidRPr="006F4D85" w:rsidRDefault="007C0059" w:rsidP="00664591">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7C9D29EE" w14:textId="77777777" w:rsidR="007C0059" w:rsidRPr="006F4D85" w:rsidRDefault="007C0059" w:rsidP="00664591">
            <w:pPr>
              <w:pStyle w:val="TAC"/>
              <w:rPr>
                <w:sz w:val="14"/>
                <w:szCs w:val="14"/>
                <w:lang w:val="en-US"/>
              </w:rPr>
            </w:pPr>
            <w:r w:rsidRPr="006F4D85">
              <w:rPr>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7C9D29EF" w14:textId="77777777" w:rsidR="007C0059" w:rsidRPr="006F4D85" w:rsidRDefault="007C0059" w:rsidP="00664591">
            <w:pPr>
              <w:pStyle w:val="TAC"/>
              <w:rPr>
                <w:lang w:val="en-US"/>
              </w:rPr>
            </w:pPr>
            <w:r w:rsidRPr="006F4D85">
              <w:rPr>
                <w:lang w:val="en-US"/>
              </w:rPr>
              <w:t>-</w:t>
            </w:r>
          </w:p>
        </w:tc>
      </w:tr>
      <w:tr w:rsidR="003B71BE" w:rsidRPr="006F4D85" w14:paraId="7C9D29F8" w14:textId="77777777" w:rsidTr="000B5C74">
        <w:trPr>
          <w:trHeight w:val="127"/>
          <w:jc w:val="center"/>
        </w:trPr>
        <w:tc>
          <w:tcPr>
            <w:tcW w:w="2157" w:type="dxa"/>
            <w:vMerge w:val="restart"/>
            <w:tcBorders>
              <w:left w:val="single" w:sz="4" w:space="0" w:color="auto"/>
              <w:right w:val="single" w:sz="4" w:space="0" w:color="auto"/>
            </w:tcBorders>
            <w:vAlign w:val="center"/>
          </w:tcPr>
          <w:p w14:paraId="7C9D29F1" w14:textId="77777777" w:rsidR="007C0059" w:rsidRPr="006F4D85" w:rsidRDefault="007C0059" w:rsidP="00664591">
            <w:pPr>
              <w:pStyle w:val="TAL"/>
              <w:rPr>
                <w:lang w:val="en-US"/>
              </w:rPr>
            </w:pPr>
            <w:r w:rsidRPr="006F4D85">
              <w:rPr>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9F2" w14:textId="77777777" w:rsidR="007C0059" w:rsidRPr="006F4D85" w:rsidRDefault="007C0059" w:rsidP="00664591">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7C9D29F3"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F4" w14:textId="77777777" w:rsidR="007C0059" w:rsidRPr="006F4D85" w:rsidRDefault="007C0059" w:rsidP="00664591">
            <w:pPr>
              <w:pStyle w:val="TAC"/>
              <w:rPr>
                <w:lang w:val="en-US"/>
              </w:rPr>
            </w:pPr>
            <w:r w:rsidRPr="006F4D85">
              <w:rPr>
                <w:lang w:val="en-US"/>
              </w:rPr>
              <w:t>SSB.1 FR1</w:t>
            </w:r>
          </w:p>
        </w:tc>
        <w:tc>
          <w:tcPr>
            <w:tcW w:w="1108" w:type="dxa"/>
            <w:vMerge w:val="restart"/>
            <w:tcBorders>
              <w:left w:val="single" w:sz="4" w:space="0" w:color="auto"/>
              <w:right w:val="single" w:sz="4" w:space="0" w:color="auto"/>
            </w:tcBorders>
            <w:vAlign w:val="center"/>
          </w:tcPr>
          <w:p w14:paraId="7C9D29F5" w14:textId="77777777" w:rsidR="007C0059" w:rsidRPr="006F4D85" w:rsidRDefault="007C0059" w:rsidP="00664591">
            <w:pPr>
              <w:pStyle w:val="TAC"/>
              <w:rPr>
                <w:lang w:val="en-US"/>
              </w:rPr>
            </w:pPr>
            <w:r w:rsidRPr="006F4D85">
              <w:rPr>
                <w:lang w:val="en-US"/>
              </w:rPr>
              <w:t>SSB.1 FR2</w:t>
            </w:r>
          </w:p>
        </w:tc>
        <w:tc>
          <w:tcPr>
            <w:tcW w:w="1108" w:type="dxa"/>
            <w:tcBorders>
              <w:left w:val="single" w:sz="4" w:space="0" w:color="auto"/>
              <w:bottom w:val="single" w:sz="4" w:space="0" w:color="auto"/>
              <w:right w:val="single" w:sz="4" w:space="0" w:color="auto"/>
            </w:tcBorders>
            <w:vAlign w:val="center"/>
          </w:tcPr>
          <w:p w14:paraId="7C9D29F6" w14:textId="77777777" w:rsidR="007C0059" w:rsidRPr="006F4D85" w:rsidRDefault="007C0059" w:rsidP="00664591">
            <w:pPr>
              <w:pStyle w:val="TAC"/>
              <w:rPr>
                <w:lang w:val="en-US"/>
              </w:rPr>
            </w:pPr>
            <w:r w:rsidRPr="006F4D85">
              <w:rPr>
                <w:lang w:val="en-US"/>
              </w:rPr>
              <w:t>SSB.1 FR1</w:t>
            </w:r>
          </w:p>
        </w:tc>
        <w:tc>
          <w:tcPr>
            <w:tcW w:w="1108" w:type="dxa"/>
            <w:vMerge w:val="restart"/>
            <w:tcBorders>
              <w:left w:val="single" w:sz="4" w:space="0" w:color="auto"/>
              <w:right w:val="single" w:sz="4" w:space="0" w:color="auto"/>
            </w:tcBorders>
            <w:vAlign w:val="center"/>
          </w:tcPr>
          <w:p w14:paraId="7C9D29F7" w14:textId="77777777" w:rsidR="007C0059" w:rsidRPr="006F4D85" w:rsidRDefault="007C0059" w:rsidP="00664591">
            <w:pPr>
              <w:pStyle w:val="TAC"/>
              <w:rPr>
                <w:lang w:val="en-US"/>
              </w:rPr>
            </w:pPr>
            <w:r w:rsidRPr="006F4D85">
              <w:rPr>
                <w:lang w:val="en-US"/>
              </w:rPr>
              <w:t>SSB.1 FR2</w:t>
            </w:r>
          </w:p>
        </w:tc>
      </w:tr>
      <w:tr w:rsidR="003B71BE" w:rsidRPr="006F4D85" w14:paraId="7C9D2A00" w14:textId="77777777" w:rsidTr="000B5C74">
        <w:trPr>
          <w:trHeight w:val="127"/>
          <w:jc w:val="center"/>
        </w:trPr>
        <w:tc>
          <w:tcPr>
            <w:tcW w:w="2157" w:type="dxa"/>
            <w:vMerge/>
            <w:tcBorders>
              <w:left w:val="single" w:sz="4" w:space="0" w:color="auto"/>
              <w:right w:val="single" w:sz="4" w:space="0" w:color="auto"/>
            </w:tcBorders>
            <w:vAlign w:val="center"/>
          </w:tcPr>
          <w:p w14:paraId="7C9D29F9"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9FA" w14:textId="77777777" w:rsidR="007C0059" w:rsidRPr="006F4D85" w:rsidRDefault="007C0059" w:rsidP="00664591">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7C9D29FB"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FC" w14:textId="77777777" w:rsidR="007C0059" w:rsidRPr="006F4D85" w:rsidRDefault="007C0059" w:rsidP="00664591">
            <w:pPr>
              <w:pStyle w:val="TAC"/>
              <w:rPr>
                <w:lang w:val="en-US"/>
              </w:rPr>
            </w:pPr>
            <w:r w:rsidRPr="006F4D85">
              <w:rPr>
                <w:lang w:val="en-US"/>
              </w:rPr>
              <w:t>SSB.1 FR1</w:t>
            </w:r>
          </w:p>
        </w:tc>
        <w:tc>
          <w:tcPr>
            <w:tcW w:w="1108" w:type="dxa"/>
            <w:vMerge/>
            <w:tcBorders>
              <w:left w:val="single" w:sz="4" w:space="0" w:color="auto"/>
              <w:right w:val="single" w:sz="4" w:space="0" w:color="auto"/>
            </w:tcBorders>
            <w:vAlign w:val="center"/>
          </w:tcPr>
          <w:p w14:paraId="7C9D29FD"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9FE" w14:textId="77777777" w:rsidR="007C0059" w:rsidRPr="006F4D85" w:rsidRDefault="007C0059" w:rsidP="00664591">
            <w:pPr>
              <w:pStyle w:val="TAC"/>
              <w:rPr>
                <w:lang w:val="en-US"/>
              </w:rPr>
            </w:pPr>
            <w:r w:rsidRPr="006F4D85">
              <w:rPr>
                <w:lang w:val="en-US"/>
              </w:rPr>
              <w:t>SSB.1 FR1</w:t>
            </w:r>
          </w:p>
        </w:tc>
        <w:tc>
          <w:tcPr>
            <w:tcW w:w="1108" w:type="dxa"/>
            <w:vMerge/>
            <w:tcBorders>
              <w:left w:val="single" w:sz="4" w:space="0" w:color="auto"/>
              <w:right w:val="single" w:sz="4" w:space="0" w:color="auto"/>
            </w:tcBorders>
            <w:vAlign w:val="center"/>
          </w:tcPr>
          <w:p w14:paraId="7C9D29FF" w14:textId="77777777" w:rsidR="007C0059" w:rsidRPr="006F4D85" w:rsidRDefault="007C0059" w:rsidP="00664591">
            <w:pPr>
              <w:pStyle w:val="TAC"/>
              <w:rPr>
                <w:lang w:val="en-US"/>
              </w:rPr>
            </w:pPr>
          </w:p>
        </w:tc>
      </w:tr>
      <w:tr w:rsidR="003B71BE" w:rsidRPr="006F4D85" w14:paraId="7C9D2A08" w14:textId="77777777" w:rsidTr="000B5C74">
        <w:trPr>
          <w:trHeight w:val="127"/>
          <w:jc w:val="center"/>
        </w:trPr>
        <w:tc>
          <w:tcPr>
            <w:tcW w:w="2157" w:type="dxa"/>
            <w:vMerge/>
            <w:tcBorders>
              <w:left w:val="single" w:sz="4" w:space="0" w:color="auto"/>
              <w:bottom w:val="single" w:sz="4" w:space="0" w:color="auto"/>
              <w:right w:val="single" w:sz="4" w:space="0" w:color="auto"/>
            </w:tcBorders>
            <w:vAlign w:val="center"/>
          </w:tcPr>
          <w:p w14:paraId="7C9D2A01" w14:textId="77777777" w:rsidR="007C0059" w:rsidRPr="006F4D85" w:rsidRDefault="007C0059" w:rsidP="00664591">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A02" w14:textId="77777777" w:rsidR="007C0059" w:rsidRPr="006F4D85" w:rsidRDefault="007C0059" w:rsidP="00664591">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7C9D2A03"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A04" w14:textId="77777777" w:rsidR="007C0059" w:rsidRPr="006F4D85" w:rsidRDefault="007C0059" w:rsidP="00664591">
            <w:pPr>
              <w:pStyle w:val="TAC"/>
              <w:rPr>
                <w:lang w:val="en-US"/>
              </w:rPr>
            </w:pPr>
            <w:r w:rsidRPr="006F4D85">
              <w:rPr>
                <w:lang w:val="en-US"/>
              </w:rPr>
              <w:t>SSB.2 FR1</w:t>
            </w:r>
          </w:p>
        </w:tc>
        <w:tc>
          <w:tcPr>
            <w:tcW w:w="1108" w:type="dxa"/>
            <w:vMerge/>
            <w:tcBorders>
              <w:left w:val="single" w:sz="4" w:space="0" w:color="auto"/>
              <w:bottom w:val="single" w:sz="4" w:space="0" w:color="auto"/>
              <w:right w:val="single" w:sz="4" w:space="0" w:color="auto"/>
            </w:tcBorders>
            <w:vAlign w:val="center"/>
          </w:tcPr>
          <w:p w14:paraId="7C9D2A05" w14:textId="77777777" w:rsidR="007C0059" w:rsidRPr="006F4D85" w:rsidRDefault="007C005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A06" w14:textId="77777777" w:rsidR="007C0059" w:rsidRPr="006F4D85" w:rsidRDefault="007C0059" w:rsidP="00664591">
            <w:pPr>
              <w:pStyle w:val="TAC"/>
              <w:rPr>
                <w:lang w:val="en-US"/>
              </w:rPr>
            </w:pPr>
            <w:r w:rsidRPr="006F4D85">
              <w:rPr>
                <w:lang w:val="en-US"/>
              </w:rPr>
              <w:t>SSB.2 FR1</w:t>
            </w:r>
          </w:p>
        </w:tc>
        <w:tc>
          <w:tcPr>
            <w:tcW w:w="1108" w:type="dxa"/>
            <w:vMerge/>
            <w:tcBorders>
              <w:left w:val="single" w:sz="4" w:space="0" w:color="auto"/>
              <w:bottom w:val="single" w:sz="4" w:space="0" w:color="auto"/>
              <w:right w:val="single" w:sz="4" w:space="0" w:color="auto"/>
            </w:tcBorders>
            <w:vAlign w:val="center"/>
          </w:tcPr>
          <w:p w14:paraId="7C9D2A07" w14:textId="77777777" w:rsidR="007C0059" w:rsidRPr="006F4D85" w:rsidRDefault="007C0059" w:rsidP="00664591">
            <w:pPr>
              <w:pStyle w:val="TAC"/>
              <w:rPr>
                <w:lang w:val="en-US"/>
              </w:rPr>
            </w:pPr>
          </w:p>
        </w:tc>
      </w:tr>
      <w:tr w:rsidR="003B71BE" w:rsidRPr="006F4D85" w14:paraId="7C9D2A0E" w14:textId="77777777" w:rsidTr="000B5C7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9D2A09" w14:textId="77777777" w:rsidR="007C0059" w:rsidRPr="006F4D85" w:rsidRDefault="007C0059" w:rsidP="00664591">
            <w:pPr>
              <w:pStyle w:val="TAL"/>
              <w:rPr>
                <w:lang w:val="da-DK"/>
              </w:rPr>
            </w:pPr>
            <w:r w:rsidRPr="006F4D85">
              <w:rPr>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C9D2A0A" w14:textId="77777777" w:rsidR="007C0059" w:rsidRPr="006F4D85" w:rsidRDefault="007C0059" w:rsidP="00664591">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7C9D2A0B" w14:textId="77777777" w:rsidR="007C0059" w:rsidRPr="006F4D85" w:rsidRDefault="007C0059" w:rsidP="00664591">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A0C" w14:textId="77777777" w:rsidR="007C0059" w:rsidRPr="006F4D85" w:rsidRDefault="007C0059" w:rsidP="00664591">
            <w:pPr>
              <w:pStyle w:val="TAC"/>
              <w:rPr>
                <w:lang w:val="en-US"/>
              </w:rPr>
            </w:pPr>
            <w:r w:rsidRPr="006F4D85">
              <w:rPr>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A0D" w14:textId="77777777" w:rsidR="007C0059" w:rsidRPr="006F4D85" w:rsidRDefault="007C0059" w:rsidP="00664591">
            <w:pPr>
              <w:pStyle w:val="TAC"/>
              <w:rPr>
                <w:lang w:val="en-US"/>
              </w:rPr>
            </w:pPr>
            <w:r w:rsidRPr="006F4D85">
              <w:rPr>
                <w:lang w:val="en-US"/>
              </w:rPr>
              <w:t>OP.1</w:t>
            </w:r>
          </w:p>
        </w:tc>
      </w:tr>
      <w:tr w:rsidR="003B71BE" w:rsidRPr="006F4D85" w14:paraId="7C9D2A16" w14:textId="77777777" w:rsidTr="000B5C7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C9D2A0F" w14:textId="77777777" w:rsidR="007C0059" w:rsidRPr="006F4D85" w:rsidRDefault="007C0059" w:rsidP="00664591">
            <w:pPr>
              <w:pStyle w:val="TAL"/>
              <w:rPr>
                <w:lang w:val="da-DK"/>
              </w:rPr>
            </w:pPr>
            <w:r w:rsidRPr="006F4D85">
              <w:rPr>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A10" w14:textId="77777777" w:rsidR="007C0059" w:rsidRPr="006F4D85" w:rsidRDefault="007C0059" w:rsidP="00664591">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7C9D2A11" w14:textId="77777777" w:rsidR="007C0059" w:rsidRPr="006F4D85" w:rsidRDefault="007C0059" w:rsidP="00664591">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A12" w14:textId="77777777" w:rsidR="007C0059" w:rsidRPr="006F4D85" w:rsidRDefault="007C0059" w:rsidP="00664591">
            <w:pPr>
              <w:pStyle w:val="TAC"/>
            </w:pPr>
            <w:r w:rsidRPr="006F4D85">
              <w:t>DLBWP.0.1</w:t>
            </w:r>
          </w:p>
          <w:p w14:paraId="7C9D2A13" w14:textId="77777777" w:rsidR="007C0059" w:rsidRPr="006F4D85" w:rsidRDefault="007C0059" w:rsidP="00664591">
            <w:pPr>
              <w:pStyle w:val="TAC"/>
              <w:rPr>
                <w:lang w:val="en-US" w:eastAsia="zh-CN"/>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A14" w14:textId="77777777" w:rsidR="007C0059" w:rsidRPr="006F4D85" w:rsidRDefault="007C0059" w:rsidP="00664591">
            <w:pPr>
              <w:pStyle w:val="TAC"/>
            </w:pPr>
            <w:r w:rsidRPr="006F4D85">
              <w:t>DLBWP.0.1</w:t>
            </w:r>
          </w:p>
          <w:p w14:paraId="7C9D2A15" w14:textId="77777777" w:rsidR="007C0059" w:rsidRPr="006F4D85" w:rsidRDefault="007C0059" w:rsidP="00664591">
            <w:pPr>
              <w:pStyle w:val="TAC"/>
              <w:rPr>
                <w:lang w:val="en-US"/>
              </w:rPr>
            </w:pPr>
            <w:r w:rsidRPr="006F4D85">
              <w:t>ULBWP.0.1</w:t>
            </w:r>
          </w:p>
        </w:tc>
      </w:tr>
      <w:tr w:rsidR="003B71BE" w:rsidRPr="006F4D85" w14:paraId="7C9D2A1E" w14:textId="77777777" w:rsidTr="000B5C7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C9D2A17" w14:textId="77777777" w:rsidR="007C0059" w:rsidRPr="006F4D85" w:rsidRDefault="007C0059" w:rsidP="00664591">
            <w:pPr>
              <w:pStyle w:val="TAL"/>
              <w:rPr>
                <w:lang w:val="da-DK"/>
              </w:rPr>
            </w:pPr>
            <w:r w:rsidRPr="006F4D85">
              <w:rPr>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A18" w14:textId="77777777" w:rsidR="007C0059" w:rsidRPr="006F4D85" w:rsidRDefault="007C0059" w:rsidP="00664591">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7C9D2A19" w14:textId="77777777" w:rsidR="007C0059" w:rsidRPr="006F4D85" w:rsidRDefault="007C0059" w:rsidP="00664591">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A1A" w14:textId="77777777" w:rsidR="007C0059" w:rsidRPr="006F4D85" w:rsidRDefault="007C0059" w:rsidP="00664591">
            <w:pPr>
              <w:pStyle w:val="TAC"/>
            </w:pPr>
            <w:r w:rsidRPr="006F4D85">
              <w:t>DLBWP.1.3</w:t>
            </w:r>
          </w:p>
          <w:p w14:paraId="7C9D2A1B" w14:textId="77777777" w:rsidR="007C0059" w:rsidRPr="006F4D85" w:rsidRDefault="007C0059" w:rsidP="00664591">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A1C" w14:textId="77777777" w:rsidR="007C0059" w:rsidRPr="006F4D85" w:rsidRDefault="007C0059" w:rsidP="00664591">
            <w:pPr>
              <w:pStyle w:val="TAC"/>
            </w:pPr>
            <w:r w:rsidRPr="006F4D85">
              <w:t>DLBWP.1.3</w:t>
            </w:r>
          </w:p>
          <w:p w14:paraId="7C9D2A1D" w14:textId="77777777" w:rsidR="007C0059" w:rsidRPr="006F4D85" w:rsidRDefault="007C0059" w:rsidP="00664591">
            <w:pPr>
              <w:pStyle w:val="TAC"/>
              <w:rPr>
                <w:lang w:val="en-US"/>
              </w:rPr>
            </w:pPr>
            <w:r w:rsidRPr="006F4D85">
              <w:t>ULBWP.1.3</w:t>
            </w:r>
          </w:p>
        </w:tc>
      </w:tr>
      <w:tr w:rsidR="003B71BE" w:rsidRPr="006F4D85" w14:paraId="7C9D2A24" w14:textId="77777777" w:rsidTr="000B5C7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C9D2A1F" w14:textId="77777777" w:rsidR="007C0059" w:rsidRPr="006F4D85" w:rsidRDefault="007C0059" w:rsidP="00664591">
            <w:pPr>
              <w:pStyle w:val="TAL"/>
              <w:rPr>
                <w:lang w:val="da-DK"/>
              </w:rPr>
            </w:pPr>
            <w:r w:rsidRPr="006F4D85">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A20" w14:textId="77777777" w:rsidR="007C0059" w:rsidRPr="006F4D85" w:rsidRDefault="007C0059" w:rsidP="00664591">
            <w:pPr>
              <w:pStyle w:val="TAC"/>
              <w:rPr>
                <w:lang w:val="da-DK"/>
              </w:rPr>
            </w:pPr>
            <w:r w:rsidRPr="006F4D85">
              <w:rPr>
                <w:rFonts w:hint="eastAsia"/>
                <w:lang w:val="da-DK" w:eastAsia="zh-CN"/>
              </w:rPr>
              <w:t>1~</w:t>
            </w:r>
            <w:r w:rsidRPr="006F4D85">
              <w:rPr>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7C9D2A21" w14:textId="77777777" w:rsidR="007C0059" w:rsidRPr="006F4D85" w:rsidRDefault="007C0059" w:rsidP="00664591">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A22" w14:textId="77777777" w:rsidR="007C0059" w:rsidRPr="006F4D85" w:rsidRDefault="007C0059" w:rsidP="00664591">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A23" w14:textId="77777777" w:rsidR="007C0059" w:rsidRPr="006F4D85" w:rsidRDefault="007C0059" w:rsidP="00664591">
            <w:pPr>
              <w:pStyle w:val="TAC"/>
            </w:pPr>
            <w:r w:rsidRPr="006F4D85">
              <w:t>TRS.2.1 TDD</w:t>
            </w:r>
          </w:p>
        </w:tc>
      </w:tr>
      <w:tr w:rsidR="003B71BE" w:rsidRPr="006F4D85" w14:paraId="7C9D2A2A" w14:textId="77777777" w:rsidTr="000B5C7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C9D2A25" w14:textId="77777777" w:rsidR="007C0059" w:rsidRPr="006F4D85" w:rsidRDefault="007C0059" w:rsidP="00664591">
            <w:pPr>
              <w:pStyle w:val="TAL"/>
              <w:rPr>
                <w:lang w:val="da-DK"/>
              </w:rPr>
            </w:pPr>
            <w:r w:rsidRPr="006F4D85">
              <w:rPr>
                <w:lang w:eastAsia="zh-CN"/>
              </w:rPr>
              <w:t xml:space="preserve">PDCCH/PDSCH </w:t>
            </w:r>
            <w:r w:rsidRPr="006F4D85">
              <w:rPr>
                <w:rFonts w:hint="eastAsia"/>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A26" w14:textId="77777777" w:rsidR="007C0059" w:rsidRPr="006F4D85" w:rsidRDefault="007C0059" w:rsidP="00664591">
            <w:pPr>
              <w:pStyle w:val="TAC"/>
              <w:rPr>
                <w:lang w:val="da-DK"/>
              </w:rPr>
            </w:pPr>
            <w:r w:rsidRPr="006F4D85">
              <w:rPr>
                <w:rFonts w:hint="eastAsia"/>
                <w:lang w:val="da-DK" w:eastAsia="zh-CN"/>
              </w:rPr>
              <w:t>1~</w:t>
            </w:r>
            <w:r w:rsidRPr="006F4D85">
              <w:rPr>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7C9D2A27" w14:textId="77777777" w:rsidR="007C0059" w:rsidRPr="006F4D85" w:rsidRDefault="007C0059" w:rsidP="00664591">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A28" w14:textId="77777777" w:rsidR="007C0059" w:rsidRPr="006F4D85" w:rsidRDefault="007C0059" w:rsidP="00664591">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A29" w14:textId="77777777" w:rsidR="007C0059" w:rsidRPr="006F4D85" w:rsidRDefault="007C0059" w:rsidP="00664591">
            <w:pPr>
              <w:pStyle w:val="TAC"/>
            </w:pPr>
            <w:r w:rsidRPr="006F4D85">
              <w:t>TCI.State.2</w:t>
            </w:r>
          </w:p>
        </w:tc>
      </w:tr>
      <w:tr w:rsidR="003B71BE" w:rsidRPr="006F4D85" w14:paraId="7C9D2A30" w14:textId="77777777" w:rsidTr="000B5C74">
        <w:trPr>
          <w:trHeight w:val="336"/>
          <w:jc w:val="center"/>
        </w:trPr>
        <w:tc>
          <w:tcPr>
            <w:tcW w:w="2157" w:type="dxa"/>
            <w:tcBorders>
              <w:top w:val="single" w:sz="4" w:space="0" w:color="auto"/>
              <w:left w:val="single" w:sz="4" w:space="0" w:color="auto"/>
              <w:right w:val="single" w:sz="4" w:space="0" w:color="auto"/>
            </w:tcBorders>
            <w:vAlign w:val="center"/>
          </w:tcPr>
          <w:p w14:paraId="7C9D2A2B" w14:textId="77777777" w:rsidR="007C0059" w:rsidRPr="006F4D85" w:rsidRDefault="007C0059" w:rsidP="00664591">
            <w:pPr>
              <w:pStyle w:val="TAL"/>
              <w:rPr>
                <w:lang w:val="da-DK"/>
              </w:rPr>
            </w:pPr>
            <w:r w:rsidRPr="006F4D85">
              <w:rPr>
                <w:lang w:val="da-DK"/>
              </w:rPr>
              <w:t>SMTC configuration</w:t>
            </w:r>
          </w:p>
        </w:tc>
        <w:tc>
          <w:tcPr>
            <w:tcW w:w="815" w:type="dxa"/>
            <w:tcBorders>
              <w:top w:val="single" w:sz="4" w:space="0" w:color="auto"/>
              <w:left w:val="single" w:sz="4" w:space="0" w:color="auto"/>
              <w:right w:val="single" w:sz="4" w:space="0" w:color="auto"/>
            </w:tcBorders>
            <w:vAlign w:val="center"/>
          </w:tcPr>
          <w:p w14:paraId="7C9D2A2C" w14:textId="77777777" w:rsidR="007C0059" w:rsidRPr="006F4D85" w:rsidRDefault="007C0059" w:rsidP="00664591">
            <w:pPr>
              <w:pStyle w:val="TAC"/>
              <w:rPr>
                <w:lang w:val="da-DK"/>
              </w:rPr>
            </w:pPr>
            <w:r w:rsidRPr="006F4D85">
              <w:rPr>
                <w:lang w:val="da-DK"/>
              </w:rPr>
              <w:t>1~6</w:t>
            </w:r>
          </w:p>
        </w:tc>
        <w:tc>
          <w:tcPr>
            <w:tcW w:w="892" w:type="dxa"/>
            <w:tcBorders>
              <w:top w:val="single" w:sz="4" w:space="0" w:color="auto"/>
              <w:left w:val="single" w:sz="4" w:space="0" w:color="auto"/>
              <w:right w:val="single" w:sz="4" w:space="0" w:color="auto"/>
            </w:tcBorders>
            <w:vAlign w:val="center"/>
          </w:tcPr>
          <w:p w14:paraId="7C9D2A2D" w14:textId="77777777" w:rsidR="007C0059" w:rsidRPr="006F4D85" w:rsidRDefault="007C0059" w:rsidP="00664591">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7C9D2A2E" w14:textId="77777777" w:rsidR="007C0059" w:rsidRPr="006F4D85" w:rsidRDefault="007C0059" w:rsidP="00664591">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vAlign w:val="center"/>
          </w:tcPr>
          <w:p w14:paraId="7C9D2A2F" w14:textId="77777777" w:rsidR="007C0059" w:rsidRPr="006F4D85" w:rsidRDefault="007C0059" w:rsidP="00664591">
            <w:pPr>
              <w:pStyle w:val="TAC"/>
              <w:rPr>
                <w:lang w:val="en-US"/>
              </w:rPr>
            </w:pPr>
            <w:r w:rsidRPr="006F4D85">
              <w:rPr>
                <w:lang w:val="en-US"/>
              </w:rPr>
              <w:t>SMTC.1</w:t>
            </w:r>
          </w:p>
        </w:tc>
      </w:tr>
      <w:tr w:rsidR="003B71BE" w:rsidRPr="006F4D85" w14:paraId="7C9D2A36" w14:textId="77777777" w:rsidTr="000B5C74">
        <w:trPr>
          <w:trHeight w:val="336"/>
          <w:jc w:val="center"/>
        </w:trPr>
        <w:tc>
          <w:tcPr>
            <w:tcW w:w="2157" w:type="dxa"/>
            <w:tcBorders>
              <w:top w:val="single" w:sz="4" w:space="0" w:color="auto"/>
              <w:left w:val="single" w:sz="4" w:space="0" w:color="auto"/>
              <w:right w:val="single" w:sz="4" w:space="0" w:color="auto"/>
            </w:tcBorders>
            <w:vAlign w:val="center"/>
          </w:tcPr>
          <w:p w14:paraId="7C9D2A31" w14:textId="77777777" w:rsidR="007C0059" w:rsidRPr="006F4D85" w:rsidRDefault="007C0059" w:rsidP="00664591">
            <w:pPr>
              <w:pStyle w:val="TAL"/>
              <w:rPr>
                <w:lang w:val="da-DK"/>
              </w:rPr>
            </w:pPr>
            <w:r w:rsidRPr="006F4D85">
              <w:rPr>
                <w:rFonts w:hint="eastAsia"/>
                <w:lang w:val="da-DK"/>
              </w:rPr>
              <w:t xml:space="preserve">Time offset </w:t>
            </w:r>
            <w:r w:rsidRPr="006F4D85">
              <w:rPr>
                <w:lang w:val="da-DK"/>
              </w:rPr>
              <w:t>between Cell 2 and Cell 3</w:t>
            </w:r>
          </w:p>
        </w:tc>
        <w:tc>
          <w:tcPr>
            <w:tcW w:w="815" w:type="dxa"/>
            <w:tcBorders>
              <w:top w:val="single" w:sz="4" w:space="0" w:color="auto"/>
              <w:left w:val="single" w:sz="4" w:space="0" w:color="auto"/>
              <w:right w:val="single" w:sz="4" w:space="0" w:color="auto"/>
            </w:tcBorders>
            <w:vAlign w:val="center"/>
          </w:tcPr>
          <w:p w14:paraId="7C9D2A32" w14:textId="77777777" w:rsidR="007C0059" w:rsidRPr="006F4D85" w:rsidRDefault="007C0059" w:rsidP="00664591">
            <w:pPr>
              <w:pStyle w:val="TAC"/>
              <w:rPr>
                <w:lang w:val="da-DK"/>
              </w:rPr>
            </w:pPr>
            <w:r w:rsidRPr="006F4D85">
              <w:rPr>
                <w:lang w:val="da-DK"/>
              </w:rPr>
              <w:t>1~6</w:t>
            </w:r>
          </w:p>
        </w:tc>
        <w:tc>
          <w:tcPr>
            <w:tcW w:w="892" w:type="dxa"/>
            <w:tcBorders>
              <w:top w:val="single" w:sz="4" w:space="0" w:color="auto"/>
              <w:left w:val="single" w:sz="4" w:space="0" w:color="auto"/>
              <w:right w:val="single" w:sz="4" w:space="0" w:color="auto"/>
            </w:tcBorders>
            <w:vAlign w:val="center"/>
          </w:tcPr>
          <w:p w14:paraId="7C9D2A33" w14:textId="77777777" w:rsidR="007C0059" w:rsidRPr="006F4D85" w:rsidRDefault="007C0059" w:rsidP="00664591">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vAlign w:val="center"/>
          </w:tcPr>
          <w:p w14:paraId="7C9D2A34" w14:textId="77777777" w:rsidR="007C0059" w:rsidRPr="006F4D85" w:rsidRDefault="007C0059" w:rsidP="00664591">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vAlign w:val="center"/>
          </w:tcPr>
          <w:p w14:paraId="7C9D2A35" w14:textId="77777777" w:rsidR="007C0059" w:rsidRPr="006F4D85" w:rsidRDefault="007C0059" w:rsidP="00664591">
            <w:pPr>
              <w:pStyle w:val="TAC"/>
              <w:rPr>
                <w:lang w:val="en-US"/>
              </w:rPr>
            </w:pPr>
            <w:r w:rsidRPr="006F4D85">
              <w:rPr>
                <w:rFonts w:hint="eastAsia"/>
                <w:lang w:val="en-US"/>
              </w:rPr>
              <w:t>3</w:t>
            </w:r>
          </w:p>
        </w:tc>
      </w:tr>
      <w:tr w:rsidR="003B71BE" w:rsidRPr="006F4D85" w14:paraId="7C9D2A3E" w14:textId="77777777" w:rsidTr="000B5C74">
        <w:trPr>
          <w:trHeight w:val="218"/>
          <w:jc w:val="center"/>
        </w:trPr>
        <w:tc>
          <w:tcPr>
            <w:tcW w:w="2157" w:type="dxa"/>
            <w:tcBorders>
              <w:top w:val="single" w:sz="4" w:space="0" w:color="auto"/>
              <w:left w:val="single" w:sz="4" w:space="0" w:color="auto"/>
              <w:right w:val="single" w:sz="4" w:space="0" w:color="auto"/>
            </w:tcBorders>
            <w:vAlign w:val="center"/>
          </w:tcPr>
          <w:p w14:paraId="7C9D2A37" w14:textId="77777777" w:rsidR="007C0059" w:rsidRPr="006F4D85" w:rsidRDefault="007C0059" w:rsidP="00664591">
            <w:pPr>
              <w:pStyle w:val="TAL"/>
              <w:rPr>
                <w:sz w:val="16"/>
                <w:szCs w:val="16"/>
                <w:lang w:val="en-US"/>
              </w:rPr>
            </w:pPr>
            <w:r w:rsidRPr="006F4D85">
              <w:rPr>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7C9D2A38" w14:textId="77777777" w:rsidR="007C0059" w:rsidRPr="006F4D85" w:rsidRDefault="007C0059" w:rsidP="00664591">
            <w:pPr>
              <w:pStyle w:val="TAC"/>
              <w:rPr>
                <w:lang w:val="en-US"/>
              </w:rPr>
            </w:pPr>
            <w:r w:rsidRPr="006F4D85">
              <w:rPr>
                <w:lang w:val="en-US"/>
              </w:rPr>
              <w:t>1~6</w:t>
            </w:r>
          </w:p>
        </w:tc>
        <w:tc>
          <w:tcPr>
            <w:tcW w:w="892" w:type="dxa"/>
            <w:vMerge w:val="restart"/>
            <w:tcBorders>
              <w:top w:val="single" w:sz="4" w:space="0" w:color="auto"/>
              <w:left w:val="single" w:sz="4" w:space="0" w:color="auto"/>
              <w:right w:val="single" w:sz="4" w:space="0" w:color="auto"/>
            </w:tcBorders>
            <w:vAlign w:val="center"/>
            <w:hideMark/>
          </w:tcPr>
          <w:p w14:paraId="7C9D2A39" w14:textId="77777777" w:rsidR="007C0059" w:rsidRPr="006F4D85" w:rsidRDefault="007C0059" w:rsidP="00664591">
            <w:pPr>
              <w:pStyle w:val="TAC"/>
              <w:rPr>
                <w:lang w:val="en-US"/>
              </w:rPr>
            </w:pPr>
            <w:r w:rsidRPr="006F4D85">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C9D2A3A" w14:textId="77777777" w:rsidR="007C0059" w:rsidRPr="006F4D85" w:rsidRDefault="007C0059" w:rsidP="00664591">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C9D2A3B" w14:textId="77777777" w:rsidR="007C0059" w:rsidRPr="006F4D85" w:rsidRDefault="007C0059" w:rsidP="00664591">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C9D2A3C" w14:textId="77777777" w:rsidR="007C0059" w:rsidRPr="006F4D85" w:rsidRDefault="007C0059" w:rsidP="00664591">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C9D2A3D" w14:textId="77777777" w:rsidR="007C0059" w:rsidRPr="006F4D85" w:rsidRDefault="007C0059" w:rsidP="00664591">
            <w:pPr>
              <w:pStyle w:val="TAC"/>
              <w:rPr>
                <w:lang w:val="en-US"/>
              </w:rPr>
            </w:pPr>
            <w:r w:rsidRPr="006F4D85">
              <w:rPr>
                <w:lang w:val="en-US"/>
              </w:rPr>
              <w:t>0</w:t>
            </w:r>
          </w:p>
        </w:tc>
      </w:tr>
      <w:tr w:rsidR="003B71BE" w:rsidRPr="006F4D85" w14:paraId="7C9D2A46"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A3F" w14:textId="77777777" w:rsidR="007C0059" w:rsidRPr="006F4D85" w:rsidRDefault="007C0059" w:rsidP="00664591">
            <w:pPr>
              <w:pStyle w:val="TAL"/>
              <w:rPr>
                <w:sz w:val="16"/>
                <w:szCs w:val="16"/>
                <w:lang w:val="en-US"/>
              </w:rPr>
            </w:pPr>
            <w:r w:rsidRPr="006F4D85">
              <w:rPr>
                <w:sz w:val="16"/>
                <w:szCs w:val="16"/>
                <w:lang w:val="en-US"/>
              </w:rPr>
              <w:t>EPRE ratio of PBCH DMRS to SSS</w:t>
            </w:r>
          </w:p>
        </w:tc>
        <w:tc>
          <w:tcPr>
            <w:tcW w:w="815" w:type="dxa"/>
            <w:vMerge/>
            <w:tcBorders>
              <w:left w:val="single" w:sz="4" w:space="0" w:color="auto"/>
              <w:right w:val="single" w:sz="4" w:space="0" w:color="auto"/>
            </w:tcBorders>
            <w:vAlign w:val="center"/>
          </w:tcPr>
          <w:p w14:paraId="7C9D2A40" w14:textId="77777777" w:rsidR="007C0059" w:rsidRPr="006F4D85" w:rsidRDefault="007C0059" w:rsidP="00664591">
            <w:pPr>
              <w:pStyle w:val="TAC"/>
              <w:rPr>
                <w:lang w:val="en-US"/>
              </w:rPr>
            </w:pPr>
          </w:p>
        </w:tc>
        <w:tc>
          <w:tcPr>
            <w:tcW w:w="892" w:type="dxa"/>
            <w:vMerge/>
            <w:tcBorders>
              <w:left w:val="single" w:sz="4" w:space="0" w:color="auto"/>
              <w:right w:val="single" w:sz="4" w:space="0" w:color="auto"/>
            </w:tcBorders>
            <w:vAlign w:val="center"/>
          </w:tcPr>
          <w:p w14:paraId="7C9D2A41"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42"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43"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44"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45" w14:textId="77777777" w:rsidR="007C0059" w:rsidRPr="006F4D85" w:rsidRDefault="007C0059" w:rsidP="00664591">
            <w:pPr>
              <w:pStyle w:val="TAC"/>
              <w:rPr>
                <w:lang w:val="en-US"/>
              </w:rPr>
            </w:pPr>
          </w:p>
        </w:tc>
      </w:tr>
      <w:tr w:rsidR="003B71BE" w:rsidRPr="006F4D85" w14:paraId="7C9D2A4E"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A47" w14:textId="77777777" w:rsidR="007C0059" w:rsidRPr="006F4D85" w:rsidRDefault="007C0059" w:rsidP="00664591">
            <w:pPr>
              <w:pStyle w:val="TAL"/>
              <w:rPr>
                <w:sz w:val="16"/>
                <w:szCs w:val="16"/>
                <w:lang w:val="en-US"/>
              </w:rPr>
            </w:pPr>
            <w:r w:rsidRPr="006F4D85">
              <w:rPr>
                <w:sz w:val="16"/>
                <w:szCs w:val="16"/>
                <w:lang w:val="en-US"/>
              </w:rPr>
              <w:t>EPRE ratio of PBCH to PBCH DMRS</w:t>
            </w:r>
          </w:p>
        </w:tc>
        <w:tc>
          <w:tcPr>
            <w:tcW w:w="815" w:type="dxa"/>
            <w:vMerge/>
            <w:tcBorders>
              <w:left w:val="single" w:sz="4" w:space="0" w:color="auto"/>
              <w:right w:val="single" w:sz="4" w:space="0" w:color="auto"/>
            </w:tcBorders>
            <w:vAlign w:val="center"/>
          </w:tcPr>
          <w:p w14:paraId="7C9D2A48" w14:textId="77777777" w:rsidR="007C0059" w:rsidRPr="006F4D85" w:rsidRDefault="007C0059" w:rsidP="00664591">
            <w:pPr>
              <w:pStyle w:val="TAC"/>
              <w:rPr>
                <w:lang w:val="en-US"/>
              </w:rPr>
            </w:pPr>
          </w:p>
        </w:tc>
        <w:tc>
          <w:tcPr>
            <w:tcW w:w="892" w:type="dxa"/>
            <w:vMerge/>
            <w:tcBorders>
              <w:left w:val="single" w:sz="4" w:space="0" w:color="auto"/>
              <w:right w:val="single" w:sz="4" w:space="0" w:color="auto"/>
            </w:tcBorders>
            <w:vAlign w:val="center"/>
          </w:tcPr>
          <w:p w14:paraId="7C9D2A49"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4A"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4B"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4C"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4D" w14:textId="77777777" w:rsidR="007C0059" w:rsidRPr="006F4D85" w:rsidRDefault="007C0059" w:rsidP="00664591">
            <w:pPr>
              <w:pStyle w:val="TAC"/>
              <w:rPr>
                <w:lang w:val="en-US"/>
              </w:rPr>
            </w:pPr>
          </w:p>
        </w:tc>
      </w:tr>
      <w:tr w:rsidR="003B71BE" w:rsidRPr="006F4D85" w14:paraId="7C9D2A56"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A4F" w14:textId="77777777" w:rsidR="007C0059" w:rsidRPr="006F4D85" w:rsidRDefault="007C0059" w:rsidP="00664591">
            <w:pPr>
              <w:pStyle w:val="TAL"/>
              <w:rPr>
                <w:sz w:val="16"/>
                <w:szCs w:val="16"/>
                <w:lang w:val="en-US"/>
              </w:rPr>
            </w:pPr>
            <w:r w:rsidRPr="006F4D85">
              <w:rPr>
                <w:sz w:val="16"/>
                <w:szCs w:val="16"/>
                <w:lang w:val="en-US"/>
              </w:rPr>
              <w:t>EPRE ratio of PDCCH DMRS to SSS</w:t>
            </w:r>
          </w:p>
        </w:tc>
        <w:tc>
          <w:tcPr>
            <w:tcW w:w="815" w:type="dxa"/>
            <w:vMerge/>
            <w:tcBorders>
              <w:left w:val="single" w:sz="4" w:space="0" w:color="auto"/>
              <w:right w:val="single" w:sz="4" w:space="0" w:color="auto"/>
            </w:tcBorders>
            <w:vAlign w:val="center"/>
          </w:tcPr>
          <w:p w14:paraId="7C9D2A50" w14:textId="77777777" w:rsidR="007C0059" w:rsidRPr="006F4D85" w:rsidRDefault="007C0059" w:rsidP="00664591">
            <w:pPr>
              <w:pStyle w:val="TAC"/>
              <w:rPr>
                <w:lang w:val="en-US"/>
              </w:rPr>
            </w:pPr>
          </w:p>
        </w:tc>
        <w:tc>
          <w:tcPr>
            <w:tcW w:w="892" w:type="dxa"/>
            <w:vMerge/>
            <w:tcBorders>
              <w:left w:val="single" w:sz="4" w:space="0" w:color="auto"/>
              <w:right w:val="single" w:sz="4" w:space="0" w:color="auto"/>
            </w:tcBorders>
            <w:vAlign w:val="center"/>
          </w:tcPr>
          <w:p w14:paraId="7C9D2A51"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52"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53"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54"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55" w14:textId="77777777" w:rsidR="007C0059" w:rsidRPr="006F4D85" w:rsidRDefault="007C0059" w:rsidP="00664591">
            <w:pPr>
              <w:pStyle w:val="TAC"/>
              <w:rPr>
                <w:lang w:val="en-US"/>
              </w:rPr>
            </w:pPr>
          </w:p>
        </w:tc>
      </w:tr>
      <w:tr w:rsidR="003B71BE" w:rsidRPr="006F4D85" w14:paraId="7C9D2A5E"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A57" w14:textId="77777777" w:rsidR="007C0059" w:rsidRPr="006F4D85" w:rsidRDefault="007C0059" w:rsidP="00664591">
            <w:pPr>
              <w:pStyle w:val="TAL"/>
              <w:rPr>
                <w:sz w:val="16"/>
                <w:szCs w:val="16"/>
                <w:lang w:val="en-US"/>
              </w:rPr>
            </w:pPr>
            <w:r w:rsidRPr="006F4D85">
              <w:rPr>
                <w:sz w:val="16"/>
                <w:szCs w:val="16"/>
                <w:lang w:val="en-US"/>
              </w:rPr>
              <w:t>EPRE ratio of PDCCH to PDCCH DMRS</w:t>
            </w:r>
          </w:p>
        </w:tc>
        <w:tc>
          <w:tcPr>
            <w:tcW w:w="815" w:type="dxa"/>
            <w:vMerge/>
            <w:tcBorders>
              <w:left w:val="single" w:sz="4" w:space="0" w:color="auto"/>
              <w:right w:val="single" w:sz="4" w:space="0" w:color="auto"/>
            </w:tcBorders>
            <w:vAlign w:val="center"/>
          </w:tcPr>
          <w:p w14:paraId="7C9D2A58" w14:textId="77777777" w:rsidR="007C0059" w:rsidRPr="006F4D85" w:rsidRDefault="007C0059" w:rsidP="00664591">
            <w:pPr>
              <w:pStyle w:val="TAC"/>
              <w:rPr>
                <w:lang w:val="en-US"/>
              </w:rPr>
            </w:pPr>
          </w:p>
        </w:tc>
        <w:tc>
          <w:tcPr>
            <w:tcW w:w="892" w:type="dxa"/>
            <w:vMerge/>
            <w:tcBorders>
              <w:left w:val="single" w:sz="4" w:space="0" w:color="auto"/>
              <w:right w:val="single" w:sz="4" w:space="0" w:color="auto"/>
            </w:tcBorders>
            <w:vAlign w:val="center"/>
          </w:tcPr>
          <w:p w14:paraId="7C9D2A59"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5A"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5B"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5C"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5D" w14:textId="77777777" w:rsidR="007C0059" w:rsidRPr="006F4D85" w:rsidRDefault="007C0059" w:rsidP="00664591">
            <w:pPr>
              <w:pStyle w:val="TAC"/>
              <w:rPr>
                <w:lang w:val="en-US"/>
              </w:rPr>
            </w:pPr>
          </w:p>
        </w:tc>
      </w:tr>
      <w:tr w:rsidR="003B71BE" w:rsidRPr="006F4D85" w14:paraId="7C9D2A66"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A5F" w14:textId="77777777" w:rsidR="007C0059" w:rsidRPr="006F4D85" w:rsidRDefault="007C0059" w:rsidP="00664591">
            <w:pPr>
              <w:pStyle w:val="TAL"/>
              <w:rPr>
                <w:sz w:val="16"/>
                <w:szCs w:val="16"/>
                <w:lang w:val="en-US"/>
              </w:rPr>
            </w:pPr>
            <w:r w:rsidRPr="006F4D85">
              <w:rPr>
                <w:sz w:val="16"/>
                <w:szCs w:val="16"/>
                <w:lang w:val="en-US"/>
              </w:rPr>
              <w:t>EPRE ratio of PDSCH DMRS to SSS</w:t>
            </w:r>
          </w:p>
        </w:tc>
        <w:tc>
          <w:tcPr>
            <w:tcW w:w="815" w:type="dxa"/>
            <w:vMerge/>
            <w:tcBorders>
              <w:left w:val="single" w:sz="4" w:space="0" w:color="auto"/>
              <w:right w:val="single" w:sz="4" w:space="0" w:color="auto"/>
            </w:tcBorders>
            <w:vAlign w:val="center"/>
          </w:tcPr>
          <w:p w14:paraId="7C9D2A60" w14:textId="77777777" w:rsidR="007C0059" w:rsidRPr="006F4D85" w:rsidRDefault="007C0059" w:rsidP="00664591">
            <w:pPr>
              <w:pStyle w:val="TAC"/>
              <w:rPr>
                <w:lang w:val="en-US"/>
              </w:rPr>
            </w:pPr>
          </w:p>
        </w:tc>
        <w:tc>
          <w:tcPr>
            <w:tcW w:w="892" w:type="dxa"/>
            <w:vMerge/>
            <w:tcBorders>
              <w:left w:val="single" w:sz="4" w:space="0" w:color="auto"/>
              <w:right w:val="single" w:sz="4" w:space="0" w:color="auto"/>
            </w:tcBorders>
            <w:vAlign w:val="center"/>
          </w:tcPr>
          <w:p w14:paraId="7C9D2A61"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62"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63"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64"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65" w14:textId="77777777" w:rsidR="007C0059" w:rsidRPr="006F4D85" w:rsidRDefault="007C0059" w:rsidP="00664591">
            <w:pPr>
              <w:pStyle w:val="TAC"/>
              <w:rPr>
                <w:lang w:val="en-US"/>
              </w:rPr>
            </w:pPr>
          </w:p>
        </w:tc>
      </w:tr>
      <w:tr w:rsidR="003B71BE" w:rsidRPr="006F4D85" w14:paraId="7C9D2A6E"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A67" w14:textId="77777777" w:rsidR="007C0059" w:rsidRPr="006F4D85" w:rsidRDefault="007C0059" w:rsidP="00664591">
            <w:pPr>
              <w:pStyle w:val="TAL"/>
              <w:rPr>
                <w:sz w:val="16"/>
                <w:szCs w:val="16"/>
                <w:lang w:val="en-US"/>
              </w:rPr>
            </w:pPr>
            <w:r w:rsidRPr="006F4D85">
              <w:rPr>
                <w:sz w:val="16"/>
                <w:szCs w:val="16"/>
                <w:lang w:val="en-US"/>
              </w:rPr>
              <w:t>EPRE ratio of PDSCH to PDSCH DMRS</w:t>
            </w:r>
          </w:p>
        </w:tc>
        <w:tc>
          <w:tcPr>
            <w:tcW w:w="815" w:type="dxa"/>
            <w:vMerge/>
            <w:tcBorders>
              <w:left w:val="single" w:sz="4" w:space="0" w:color="auto"/>
              <w:right w:val="single" w:sz="4" w:space="0" w:color="auto"/>
            </w:tcBorders>
            <w:vAlign w:val="center"/>
          </w:tcPr>
          <w:p w14:paraId="7C9D2A68" w14:textId="77777777" w:rsidR="007C0059" w:rsidRPr="006F4D85" w:rsidRDefault="007C0059" w:rsidP="00664591">
            <w:pPr>
              <w:pStyle w:val="TAC"/>
              <w:rPr>
                <w:lang w:val="en-US"/>
              </w:rPr>
            </w:pPr>
          </w:p>
        </w:tc>
        <w:tc>
          <w:tcPr>
            <w:tcW w:w="892" w:type="dxa"/>
            <w:vMerge/>
            <w:tcBorders>
              <w:left w:val="single" w:sz="4" w:space="0" w:color="auto"/>
              <w:right w:val="single" w:sz="4" w:space="0" w:color="auto"/>
            </w:tcBorders>
            <w:vAlign w:val="center"/>
          </w:tcPr>
          <w:p w14:paraId="7C9D2A69"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6A"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6B"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6C"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6D" w14:textId="77777777" w:rsidR="007C0059" w:rsidRPr="006F4D85" w:rsidRDefault="007C0059" w:rsidP="00664591">
            <w:pPr>
              <w:pStyle w:val="TAC"/>
              <w:rPr>
                <w:lang w:val="en-US"/>
              </w:rPr>
            </w:pPr>
          </w:p>
        </w:tc>
      </w:tr>
      <w:tr w:rsidR="003B71BE" w:rsidRPr="006F4D85" w14:paraId="7C9D2A76"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A6F" w14:textId="77777777" w:rsidR="007C0059" w:rsidRPr="006F4D85" w:rsidRDefault="007C0059" w:rsidP="00664591">
            <w:pPr>
              <w:pStyle w:val="TAL"/>
              <w:rPr>
                <w:sz w:val="16"/>
                <w:szCs w:val="16"/>
                <w:lang w:val="en-US"/>
              </w:rPr>
            </w:pPr>
            <w:r w:rsidRPr="006F4D85">
              <w:rPr>
                <w:sz w:val="16"/>
                <w:szCs w:val="16"/>
              </w:rPr>
              <w:t xml:space="preserve">EPRE ratio of OCNG DMRS to </w:t>
            </w:r>
            <w:proofErr w:type="spellStart"/>
            <w:r w:rsidRPr="006F4D85">
              <w:rPr>
                <w:sz w:val="16"/>
                <w:szCs w:val="16"/>
              </w:rPr>
              <w:t>SSS</w:t>
            </w:r>
            <w:r w:rsidRPr="006F4D85">
              <w:rPr>
                <w:sz w:val="16"/>
                <w:szCs w:val="16"/>
                <w:vertAlign w:val="superscript"/>
              </w:rPr>
              <w:t>Note</w:t>
            </w:r>
            <w:proofErr w:type="spellEnd"/>
            <w:r w:rsidRPr="006F4D85">
              <w:rPr>
                <w:sz w:val="16"/>
                <w:szCs w:val="16"/>
                <w:vertAlign w:val="superscript"/>
              </w:rPr>
              <w:t xml:space="preserve"> 1</w:t>
            </w:r>
          </w:p>
        </w:tc>
        <w:tc>
          <w:tcPr>
            <w:tcW w:w="815" w:type="dxa"/>
            <w:vMerge/>
            <w:tcBorders>
              <w:left w:val="single" w:sz="4" w:space="0" w:color="auto"/>
              <w:right w:val="single" w:sz="4" w:space="0" w:color="auto"/>
            </w:tcBorders>
            <w:vAlign w:val="center"/>
          </w:tcPr>
          <w:p w14:paraId="7C9D2A70" w14:textId="77777777" w:rsidR="007C0059" w:rsidRPr="006F4D85" w:rsidRDefault="007C0059" w:rsidP="00664591">
            <w:pPr>
              <w:pStyle w:val="TAC"/>
              <w:rPr>
                <w:lang w:val="en-US"/>
              </w:rPr>
            </w:pPr>
          </w:p>
        </w:tc>
        <w:tc>
          <w:tcPr>
            <w:tcW w:w="892" w:type="dxa"/>
            <w:vMerge/>
            <w:tcBorders>
              <w:left w:val="single" w:sz="4" w:space="0" w:color="auto"/>
              <w:right w:val="single" w:sz="4" w:space="0" w:color="auto"/>
            </w:tcBorders>
            <w:vAlign w:val="center"/>
          </w:tcPr>
          <w:p w14:paraId="7C9D2A71"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72"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73"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74" w14:textId="77777777" w:rsidR="007C0059" w:rsidRPr="006F4D85" w:rsidRDefault="007C0059" w:rsidP="00664591">
            <w:pPr>
              <w:pStyle w:val="TAC"/>
              <w:rPr>
                <w:lang w:val="en-US"/>
              </w:rPr>
            </w:pPr>
          </w:p>
        </w:tc>
        <w:tc>
          <w:tcPr>
            <w:tcW w:w="1108" w:type="dxa"/>
            <w:vMerge/>
            <w:tcBorders>
              <w:left w:val="single" w:sz="4" w:space="0" w:color="auto"/>
              <w:right w:val="single" w:sz="4" w:space="0" w:color="auto"/>
            </w:tcBorders>
            <w:vAlign w:val="center"/>
          </w:tcPr>
          <w:p w14:paraId="7C9D2A75" w14:textId="77777777" w:rsidR="007C0059" w:rsidRPr="006F4D85" w:rsidRDefault="007C0059" w:rsidP="00664591">
            <w:pPr>
              <w:pStyle w:val="TAC"/>
              <w:rPr>
                <w:lang w:val="en-US"/>
              </w:rPr>
            </w:pPr>
          </w:p>
        </w:tc>
      </w:tr>
      <w:tr w:rsidR="003B71BE" w:rsidRPr="006F4D85" w14:paraId="7C9D2A7E"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A77" w14:textId="77777777" w:rsidR="007C0059" w:rsidRPr="006F4D85" w:rsidRDefault="007C0059" w:rsidP="00664591">
            <w:pPr>
              <w:pStyle w:val="TAL"/>
              <w:rPr>
                <w:sz w:val="16"/>
                <w:szCs w:val="16"/>
                <w:lang w:val="en-US"/>
              </w:rPr>
            </w:pPr>
            <w:r w:rsidRPr="006F4D85">
              <w:rPr>
                <w:sz w:val="16"/>
                <w:szCs w:val="16"/>
                <w:lang w:val="en-US"/>
              </w:rPr>
              <w:lastRenderedPageBreak/>
              <w:t>EPRE ratio of OCNG to OCNG DMRS</w:t>
            </w:r>
            <w:r w:rsidRPr="006F4D85">
              <w:rPr>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7C9D2A78" w14:textId="77777777" w:rsidR="007C0059" w:rsidRPr="006F4D85" w:rsidRDefault="007C0059" w:rsidP="00664591">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7C9D2A79" w14:textId="77777777" w:rsidR="007C0059" w:rsidRPr="006F4D85" w:rsidRDefault="007C0059" w:rsidP="00664591">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7C9D2A7A" w14:textId="77777777" w:rsidR="007C0059" w:rsidRPr="006F4D85" w:rsidRDefault="007C0059" w:rsidP="00664591">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7C9D2A7B" w14:textId="77777777" w:rsidR="007C0059" w:rsidRPr="006F4D85" w:rsidRDefault="007C0059" w:rsidP="00664591">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7C9D2A7C" w14:textId="77777777" w:rsidR="007C0059" w:rsidRPr="006F4D85" w:rsidRDefault="007C0059" w:rsidP="00664591">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7C9D2A7D" w14:textId="77777777" w:rsidR="007C0059" w:rsidRPr="006F4D85" w:rsidRDefault="007C0059" w:rsidP="00664591">
            <w:pPr>
              <w:pStyle w:val="TAC"/>
              <w:rPr>
                <w:lang w:val="en-US"/>
              </w:rPr>
            </w:pPr>
          </w:p>
        </w:tc>
      </w:tr>
      <w:tr w:rsidR="00697819" w:rsidRPr="006F4D85" w14:paraId="7C9D2A84" w14:textId="77777777" w:rsidTr="0069781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9D2A7F" w14:textId="77777777" w:rsidR="00697819" w:rsidRPr="006F4D85" w:rsidRDefault="00697819" w:rsidP="00664591">
            <w:pPr>
              <w:pStyle w:val="TAL"/>
              <w:rPr>
                <w:lang w:val="en-US"/>
              </w:rPr>
            </w:pPr>
            <w:r w:rsidRPr="006F4D85">
              <w:rPr>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C9D2A80" w14:textId="77777777" w:rsidR="00697819" w:rsidRPr="006F4D85" w:rsidRDefault="00697819" w:rsidP="00664591">
            <w:pPr>
              <w:pStyle w:val="TAC"/>
              <w:rPr>
                <w:lang w:val="en-US"/>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C9D2A81" w14:textId="4F886928" w:rsidR="00697819" w:rsidRPr="006F4D85" w:rsidRDefault="00697819" w:rsidP="00664591">
            <w:pPr>
              <w:pStyle w:val="TAC"/>
              <w:rPr>
                <w:lang w:val="en-US"/>
              </w:rPr>
            </w:pPr>
            <w:r w:rsidRPr="006F4D85">
              <w:rPr>
                <w:lang w:val="en-US"/>
              </w:rPr>
              <w:t>-</w:t>
            </w:r>
          </w:p>
        </w:tc>
        <w:tc>
          <w:tcPr>
            <w:tcW w:w="1108" w:type="dxa"/>
            <w:vMerge w:val="restart"/>
            <w:tcBorders>
              <w:top w:val="single" w:sz="4" w:space="0" w:color="auto"/>
              <w:left w:val="single" w:sz="4" w:space="0" w:color="auto"/>
              <w:right w:val="single" w:sz="4" w:space="0" w:color="auto"/>
            </w:tcBorders>
            <w:vAlign w:val="center"/>
            <w:hideMark/>
          </w:tcPr>
          <w:p w14:paraId="0581059D" w14:textId="77777777" w:rsidR="00697819" w:rsidRPr="006F4D85" w:rsidRDefault="00697819" w:rsidP="00664591">
            <w:pPr>
              <w:pStyle w:val="TAC"/>
              <w:rPr>
                <w:szCs w:val="18"/>
              </w:rPr>
            </w:pPr>
            <w:r w:rsidRPr="006F4D85">
              <w:rPr>
                <w:szCs w:val="18"/>
              </w:rPr>
              <w:t>NA</w:t>
            </w:r>
          </w:p>
          <w:p w14:paraId="5218FC59" w14:textId="41C0FDA6" w:rsidR="00697819" w:rsidRPr="006F4D85" w:rsidRDefault="00697819" w:rsidP="00664591">
            <w:pPr>
              <w:pStyle w:val="TAC"/>
              <w:rPr>
                <w:lang w:val="en-US"/>
              </w:rPr>
            </w:pPr>
            <w:r w:rsidRPr="006F4D85">
              <w:rPr>
                <w:szCs w:val="18"/>
              </w:rPr>
              <w:t>Link only, see clause A.3.7A</w:t>
            </w:r>
          </w:p>
        </w:tc>
        <w:tc>
          <w:tcPr>
            <w:tcW w:w="1108" w:type="dxa"/>
            <w:tcBorders>
              <w:top w:val="single" w:sz="4" w:space="0" w:color="auto"/>
              <w:left w:val="single" w:sz="4" w:space="0" w:color="auto"/>
              <w:right w:val="single" w:sz="4" w:space="0" w:color="auto"/>
            </w:tcBorders>
            <w:vAlign w:val="center"/>
          </w:tcPr>
          <w:p w14:paraId="7C9D2A82" w14:textId="2FBFB7D9" w:rsidR="00697819" w:rsidRPr="006F4D85" w:rsidRDefault="00697819" w:rsidP="00664591">
            <w:pPr>
              <w:pStyle w:val="TAC"/>
              <w:rPr>
                <w:lang w:val="en-US"/>
              </w:rPr>
            </w:pPr>
            <w:r w:rsidRPr="006F4D85">
              <w:rPr>
                <w:lang w:val="en-US"/>
              </w:rPr>
              <w:t>AWGN</w:t>
            </w:r>
          </w:p>
        </w:tc>
        <w:tc>
          <w:tcPr>
            <w:tcW w:w="1108" w:type="dxa"/>
            <w:vMerge w:val="restart"/>
            <w:tcBorders>
              <w:top w:val="single" w:sz="4" w:space="0" w:color="auto"/>
              <w:left w:val="single" w:sz="4" w:space="0" w:color="auto"/>
              <w:right w:val="single" w:sz="4" w:space="0" w:color="auto"/>
            </w:tcBorders>
            <w:vAlign w:val="center"/>
          </w:tcPr>
          <w:p w14:paraId="7C851B87" w14:textId="77777777" w:rsidR="0022388B" w:rsidRPr="006F4D85" w:rsidRDefault="0022388B" w:rsidP="00664591">
            <w:pPr>
              <w:pStyle w:val="TAC"/>
              <w:rPr>
                <w:szCs w:val="18"/>
              </w:rPr>
            </w:pPr>
            <w:r w:rsidRPr="006F4D85">
              <w:rPr>
                <w:szCs w:val="18"/>
              </w:rPr>
              <w:t>NA</w:t>
            </w:r>
          </w:p>
          <w:p w14:paraId="6C81E09F" w14:textId="197DF472" w:rsidR="00697819" w:rsidRPr="006F4D85" w:rsidRDefault="0022388B" w:rsidP="00664591">
            <w:pPr>
              <w:pStyle w:val="TAC"/>
              <w:rPr>
                <w:lang w:val="en-US"/>
              </w:rPr>
            </w:pPr>
            <w:r w:rsidRPr="006F4D85">
              <w:rPr>
                <w:szCs w:val="18"/>
              </w:rPr>
              <w:t>Link only, see clause A.3.7A</w:t>
            </w:r>
          </w:p>
        </w:tc>
        <w:tc>
          <w:tcPr>
            <w:tcW w:w="1108" w:type="dxa"/>
            <w:tcBorders>
              <w:top w:val="single" w:sz="4" w:space="0" w:color="auto"/>
              <w:left w:val="single" w:sz="4" w:space="0" w:color="auto"/>
              <w:right w:val="single" w:sz="4" w:space="0" w:color="auto"/>
            </w:tcBorders>
            <w:vAlign w:val="center"/>
          </w:tcPr>
          <w:p w14:paraId="7C9D2A83" w14:textId="74B031FC" w:rsidR="00697819" w:rsidRPr="006F4D85" w:rsidRDefault="00697819" w:rsidP="00664591">
            <w:pPr>
              <w:pStyle w:val="TAC"/>
              <w:rPr>
                <w:lang w:val="en-US"/>
              </w:rPr>
            </w:pPr>
            <w:r w:rsidRPr="006F4D85">
              <w:rPr>
                <w:lang w:val="en-US"/>
              </w:rPr>
              <w:t>AWGN</w:t>
            </w:r>
          </w:p>
        </w:tc>
      </w:tr>
      <w:tr w:rsidR="00697819" w:rsidRPr="006F4D85" w14:paraId="7C9D2A8A" w14:textId="77777777" w:rsidTr="00E833B2">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9D2A85" w14:textId="77777777" w:rsidR="00697819" w:rsidRPr="006F4D85" w:rsidRDefault="00697819" w:rsidP="00664591">
            <w:pPr>
              <w:pStyle w:val="TAL"/>
              <w:rPr>
                <w:lang w:val="en-US"/>
              </w:rPr>
            </w:pPr>
            <w:r w:rsidRPr="006F4D85">
              <w:rPr>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A86" w14:textId="77777777" w:rsidR="00697819" w:rsidRPr="006F4D85" w:rsidRDefault="00697819" w:rsidP="00664591">
            <w:pPr>
              <w:pStyle w:val="TAC"/>
              <w:rPr>
                <w:lang w:val="en-US"/>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C9D2A87" w14:textId="3A1928E7" w:rsidR="00697819" w:rsidRPr="006F4D85" w:rsidRDefault="00697819" w:rsidP="00664591">
            <w:pPr>
              <w:pStyle w:val="TAC"/>
              <w:rPr>
                <w:lang w:val="en-US"/>
              </w:rPr>
            </w:pPr>
            <w:r w:rsidRPr="006F4D85">
              <w:rPr>
                <w:lang w:val="en-US"/>
              </w:rPr>
              <w:t>-</w:t>
            </w:r>
          </w:p>
        </w:tc>
        <w:tc>
          <w:tcPr>
            <w:tcW w:w="1108" w:type="dxa"/>
            <w:vMerge/>
            <w:tcBorders>
              <w:left w:val="single" w:sz="4" w:space="0" w:color="auto"/>
              <w:bottom w:val="single" w:sz="4" w:space="0" w:color="auto"/>
              <w:right w:val="single" w:sz="4" w:space="0" w:color="auto"/>
            </w:tcBorders>
            <w:vAlign w:val="center"/>
            <w:hideMark/>
          </w:tcPr>
          <w:p w14:paraId="67AA509F" w14:textId="77777777" w:rsidR="00697819" w:rsidRPr="006F4D85" w:rsidRDefault="0069781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A88" w14:textId="47E0FE2D" w:rsidR="00697819" w:rsidRPr="006F4D85" w:rsidRDefault="00697819" w:rsidP="00664591">
            <w:pPr>
              <w:pStyle w:val="TAC"/>
              <w:rPr>
                <w:lang w:val="en-US"/>
              </w:rPr>
            </w:pPr>
            <w:r w:rsidRPr="006F4D85">
              <w:rPr>
                <w:lang w:val="en-US"/>
              </w:rPr>
              <w:t>1x2</w:t>
            </w:r>
          </w:p>
        </w:tc>
        <w:tc>
          <w:tcPr>
            <w:tcW w:w="1108" w:type="dxa"/>
            <w:vMerge/>
            <w:tcBorders>
              <w:left w:val="single" w:sz="4" w:space="0" w:color="auto"/>
              <w:bottom w:val="single" w:sz="4" w:space="0" w:color="auto"/>
              <w:right w:val="single" w:sz="4" w:space="0" w:color="auto"/>
            </w:tcBorders>
            <w:vAlign w:val="center"/>
            <w:hideMark/>
          </w:tcPr>
          <w:p w14:paraId="2C817AD1" w14:textId="77777777" w:rsidR="00697819" w:rsidRPr="006F4D85" w:rsidRDefault="00697819" w:rsidP="00664591">
            <w:pPr>
              <w:pStyle w:val="TAC"/>
              <w:rPr>
                <w:lang w:val="en-US"/>
              </w:rPr>
            </w:pPr>
          </w:p>
        </w:tc>
        <w:tc>
          <w:tcPr>
            <w:tcW w:w="1108" w:type="dxa"/>
            <w:tcBorders>
              <w:left w:val="single" w:sz="4" w:space="0" w:color="auto"/>
              <w:bottom w:val="single" w:sz="4" w:space="0" w:color="auto"/>
              <w:right w:val="single" w:sz="4" w:space="0" w:color="auto"/>
            </w:tcBorders>
            <w:vAlign w:val="center"/>
          </w:tcPr>
          <w:p w14:paraId="7C9D2A89" w14:textId="1C2EA10E" w:rsidR="00697819" w:rsidRPr="006F4D85" w:rsidRDefault="00697819" w:rsidP="00664591">
            <w:pPr>
              <w:pStyle w:val="TAC"/>
              <w:rPr>
                <w:lang w:val="en-US"/>
              </w:rPr>
            </w:pPr>
            <w:r w:rsidRPr="006F4D85">
              <w:rPr>
                <w:lang w:val="en-US"/>
              </w:rPr>
              <w:t>1x2</w:t>
            </w:r>
          </w:p>
        </w:tc>
      </w:tr>
      <w:tr w:rsidR="00697819" w:rsidRPr="006F4D85" w14:paraId="7C9D2A8D" w14:textId="77777777" w:rsidTr="000B5C7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C9D2A8B" w14:textId="77777777" w:rsidR="00697819" w:rsidRPr="006F4D85" w:rsidRDefault="00697819" w:rsidP="00664591">
            <w:pPr>
              <w:pStyle w:val="TAN"/>
            </w:pPr>
            <w:r w:rsidRPr="006F4D85">
              <w:t>Note 1:</w:t>
            </w:r>
            <w:r w:rsidRPr="006F4D85">
              <w:tab/>
              <w:t>OCNG shall be used such that both cells are fully allocated and a constant total transmitted power spectral density is achieved for all OFDM symbols.</w:t>
            </w:r>
          </w:p>
          <w:p w14:paraId="7C9D2A8C" w14:textId="77777777" w:rsidR="00697819" w:rsidRPr="006F4D85" w:rsidRDefault="00697819" w:rsidP="00664591">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7C9D36B1" wp14:editId="7C9D36B2">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4D85">
              <w:t xml:space="preserve"> to be fulfilled.</w:t>
            </w:r>
          </w:p>
        </w:tc>
      </w:tr>
    </w:tbl>
    <w:p w14:paraId="7C9D2A8E" w14:textId="77777777" w:rsidR="007C0059" w:rsidRPr="006F4D85" w:rsidRDefault="007C0059" w:rsidP="007C0059">
      <w:pPr>
        <w:rPr>
          <w:lang w:eastAsia="ko-KR"/>
        </w:rPr>
      </w:pPr>
    </w:p>
    <w:p w14:paraId="70349B38" w14:textId="38FABF27" w:rsidR="0011797C" w:rsidRPr="006F4D85" w:rsidRDefault="007C0059" w:rsidP="00664591">
      <w:pPr>
        <w:pStyle w:val="TH"/>
        <w:rPr>
          <w:lang w:eastAsia="ko-KR"/>
        </w:rPr>
      </w:pPr>
      <w:r w:rsidRPr="006F4D85">
        <w:rPr>
          <w:lang w:eastAsia="ko-KR"/>
        </w:rPr>
        <w:t>Table A.5.7.1.3.2-2: SS-RSRP inter-frequency OTA related test parameters</w:t>
      </w:r>
      <w:r w:rsidR="0011797C" w:rsidRPr="006F4D85">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0"/>
        <w:gridCol w:w="952"/>
        <w:gridCol w:w="1035"/>
        <w:gridCol w:w="891"/>
      </w:tblGrid>
      <w:tr w:rsidR="00556A05" w:rsidRPr="006F4D85" w14:paraId="3B9CB2CE" w14:textId="77777777" w:rsidTr="00556A05">
        <w:trPr>
          <w:trHeight w:val="187"/>
          <w:jc w:val="center"/>
        </w:trPr>
        <w:tc>
          <w:tcPr>
            <w:tcW w:w="2731" w:type="dxa"/>
            <w:tcBorders>
              <w:top w:val="single" w:sz="4" w:space="0" w:color="auto"/>
              <w:left w:val="single" w:sz="4" w:space="0" w:color="auto"/>
              <w:bottom w:val="nil"/>
              <w:right w:val="single" w:sz="4" w:space="0" w:color="auto"/>
            </w:tcBorders>
            <w:shd w:val="clear" w:color="auto" w:fill="auto"/>
            <w:vAlign w:val="center"/>
            <w:hideMark/>
          </w:tcPr>
          <w:p w14:paraId="2D339EDE" w14:textId="77777777" w:rsidR="00556A05" w:rsidRPr="006F4D85" w:rsidRDefault="00556A05" w:rsidP="00664591">
            <w:pPr>
              <w:pStyle w:val="TAH"/>
            </w:pPr>
            <w:r w:rsidRPr="006F4D85">
              <w:t>Parameter</w:t>
            </w:r>
          </w:p>
        </w:tc>
        <w:tc>
          <w:tcPr>
            <w:tcW w:w="808" w:type="dxa"/>
            <w:tcBorders>
              <w:top w:val="single" w:sz="4" w:space="0" w:color="auto"/>
              <w:left w:val="single" w:sz="4" w:space="0" w:color="auto"/>
              <w:bottom w:val="nil"/>
              <w:right w:val="single" w:sz="4" w:space="0" w:color="auto"/>
            </w:tcBorders>
            <w:shd w:val="clear" w:color="auto" w:fill="auto"/>
            <w:vAlign w:val="center"/>
          </w:tcPr>
          <w:p w14:paraId="3062774D" w14:textId="77777777" w:rsidR="00556A05" w:rsidRPr="006F4D85" w:rsidRDefault="00556A05" w:rsidP="00664591">
            <w:pPr>
              <w:pStyle w:val="TAH"/>
            </w:pPr>
            <w:r w:rsidRPr="006F4D85">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4C8797D8" w14:textId="77777777" w:rsidR="00556A05" w:rsidRPr="006F4D85" w:rsidRDefault="00556A05" w:rsidP="00664591">
            <w:pPr>
              <w:pStyle w:val="TAH"/>
            </w:pPr>
            <w:r w:rsidRPr="006F4D85">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08D90F44" w14:textId="77777777" w:rsidR="00556A05" w:rsidRPr="006F4D85" w:rsidRDefault="00556A05" w:rsidP="00664591">
            <w:pPr>
              <w:pStyle w:val="TAH"/>
            </w:pPr>
            <w:r w:rsidRPr="006F4D85">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0A2B565C" w14:textId="77777777" w:rsidR="00556A05" w:rsidRPr="006F4D85" w:rsidRDefault="00556A05" w:rsidP="00664591">
            <w:pPr>
              <w:pStyle w:val="TAH"/>
            </w:pPr>
            <w:r w:rsidRPr="006F4D85">
              <w:t>Test 2</w:t>
            </w:r>
            <w:r w:rsidRPr="006F4D85">
              <w:rPr>
                <w:vertAlign w:val="superscript"/>
              </w:rPr>
              <w:t xml:space="preserve"> NOTE 3</w:t>
            </w:r>
          </w:p>
        </w:tc>
      </w:tr>
      <w:tr w:rsidR="00556A05" w:rsidRPr="006F4D85" w14:paraId="12A040B1" w14:textId="77777777" w:rsidTr="00556A05">
        <w:trPr>
          <w:trHeight w:val="187"/>
          <w:jc w:val="center"/>
        </w:trPr>
        <w:tc>
          <w:tcPr>
            <w:tcW w:w="2731" w:type="dxa"/>
            <w:tcBorders>
              <w:top w:val="nil"/>
              <w:left w:val="single" w:sz="4" w:space="0" w:color="auto"/>
              <w:bottom w:val="single" w:sz="4" w:space="0" w:color="auto"/>
              <w:right w:val="single" w:sz="4" w:space="0" w:color="auto"/>
            </w:tcBorders>
            <w:shd w:val="clear" w:color="auto" w:fill="auto"/>
            <w:vAlign w:val="center"/>
            <w:hideMark/>
          </w:tcPr>
          <w:p w14:paraId="05846933" w14:textId="77777777" w:rsidR="00556A05" w:rsidRPr="006F4D85" w:rsidRDefault="00556A05" w:rsidP="00664591">
            <w:pPr>
              <w:pStyle w:val="TAH"/>
              <w:rPr>
                <w:rFonts w:eastAsia="Calibri"/>
              </w:rPr>
            </w:pPr>
          </w:p>
        </w:tc>
        <w:tc>
          <w:tcPr>
            <w:tcW w:w="808" w:type="dxa"/>
            <w:tcBorders>
              <w:top w:val="nil"/>
              <w:left w:val="single" w:sz="4" w:space="0" w:color="auto"/>
              <w:bottom w:val="single" w:sz="4" w:space="0" w:color="auto"/>
              <w:right w:val="single" w:sz="4" w:space="0" w:color="auto"/>
            </w:tcBorders>
            <w:shd w:val="clear" w:color="auto" w:fill="auto"/>
            <w:vAlign w:val="center"/>
          </w:tcPr>
          <w:p w14:paraId="43C46D45" w14:textId="77777777" w:rsidR="00556A05" w:rsidRPr="006F4D85" w:rsidRDefault="00556A05" w:rsidP="00664591">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61A0BC31" w14:textId="77777777" w:rsidR="00556A05" w:rsidRPr="006F4D85" w:rsidRDefault="00556A05" w:rsidP="00664591">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E60929E" w14:textId="77777777" w:rsidR="00556A05" w:rsidRPr="006F4D85" w:rsidRDefault="00556A05" w:rsidP="00664591">
            <w:pPr>
              <w:pStyle w:val="TAH"/>
            </w:pPr>
            <w:r w:rsidRPr="006F4D85">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09E5AA0B" w14:textId="77777777" w:rsidR="00556A05" w:rsidRPr="006F4D85" w:rsidRDefault="00556A05" w:rsidP="00664591">
            <w:pPr>
              <w:pStyle w:val="TAH"/>
            </w:pPr>
            <w:r w:rsidRPr="006F4D85">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AB9182D" w14:textId="77777777" w:rsidR="00556A05" w:rsidRPr="006F4D85" w:rsidRDefault="00556A05" w:rsidP="00664591">
            <w:pPr>
              <w:pStyle w:val="TAH"/>
            </w:pPr>
            <w:r w:rsidRPr="006F4D85">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39E14852" w14:textId="77777777" w:rsidR="00556A05" w:rsidRPr="006F4D85" w:rsidRDefault="00556A05" w:rsidP="00664591">
            <w:pPr>
              <w:pStyle w:val="TAH"/>
            </w:pPr>
            <w:r w:rsidRPr="006F4D85">
              <w:t>Cell 3</w:t>
            </w:r>
          </w:p>
        </w:tc>
      </w:tr>
      <w:tr w:rsidR="002B12AB" w:rsidRPr="006F4D85" w14:paraId="5A361D36" w14:textId="77777777" w:rsidTr="00556A05">
        <w:trPr>
          <w:trHeight w:val="187"/>
          <w:jc w:val="center"/>
        </w:trPr>
        <w:tc>
          <w:tcPr>
            <w:tcW w:w="2731" w:type="dxa"/>
            <w:tcBorders>
              <w:top w:val="single" w:sz="4" w:space="0" w:color="auto"/>
              <w:left w:val="single" w:sz="4" w:space="0" w:color="auto"/>
              <w:right w:val="single" w:sz="4" w:space="0" w:color="auto"/>
            </w:tcBorders>
          </w:tcPr>
          <w:p w14:paraId="28DE840B" w14:textId="673B8F8E" w:rsidR="002B12AB" w:rsidRPr="006F4D85" w:rsidRDefault="002B12AB" w:rsidP="00556A05">
            <w:pPr>
              <w:pStyle w:val="TAL"/>
              <w:rPr>
                <w:rFonts w:eastAsia="Calibri"/>
                <w:szCs w:val="22"/>
                <w:lang w:val="en-US"/>
              </w:rPr>
            </w:pPr>
            <w:r w:rsidRPr="006F4D85">
              <w:rPr>
                <w:lang w:val="da-DK"/>
              </w:rPr>
              <w:t>Angle of arrival configuration</w:t>
            </w:r>
            <w:r>
              <w:rPr>
                <w:lang w:val="da-DK"/>
              </w:rPr>
              <w:t xml:space="preserve"> </w:t>
            </w:r>
            <w:r w:rsidRPr="006F269A">
              <w:rPr>
                <w:lang w:val="en-US"/>
              </w:rPr>
              <w:t>according to clause A.3.15</w:t>
            </w:r>
          </w:p>
        </w:tc>
        <w:tc>
          <w:tcPr>
            <w:tcW w:w="808" w:type="dxa"/>
            <w:tcBorders>
              <w:top w:val="single" w:sz="4" w:space="0" w:color="auto"/>
              <w:left w:val="single" w:sz="4" w:space="0" w:color="auto"/>
              <w:right w:val="single" w:sz="4" w:space="0" w:color="auto"/>
            </w:tcBorders>
          </w:tcPr>
          <w:p w14:paraId="7B7C673E" w14:textId="77777777" w:rsidR="002B12AB" w:rsidRPr="006F4D85" w:rsidRDefault="002B12AB" w:rsidP="00556A05">
            <w:pPr>
              <w:pStyle w:val="TAC"/>
            </w:pPr>
          </w:p>
        </w:tc>
        <w:tc>
          <w:tcPr>
            <w:tcW w:w="893" w:type="dxa"/>
            <w:tcBorders>
              <w:top w:val="single" w:sz="4" w:space="0" w:color="auto"/>
              <w:left w:val="single" w:sz="4" w:space="0" w:color="auto"/>
              <w:bottom w:val="single" w:sz="4" w:space="0" w:color="auto"/>
              <w:right w:val="single" w:sz="4" w:space="0" w:color="auto"/>
            </w:tcBorders>
          </w:tcPr>
          <w:p w14:paraId="6E91C023" w14:textId="77777777" w:rsidR="002B12AB" w:rsidRPr="006F4D85" w:rsidRDefault="002B12AB" w:rsidP="00556A05">
            <w:pPr>
              <w:pStyle w:val="TAC"/>
            </w:pPr>
          </w:p>
        </w:tc>
        <w:tc>
          <w:tcPr>
            <w:tcW w:w="990" w:type="dxa"/>
            <w:tcBorders>
              <w:top w:val="single" w:sz="4" w:space="0" w:color="auto"/>
              <w:left w:val="single" w:sz="4" w:space="0" w:color="auto"/>
              <w:right w:val="single" w:sz="4" w:space="0" w:color="auto"/>
            </w:tcBorders>
          </w:tcPr>
          <w:p w14:paraId="6885006A" w14:textId="72FF18EB" w:rsidR="002B12AB" w:rsidRPr="006F4D85" w:rsidRDefault="002B12AB" w:rsidP="00556A05">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tcPr>
          <w:p w14:paraId="516DCC88" w14:textId="79B83B76" w:rsidR="002B12AB" w:rsidRPr="006F4D85" w:rsidRDefault="002B12AB" w:rsidP="00556A05">
            <w:pPr>
              <w:pStyle w:val="TAC"/>
            </w:pPr>
            <w:r>
              <w:t>Setup 2b</w:t>
            </w:r>
          </w:p>
        </w:tc>
        <w:tc>
          <w:tcPr>
            <w:tcW w:w="1035" w:type="dxa"/>
            <w:tcBorders>
              <w:top w:val="single" w:sz="4" w:space="0" w:color="auto"/>
              <w:left w:val="single" w:sz="4" w:space="0" w:color="auto"/>
              <w:right w:val="single" w:sz="4" w:space="0" w:color="auto"/>
            </w:tcBorders>
          </w:tcPr>
          <w:p w14:paraId="7C4C5811" w14:textId="14DD55A4" w:rsidR="002B12AB" w:rsidRPr="006F4D85" w:rsidRDefault="002B12AB" w:rsidP="00556A05">
            <w:pPr>
              <w:pStyle w:val="TAC"/>
              <w:rPr>
                <w:rFonts w:cs="Arial"/>
                <w:szCs w:val="18"/>
              </w:rPr>
            </w:pPr>
            <w:r>
              <w:rPr>
                <w:rFonts w:cs="Arial"/>
                <w:szCs w:val="18"/>
              </w:rPr>
              <w:t>NA</w:t>
            </w:r>
          </w:p>
        </w:tc>
        <w:tc>
          <w:tcPr>
            <w:tcW w:w="891" w:type="dxa"/>
            <w:tcBorders>
              <w:top w:val="single" w:sz="4" w:space="0" w:color="auto"/>
              <w:left w:val="single" w:sz="4" w:space="0" w:color="auto"/>
              <w:right w:val="single" w:sz="4" w:space="0" w:color="auto"/>
            </w:tcBorders>
          </w:tcPr>
          <w:p w14:paraId="17DB7C24" w14:textId="2BCE14A1" w:rsidR="002B12AB" w:rsidRPr="006F4D85" w:rsidRDefault="002B12AB" w:rsidP="00556A05">
            <w:pPr>
              <w:pStyle w:val="TAC"/>
            </w:pPr>
            <w:r>
              <w:t>Setup 2b</w:t>
            </w:r>
          </w:p>
        </w:tc>
      </w:tr>
      <w:tr w:rsidR="00B471F9" w:rsidRPr="006F4D85" w14:paraId="39FA3DE4" w14:textId="77777777" w:rsidTr="00556A05">
        <w:trPr>
          <w:trHeight w:val="187"/>
          <w:jc w:val="center"/>
        </w:trPr>
        <w:tc>
          <w:tcPr>
            <w:tcW w:w="2731" w:type="dxa"/>
            <w:tcBorders>
              <w:top w:val="single" w:sz="4" w:space="0" w:color="auto"/>
              <w:left w:val="single" w:sz="4" w:space="0" w:color="auto"/>
              <w:right w:val="single" w:sz="4" w:space="0" w:color="auto"/>
            </w:tcBorders>
          </w:tcPr>
          <w:p w14:paraId="4444BF4B" w14:textId="0201CB2B" w:rsidR="00B471F9" w:rsidRPr="006F4D85" w:rsidRDefault="00B471F9" w:rsidP="00556A05">
            <w:pPr>
              <w:pStyle w:val="TAL"/>
              <w:rPr>
                <w:lang w:val="da-DK"/>
              </w:rPr>
            </w:pPr>
            <w:r w:rsidRPr="0061515F">
              <w:rPr>
                <w:lang w:val="da-DK"/>
              </w:rPr>
              <w:t>Assumption for UE beams</w:t>
            </w:r>
            <w:r w:rsidRPr="0061515F">
              <w:rPr>
                <w:vertAlign w:val="superscript"/>
                <w:lang w:val="da-DK"/>
              </w:rPr>
              <w:t>Note 4</w:t>
            </w:r>
          </w:p>
        </w:tc>
        <w:tc>
          <w:tcPr>
            <w:tcW w:w="808" w:type="dxa"/>
            <w:tcBorders>
              <w:top w:val="single" w:sz="4" w:space="0" w:color="auto"/>
              <w:left w:val="single" w:sz="4" w:space="0" w:color="auto"/>
              <w:right w:val="single" w:sz="4" w:space="0" w:color="auto"/>
            </w:tcBorders>
          </w:tcPr>
          <w:p w14:paraId="1C6B688E" w14:textId="77777777" w:rsidR="00B471F9" w:rsidRPr="006F4D85" w:rsidRDefault="00B471F9" w:rsidP="00556A05">
            <w:pPr>
              <w:pStyle w:val="TAC"/>
            </w:pPr>
          </w:p>
        </w:tc>
        <w:tc>
          <w:tcPr>
            <w:tcW w:w="893" w:type="dxa"/>
            <w:tcBorders>
              <w:top w:val="single" w:sz="4" w:space="0" w:color="auto"/>
              <w:left w:val="single" w:sz="4" w:space="0" w:color="auto"/>
              <w:bottom w:val="single" w:sz="4" w:space="0" w:color="auto"/>
              <w:right w:val="single" w:sz="4" w:space="0" w:color="auto"/>
            </w:tcBorders>
          </w:tcPr>
          <w:p w14:paraId="5F96CDED" w14:textId="77777777" w:rsidR="00B471F9" w:rsidRPr="006F4D85" w:rsidRDefault="00B471F9" w:rsidP="00556A05">
            <w:pPr>
              <w:pStyle w:val="TAC"/>
            </w:pPr>
          </w:p>
        </w:tc>
        <w:tc>
          <w:tcPr>
            <w:tcW w:w="990" w:type="dxa"/>
            <w:tcBorders>
              <w:top w:val="single" w:sz="4" w:space="0" w:color="auto"/>
              <w:left w:val="single" w:sz="4" w:space="0" w:color="auto"/>
              <w:bottom w:val="single" w:sz="4" w:space="0" w:color="auto"/>
              <w:right w:val="single" w:sz="4" w:space="0" w:color="auto"/>
            </w:tcBorders>
          </w:tcPr>
          <w:p w14:paraId="3766DBBC" w14:textId="19DBED77" w:rsidR="00B471F9" w:rsidRPr="006F4D85" w:rsidRDefault="00B471F9" w:rsidP="00556A05">
            <w:pPr>
              <w:pStyle w:val="TAC"/>
              <w:rPr>
                <w:rFonts w:cs="Arial"/>
                <w:szCs w:val="18"/>
              </w:rPr>
            </w:pPr>
            <w:r w:rsidRPr="00FA7C77">
              <w:t>N/A</w:t>
            </w:r>
          </w:p>
        </w:tc>
        <w:tc>
          <w:tcPr>
            <w:tcW w:w="952" w:type="dxa"/>
            <w:tcBorders>
              <w:top w:val="single" w:sz="4" w:space="0" w:color="auto"/>
              <w:left w:val="single" w:sz="4" w:space="0" w:color="auto"/>
              <w:right w:val="single" w:sz="4" w:space="0" w:color="auto"/>
            </w:tcBorders>
          </w:tcPr>
          <w:p w14:paraId="00087E96" w14:textId="2531B498" w:rsidR="00B471F9" w:rsidRPr="006F4D85" w:rsidRDefault="00B471F9" w:rsidP="00556A05">
            <w:pPr>
              <w:pStyle w:val="TAC"/>
            </w:pPr>
            <w:r w:rsidRPr="00FA7C77">
              <w:t>Rough</w:t>
            </w:r>
          </w:p>
        </w:tc>
        <w:tc>
          <w:tcPr>
            <w:tcW w:w="1035" w:type="dxa"/>
            <w:tcBorders>
              <w:top w:val="single" w:sz="4" w:space="0" w:color="auto"/>
              <w:left w:val="single" w:sz="4" w:space="0" w:color="auto"/>
              <w:bottom w:val="single" w:sz="4" w:space="0" w:color="auto"/>
              <w:right w:val="single" w:sz="4" w:space="0" w:color="auto"/>
            </w:tcBorders>
          </w:tcPr>
          <w:p w14:paraId="60ECF850" w14:textId="7EE9E4D6" w:rsidR="00B471F9" w:rsidRPr="006F4D85" w:rsidRDefault="00B471F9" w:rsidP="00556A05">
            <w:pPr>
              <w:pStyle w:val="TAC"/>
              <w:rPr>
                <w:rFonts w:cs="Arial"/>
                <w:szCs w:val="18"/>
              </w:rPr>
            </w:pPr>
            <w:r w:rsidRPr="00FA7C77">
              <w:t>N/A</w:t>
            </w:r>
          </w:p>
        </w:tc>
        <w:tc>
          <w:tcPr>
            <w:tcW w:w="891" w:type="dxa"/>
            <w:tcBorders>
              <w:top w:val="single" w:sz="4" w:space="0" w:color="auto"/>
              <w:left w:val="single" w:sz="4" w:space="0" w:color="auto"/>
              <w:right w:val="single" w:sz="4" w:space="0" w:color="auto"/>
            </w:tcBorders>
          </w:tcPr>
          <w:p w14:paraId="7DFEFB43" w14:textId="6DFCD9BB" w:rsidR="00B471F9" w:rsidRPr="006F4D85" w:rsidRDefault="00B471F9" w:rsidP="00556A05">
            <w:pPr>
              <w:pStyle w:val="TAC"/>
            </w:pPr>
            <w:r w:rsidRPr="00FA7C77">
              <w:t>Rough</w:t>
            </w:r>
          </w:p>
        </w:tc>
      </w:tr>
      <w:tr w:rsidR="00556A05" w:rsidRPr="006F4D85" w14:paraId="34C2C3C5" w14:textId="77777777" w:rsidTr="00556A05">
        <w:trPr>
          <w:trHeight w:val="187"/>
          <w:jc w:val="center"/>
        </w:trPr>
        <w:tc>
          <w:tcPr>
            <w:tcW w:w="2731" w:type="dxa"/>
            <w:tcBorders>
              <w:top w:val="single" w:sz="4" w:space="0" w:color="auto"/>
              <w:left w:val="single" w:sz="4" w:space="0" w:color="auto"/>
              <w:bottom w:val="single" w:sz="4" w:space="0" w:color="auto"/>
              <w:right w:val="single" w:sz="4" w:space="0" w:color="auto"/>
            </w:tcBorders>
          </w:tcPr>
          <w:p w14:paraId="690B79EE" w14:textId="77777777" w:rsidR="00556A05" w:rsidRPr="006F4D85" w:rsidRDefault="00556A05" w:rsidP="00556A05">
            <w:pPr>
              <w:pStyle w:val="TAL"/>
              <w:rPr>
                <w:vertAlign w:val="superscript"/>
              </w:rPr>
            </w:pPr>
            <w:r w:rsidRPr="006F4D85">
              <w:rPr>
                <w:rFonts w:eastAsia="Calibri"/>
                <w:position w:val="-12"/>
                <w:szCs w:val="22"/>
                <w:lang w:val="en-US"/>
              </w:rPr>
              <w:object w:dxaOrig="405" w:dyaOrig="345" w14:anchorId="299AA88B">
                <v:shape id="_x0000_i1325" type="#_x0000_t75" style="width:22.15pt;height:14.95pt" o:ole="" fillcolor="window">
                  <v:imagedata r:id="rId25" o:title=""/>
                </v:shape>
                <o:OLEObject Type="Embed" ProgID="Equation.3" ShapeID="_x0000_i1325" DrawAspect="Content" ObjectID="_1683706128" r:id="rId52"/>
              </w:object>
            </w:r>
          </w:p>
        </w:tc>
        <w:tc>
          <w:tcPr>
            <w:tcW w:w="808" w:type="dxa"/>
            <w:tcBorders>
              <w:top w:val="single" w:sz="4" w:space="0" w:color="auto"/>
              <w:left w:val="single" w:sz="4" w:space="0" w:color="auto"/>
              <w:right w:val="single" w:sz="4" w:space="0" w:color="auto"/>
            </w:tcBorders>
          </w:tcPr>
          <w:p w14:paraId="78518D14" w14:textId="77777777" w:rsidR="00556A05" w:rsidRPr="006F4D85" w:rsidRDefault="00556A05" w:rsidP="00556A05">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hideMark/>
          </w:tcPr>
          <w:p w14:paraId="6B9E2E80" w14:textId="77777777" w:rsidR="00556A05" w:rsidRPr="006F4D85" w:rsidRDefault="00556A05" w:rsidP="00556A05">
            <w:pPr>
              <w:pStyle w:val="TAC"/>
            </w:pPr>
            <w:r w:rsidRPr="006F4D85">
              <w:t>dBm/15kHz</w:t>
            </w:r>
          </w:p>
        </w:tc>
        <w:tc>
          <w:tcPr>
            <w:tcW w:w="990" w:type="dxa"/>
            <w:tcBorders>
              <w:top w:val="single" w:sz="4" w:space="0" w:color="auto"/>
              <w:left w:val="single" w:sz="4" w:space="0" w:color="auto"/>
              <w:bottom w:val="nil"/>
              <w:right w:val="single" w:sz="4" w:space="0" w:color="auto"/>
            </w:tcBorders>
            <w:shd w:val="clear" w:color="auto" w:fill="auto"/>
          </w:tcPr>
          <w:p w14:paraId="2E6AD69E" w14:textId="77777777" w:rsidR="00556A05" w:rsidRPr="006F4D85" w:rsidRDefault="00556A05" w:rsidP="00556A05">
            <w:pPr>
              <w:pStyle w:val="TAC"/>
              <w:rPr>
                <w:rFonts w:cs="Arial"/>
                <w:szCs w:val="18"/>
              </w:rPr>
            </w:pPr>
            <w:r w:rsidRPr="006F4D85">
              <w:rPr>
                <w:rFonts w:cs="Arial"/>
                <w:szCs w:val="18"/>
              </w:rPr>
              <w:t>NA</w:t>
            </w:r>
          </w:p>
          <w:p w14:paraId="53B83773" w14:textId="77777777" w:rsidR="00556A05" w:rsidRPr="006F4D85" w:rsidRDefault="00556A05" w:rsidP="00556A05">
            <w:pPr>
              <w:pStyle w:val="TAC"/>
            </w:pPr>
            <w:r w:rsidRPr="006F4D85">
              <w:rPr>
                <w:rFonts w:cs="Arial"/>
                <w:szCs w:val="18"/>
              </w:rPr>
              <w:t>Link only, see clause A.3.7A</w:t>
            </w:r>
          </w:p>
        </w:tc>
        <w:tc>
          <w:tcPr>
            <w:tcW w:w="952" w:type="dxa"/>
            <w:tcBorders>
              <w:top w:val="single" w:sz="4" w:space="0" w:color="auto"/>
              <w:left w:val="single" w:sz="4" w:space="0" w:color="auto"/>
              <w:right w:val="single" w:sz="4" w:space="0" w:color="auto"/>
            </w:tcBorders>
          </w:tcPr>
          <w:p w14:paraId="5D341EA0" w14:textId="4E1595CA" w:rsidR="00556A05" w:rsidRPr="006F4D85" w:rsidRDefault="00556A05" w:rsidP="00556A05">
            <w:pPr>
              <w:pStyle w:val="TAC"/>
            </w:pPr>
            <w:r>
              <w:t>-90</w:t>
            </w:r>
          </w:p>
        </w:tc>
        <w:tc>
          <w:tcPr>
            <w:tcW w:w="1035" w:type="dxa"/>
            <w:tcBorders>
              <w:top w:val="single" w:sz="4" w:space="0" w:color="auto"/>
              <w:left w:val="single" w:sz="4" w:space="0" w:color="auto"/>
              <w:bottom w:val="nil"/>
              <w:right w:val="single" w:sz="4" w:space="0" w:color="auto"/>
            </w:tcBorders>
            <w:shd w:val="clear" w:color="auto" w:fill="auto"/>
          </w:tcPr>
          <w:p w14:paraId="3387D6E3" w14:textId="77777777" w:rsidR="00556A05" w:rsidRPr="006F4D85" w:rsidRDefault="00556A05" w:rsidP="00556A05">
            <w:pPr>
              <w:pStyle w:val="TAC"/>
              <w:rPr>
                <w:rFonts w:cs="Arial"/>
                <w:szCs w:val="18"/>
              </w:rPr>
            </w:pPr>
            <w:r w:rsidRPr="006F4D85">
              <w:rPr>
                <w:rFonts w:cs="Arial"/>
                <w:szCs w:val="18"/>
              </w:rPr>
              <w:t>NA</w:t>
            </w:r>
          </w:p>
          <w:p w14:paraId="7D4B987B" w14:textId="77777777" w:rsidR="00556A05" w:rsidRPr="006F4D85" w:rsidRDefault="00556A05" w:rsidP="00556A05">
            <w:pPr>
              <w:pStyle w:val="TAC"/>
              <w:rPr>
                <w:lang w:eastAsia="zh-CN"/>
              </w:rPr>
            </w:pPr>
            <w:r w:rsidRPr="006F4D85">
              <w:rPr>
                <w:rFonts w:cs="Arial"/>
                <w:szCs w:val="18"/>
              </w:rPr>
              <w:t>Link only, see clause A.3.7A</w:t>
            </w:r>
          </w:p>
        </w:tc>
        <w:tc>
          <w:tcPr>
            <w:tcW w:w="891" w:type="dxa"/>
            <w:tcBorders>
              <w:top w:val="single" w:sz="4" w:space="0" w:color="auto"/>
              <w:left w:val="single" w:sz="4" w:space="0" w:color="auto"/>
              <w:right w:val="single" w:sz="4" w:space="0" w:color="auto"/>
            </w:tcBorders>
          </w:tcPr>
          <w:p w14:paraId="5825949A" w14:textId="77777777" w:rsidR="00556A05" w:rsidRPr="006F4D85" w:rsidRDefault="00556A05" w:rsidP="00556A05">
            <w:pPr>
              <w:pStyle w:val="TAC"/>
              <w:rPr>
                <w:lang w:eastAsia="zh-CN"/>
              </w:rPr>
            </w:pPr>
            <w:r w:rsidRPr="006F4D85">
              <w:t>NA</w:t>
            </w:r>
          </w:p>
        </w:tc>
      </w:tr>
      <w:tr w:rsidR="00556A05" w:rsidRPr="006F4D85" w14:paraId="5F797B42" w14:textId="77777777" w:rsidTr="00556A05">
        <w:trPr>
          <w:trHeight w:val="187"/>
          <w:jc w:val="center"/>
        </w:trPr>
        <w:tc>
          <w:tcPr>
            <w:tcW w:w="2731" w:type="dxa"/>
            <w:tcBorders>
              <w:top w:val="single" w:sz="4" w:space="0" w:color="auto"/>
              <w:left w:val="single" w:sz="4" w:space="0" w:color="auto"/>
              <w:bottom w:val="nil"/>
              <w:right w:val="single" w:sz="4" w:space="0" w:color="auto"/>
            </w:tcBorders>
            <w:shd w:val="clear" w:color="auto" w:fill="auto"/>
          </w:tcPr>
          <w:p w14:paraId="2EDD1EA8" w14:textId="77777777" w:rsidR="00556A05" w:rsidRPr="006F4D85" w:rsidRDefault="00556A05" w:rsidP="00556A05">
            <w:pPr>
              <w:pStyle w:val="TAL"/>
              <w:rPr>
                <w:sz w:val="15"/>
                <w:szCs w:val="15"/>
              </w:rPr>
            </w:pPr>
            <w:r w:rsidRPr="006F4D85">
              <w:rPr>
                <w:rFonts w:eastAsia="Calibri"/>
                <w:position w:val="-12"/>
                <w:szCs w:val="22"/>
                <w:lang w:val="en-US"/>
              </w:rPr>
              <w:object w:dxaOrig="405" w:dyaOrig="345" w14:anchorId="2D409C43">
                <v:shape id="_x0000_i1326" type="#_x0000_t75" style="width:22.15pt;height:14.95pt" o:ole="" fillcolor="window">
                  <v:imagedata r:id="rId25" o:title=""/>
                </v:shape>
                <o:OLEObject Type="Embed" ProgID="Equation.3" ShapeID="_x0000_i1326" DrawAspect="Content" ObjectID="_1683706129" r:id="rId53"/>
              </w:object>
            </w:r>
          </w:p>
        </w:tc>
        <w:tc>
          <w:tcPr>
            <w:tcW w:w="808" w:type="dxa"/>
            <w:tcBorders>
              <w:top w:val="single" w:sz="4" w:space="0" w:color="auto"/>
              <w:left w:val="single" w:sz="4" w:space="0" w:color="auto"/>
              <w:right w:val="single" w:sz="4" w:space="0" w:color="auto"/>
            </w:tcBorders>
          </w:tcPr>
          <w:p w14:paraId="73EDCE72" w14:textId="77777777" w:rsidR="00556A05" w:rsidRPr="006F4D85" w:rsidRDefault="00556A05" w:rsidP="00556A05">
            <w:pPr>
              <w:pStyle w:val="TAC"/>
            </w:pPr>
            <w:r w:rsidRPr="006F4D85">
              <w:t>1,2</w:t>
            </w:r>
          </w:p>
        </w:tc>
        <w:tc>
          <w:tcPr>
            <w:tcW w:w="893" w:type="dxa"/>
            <w:vMerge w:val="restart"/>
            <w:tcBorders>
              <w:top w:val="single" w:sz="4" w:space="0" w:color="auto"/>
              <w:left w:val="single" w:sz="4" w:space="0" w:color="auto"/>
              <w:right w:val="single" w:sz="4" w:space="0" w:color="auto"/>
            </w:tcBorders>
          </w:tcPr>
          <w:p w14:paraId="0515ED32" w14:textId="77777777" w:rsidR="00556A05" w:rsidRPr="006F4D85" w:rsidRDefault="00556A05" w:rsidP="00556A05">
            <w:pPr>
              <w:pStyle w:val="TAC"/>
            </w:pPr>
            <w:r w:rsidRPr="006F4D85">
              <w:t>dBm/SSB SCS</w:t>
            </w:r>
          </w:p>
        </w:tc>
        <w:tc>
          <w:tcPr>
            <w:tcW w:w="990" w:type="dxa"/>
            <w:tcBorders>
              <w:top w:val="nil"/>
              <w:left w:val="single" w:sz="4" w:space="0" w:color="auto"/>
              <w:bottom w:val="nil"/>
              <w:right w:val="single" w:sz="4" w:space="0" w:color="auto"/>
            </w:tcBorders>
            <w:shd w:val="clear" w:color="auto" w:fill="auto"/>
          </w:tcPr>
          <w:p w14:paraId="35393B5B" w14:textId="77777777" w:rsidR="00556A05" w:rsidRPr="006F4D85" w:rsidRDefault="00556A05" w:rsidP="00556A05">
            <w:pPr>
              <w:pStyle w:val="TAC"/>
              <w:rPr>
                <w:rFonts w:eastAsia="Calibri"/>
              </w:rPr>
            </w:pPr>
          </w:p>
        </w:tc>
        <w:tc>
          <w:tcPr>
            <w:tcW w:w="952" w:type="dxa"/>
            <w:tcBorders>
              <w:left w:val="single" w:sz="4" w:space="0" w:color="auto"/>
              <w:right w:val="single" w:sz="4" w:space="0" w:color="auto"/>
            </w:tcBorders>
          </w:tcPr>
          <w:p w14:paraId="6FA6E1A1" w14:textId="2D20526E" w:rsidR="00556A05" w:rsidRPr="006F4D85" w:rsidRDefault="00556A05" w:rsidP="00556A05">
            <w:pPr>
              <w:pStyle w:val="TAC"/>
              <w:rPr>
                <w:rFonts w:eastAsia="Calibri"/>
              </w:rPr>
            </w:pPr>
            <w:r>
              <w:t>-80.97</w:t>
            </w:r>
          </w:p>
        </w:tc>
        <w:tc>
          <w:tcPr>
            <w:tcW w:w="1035" w:type="dxa"/>
            <w:tcBorders>
              <w:top w:val="nil"/>
              <w:left w:val="single" w:sz="4" w:space="0" w:color="auto"/>
              <w:bottom w:val="nil"/>
              <w:right w:val="single" w:sz="4" w:space="0" w:color="auto"/>
            </w:tcBorders>
            <w:shd w:val="clear" w:color="auto" w:fill="auto"/>
          </w:tcPr>
          <w:p w14:paraId="702AD9F1" w14:textId="77777777" w:rsidR="00556A05" w:rsidRPr="006F4D85" w:rsidRDefault="00556A05" w:rsidP="00556A05">
            <w:pPr>
              <w:pStyle w:val="TAC"/>
            </w:pPr>
          </w:p>
        </w:tc>
        <w:tc>
          <w:tcPr>
            <w:tcW w:w="891" w:type="dxa"/>
            <w:tcBorders>
              <w:left w:val="single" w:sz="4" w:space="0" w:color="auto"/>
              <w:right w:val="single" w:sz="4" w:space="0" w:color="auto"/>
            </w:tcBorders>
          </w:tcPr>
          <w:p w14:paraId="36F7E784" w14:textId="77777777" w:rsidR="00556A05" w:rsidRPr="006F4D85" w:rsidRDefault="00556A05" w:rsidP="00556A05">
            <w:pPr>
              <w:pStyle w:val="TAC"/>
            </w:pPr>
            <w:r w:rsidRPr="006F4D85">
              <w:t>NA</w:t>
            </w:r>
          </w:p>
        </w:tc>
      </w:tr>
      <w:tr w:rsidR="00556A05" w:rsidRPr="006F4D85" w14:paraId="4AF08B66" w14:textId="77777777" w:rsidTr="00556A05">
        <w:trPr>
          <w:trHeight w:val="187"/>
          <w:jc w:val="center"/>
        </w:trPr>
        <w:tc>
          <w:tcPr>
            <w:tcW w:w="2731" w:type="dxa"/>
            <w:tcBorders>
              <w:top w:val="nil"/>
              <w:left w:val="single" w:sz="4" w:space="0" w:color="auto"/>
              <w:right w:val="single" w:sz="4" w:space="0" w:color="auto"/>
            </w:tcBorders>
            <w:shd w:val="clear" w:color="auto" w:fill="auto"/>
          </w:tcPr>
          <w:p w14:paraId="527A77AE" w14:textId="77777777" w:rsidR="00556A05" w:rsidRPr="006F4D85" w:rsidRDefault="00556A05" w:rsidP="00556A05">
            <w:pPr>
              <w:pStyle w:val="TAL"/>
              <w:rPr>
                <w:sz w:val="15"/>
                <w:szCs w:val="15"/>
              </w:rPr>
            </w:pPr>
          </w:p>
        </w:tc>
        <w:tc>
          <w:tcPr>
            <w:tcW w:w="808" w:type="dxa"/>
            <w:tcBorders>
              <w:top w:val="single" w:sz="4" w:space="0" w:color="auto"/>
              <w:left w:val="single" w:sz="4" w:space="0" w:color="auto"/>
              <w:right w:val="single" w:sz="4" w:space="0" w:color="auto"/>
            </w:tcBorders>
          </w:tcPr>
          <w:p w14:paraId="3F4E2CD9" w14:textId="77777777" w:rsidR="00556A05" w:rsidRPr="006F4D85" w:rsidRDefault="00556A05" w:rsidP="00556A05">
            <w:pPr>
              <w:pStyle w:val="TAC"/>
              <w:rPr>
                <w:lang w:val="sv-SE"/>
              </w:rPr>
            </w:pPr>
            <w:r w:rsidRPr="006F4D85">
              <w:rPr>
                <w:lang w:val="sv-SE"/>
              </w:rPr>
              <w:t>3,4</w:t>
            </w:r>
          </w:p>
        </w:tc>
        <w:tc>
          <w:tcPr>
            <w:tcW w:w="893" w:type="dxa"/>
            <w:vMerge/>
            <w:tcBorders>
              <w:left w:val="single" w:sz="4" w:space="0" w:color="auto"/>
              <w:right w:val="single" w:sz="4" w:space="0" w:color="auto"/>
            </w:tcBorders>
          </w:tcPr>
          <w:p w14:paraId="351B441E" w14:textId="77777777" w:rsidR="00556A05" w:rsidRPr="006F4D85" w:rsidRDefault="00556A05" w:rsidP="00556A05">
            <w:pPr>
              <w:pStyle w:val="TAC"/>
              <w:rPr>
                <w:rFonts w:eastAsia="Calibri"/>
              </w:rPr>
            </w:pPr>
          </w:p>
        </w:tc>
        <w:tc>
          <w:tcPr>
            <w:tcW w:w="990" w:type="dxa"/>
            <w:tcBorders>
              <w:top w:val="nil"/>
              <w:left w:val="single" w:sz="4" w:space="0" w:color="auto"/>
              <w:bottom w:val="nil"/>
              <w:right w:val="single" w:sz="4" w:space="0" w:color="auto"/>
            </w:tcBorders>
            <w:shd w:val="clear" w:color="auto" w:fill="auto"/>
          </w:tcPr>
          <w:p w14:paraId="72111115" w14:textId="77777777" w:rsidR="00556A05" w:rsidRPr="006F4D85" w:rsidRDefault="00556A05" w:rsidP="00556A05">
            <w:pPr>
              <w:pStyle w:val="TAC"/>
              <w:rPr>
                <w:rFonts w:eastAsia="Calibri"/>
              </w:rPr>
            </w:pPr>
          </w:p>
        </w:tc>
        <w:tc>
          <w:tcPr>
            <w:tcW w:w="952" w:type="dxa"/>
            <w:tcBorders>
              <w:left w:val="single" w:sz="4" w:space="0" w:color="auto"/>
              <w:right w:val="single" w:sz="4" w:space="0" w:color="auto"/>
            </w:tcBorders>
          </w:tcPr>
          <w:p w14:paraId="13C938D6" w14:textId="4C071CF4" w:rsidR="00556A05" w:rsidRPr="006F4D85" w:rsidRDefault="00556A05" w:rsidP="00556A05">
            <w:pPr>
              <w:pStyle w:val="TAC"/>
              <w:rPr>
                <w:rFonts w:eastAsia="Calibri"/>
              </w:rPr>
            </w:pPr>
            <w:r>
              <w:rPr>
                <w:rFonts w:eastAsia="Calibri"/>
              </w:rPr>
              <w:t>-80.97</w:t>
            </w:r>
          </w:p>
        </w:tc>
        <w:tc>
          <w:tcPr>
            <w:tcW w:w="1035" w:type="dxa"/>
            <w:tcBorders>
              <w:top w:val="nil"/>
              <w:left w:val="single" w:sz="4" w:space="0" w:color="auto"/>
              <w:bottom w:val="nil"/>
              <w:right w:val="single" w:sz="4" w:space="0" w:color="auto"/>
            </w:tcBorders>
            <w:shd w:val="clear" w:color="auto" w:fill="auto"/>
          </w:tcPr>
          <w:p w14:paraId="299613EE" w14:textId="77777777" w:rsidR="00556A05" w:rsidRPr="006F4D85" w:rsidRDefault="00556A05" w:rsidP="00556A05">
            <w:pPr>
              <w:pStyle w:val="TAC"/>
              <w:rPr>
                <w:lang w:eastAsia="zh-CN"/>
              </w:rPr>
            </w:pPr>
          </w:p>
        </w:tc>
        <w:tc>
          <w:tcPr>
            <w:tcW w:w="891" w:type="dxa"/>
            <w:tcBorders>
              <w:left w:val="single" w:sz="4" w:space="0" w:color="auto"/>
              <w:right w:val="single" w:sz="4" w:space="0" w:color="auto"/>
            </w:tcBorders>
          </w:tcPr>
          <w:p w14:paraId="7D874F0C" w14:textId="77777777" w:rsidR="00556A05" w:rsidRPr="006F4D85" w:rsidRDefault="00556A05" w:rsidP="00556A05">
            <w:pPr>
              <w:pStyle w:val="TAC"/>
              <w:rPr>
                <w:lang w:eastAsia="zh-CN"/>
              </w:rPr>
            </w:pPr>
            <w:r w:rsidRPr="006F4D85">
              <w:t>NA</w:t>
            </w:r>
          </w:p>
        </w:tc>
      </w:tr>
      <w:tr w:rsidR="00556A05" w:rsidRPr="006F4D85" w14:paraId="1861FEF8" w14:textId="77777777" w:rsidTr="00556A05">
        <w:trPr>
          <w:trHeight w:val="187"/>
          <w:jc w:val="center"/>
        </w:trPr>
        <w:tc>
          <w:tcPr>
            <w:tcW w:w="2731" w:type="dxa"/>
            <w:tcBorders>
              <w:top w:val="single" w:sz="4" w:space="0" w:color="auto"/>
              <w:left w:val="single" w:sz="4" w:space="0" w:color="auto"/>
              <w:bottom w:val="single" w:sz="4" w:space="0" w:color="auto"/>
              <w:right w:val="single" w:sz="4" w:space="0" w:color="auto"/>
            </w:tcBorders>
          </w:tcPr>
          <w:p w14:paraId="0920B4A1" w14:textId="77777777" w:rsidR="00556A05" w:rsidRPr="006F4D85" w:rsidRDefault="00556A05" w:rsidP="00556A05">
            <w:pPr>
              <w:pStyle w:val="TAL"/>
            </w:pPr>
            <w:r w:rsidRPr="006F4D85">
              <w:rPr>
                <w:position w:val="-12"/>
              </w:rPr>
              <w:object w:dxaOrig="620" w:dyaOrig="380" w14:anchorId="22B77FEC">
                <v:shape id="_x0000_i1327" type="#_x0000_t75" style="width:29.35pt;height:14.95pt" o:ole="" fillcolor="window">
                  <v:imagedata r:id="rId23" o:title=""/>
                </v:shape>
                <o:OLEObject Type="Embed" ProgID="Equation.3" ShapeID="_x0000_i1327" DrawAspect="Content" ObjectID="_1683706130" r:id="rId54"/>
              </w:object>
            </w:r>
          </w:p>
        </w:tc>
        <w:tc>
          <w:tcPr>
            <w:tcW w:w="808" w:type="dxa"/>
            <w:tcBorders>
              <w:top w:val="single" w:sz="4" w:space="0" w:color="auto"/>
              <w:left w:val="single" w:sz="4" w:space="0" w:color="auto"/>
              <w:bottom w:val="single" w:sz="4" w:space="0" w:color="auto"/>
              <w:right w:val="single" w:sz="4" w:space="0" w:color="auto"/>
            </w:tcBorders>
          </w:tcPr>
          <w:p w14:paraId="46BE3F88" w14:textId="77777777" w:rsidR="00556A05" w:rsidRPr="006F4D85" w:rsidRDefault="00556A05" w:rsidP="00556A05">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hideMark/>
          </w:tcPr>
          <w:p w14:paraId="0B982358" w14:textId="77777777" w:rsidR="00556A05" w:rsidRPr="006F4D85" w:rsidRDefault="00556A05" w:rsidP="00556A05">
            <w:pPr>
              <w:pStyle w:val="TAC"/>
            </w:pPr>
            <w:r w:rsidRPr="006F4D85">
              <w:t>dB</w:t>
            </w:r>
          </w:p>
        </w:tc>
        <w:tc>
          <w:tcPr>
            <w:tcW w:w="990" w:type="dxa"/>
            <w:tcBorders>
              <w:top w:val="nil"/>
              <w:left w:val="single" w:sz="4" w:space="0" w:color="auto"/>
              <w:bottom w:val="nil"/>
              <w:right w:val="single" w:sz="4" w:space="0" w:color="auto"/>
            </w:tcBorders>
            <w:shd w:val="clear" w:color="auto" w:fill="auto"/>
          </w:tcPr>
          <w:p w14:paraId="66909FC3" w14:textId="77777777" w:rsidR="00556A05" w:rsidRPr="006F4D85" w:rsidRDefault="00556A05" w:rsidP="00556A05">
            <w:pPr>
              <w:pStyle w:val="TAC"/>
            </w:pPr>
          </w:p>
        </w:tc>
        <w:tc>
          <w:tcPr>
            <w:tcW w:w="952" w:type="dxa"/>
            <w:tcBorders>
              <w:top w:val="single" w:sz="4" w:space="0" w:color="auto"/>
              <w:left w:val="single" w:sz="4" w:space="0" w:color="auto"/>
              <w:bottom w:val="single" w:sz="4" w:space="0" w:color="auto"/>
              <w:right w:val="single" w:sz="4" w:space="0" w:color="auto"/>
            </w:tcBorders>
          </w:tcPr>
          <w:p w14:paraId="554DEFE7" w14:textId="47EE920F" w:rsidR="00556A05" w:rsidRPr="006F4D85" w:rsidRDefault="00556A05" w:rsidP="00556A05">
            <w:pPr>
              <w:pStyle w:val="TAC"/>
            </w:pPr>
            <w:r>
              <w:t>-4</w:t>
            </w:r>
          </w:p>
        </w:tc>
        <w:tc>
          <w:tcPr>
            <w:tcW w:w="1035" w:type="dxa"/>
            <w:tcBorders>
              <w:top w:val="nil"/>
              <w:left w:val="single" w:sz="4" w:space="0" w:color="auto"/>
              <w:bottom w:val="nil"/>
              <w:right w:val="single" w:sz="4" w:space="0" w:color="auto"/>
            </w:tcBorders>
            <w:shd w:val="clear" w:color="auto" w:fill="auto"/>
          </w:tcPr>
          <w:p w14:paraId="29F9589F" w14:textId="77777777" w:rsidR="00556A05" w:rsidRPr="006F4D85" w:rsidRDefault="00556A05" w:rsidP="00556A05">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DC98E39" w14:textId="77777777" w:rsidR="00556A05" w:rsidRPr="006F4D85" w:rsidRDefault="00556A05" w:rsidP="00556A05">
            <w:pPr>
              <w:pStyle w:val="TAC"/>
              <w:rPr>
                <w:lang w:eastAsia="zh-CN"/>
              </w:rPr>
            </w:pPr>
            <w:r w:rsidRPr="006F4D85">
              <w:t>NA</w:t>
            </w:r>
          </w:p>
        </w:tc>
      </w:tr>
      <w:tr w:rsidR="00556A05" w:rsidRPr="006F4D85" w14:paraId="0E0992C6" w14:textId="77777777" w:rsidTr="00556A05">
        <w:trPr>
          <w:trHeight w:val="187"/>
          <w:jc w:val="center"/>
        </w:trPr>
        <w:tc>
          <w:tcPr>
            <w:tcW w:w="2731" w:type="dxa"/>
            <w:tcBorders>
              <w:top w:val="single" w:sz="4" w:space="0" w:color="auto"/>
              <w:left w:val="single" w:sz="4" w:space="0" w:color="auto"/>
              <w:bottom w:val="nil"/>
              <w:right w:val="single" w:sz="4" w:space="0" w:color="auto"/>
            </w:tcBorders>
            <w:shd w:val="clear" w:color="auto" w:fill="auto"/>
          </w:tcPr>
          <w:p w14:paraId="027F36E8" w14:textId="2DBF769F" w:rsidR="00556A05" w:rsidRPr="006F4D85" w:rsidRDefault="00556A05" w:rsidP="00556A05">
            <w:pPr>
              <w:pStyle w:val="TAL"/>
              <w:rPr>
                <w:sz w:val="15"/>
                <w:szCs w:val="15"/>
              </w:rPr>
            </w:pPr>
            <w:r w:rsidRPr="006F4D85">
              <w:t>SS</w:t>
            </w:r>
            <w:ins w:id="328" w:author="Rose, Ian" w:date="2021-05-27T23:47:00Z">
              <w:r w:rsidR="00B322F1">
                <w:t>B</w:t>
              </w:r>
            </w:ins>
            <w:del w:id="329" w:author="Rose, Ian" w:date="2021-05-27T23:47:00Z">
              <w:r w:rsidRPr="006F4D85" w:rsidDel="00B322F1">
                <w:delText>-RS</w:delText>
              </w:r>
            </w:del>
            <w:ins w:id="330" w:author="Rose, Ian" w:date="2021-05-27T23:47:00Z">
              <w:r w:rsidR="00B322F1">
                <w:t>_</w:t>
              </w:r>
            </w:ins>
            <w:r w:rsidRPr="006F4D85">
              <w:t>RP</w:t>
            </w:r>
            <w:r w:rsidRPr="006F4D85">
              <w:rPr>
                <w:vertAlign w:val="superscript"/>
              </w:rPr>
              <w:t>Note1</w:t>
            </w:r>
          </w:p>
        </w:tc>
        <w:tc>
          <w:tcPr>
            <w:tcW w:w="808" w:type="dxa"/>
            <w:tcBorders>
              <w:top w:val="single" w:sz="4" w:space="0" w:color="auto"/>
              <w:left w:val="single" w:sz="4" w:space="0" w:color="auto"/>
              <w:right w:val="single" w:sz="4" w:space="0" w:color="auto"/>
            </w:tcBorders>
          </w:tcPr>
          <w:p w14:paraId="656A0858" w14:textId="77777777" w:rsidR="00556A05" w:rsidRPr="006F4D85" w:rsidRDefault="00556A05" w:rsidP="00556A05">
            <w:pPr>
              <w:pStyle w:val="TAC"/>
            </w:pPr>
            <w:r w:rsidRPr="006F4D85">
              <w:t>1,2</w:t>
            </w:r>
          </w:p>
        </w:tc>
        <w:tc>
          <w:tcPr>
            <w:tcW w:w="893" w:type="dxa"/>
            <w:vMerge w:val="restart"/>
            <w:tcBorders>
              <w:top w:val="single" w:sz="4" w:space="0" w:color="auto"/>
              <w:left w:val="single" w:sz="4" w:space="0" w:color="auto"/>
              <w:right w:val="single" w:sz="4" w:space="0" w:color="auto"/>
            </w:tcBorders>
          </w:tcPr>
          <w:p w14:paraId="2FCEFC4D" w14:textId="77777777" w:rsidR="00556A05" w:rsidRPr="006F4D85" w:rsidRDefault="00556A05" w:rsidP="00556A05">
            <w:pPr>
              <w:pStyle w:val="TAC"/>
            </w:pPr>
            <w:r w:rsidRPr="006F4D85">
              <w:t>dBm/SCS</w:t>
            </w:r>
          </w:p>
        </w:tc>
        <w:tc>
          <w:tcPr>
            <w:tcW w:w="990" w:type="dxa"/>
            <w:tcBorders>
              <w:top w:val="nil"/>
              <w:left w:val="single" w:sz="4" w:space="0" w:color="auto"/>
              <w:bottom w:val="nil"/>
              <w:right w:val="single" w:sz="4" w:space="0" w:color="auto"/>
            </w:tcBorders>
            <w:shd w:val="clear" w:color="auto" w:fill="auto"/>
          </w:tcPr>
          <w:p w14:paraId="32B1E8C5" w14:textId="77777777" w:rsidR="00556A05" w:rsidRPr="006F4D85" w:rsidRDefault="00556A05" w:rsidP="00556A05">
            <w:pPr>
              <w:pStyle w:val="TAC"/>
            </w:pPr>
          </w:p>
        </w:tc>
        <w:tc>
          <w:tcPr>
            <w:tcW w:w="952" w:type="dxa"/>
            <w:tcBorders>
              <w:top w:val="single" w:sz="4" w:space="0" w:color="auto"/>
              <w:left w:val="single" w:sz="4" w:space="0" w:color="auto"/>
              <w:right w:val="single" w:sz="4" w:space="0" w:color="auto"/>
            </w:tcBorders>
          </w:tcPr>
          <w:p w14:paraId="6E3B9C63" w14:textId="266625FD" w:rsidR="00556A05" w:rsidRPr="006F4D85" w:rsidRDefault="00556A05" w:rsidP="00556A05">
            <w:pPr>
              <w:pStyle w:val="TAC"/>
            </w:pPr>
            <w:r>
              <w:t>-84.97</w:t>
            </w:r>
          </w:p>
        </w:tc>
        <w:tc>
          <w:tcPr>
            <w:tcW w:w="1035" w:type="dxa"/>
            <w:tcBorders>
              <w:top w:val="nil"/>
              <w:left w:val="single" w:sz="4" w:space="0" w:color="auto"/>
              <w:bottom w:val="nil"/>
              <w:right w:val="single" w:sz="4" w:space="0" w:color="auto"/>
            </w:tcBorders>
            <w:shd w:val="clear" w:color="auto" w:fill="auto"/>
          </w:tcPr>
          <w:p w14:paraId="7FEB8576" w14:textId="77777777" w:rsidR="00556A05" w:rsidRPr="006F4D85" w:rsidRDefault="00556A05" w:rsidP="00556A05">
            <w:pPr>
              <w:pStyle w:val="TAC"/>
              <w:rPr>
                <w:lang w:eastAsia="zh-CN"/>
              </w:rPr>
            </w:pPr>
          </w:p>
        </w:tc>
        <w:tc>
          <w:tcPr>
            <w:tcW w:w="891" w:type="dxa"/>
            <w:tcBorders>
              <w:top w:val="single" w:sz="4" w:space="0" w:color="auto"/>
              <w:left w:val="single" w:sz="4" w:space="0" w:color="auto"/>
              <w:right w:val="single" w:sz="4" w:space="0" w:color="auto"/>
            </w:tcBorders>
          </w:tcPr>
          <w:p w14:paraId="096BF7AE" w14:textId="77777777" w:rsidR="00556A05" w:rsidRPr="006F4D85" w:rsidRDefault="00556A05" w:rsidP="00556A05">
            <w:pPr>
              <w:pStyle w:val="TAC"/>
              <w:rPr>
                <w:lang w:eastAsia="zh-CN"/>
              </w:rPr>
            </w:pPr>
            <w:r w:rsidRPr="006F4D85">
              <w:t>As in Table B.2.3-2</w:t>
            </w:r>
          </w:p>
        </w:tc>
      </w:tr>
      <w:tr w:rsidR="00556A05" w:rsidRPr="006F4D85" w14:paraId="605E7E04" w14:textId="77777777" w:rsidTr="00556A05">
        <w:trPr>
          <w:trHeight w:val="187"/>
          <w:jc w:val="center"/>
        </w:trPr>
        <w:tc>
          <w:tcPr>
            <w:tcW w:w="2731" w:type="dxa"/>
            <w:tcBorders>
              <w:top w:val="nil"/>
              <w:left w:val="single" w:sz="4" w:space="0" w:color="auto"/>
              <w:right w:val="single" w:sz="4" w:space="0" w:color="auto"/>
            </w:tcBorders>
            <w:shd w:val="clear" w:color="auto" w:fill="auto"/>
            <w:hideMark/>
          </w:tcPr>
          <w:p w14:paraId="20507120" w14:textId="77777777" w:rsidR="00556A05" w:rsidRPr="006F4D85" w:rsidRDefault="00556A05" w:rsidP="00556A05">
            <w:pPr>
              <w:pStyle w:val="TAL"/>
              <w:rPr>
                <w:sz w:val="15"/>
                <w:szCs w:val="15"/>
              </w:rPr>
            </w:pPr>
          </w:p>
        </w:tc>
        <w:tc>
          <w:tcPr>
            <w:tcW w:w="808" w:type="dxa"/>
            <w:tcBorders>
              <w:top w:val="single" w:sz="4" w:space="0" w:color="auto"/>
              <w:left w:val="single" w:sz="4" w:space="0" w:color="auto"/>
              <w:right w:val="single" w:sz="4" w:space="0" w:color="auto"/>
            </w:tcBorders>
          </w:tcPr>
          <w:p w14:paraId="49109F22" w14:textId="77777777" w:rsidR="00556A05" w:rsidRPr="006F4D85" w:rsidRDefault="00556A05" w:rsidP="00556A05">
            <w:pPr>
              <w:pStyle w:val="TAC"/>
            </w:pPr>
            <w:r w:rsidRPr="006F4D85">
              <w:t>3,4</w:t>
            </w:r>
          </w:p>
        </w:tc>
        <w:tc>
          <w:tcPr>
            <w:tcW w:w="893" w:type="dxa"/>
            <w:vMerge/>
            <w:tcBorders>
              <w:left w:val="single" w:sz="4" w:space="0" w:color="auto"/>
              <w:right w:val="single" w:sz="4" w:space="0" w:color="auto"/>
            </w:tcBorders>
            <w:hideMark/>
          </w:tcPr>
          <w:p w14:paraId="1DB5B245" w14:textId="77777777" w:rsidR="00556A05" w:rsidRPr="006F4D85" w:rsidRDefault="00556A05" w:rsidP="00556A05">
            <w:pPr>
              <w:pStyle w:val="TAC"/>
            </w:pPr>
          </w:p>
        </w:tc>
        <w:tc>
          <w:tcPr>
            <w:tcW w:w="990" w:type="dxa"/>
            <w:tcBorders>
              <w:top w:val="nil"/>
              <w:left w:val="single" w:sz="4" w:space="0" w:color="auto"/>
              <w:bottom w:val="nil"/>
              <w:right w:val="single" w:sz="4" w:space="0" w:color="auto"/>
            </w:tcBorders>
            <w:shd w:val="clear" w:color="auto" w:fill="auto"/>
          </w:tcPr>
          <w:p w14:paraId="5E84CF84" w14:textId="77777777" w:rsidR="00556A05" w:rsidRPr="006F4D85" w:rsidRDefault="00556A05" w:rsidP="00556A05">
            <w:pPr>
              <w:pStyle w:val="TAC"/>
            </w:pPr>
          </w:p>
        </w:tc>
        <w:tc>
          <w:tcPr>
            <w:tcW w:w="952" w:type="dxa"/>
            <w:tcBorders>
              <w:top w:val="single" w:sz="4" w:space="0" w:color="auto"/>
              <w:left w:val="single" w:sz="4" w:space="0" w:color="auto"/>
              <w:right w:val="single" w:sz="4" w:space="0" w:color="auto"/>
            </w:tcBorders>
          </w:tcPr>
          <w:p w14:paraId="2819DB9D" w14:textId="37CC1AE6" w:rsidR="00556A05" w:rsidRPr="006F4D85" w:rsidRDefault="00556A05" w:rsidP="00556A05">
            <w:pPr>
              <w:pStyle w:val="TAC"/>
            </w:pPr>
            <w:r>
              <w:t>-84.97</w:t>
            </w:r>
          </w:p>
        </w:tc>
        <w:tc>
          <w:tcPr>
            <w:tcW w:w="1035" w:type="dxa"/>
            <w:tcBorders>
              <w:top w:val="nil"/>
              <w:left w:val="single" w:sz="4" w:space="0" w:color="auto"/>
              <w:bottom w:val="nil"/>
              <w:right w:val="single" w:sz="4" w:space="0" w:color="auto"/>
            </w:tcBorders>
            <w:shd w:val="clear" w:color="auto" w:fill="auto"/>
          </w:tcPr>
          <w:p w14:paraId="030AD5A7" w14:textId="77777777" w:rsidR="00556A05" w:rsidRPr="006F4D85" w:rsidRDefault="00556A05" w:rsidP="00556A05">
            <w:pPr>
              <w:pStyle w:val="TAC"/>
            </w:pPr>
          </w:p>
        </w:tc>
        <w:tc>
          <w:tcPr>
            <w:tcW w:w="891" w:type="dxa"/>
            <w:tcBorders>
              <w:top w:val="single" w:sz="4" w:space="0" w:color="auto"/>
              <w:left w:val="single" w:sz="4" w:space="0" w:color="auto"/>
              <w:right w:val="single" w:sz="4" w:space="0" w:color="auto"/>
            </w:tcBorders>
          </w:tcPr>
          <w:p w14:paraId="51B3234F" w14:textId="77777777" w:rsidR="00556A05" w:rsidRPr="006F4D85" w:rsidRDefault="00556A05" w:rsidP="00556A05">
            <w:pPr>
              <w:pStyle w:val="TAC"/>
            </w:pPr>
            <w:r w:rsidRPr="006F4D85">
              <w:t>As in Table B.2.3-2</w:t>
            </w:r>
          </w:p>
        </w:tc>
      </w:tr>
      <w:tr w:rsidR="00556A05" w:rsidRPr="006F4D85" w14:paraId="5B1A059D" w14:textId="77777777" w:rsidTr="00556A05">
        <w:trPr>
          <w:trHeight w:val="187"/>
          <w:jc w:val="center"/>
        </w:trPr>
        <w:tc>
          <w:tcPr>
            <w:tcW w:w="2731" w:type="dxa"/>
            <w:tcBorders>
              <w:top w:val="single" w:sz="4" w:space="0" w:color="auto"/>
              <w:left w:val="single" w:sz="4" w:space="0" w:color="auto"/>
              <w:right w:val="single" w:sz="4" w:space="0" w:color="auto"/>
            </w:tcBorders>
          </w:tcPr>
          <w:p w14:paraId="24155B03" w14:textId="77777777" w:rsidR="00556A05" w:rsidRPr="006F4D85" w:rsidRDefault="00556A05" w:rsidP="00556A05">
            <w:pPr>
              <w:pStyle w:val="TAL"/>
            </w:pPr>
            <w:r w:rsidRPr="006F4D85">
              <w:t>Io</w:t>
            </w:r>
            <w:r w:rsidRPr="006F4D85">
              <w:rPr>
                <w:vertAlign w:val="superscript"/>
              </w:rPr>
              <w:t>Note1</w:t>
            </w:r>
          </w:p>
        </w:tc>
        <w:tc>
          <w:tcPr>
            <w:tcW w:w="808" w:type="dxa"/>
            <w:tcBorders>
              <w:top w:val="single" w:sz="4" w:space="0" w:color="auto"/>
              <w:left w:val="single" w:sz="4" w:space="0" w:color="auto"/>
              <w:right w:val="single" w:sz="4" w:space="0" w:color="auto"/>
            </w:tcBorders>
          </w:tcPr>
          <w:p w14:paraId="625149B8" w14:textId="77777777" w:rsidR="00556A05" w:rsidRPr="006F4D85" w:rsidRDefault="00556A05" w:rsidP="00556A05">
            <w:pPr>
              <w:pStyle w:val="TAC"/>
            </w:pPr>
            <w:r w:rsidRPr="006F4D85">
              <w:t>1~4</w:t>
            </w:r>
          </w:p>
        </w:tc>
        <w:tc>
          <w:tcPr>
            <w:tcW w:w="893" w:type="dxa"/>
            <w:tcBorders>
              <w:top w:val="single" w:sz="4" w:space="0" w:color="auto"/>
              <w:left w:val="single" w:sz="4" w:space="0" w:color="auto"/>
              <w:right w:val="single" w:sz="4" w:space="0" w:color="auto"/>
            </w:tcBorders>
          </w:tcPr>
          <w:p w14:paraId="63860A8F" w14:textId="77777777" w:rsidR="00556A05" w:rsidRPr="006F4D85" w:rsidRDefault="00556A05" w:rsidP="00556A05">
            <w:pPr>
              <w:pStyle w:val="TAC"/>
            </w:pPr>
            <w:r w:rsidRPr="006F4D85">
              <w:t>dBm/</w:t>
            </w:r>
          </w:p>
          <w:p w14:paraId="284FED50" w14:textId="77777777" w:rsidR="00556A05" w:rsidRPr="006F4D85" w:rsidRDefault="00556A05" w:rsidP="00556A05">
            <w:pPr>
              <w:pStyle w:val="TAC"/>
            </w:pPr>
            <w:r w:rsidRPr="006F4D85">
              <w:t>95.04MHz</w:t>
            </w:r>
          </w:p>
        </w:tc>
        <w:tc>
          <w:tcPr>
            <w:tcW w:w="990" w:type="dxa"/>
            <w:tcBorders>
              <w:top w:val="nil"/>
              <w:left w:val="single" w:sz="4" w:space="0" w:color="auto"/>
              <w:bottom w:val="nil"/>
              <w:right w:val="single" w:sz="4" w:space="0" w:color="auto"/>
            </w:tcBorders>
            <w:shd w:val="clear" w:color="auto" w:fill="auto"/>
          </w:tcPr>
          <w:p w14:paraId="1D4FD5FB" w14:textId="77777777" w:rsidR="00556A05" w:rsidRPr="006F4D85" w:rsidRDefault="00556A05" w:rsidP="00556A05">
            <w:pPr>
              <w:pStyle w:val="TAC"/>
            </w:pPr>
          </w:p>
        </w:tc>
        <w:tc>
          <w:tcPr>
            <w:tcW w:w="952" w:type="dxa"/>
            <w:tcBorders>
              <w:top w:val="single" w:sz="4" w:space="0" w:color="auto"/>
              <w:left w:val="single" w:sz="4" w:space="0" w:color="auto"/>
              <w:right w:val="single" w:sz="4" w:space="0" w:color="auto"/>
            </w:tcBorders>
          </w:tcPr>
          <w:p w14:paraId="1AD0AF57" w14:textId="2C30C80A" w:rsidR="00556A05" w:rsidRPr="006F4D85" w:rsidRDefault="00556A05" w:rsidP="00556A05">
            <w:pPr>
              <w:pStyle w:val="TAC"/>
            </w:pPr>
            <w:r>
              <w:t>—50.53</w:t>
            </w:r>
          </w:p>
        </w:tc>
        <w:tc>
          <w:tcPr>
            <w:tcW w:w="1035" w:type="dxa"/>
            <w:tcBorders>
              <w:top w:val="nil"/>
              <w:left w:val="single" w:sz="4" w:space="0" w:color="auto"/>
              <w:bottom w:val="nil"/>
              <w:right w:val="single" w:sz="4" w:space="0" w:color="auto"/>
            </w:tcBorders>
            <w:shd w:val="clear" w:color="auto" w:fill="auto"/>
          </w:tcPr>
          <w:p w14:paraId="52E35613" w14:textId="77777777" w:rsidR="00556A05" w:rsidRPr="006F4D85" w:rsidRDefault="00556A05" w:rsidP="00556A05">
            <w:pPr>
              <w:pStyle w:val="TAC"/>
            </w:pPr>
          </w:p>
        </w:tc>
        <w:tc>
          <w:tcPr>
            <w:tcW w:w="891" w:type="dxa"/>
            <w:tcBorders>
              <w:top w:val="single" w:sz="4" w:space="0" w:color="auto"/>
              <w:left w:val="single" w:sz="4" w:space="0" w:color="auto"/>
              <w:right w:val="single" w:sz="4" w:space="0" w:color="auto"/>
            </w:tcBorders>
          </w:tcPr>
          <w:p w14:paraId="7669FCF4" w14:textId="7AB7F6B9" w:rsidR="00556A05" w:rsidRPr="006F4D85" w:rsidRDefault="00556A05" w:rsidP="00556A05">
            <w:pPr>
              <w:pStyle w:val="TAC"/>
            </w:pPr>
            <w:r w:rsidRPr="006F4D85">
              <w:t>SS</w:t>
            </w:r>
            <w:ins w:id="331" w:author="Rose, Ian" w:date="2021-05-27T23:47:00Z">
              <w:r w:rsidR="00B322F1">
                <w:t>B</w:t>
              </w:r>
            </w:ins>
            <w:del w:id="332" w:author="Rose, Ian" w:date="2021-05-27T23:47:00Z">
              <w:r w:rsidRPr="006F4D85" w:rsidDel="00B322F1">
                <w:delText>-RS</w:delText>
              </w:r>
            </w:del>
            <w:ins w:id="333" w:author="Rose, Ian" w:date="2021-05-27T23:47:00Z">
              <w:r w:rsidR="00B322F1">
                <w:t>_</w:t>
              </w:r>
            </w:ins>
            <w:r w:rsidRPr="006F4D85">
              <w:t>RP+28.98</w:t>
            </w:r>
          </w:p>
        </w:tc>
      </w:tr>
      <w:tr w:rsidR="00556A05" w:rsidRPr="006F4D85" w14:paraId="3B768FDD" w14:textId="77777777" w:rsidTr="00556A05">
        <w:trPr>
          <w:trHeight w:val="187"/>
          <w:jc w:val="center"/>
        </w:trPr>
        <w:tc>
          <w:tcPr>
            <w:tcW w:w="2731" w:type="dxa"/>
            <w:tcBorders>
              <w:top w:val="single" w:sz="4" w:space="0" w:color="auto"/>
              <w:left w:val="single" w:sz="4" w:space="0" w:color="auto"/>
              <w:bottom w:val="single" w:sz="4" w:space="0" w:color="auto"/>
              <w:right w:val="single" w:sz="4" w:space="0" w:color="auto"/>
            </w:tcBorders>
            <w:hideMark/>
          </w:tcPr>
          <w:p w14:paraId="1056444F" w14:textId="77777777" w:rsidR="00556A05" w:rsidRPr="006F4D85" w:rsidRDefault="00556A05" w:rsidP="00556A05">
            <w:pPr>
              <w:pStyle w:val="TAL"/>
            </w:pPr>
            <w:r w:rsidRPr="006F4D85">
              <w:rPr>
                <w:position w:val="-12"/>
              </w:rPr>
              <w:object w:dxaOrig="800" w:dyaOrig="380" w14:anchorId="74B34272">
                <v:shape id="_x0000_i1328" type="#_x0000_t75" style="width:43.75pt;height:14.95pt" o:ole="" fillcolor="window">
                  <v:imagedata r:id="rId28" o:title=""/>
                </v:shape>
                <o:OLEObject Type="Embed" ProgID="Equation.3" ShapeID="_x0000_i1328" DrawAspect="Content" ObjectID="_1683706131" r:id="rId55"/>
              </w:object>
            </w:r>
          </w:p>
        </w:tc>
        <w:tc>
          <w:tcPr>
            <w:tcW w:w="808" w:type="dxa"/>
            <w:tcBorders>
              <w:top w:val="single" w:sz="4" w:space="0" w:color="auto"/>
              <w:left w:val="single" w:sz="4" w:space="0" w:color="auto"/>
              <w:bottom w:val="single" w:sz="4" w:space="0" w:color="auto"/>
              <w:right w:val="single" w:sz="4" w:space="0" w:color="auto"/>
            </w:tcBorders>
          </w:tcPr>
          <w:p w14:paraId="5887503B" w14:textId="77777777" w:rsidR="00556A05" w:rsidRPr="006F4D85" w:rsidRDefault="00556A05" w:rsidP="00556A05">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hideMark/>
          </w:tcPr>
          <w:p w14:paraId="5A1DD6DA" w14:textId="77777777" w:rsidR="00556A05" w:rsidRPr="006F4D85" w:rsidRDefault="00556A05" w:rsidP="00556A05">
            <w:pPr>
              <w:pStyle w:val="TAC"/>
            </w:pPr>
            <w:r w:rsidRPr="006F4D85">
              <w:t>dB</w:t>
            </w:r>
          </w:p>
        </w:tc>
        <w:tc>
          <w:tcPr>
            <w:tcW w:w="990" w:type="dxa"/>
            <w:tcBorders>
              <w:top w:val="nil"/>
              <w:left w:val="single" w:sz="4" w:space="0" w:color="auto"/>
              <w:bottom w:val="single" w:sz="4" w:space="0" w:color="auto"/>
              <w:right w:val="single" w:sz="4" w:space="0" w:color="auto"/>
            </w:tcBorders>
            <w:shd w:val="clear" w:color="auto" w:fill="auto"/>
          </w:tcPr>
          <w:p w14:paraId="45C846DB" w14:textId="77777777" w:rsidR="00556A05" w:rsidRPr="006F4D85" w:rsidRDefault="00556A05" w:rsidP="00556A05">
            <w:pPr>
              <w:pStyle w:val="TAC"/>
            </w:pPr>
          </w:p>
        </w:tc>
        <w:tc>
          <w:tcPr>
            <w:tcW w:w="952" w:type="dxa"/>
            <w:tcBorders>
              <w:top w:val="single" w:sz="4" w:space="0" w:color="auto"/>
              <w:left w:val="single" w:sz="4" w:space="0" w:color="auto"/>
              <w:bottom w:val="single" w:sz="4" w:space="0" w:color="auto"/>
              <w:right w:val="single" w:sz="4" w:space="0" w:color="auto"/>
            </w:tcBorders>
          </w:tcPr>
          <w:p w14:paraId="2F531B59" w14:textId="66770358" w:rsidR="00556A05" w:rsidRPr="006F4D85" w:rsidRDefault="00556A05" w:rsidP="00556A05">
            <w:pPr>
              <w:pStyle w:val="TAC"/>
            </w:pPr>
            <w:r>
              <w:t>-4</w:t>
            </w:r>
          </w:p>
        </w:tc>
        <w:tc>
          <w:tcPr>
            <w:tcW w:w="1035" w:type="dxa"/>
            <w:tcBorders>
              <w:top w:val="nil"/>
              <w:left w:val="single" w:sz="4" w:space="0" w:color="auto"/>
              <w:bottom w:val="single" w:sz="4" w:space="0" w:color="auto"/>
              <w:right w:val="single" w:sz="4" w:space="0" w:color="auto"/>
            </w:tcBorders>
            <w:shd w:val="clear" w:color="auto" w:fill="auto"/>
          </w:tcPr>
          <w:p w14:paraId="224CEC5E" w14:textId="77777777" w:rsidR="00556A05" w:rsidRPr="006F4D85" w:rsidRDefault="00556A05" w:rsidP="00556A05">
            <w:pPr>
              <w:pStyle w:val="TAC"/>
            </w:pPr>
          </w:p>
        </w:tc>
        <w:tc>
          <w:tcPr>
            <w:tcW w:w="891" w:type="dxa"/>
            <w:tcBorders>
              <w:top w:val="single" w:sz="4" w:space="0" w:color="auto"/>
              <w:left w:val="single" w:sz="4" w:space="0" w:color="auto"/>
              <w:bottom w:val="single" w:sz="4" w:space="0" w:color="auto"/>
              <w:right w:val="single" w:sz="4" w:space="0" w:color="auto"/>
            </w:tcBorders>
          </w:tcPr>
          <w:p w14:paraId="7C148D1D" w14:textId="77777777" w:rsidR="00556A05" w:rsidRPr="006F4D85" w:rsidRDefault="00556A05" w:rsidP="00556A05">
            <w:pPr>
              <w:pStyle w:val="TAC"/>
            </w:pPr>
            <w:r w:rsidRPr="006F4D85">
              <w:t>NA</w:t>
            </w:r>
          </w:p>
        </w:tc>
      </w:tr>
      <w:tr w:rsidR="0011797C" w:rsidRPr="006F4D85" w14:paraId="0FC7ED2F" w14:textId="77777777" w:rsidTr="0013419B">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4E79F4B7" w14:textId="13903FB3" w:rsidR="0011797C" w:rsidRPr="006F4D85" w:rsidRDefault="0011797C" w:rsidP="0013419B">
            <w:pPr>
              <w:pStyle w:val="TAN"/>
            </w:pPr>
            <w:r w:rsidRPr="006F4D85">
              <w:t>Note 1:</w:t>
            </w:r>
            <w:r w:rsidRPr="006F4D85">
              <w:tab/>
            </w:r>
            <w:ins w:id="334" w:author="Rose, Ian" w:date="2021-05-27T23:48:00Z">
              <w:r w:rsidR="00B322F1">
                <w:t>SSB_</w:t>
              </w:r>
            </w:ins>
            <w:del w:id="335" w:author="Rose, Ian" w:date="2021-05-27T23:48:00Z">
              <w:r w:rsidRPr="006F4D85" w:rsidDel="00B322F1">
                <w:delText>RS</w:delText>
              </w:r>
            </w:del>
            <w:r w:rsidRPr="006F4D85">
              <w:t>RP and Io levels have been derived from other parameters for information purposes. They are not settable parameters themselves.</w:t>
            </w:r>
          </w:p>
          <w:p w14:paraId="37ADEBBE" w14:textId="68BF349B" w:rsidR="0011797C" w:rsidRPr="006F4D85" w:rsidRDefault="0011797C" w:rsidP="0013419B">
            <w:pPr>
              <w:pStyle w:val="TAN"/>
            </w:pPr>
            <w:r w:rsidRPr="006F4D85">
              <w:t>Note 2:</w:t>
            </w:r>
            <w:r w:rsidRPr="006F4D85">
              <w:tab/>
            </w:r>
            <w:ins w:id="336" w:author="Rose, Ian" w:date="2021-05-27T23:48:00Z">
              <w:r w:rsidR="00B322F1">
                <w:t>Void</w:t>
              </w:r>
            </w:ins>
            <w:del w:id="337" w:author="Rose, Ian" w:date="2021-05-27T23:48:00Z">
              <w:r w:rsidRPr="006F4D85" w:rsidDel="00B322F1">
                <w:delText>RSRP minimum requirements are specified assuming independent interference and noise at each receiver antenna port.</w:delText>
              </w:r>
            </w:del>
          </w:p>
          <w:p w14:paraId="54A49825" w14:textId="406DAF77" w:rsidR="00B471F9" w:rsidRDefault="0011797C" w:rsidP="00B471F9">
            <w:pPr>
              <w:pStyle w:val="TAN"/>
            </w:pPr>
            <w:r w:rsidRPr="006F4D85">
              <w:t>Note 3:</w:t>
            </w:r>
            <w:r w:rsidRPr="006F4D85">
              <w:tab/>
              <w:t>No additional noise is added by the test system in Test 2.</w:t>
            </w:r>
          </w:p>
          <w:p w14:paraId="2639BB01" w14:textId="496DB029" w:rsidR="0011797C" w:rsidRPr="006F4D85" w:rsidRDefault="00B471F9" w:rsidP="00B471F9">
            <w:pPr>
              <w:pStyle w:val="TAN"/>
            </w:pPr>
            <w:r w:rsidRPr="0061515F">
              <w:t>Note 4:</w:t>
            </w:r>
            <w:r w:rsidRPr="0061515F">
              <w:tab/>
            </w:r>
            <w:r w:rsidRPr="00FA7C77">
              <w:t xml:space="preserve">Information about types of UE beam is given in B.2.1.3, and does not limit UE implementation or test </w:t>
            </w:r>
            <w:r w:rsidRPr="00E318D8">
              <w:t>system implementation</w:t>
            </w:r>
          </w:p>
        </w:tc>
      </w:tr>
    </w:tbl>
    <w:p w14:paraId="7C9D2AD5" w14:textId="0D344729" w:rsidR="007C0059" w:rsidRPr="006F4D85" w:rsidRDefault="007C0059" w:rsidP="0011797C">
      <w:pPr>
        <w:keepNext/>
        <w:keepLines/>
        <w:overflowPunct w:val="0"/>
        <w:autoSpaceDE w:val="0"/>
        <w:autoSpaceDN w:val="0"/>
        <w:adjustRightInd w:val="0"/>
        <w:spacing w:before="60"/>
        <w:jc w:val="center"/>
        <w:textAlignment w:val="baseline"/>
        <w:rPr>
          <w:lang w:eastAsia="ko-KR"/>
        </w:rPr>
      </w:pPr>
    </w:p>
    <w:p w14:paraId="7C9D2AD6" w14:textId="5B8B8D09" w:rsidR="007C0059" w:rsidRPr="006F4D85" w:rsidRDefault="007C0059" w:rsidP="002D3390">
      <w:pPr>
        <w:pStyle w:val="Heading5"/>
        <w:rPr>
          <w:lang w:eastAsia="ko-KR"/>
        </w:rPr>
      </w:pPr>
      <w:r w:rsidRPr="006F4D85">
        <w:rPr>
          <w:lang w:eastAsia="ko-KR"/>
        </w:rPr>
        <w:t>A.</w:t>
      </w:r>
      <w:r w:rsidR="002D3390" w:rsidRPr="006F4D85">
        <w:rPr>
          <w:lang w:eastAsia="ko-KR"/>
        </w:rPr>
        <w:t>5.7.1.3.3</w:t>
      </w:r>
      <w:r w:rsidRPr="006F4D85">
        <w:rPr>
          <w:lang w:eastAsia="ko-KR"/>
        </w:rPr>
        <w:tab/>
        <w:t>Test Requirements</w:t>
      </w:r>
    </w:p>
    <w:p w14:paraId="7C9D2AD7" w14:textId="73C04238" w:rsidR="007C0059" w:rsidRPr="006F4D85" w:rsidRDefault="007C0059" w:rsidP="007C0059">
      <w:pPr>
        <w:overflowPunct w:val="0"/>
        <w:autoSpaceDE w:val="0"/>
        <w:autoSpaceDN w:val="0"/>
        <w:adjustRightInd w:val="0"/>
        <w:textAlignment w:val="baseline"/>
        <w:rPr>
          <w:lang w:eastAsia="ko-KR"/>
        </w:rPr>
      </w:pPr>
      <w:r w:rsidRPr="006F4D85">
        <w:rPr>
          <w:lang w:eastAsia="ko-KR"/>
        </w:rPr>
        <w:t xml:space="preserve">The SS-RSRP measurement accuracy for Cell 3 shall fulfil the </w:t>
      </w:r>
      <w:r w:rsidRPr="006F4D85">
        <w:rPr>
          <w:lang w:eastAsia="zh-CN"/>
        </w:rPr>
        <w:t xml:space="preserve">Absolute requirement in </w:t>
      </w:r>
      <w:r w:rsidR="00E833B2" w:rsidRPr="006F4D85">
        <w:rPr>
          <w:lang w:eastAsia="zh-CN"/>
        </w:rPr>
        <w:t>clause</w:t>
      </w:r>
      <w:r w:rsidRPr="006F4D85">
        <w:rPr>
          <w:lang w:eastAsia="zh-CN"/>
        </w:rPr>
        <w:t xml:space="preserve"> 10.1.5.1.1</w:t>
      </w:r>
      <w:r w:rsidRPr="006F4D85">
        <w:rPr>
          <w:lang w:eastAsia="ko-KR"/>
        </w:rPr>
        <w:t>.</w:t>
      </w:r>
    </w:p>
    <w:bookmarkEnd w:id="290"/>
    <w:p w14:paraId="7DEC7555" w14:textId="37352094" w:rsidR="006A2D42" w:rsidRDefault="006A2D42" w:rsidP="006A2D42">
      <w:pPr>
        <w:rPr>
          <w:rFonts w:ascii="Arial" w:hAnsi="Arial"/>
          <w:noProof/>
          <w:color w:val="FF0000"/>
          <w:sz w:val="32"/>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52C5FFED" w14:textId="77777777" w:rsidR="00A61E40" w:rsidRPr="001C0E1B" w:rsidRDefault="00A61E40" w:rsidP="00A61E40">
      <w:pPr>
        <w:pStyle w:val="Heading5"/>
        <w:rPr>
          <w:snapToGrid w:val="0"/>
        </w:rPr>
      </w:pPr>
      <w:r w:rsidRPr="001C0E1B">
        <w:rPr>
          <w:snapToGrid w:val="0"/>
        </w:rPr>
        <w:lastRenderedPageBreak/>
        <w:t>A.7.3.2.1.2</w:t>
      </w:r>
      <w:r w:rsidRPr="001C0E1B">
        <w:rPr>
          <w:snapToGrid w:val="0"/>
        </w:rPr>
        <w:tab/>
        <w:t>Inter-frequency RRC Re-establishment in FR2</w:t>
      </w:r>
    </w:p>
    <w:p w14:paraId="10F8086F" w14:textId="77777777" w:rsidR="00A61E40" w:rsidRPr="001C0E1B" w:rsidRDefault="00A61E40" w:rsidP="00A61E40">
      <w:pPr>
        <w:pStyle w:val="H6"/>
      </w:pPr>
      <w:r w:rsidRPr="001C0E1B">
        <w:t>A.7.3.2.1.2.1</w:t>
      </w:r>
      <w:r w:rsidRPr="001C0E1B">
        <w:tab/>
      </w:r>
      <w:r w:rsidRPr="001C0E1B">
        <w:rPr>
          <w:snapToGrid w:val="0"/>
        </w:rPr>
        <w:t>Test Purpose and Environment</w:t>
      </w:r>
    </w:p>
    <w:p w14:paraId="16683BEE" w14:textId="77777777" w:rsidR="00A61E40" w:rsidRPr="001C0E1B" w:rsidRDefault="00A61E40" w:rsidP="00A61E40">
      <w:r w:rsidRPr="001C0E1B">
        <w:t>The purpose is to verify that the NR inter-frequency RRC re-establishment delay in FR2 without known target cell is within the specified limits. These tests will verify the requirements in clause 6.2.1.</w:t>
      </w:r>
    </w:p>
    <w:p w14:paraId="37CFD661" w14:textId="77777777" w:rsidR="00A61E40" w:rsidRPr="001C0E1B" w:rsidRDefault="00A61E40" w:rsidP="00A61E40">
      <w:r w:rsidRPr="001C0E1B">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3B601491" w14:textId="77777777" w:rsidR="00A61E40" w:rsidRPr="001C0E1B" w:rsidRDefault="00A61E40" w:rsidP="00A61E40">
      <w:pPr>
        <w:pStyle w:val="TH"/>
      </w:pPr>
      <w:r w:rsidRPr="001C0E1B">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A61E40" w:rsidRPr="001C0E1B" w14:paraId="25992F48" w14:textId="77777777" w:rsidTr="00A61E40">
        <w:tc>
          <w:tcPr>
            <w:tcW w:w="2376" w:type="dxa"/>
            <w:shd w:val="clear" w:color="auto" w:fill="auto"/>
            <w:vAlign w:val="center"/>
          </w:tcPr>
          <w:p w14:paraId="7001C388" w14:textId="77777777" w:rsidR="00A61E40" w:rsidRPr="001C0E1B" w:rsidRDefault="00A61E40" w:rsidP="00A61E40">
            <w:pPr>
              <w:pStyle w:val="TAH"/>
            </w:pPr>
            <w:r w:rsidRPr="001C0E1B">
              <w:t>Config</w:t>
            </w:r>
          </w:p>
        </w:tc>
        <w:tc>
          <w:tcPr>
            <w:tcW w:w="7479" w:type="dxa"/>
            <w:shd w:val="clear" w:color="auto" w:fill="auto"/>
            <w:vAlign w:val="center"/>
          </w:tcPr>
          <w:p w14:paraId="0EB735D7" w14:textId="77777777" w:rsidR="00A61E40" w:rsidRPr="001C0E1B" w:rsidRDefault="00A61E40" w:rsidP="00A61E40">
            <w:pPr>
              <w:pStyle w:val="TAH"/>
            </w:pPr>
            <w:r w:rsidRPr="001C0E1B">
              <w:t>Description</w:t>
            </w:r>
          </w:p>
        </w:tc>
      </w:tr>
      <w:tr w:rsidR="00A61E40" w:rsidRPr="001C0E1B" w14:paraId="6E89C9CF" w14:textId="77777777" w:rsidTr="00A61E40">
        <w:tc>
          <w:tcPr>
            <w:tcW w:w="2376" w:type="dxa"/>
            <w:shd w:val="clear" w:color="auto" w:fill="auto"/>
            <w:vAlign w:val="center"/>
          </w:tcPr>
          <w:p w14:paraId="00B79D26" w14:textId="77777777" w:rsidR="00A61E40" w:rsidRPr="001C0E1B" w:rsidRDefault="00A61E40" w:rsidP="00A61E40">
            <w:pPr>
              <w:pStyle w:val="TAL"/>
            </w:pPr>
            <w:r w:rsidRPr="001C0E1B">
              <w:t>1</w:t>
            </w:r>
          </w:p>
        </w:tc>
        <w:tc>
          <w:tcPr>
            <w:tcW w:w="7479" w:type="dxa"/>
            <w:shd w:val="clear" w:color="auto" w:fill="auto"/>
            <w:vAlign w:val="center"/>
          </w:tcPr>
          <w:p w14:paraId="1F1472EE" w14:textId="77777777" w:rsidR="00A61E40" w:rsidRPr="001C0E1B" w:rsidRDefault="00A61E40" w:rsidP="00A61E40">
            <w:pPr>
              <w:pStyle w:val="TAL"/>
            </w:pPr>
            <w:r w:rsidRPr="001C0E1B">
              <w:t>NR</w:t>
            </w:r>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370FFC21" w14:textId="77777777" w:rsidR="00A61E40" w:rsidRPr="001C0E1B" w:rsidRDefault="00A61E40" w:rsidP="00A61E40"/>
    <w:p w14:paraId="7B484BD6" w14:textId="77777777" w:rsidR="00A61E40" w:rsidRPr="001C0E1B" w:rsidRDefault="00A61E40" w:rsidP="00A61E40">
      <w:pPr>
        <w:pStyle w:val="TH"/>
      </w:pPr>
      <w:r w:rsidRPr="001C0E1B">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61E40" w:rsidRPr="001C0E1B" w14:paraId="2EAD71FA" w14:textId="77777777" w:rsidTr="00A61E40">
        <w:trPr>
          <w:cantSplit/>
        </w:trPr>
        <w:tc>
          <w:tcPr>
            <w:tcW w:w="2802" w:type="dxa"/>
            <w:gridSpan w:val="2"/>
          </w:tcPr>
          <w:p w14:paraId="1F924662" w14:textId="77777777" w:rsidR="00A61E40" w:rsidRPr="001C0E1B" w:rsidRDefault="00A61E40" w:rsidP="00A61E40">
            <w:pPr>
              <w:keepNext/>
              <w:keepLines/>
              <w:spacing w:after="0"/>
              <w:jc w:val="center"/>
              <w:rPr>
                <w:rFonts w:ascii="Arial" w:hAnsi="Arial" w:cs="Arial"/>
                <w:b/>
                <w:sz w:val="18"/>
              </w:rPr>
            </w:pPr>
            <w:r w:rsidRPr="001C0E1B">
              <w:rPr>
                <w:rFonts w:ascii="Arial" w:hAnsi="Arial" w:cs="Arial"/>
                <w:b/>
                <w:sz w:val="18"/>
              </w:rPr>
              <w:t>Parameter</w:t>
            </w:r>
          </w:p>
        </w:tc>
        <w:tc>
          <w:tcPr>
            <w:tcW w:w="708" w:type="dxa"/>
          </w:tcPr>
          <w:p w14:paraId="49A2D7F8" w14:textId="77777777" w:rsidR="00A61E40" w:rsidRPr="001C0E1B" w:rsidRDefault="00A61E40" w:rsidP="00A61E40">
            <w:pPr>
              <w:keepNext/>
              <w:keepLines/>
              <w:spacing w:after="0"/>
              <w:jc w:val="center"/>
              <w:rPr>
                <w:rFonts w:ascii="Arial" w:hAnsi="Arial" w:cs="Arial"/>
                <w:b/>
                <w:sz w:val="18"/>
              </w:rPr>
            </w:pPr>
            <w:r w:rsidRPr="001C0E1B">
              <w:rPr>
                <w:rFonts w:ascii="Arial" w:hAnsi="Arial" w:cs="Arial"/>
                <w:b/>
                <w:sz w:val="18"/>
              </w:rPr>
              <w:t>Unit</w:t>
            </w:r>
          </w:p>
        </w:tc>
        <w:tc>
          <w:tcPr>
            <w:tcW w:w="1418" w:type="dxa"/>
          </w:tcPr>
          <w:p w14:paraId="0744320B" w14:textId="77777777" w:rsidR="00A61E40" w:rsidRPr="001C0E1B" w:rsidRDefault="00A61E40" w:rsidP="00A61E40">
            <w:pPr>
              <w:keepNext/>
              <w:keepLines/>
              <w:spacing w:after="0"/>
              <w:jc w:val="center"/>
              <w:rPr>
                <w:rFonts w:ascii="Arial" w:hAnsi="Arial" w:cs="Arial"/>
                <w:b/>
                <w:sz w:val="18"/>
                <w:lang w:eastAsia="zh-CN"/>
              </w:rPr>
            </w:pPr>
            <w:r w:rsidRPr="001C0E1B">
              <w:rPr>
                <w:rFonts w:ascii="Arial" w:hAnsi="Arial" w:cs="Arial"/>
                <w:b/>
                <w:sz w:val="18"/>
                <w:lang w:eastAsia="zh-CN"/>
              </w:rPr>
              <w:t>Test configuration</w:t>
            </w:r>
          </w:p>
        </w:tc>
        <w:tc>
          <w:tcPr>
            <w:tcW w:w="1134" w:type="dxa"/>
          </w:tcPr>
          <w:p w14:paraId="5E408784" w14:textId="77777777" w:rsidR="00A61E40" w:rsidRPr="001C0E1B" w:rsidRDefault="00A61E40" w:rsidP="00A61E40">
            <w:pPr>
              <w:keepNext/>
              <w:keepLines/>
              <w:spacing w:after="0"/>
              <w:jc w:val="center"/>
              <w:rPr>
                <w:rFonts w:ascii="Arial" w:hAnsi="Arial" w:cs="Arial"/>
                <w:b/>
                <w:sz w:val="18"/>
              </w:rPr>
            </w:pPr>
            <w:r w:rsidRPr="001C0E1B">
              <w:rPr>
                <w:rFonts w:ascii="Arial" w:hAnsi="Arial" w:cs="Arial"/>
                <w:b/>
                <w:sz w:val="18"/>
              </w:rPr>
              <w:t>Value</w:t>
            </w:r>
          </w:p>
        </w:tc>
        <w:tc>
          <w:tcPr>
            <w:tcW w:w="3544" w:type="dxa"/>
          </w:tcPr>
          <w:p w14:paraId="6C9BC3A5" w14:textId="77777777" w:rsidR="00A61E40" w:rsidRPr="001C0E1B" w:rsidRDefault="00A61E40" w:rsidP="00A61E40">
            <w:pPr>
              <w:keepNext/>
              <w:keepLines/>
              <w:spacing w:after="0"/>
              <w:jc w:val="center"/>
              <w:rPr>
                <w:rFonts w:ascii="Arial" w:hAnsi="Arial" w:cs="Arial"/>
                <w:b/>
                <w:sz w:val="18"/>
              </w:rPr>
            </w:pPr>
            <w:r w:rsidRPr="001C0E1B">
              <w:rPr>
                <w:rFonts w:ascii="Arial" w:hAnsi="Arial" w:cs="Arial"/>
                <w:b/>
                <w:sz w:val="18"/>
              </w:rPr>
              <w:t>Comment</w:t>
            </w:r>
          </w:p>
        </w:tc>
      </w:tr>
      <w:tr w:rsidR="00A61E40" w:rsidRPr="001C0E1B" w14:paraId="425F90DD" w14:textId="77777777" w:rsidTr="00A61E40">
        <w:trPr>
          <w:cantSplit/>
        </w:trPr>
        <w:tc>
          <w:tcPr>
            <w:tcW w:w="1008" w:type="dxa"/>
            <w:tcBorders>
              <w:bottom w:val="nil"/>
            </w:tcBorders>
            <w:shd w:val="clear" w:color="auto" w:fill="auto"/>
          </w:tcPr>
          <w:p w14:paraId="4EFA3FFD" w14:textId="77777777" w:rsidR="00A61E40" w:rsidRPr="001C0E1B" w:rsidRDefault="00A61E40" w:rsidP="00A61E40">
            <w:pPr>
              <w:pStyle w:val="TAL"/>
            </w:pPr>
            <w:r w:rsidRPr="001C0E1B">
              <w:t>Initial condition</w:t>
            </w:r>
          </w:p>
        </w:tc>
        <w:tc>
          <w:tcPr>
            <w:tcW w:w="1794" w:type="dxa"/>
          </w:tcPr>
          <w:p w14:paraId="7175A147" w14:textId="77777777" w:rsidR="00A61E40" w:rsidRPr="001C0E1B" w:rsidRDefault="00A61E40" w:rsidP="00A61E40">
            <w:pPr>
              <w:pStyle w:val="TAL"/>
            </w:pPr>
            <w:r w:rsidRPr="001C0E1B">
              <w:t>Active cell</w:t>
            </w:r>
          </w:p>
        </w:tc>
        <w:tc>
          <w:tcPr>
            <w:tcW w:w="708" w:type="dxa"/>
          </w:tcPr>
          <w:p w14:paraId="48B90EDD" w14:textId="77777777" w:rsidR="00A61E40" w:rsidRPr="001C0E1B" w:rsidRDefault="00A61E40" w:rsidP="00A61E40">
            <w:pPr>
              <w:pStyle w:val="TAC"/>
            </w:pPr>
          </w:p>
        </w:tc>
        <w:tc>
          <w:tcPr>
            <w:tcW w:w="1418" w:type="dxa"/>
          </w:tcPr>
          <w:p w14:paraId="7E7C07AD" w14:textId="77777777" w:rsidR="00A61E40" w:rsidRPr="001C0E1B" w:rsidRDefault="00A61E40" w:rsidP="00A61E40">
            <w:pPr>
              <w:pStyle w:val="TAC"/>
              <w:rPr>
                <w:lang w:eastAsia="zh-CN"/>
              </w:rPr>
            </w:pPr>
            <w:r w:rsidRPr="001C0E1B">
              <w:rPr>
                <w:lang w:eastAsia="zh-CN"/>
              </w:rPr>
              <w:t>1</w:t>
            </w:r>
          </w:p>
        </w:tc>
        <w:tc>
          <w:tcPr>
            <w:tcW w:w="1134" w:type="dxa"/>
          </w:tcPr>
          <w:p w14:paraId="773F7E6A" w14:textId="77777777" w:rsidR="00A61E40" w:rsidRPr="001C0E1B" w:rsidRDefault="00A61E40" w:rsidP="00A61E40">
            <w:pPr>
              <w:pStyle w:val="TAC"/>
            </w:pPr>
            <w:r w:rsidRPr="001C0E1B">
              <w:t>Cell1</w:t>
            </w:r>
          </w:p>
        </w:tc>
        <w:tc>
          <w:tcPr>
            <w:tcW w:w="3544" w:type="dxa"/>
          </w:tcPr>
          <w:p w14:paraId="59E1B167" w14:textId="77777777" w:rsidR="00A61E40" w:rsidRPr="001C0E1B" w:rsidRDefault="00A61E40" w:rsidP="00A61E40">
            <w:pPr>
              <w:pStyle w:val="TAC"/>
            </w:pPr>
          </w:p>
        </w:tc>
      </w:tr>
      <w:tr w:rsidR="00A61E40" w:rsidRPr="001C0E1B" w14:paraId="61BD5359" w14:textId="77777777" w:rsidTr="00A61E40">
        <w:trPr>
          <w:cantSplit/>
          <w:trHeight w:val="463"/>
        </w:trPr>
        <w:tc>
          <w:tcPr>
            <w:tcW w:w="1008" w:type="dxa"/>
            <w:tcBorders>
              <w:top w:val="nil"/>
            </w:tcBorders>
            <w:shd w:val="clear" w:color="auto" w:fill="auto"/>
          </w:tcPr>
          <w:p w14:paraId="67453CF5" w14:textId="77777777" w:rsidR="00A61E40" w:rsidRPr="001C0E1B" w:rsidRDefault="00A61E40" w:rsidP="00A61E40">
            <w:pPr>
              <w:pStyle w:val="TAL"/>
            </w:pPr>
          </w:p>
        </w:tc>
        <w:tc>
          <w:tcPr>
            <w:tcW w:w="1794" w:type="dxa"/>
          </w:tcPr>
          <w:p w14:paraId="66407890" w14:textId="77777777" w:rsidR="00A61E40" w:rsidRPr="001C0E1B" w:rsidRDefault="00A61E40" w:rsidP="00A61E40">
            <w:pPr>
              <w:pStyle w:val="TAL"/>
            </w:pPr>
            <w:r w:rsidRPr="001C0E1B">
              <w:t>Neighbour cells</w:t>
            </w:r>
          </w:p>
        </w:tc>
        <w:tc>
          <w:tcPr>
            <w:tcW w:w="708" w:type="dxa"/>
          </w:tcPr>
          <w:p w14:paraId="525E2C4A" w14:textId="77777777" w:rsidR="00A61E40" w:rsidRPr="001C0E1B" w:rsidRDefault="00A61E40" w:rsidP="00A61E40">
            <w:pPr>
              <w:pStyle w:val="TAC"/>
            </w:pPr>
          </w:p>
        </w:tc>
        <w:tc>
          <w:tcPr>
            <w:tcW w:w="1418" w:type="dxa"/>
          </w:tcPr>
          <w:p w14:paraId="01D5F604" w14:textId="77777777" w:rsidR="00A61E40" w:rsidRPr="001C0E1B" w:rsidRDefault="00A61E40" w:rsidP="00A61E40">
            <w:pPr>
              <w:pStyle w:val="TAC"/>
            </w:pPr>
            <w:r w:rsidRPr="001C0E1B">
              <w:rPr>
                <w:lang w:eastAsia="zh-CN"/>
              </w:rPr>
              <w:t>1</w:t>
            </w:r>
          </w:p>
        </w:tc>
        <w:tc>
          <w:tcPr>
            <w:tcW w:w="1134" w:type="dxa"/>
          </w:tcPr>
          <w:p w14:paraId="084BB6D9" w14:textId="77777777" w:rsidR="00A61E40" w:rsidRPr="001C0E1B" w:rsidRDefault="00A61E40" w:rsidP="00A61E40">
            <w:pPr>
              <w:pStyle w:val="TAC"/>
            </w:pPr>
            <w:r w:rsidRPr="001C0E1B">
              <w:t xml:space="preserve">Cell2 </w:t>
            </w:r>
          </w:p>
        </w:tc>
        <w:tc>
          <w:tcPr>
            <w:tcW w:w="3544" w:type="dxa"/>
            <w:tcBorders>
              <w:bottom w:val="single" w:sz="4" w:space="0" w:color="auto"/>
            </w:tcBorders>
          </w:tcPr>
          <w:p w14:paraId="5BB24992" w14:textId="77777777" w:rsidR="00A61E40" w:rsidRPr="001C0E1B" w:rsidRDefault="00A61E40" w:rsidP="00A61E40">
            <w:pPr>
              <w:pStyle w:val="TAC"/>
            </w:pPr>
          </w:p>
        </w:tc>
      </w:tr>
      <w:tr w:rsidR="00A61E40" w:rsidRPr="001C0E1B" w14:paraId="13147BF1" w14:textId="77777777" w:rsidTr="00A61E40">
        <w:trPr>
          <w:cantSplit/>
        </w:trPr>
        <w:tc>
          <w:tcPr>
            <w:tcW w:w="1008" w:type="dxa"/>
          </w:tcPr>
          <w:p w14:paraId="37336EC6" w14:textId="77777777" w:rsidR="00A61E40" w:rsidRPr="001C0E1B" w:rsidRDefault="00A61E40" w:rsidP="00A61E40">
            <w:pPr>
              <w:pStyle w:val="TAL"/>
            </w:pPr>
            <w:r w:rsidRPr="001C0E1B">
              <w:t>Final condition</w:t>
            </w:r>
          </w:p>
        </w:tc>
        <w:tc>
          <w:tcPr>
            <w:tcW w:w="1794" w:type="dxa"/>
          </w:tcPr>
          <w:p w14:paraId="4B2D7BEB" w14:textId="77777777" w:rsidR="00A61E40" w:rsidRPr="001C0E1B" w:rsidRDefault="00A61E40" w:rsidP="00A61E40">
            <w:pPr>
              <w:pStyle w:val="TAL"/>
            </w:pPr>
            <w:r w:rsidRPr="001C0E1B">
              <w:t>Active cell</w:t>
            </w:r>
          </w:p>
        </w:tc>
        <w:tc>
          <w:tcPr>
            <w:tcW w:w="708" w:type="dxa"/>
          </w:tcPr>
          <w:p w14:paraId="2AF7C5FB" w14:textId="77777777" w:rsidR="00A61E40" w:rsidRPr="001C0E1B" w:rsidRDefault="00A61E40" w:rsidP="00A61E40">
            <w:pPr>
              <w:pStyle w:val="TAC"/>
            </w:pPr>
          </w:p>
        </w:tc>
        <w:tc>
          <w:tcPr>
            <w:tcW w:w="1418" w:type="dxa"/>
          </w:tcPr>
          <w:p w14:paraId="7E72FF54" w14:textId="77777777" w:rsidR="00A61E40" w:rsidRPr="001C0E1B" w:rsidRDefault="00A61E40" w:rsidP="00A61E40">
            <w:pPr>
              <w:pStyle w:val="TAC"/>
            </w:pPr>
            <w:r w:rsidRPr="001C0E1B">
              <w:rPr>
                <w:lang w:eastAsia="zh-CN"/>
              </w:rPr>
              <w:t>1</w:t>
            </w:r>
          </w:p>
        </w:tc>
        <w:tc>
          <w:tcPr>
            <w:tcW w:w="1134" w:type="dxa"/>
          </w:tcPr>
          <w:p w14:paraId="1CBA2EDB" w14:textId="77777777" w:rsidR="00A61E40" w:rsidRPr="001C0E1B" w:rsidRDefault="00A61E40" w:rsidP="00A61E40">
            <w:pPr>
              <w:pStyle w:val="TAC"/>
            </w:pPr>
            <w:r w:rsidRPr="001C0E1B">
              <w:t>Cell2</w:t>
            </w:r>
          </w:p>
        </w:tc>
        <w:tc>
          <w:tcPr>
            <w:tcW w:w="3544" w:type="dxa"/>
          </w:tcPr>
          <w:p w14:paraId="2DA44C6B" w14:textId="77777777" w:rsidR="00A61E40" w:rsidRPr="001C0E1B" w:rsidRDefault="00A61E40" w:rsidP="00A61E40">
            <w:pPr>
              <w:pStyle w:val="TAC"/>
            </w:pPr>
          </w:p>
        </w:tc>
      </w:tr>
      <w:tr w:rsidR="00A61E40" w:rsidRPr="001C0E1B" w14:paraId="4255824E" w14:textId="77777777" w:rsidTr="00A61E40">
        <w:trPr>
          <w:cantSplit/>
        </w:trPr>
        <w:tc>
          <w:tcPr>
            <w:tcW w:w="2802" w:type="dxa"/>
            <w:gridSpan w:val="2"/>
          </w:tcPr>
          <w:p w14:paraId="13E38294" w14:textId="77777777" w:rsidR="00A61E40" w:rsidRPr="001C0E1B" w:rsidRDefault="00A61E40" w:rsidP="00A61E40">
            <w:pPr>
              <w:pStyle w:val="TAL"/>
            </w:pPr>
            <w:r w:rsidRPr="001C0E1B">
              <w:rPr>
                <w:rFonts w:cs="v4.2.0"/>
                <w:bCs/>
              </w:rPr>
              <w:t>RF Channel Number</w:t>
            </w:r>
          </w:p>
        </w:tc>
        <w:tc>
          <w:tcPr>
            <w:tcW w:w="708" w:type="dxa"/>
          </w:tcPr>
          <w:p w14:paraId="1A1519D2" w14:textId="77777777" w:rsidR="00A61E40" w:rsidRPr="001C0E1B" w:rsidRDefault="00A61E40" w:rsidP="00A61E40">
            <w:pPr>
              <w:pStyle w:val="TAC"/>
            </w:pPr>
          </w:p>
        </w:tc>
        <w:tc>
          <w:tcPr>
            <w:tcW w:w="1418" w:type="dxa"/>
          </w:tcPr>
          <w:p w14:paraId="368C4DA7" w14:textId="77777777" w:rsidR="00A61E40" w:rsidRPr="001C0E1B" w:rsidRDefault="00A61E40" w:rsidP="00A61E40">
            <w:pPr>
              <w:pStyle w:val="TAC"/>
              <w:rPr>
                <w:rFonts w:cs="v4.2.0"/>
                <w:bCs/>
              </w:rPr>
            </w:pPr>
            <w:r w:rsidRPr="001C0E1B">
              <w:rPr>
                <w:lang w:eastAsia="zh-CN"/>
              </w:rPr>
              <w:t>1</w:t>
            </w:r>
          </w:p>
        </w:tc>
        <w:tc>
          <w:tcPr>
            <w:tcW w:w="1134" w:type="dxa"/>
          </w:tcPr>
          <w:p w14:paraId="3F8BDAA2" w14:textId="77777777" w:rsidR="00A61E40" w:rsidRPr="001C0E1B" w:rsidRDefault="00A61E40" w:rsidP="00A61E40">
            <w:pPr>
              <w:pStyle w:val="TAC"/>
            </w:pPr>
            <w:r w:rsidRPr="001C0E1B">
              <w:rPr>
                <w:rFonts w:cs="v4.2.0"/>
                <w:bCs/>
              </w:rPr>
              <w:t>1, 2</w:t>
            </w:r>
          </w:p>
        </w:tc>
        <w:tc>
          <w:tcPr>
            <w:tcW w:w="3544" w:type="dxa"/>
          </w:tcPr>
          <w:p w14:paraId="734F3FF5" w14:textId="77777777" w:rsidR="00A61E40" w:rsidRPr="001C0E1B" w:rsidRDefault="00A61E40" w:rsidP="00A61E40">
            <w:pPr>
              <w:pStyle w:val="TAC"/>
            </w:pPr>
          </w:p>
        </w:tc>
      </w:tr>
      <w:tr w:rsidR="00A61E40" w:rsidRPr="001C0E1B" w14:paraId="2E27B627" w14:textId="77777777" w:rsidTr="00A61E40">
        <w:trPr>
          <w:cantSplit/>
        </w:trPr>
        <w:tc>
          <w:tcPr>
            <w:tcW w:w="2802" w:type="dxa"/>
            <w:gridSpan w:val="2"/>
          </w:tcPr>
          <w:p w14:paraId="6574BE2E" w14:textId="77777777" w:rsidR="00A61E40" w:rsidRPr="001C0E1B" w:rsidRDefault="00A61E40" w:rsidP="00A61E40">
            <w:pPr>
              <w:pStyle w:val="TAL"/>
              <w:rPr>
                <w:lang w:eastAsia="zh-CN"/>
              </w:rPr>
            </w:pPr>
            <w:r w:rsidRPr="001C0E1B">
              <w:rPr>
                <w:lang w:eastAsia="zh-CN"/>
              </w:rPr>
              <w:t>Time offset between cells</w:t>
            </w:r>
          </w:p>
        </w:tc>
        <w:tc>
          <w:tcPr>
            <w:tcW w:w="708" w:type="dxa"/>
          </w:tcPr>
          <w:p w14:paraId="4AB0CE5E" w14:textId="77777777" w:rsidR="00A61E40" w:rsidRPr="001C0E1B" w:rsidRDefault="00A61E40" w:rsidP="00A61E40">
            <w:pPr>
              <w:pStyle w:val="TAC"/>
              <w:rPr>
                <w:rFonts w:cs="v4.2.0"/>
              </w:rPr>
            </w:pPr>
          </w:p>
        </w:tc>
        <w:tc>
          <w:tcPr>
            <w:tcW w:w="1418" w:type="dxa"/>
          </w:tcPr>
          <w:p w14:paraId="7BE9B5F3" w14:textId="77777777" w:rsidR="00A61E40" w:rsidRPr="001C0E1B" w:rsidRDefault="00A61E40" w:rsidP="00A61E40">
            <w:pPr>
              <w:pStyle w:val="TAC"/>
              <w:rPr>
                <w:lang w:eastAsia="zh-CN"/>
              </w:rPr>
            </w:pPr>
            <w:r w:rsidRPr="001C0E1B">
              <w:rPr>
                <w:lang w:eastAsia="zh-CN"/>
              </w:rPr>
              <w:t>1</w:t>
            </w:r>
          </w:p>
        </w:tc>
        <w:tc>
          <w:tcPr>
            <w:tcW w:w="1134" w:type="dxa"/>
          </w:tcPr>
          <w:p w14:paraId="4FF62842" w14:textId="77777777" w:rsidR="00A61E40" w:rsidRPr="001C0E1B" w:rsidRDefault="00A61E40" w:rsidP="00A61E40">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317344EB" w14:textId="77777777" w:rsidR="00A61E40" w:rsidRPr="001C0E1B" w:rsidRDefault="00A61E40" w:rsidP="00A61E40">
            <w:pPr>
              <w:pStyle w:val="TAC"/>
              <w:rPr>
                <w:rFonts w:cs="v4.2.0"/>
              </w:rPr>
            </w:pPr>
            <w:r w:rsidRPr="001C0E1B">
              <w:rPr>
                <w:rFonts w:cs="v4.2.0"/>
              </w:rPr>
              <w:t>Synchronous cells</w:t>
            </w:r>
          </w:p>
        </w:tc>
      </w:tr>
      <w:tr w:rsidR="00A61E40" w:rsidRPr="001C0E1B" w14:paraId="57B44B8C" w14:textId="77777777" w:rsidTr="00A61E40">
        <w:trPr>
          <w:cantSplit/>
        </w:trPr>
        <w:tc>
          <w:tcPr>
            <w:tcW w:w="2802" w:type="dxa"/>
            <w:gridSpan w:val="2"/>
          </w:tcPr>
          <w:p w14:paraId="4483B449" w14:textId="77777777" w:rsidR="00A61E40" w:rsidRPr="001C0E1B" w:rsidRDefault="00A61E40" w:rsidP="00A61E40">
            <w:pPr>
              <w:pStyle w:val="TAL"/>
            </w:pPr>
            <w:r w:rsidRPr="001C0E1B">
              <w:t>N310</w:t>
            </w:r>
          </w:p>
        </w:tc>
        <w:tc>
          <w:tcPr>
            <w:tcW w:w="708" w:type="dxa"/>
          </w:tcPr>
          <w:p w14:paraId="0BA81E41" w14:textId="77777777" w:rsidR="00A61E40" w:rsidRPr="001C0E1B" w:rsidRDefault="00A61E40" w:rsidP="00A61E40">
            <w:pPr>
              <w:pStyle w:val="TAC"/>
            </w:pPr>
            <w:r w:rsidRPr="001C0E1B">
              <w:rPr>
                <w:rFonts w:cs="v4.2.0"/>
              </w:rPr>
              <w:t>-</w:t>
            </w:r>
          </w:p>
        </w:tc>
        <w:tc>
          <w:tcPr>
            <w:tcW w:w="1418" w:type="dxa"/>
          </w:tcPr>
          <w:p w14:paraId="4B9D4CE6" w14:textId="77777777" w:rsidR="00A61E40" w:rsidRPr="001C0E1B" w:rsidRDefault="00A61E40" w:rsidP="00A61E40">
            <w:pPr>
              <w:pStyle w:val="TAC"/>
              <w:rPr>
                <w:rFonts w:cs="v4.2.0"/>
              </w:rPr>
            </w:pPr>
            <w:r w:rsidRPr="001C0E1B">
              <w:rPr>
                <w:lang w:eastAsia="zh-CN"/>
              </w:rPr>
              <w:t>1</w:t>
            </w:r>
          </w:p>
        </w:tc>
        <w:tc>
          <w:tcPr>
            <w:tcW w:w="1134" w:type="dxa"/>
          </w:tcPr>
          <w:p w14:paraId="6C9BF09D" w14:textId="77777777" w:rsidR="00A61E40" w:rsidRPr="001C0E1B" w:rsidRDefault="00A61E40" w:rsidP="00A61E40">
            <w:pPr>
              <w:pStyle w:val="TAC"/>
            </w:pPr>
            <w:r w:rsidRPr="001C0E1B">
              <w:rPr>
                <w:rFonts w:cs="v4.2.0"/>
              </w:rPr>
              <w:t>1</w:t>
            </w:r>
          </w:p>
        </w:tc>
        <w:tc>
          <w:tcPr>
            <w:tcW w:w="3544" w:type="dxa"/>
          </w:tcPr>
          <w:p w14:paraId="356AA7CE" w14:textId="77777777" w:rsidR="00A61E40" w:rsidRPr="001C0E1B" w:rsidRDefault="00A61E40" w:rsidP="00A61E40">
            <w:pPr>
              <w:pStyle w:val="TAC"/>
            </w:pPr>
            <w:r w:rsidRPr="001C0E1B">
              <w:t>Maximum consecutive out-of-sync indications from lower layers</w:t>
            </w:r>
          </w:p>
        </w:tc>
      </w:tr>
      <w:tr w:rsidR="00A61E40" w:rsidRPr="001C0E1B" w14:paraId="2234A268" w14:textId="77777777" w:rsidTr="00A61E40">
        <w:trPr>
          <w:cantSplit/>
        </w:trPr>
        <w:tc>
          <w:tcPr>
            <w:tcW w:w="2802" w:type="dxa"/>
            <w:gridSpan w:val="2"/>
          </w:tcPr>
          <w:p w14:paraId="3AC31F2A" w14:textId="77777777" w:rsidR="00A61E40" w:rsidRPr="001C0E1B" w:rsidRDefault="00A61E40" w:rsidP="00A61E40">
            <w:pPr>
              <w:pStyle w:val="TAL"/>
            </w:pPr>
            <w:r w:rsidRPr="001C0E1B">
              <w:t>N311</w:t>
            </w:r>
          </w:p>
        </w:tc>
        <w:tc>
          <w:tcPr>
            <w:tcW w:w="708" w:type="dxa"/>
          </w:tcPr>
          <w:p w14:paraId="6A8F57E9" w14:textId="77777777" w:rsidR="00A61E40" w:rsidRPr="001C0E1B" w:rsidRDefault="00A61E40" w:rsidP="00A61E40">
            <w:pPr>
              <w:pStyle w:val="TAC"/>
            </w:pPr>
            <w:r w:rsidRPr="001C0E1B">
              <w:rPr>
                <w:rFonts w:cs="v4.2.0"/>
              </w:rPr>
              <w:t>-</w:t>
            </w:r>
          </w:p>
        </w:tc>
        <w:tc>
          <w:tcPr>
            <w:tcW w:w="1418" w:type="dxa"/>
          </w:tcPr>
          <w:p w14:paraId="182C74B1" w14:textId="77777777" w:rsidR="00A61E40" w:rsidRPr="001C0E1B" w:rsidRDefault="00A61E40" w:rsidP="00A61E40">
            <w:pPr>
              <w:pStyle w:val="TAC"/>
              <w:rPr>
                <w:rFonts w:cs="v4.2.0"/>
              </w:rPr>
            </w:pPr>
            <w:r w:rsidRPr="001C0E1B">
              <w:rPr>
                <w:lang w:eastAsia="zh-CN"/>
              </w:rPr>
              <w:t>1</w:t>
            </w:r>
          </w:p>
        </w:tc>
        <w:tc>
          <w:tcPr>
            <w:tcW w:w="1134" w:type="dxa"/>
          </w:tcPr>
          <w:p w14:paraId="7C85651E" w14:textId="77777777" w:rsidR="00A61E40" w:rsidRPr="001C0E1B" w:rsidRDefault="00A61E40" w:rsidP="00A61E40">
            <w:pPr>
              <w:pStyle w:val="TAC"/>
            </w:pPr>
            <w:r w:rsidRPr="001C0E1B">
              <w:rPr>
                <w:rFonts w:cs="v4.2.0"/>
              </w:rPr>
              <w:t>1</w:t>
            </w:r>
          </w:p>
        </w:tc>
        <w:tc>
          <w:tcPr>
            <w:tcW w:w="3544" w:type="dxa"/>
          </w:tcPr>
          <w:p w14:paraId="2485204B" w14:textId="77777777" w:rsidR="00A61E40" w:rsidRPr="001C0E1B" w:rsidRDefault="00A61E40" w:rsidP="00A61E40">
            <w:pPr>
              <w:pStyle w:val="TAC"/>
            </w:pPr>
            <w:r w:rsidRPr="001C0E1B">
              <w:t>Minimum consecutive in-sync indications from lower layers</w:t>
            </w:r>
          </w:p>
        </w:tc>
      </w:tr>
      <w:tr w:rsidR="00A61E40" w:rsidRPr="001C0E1B" w14:paraId="4BC99EC3" w14:textId="77777777" w:rsidTr="00A61E40">
        <w:trPr>
          <w:cantSplit/>
        </w:trPr>
        <w:tc>
          <w:tcPr>
            <w:tcW w:w="2802" w:type="dxa"/>
            <w:gridSpan w:val="2"/>
          </w:tcPr>
          <w:p w14:paraId="58473C5B" w14:textId="77777777" w:rsidR="00A61E40" w:rsidRPr="001C0E1B" w:rsidRDefault="00A61E40" w:rsidP="00A61E40">
            <w:pPr>
              <w:pStyle w:val="TAL"/>
            </w:pPr>
            <w:r w:rsidRPr="001C0E1B">
              <w:t>T310</w:t>
            </w:r>
          </w:p>
        </w:tc>
        <w:tc>
          <w:tcPr>
            <w:tcW w:w="708" w:type="dxa"/>
          </w:tcPr>
          <w:p w14:paraId="3FE36153" w14:textId="77777777" w:rsidR="00A61E40" w:rsidRPr="001C0E1B" w:rsidRDefault="00A61E40" w:rsidP="00A61E40">
            <w:pPr>
              <w:pStyle w:val="TAC"/>
            </w:pPr>
            <w:proofErr w:type="spellStart"/>
            <w:r w:rsidRPr="001C0E1B">
              <w:rPr>
                <w:rFonts w:cs="v4.2.0"/>
              </w:rPr>
              <w:t>ms</w:t>
            </w:r>
            <w:proofErr w:type="spellEnd"/>
          </w:p>
        </w:tc>
        <w:tc>
          <w:tcPr>
            <w:tcW w:w="1418" w:type="dxa"/>
          </w:tcPr>
          <w:p w14:paraId="11198712" w14:textId="77777777" w:rsidR="00A61E40" w:rsidRPr="001C0E1B" w:rsidRDefault="00A61E40" w:rsidP="00A61E40">
            <w:pPr>
              <w:pStyle w:val="TAC"/>
              <w:rPr>
                <w:rFonts w:cs="v4.2.0"/>
              </w:rPr>
            </w:pPr>
            <w:r w:rsidRPr="001C0E1B">
              <w:rPr>
                <w:lang w:eastAsia="zh-CN"/>
              </w:rPr>
              <w:t>1</w:t>
            </w:r>
          </w:p>
        </w:tc>
        <w:tc>
          <w:tcPr>
            <w:tcW w:w="1134" w:type="dxa"/>
          </w:tcPr>
          <w:p w14:paraId="1B5F6FD2" w14:textId="77777777" w:rsidR="00A61E40" w:rsidRPr="001C0E1B" w:rsidRDefault="00A61E40" w:rsidP="00A61E40">
            <w:pPr>
              <w:pStyle w:val="TAC"/>
            </w:pPr>
            <w:r w:rsidRPr="001C0E1B">
              <w:rPr>
                <w:rFonts w:cs="v4.2.0"/>
              </w:rPr>
              <w:t>0</w:t>
            </w:r>
          </w:p>
        </w:tc>
        <w:tc>
          <w:tcPr>
            <w:tcW w:w="3544" w:type="dxa"/>
          </w:tcPr>
          <w:p w14:paraId="37517A32" w14:textId="77777777" w:rsidR="00A61E40" w:rsidRPr="001C0E1B" w:rsidRDefault="00A61E40" w:rsidP="00A61E40">
            <w:pPr>
              <w:pStyle w:val="TAC"/>
            </w:pPr>
            <w:r w:rsidRPr="001C0E1B">
              <w:rPr>
                <w:rFonts w:cs="v4.2.0"/>
              </w:rPr>
              <w:t>Radio link failure timer; T310 is disabled</w:t>
            </w:r>
          </w:p>
        </w:tc>
      </w:tr>
      <w:tr w:rsidR="00A61E40" w:rsidRPr="001C0E1B" w14:paraId="498EAEF5" w14:textId="77777777" w:rsidTr="00A61E40">
        <w:trPr>
          <w:cantSplit/>
        </w:trPr>
        <w:tc>
          <w:tcPr>
            <w:tcW w:w="2802" w:type="dxa"/>
            <w:gridSpan w:val="2"/>
          </w:tcPr>
          <w:p w14:paraId="10DC8D70" w14:textId="77777777" w:rsidR="00A61E40" w:rsidRPr="001C0E1B" w:rsidRDefault="00A61E40" w:rsidP="00A61E40">
            <w:pPr>
              <w:pStyle w:val="TAL"/>
            </w:pPr>
            <w:r w:rsidRPr="001C0E1B">
              <w:t>T311</w:t>
            </w:r>
          </w:p>
        </w:tc>
        <w:tc>
          <w:tcPr>
            <w:tcW w:w="708" w:type="dxa"/>
          </w:tcPr>
          <w:p w14:paraId="782AB90E" w14:textId="77777777" w:rsidR="00A61E40" w:rsidRPr="001C0E1B" w:rsidRDefault="00A61E40" w:rsidP="00A61E40">
            <w:pPr>
              <w:pStyle w:val="TAC"/>
            </w:pPr>
            <w:proofErr w:type="spellStart"/>
            <w:r w:rsidRPr="001C0E1B">
              <w:rPr>
                <w:rFonts w:cs="v4.2.0"/>
              </w:rPr>
              <w:t>ms</w:t>
            </w:r>
            <w:proofErr w:type="spellEnd"/>
          </w:p>
        </w:tc>
        <w:tc>
          <w:tcPr>
            <w:tcW w:w="1418" w:type="dxa"/>
          </w:tcPr>
          <w:p w14:paraId="1A0A5735" w14:textId="77777777" w:rsidR="00A61E40" w:rsidRPr="001C0E1B" w:rsidRDefault="00A61E40" w:rsidP="00A61E40">
            <w:pPr>
              <w:pStyle w:val="TAC"/>
              <w:rPr>
                <w:rFonts w:cs="v4.2.0"/>
              </w:rPr>
            </w:pPr>
            <w:r w:rsidRPr="001C0E1B">
              <w:rPr>
                <w:lang w:eastAsia="zh-CN"/>
              </w:rPr>
              <w:t>1</w:t>
            </w:r>
          </w:p>
        </w:tc>
        <w:tc>
          <w:tcPr>
            <w:tcW w:w="1134" w:type="dxa"/>
          </w:tcPr>
          <w:p w14:paraId="19C04F51" w14:textId="77777777" w:rsidR="00A61E40" w:rsidRPr="001C0E1B" w:rsidRDefault="00A61E40" w:rsidP="00A61E40">
            <w:pPr>
              <w:pStyle w:val="TAC"/>
            </w:pPr>
            <w:r w:rsidRPr="001C0E1B">
              <w:rPr>
                <w:rFonts w:cs="v4.2.0"/>
              </w:rPr>
              <w:t>5000</w:t>
            </w:r>
          </w:p>
        </w:tc>
        <w:tc>
          <w:tcPr>
            <w:tcW w:w="3544" w:type="dxa"/>
          </w:tcPr>
          <w:p w14:paraId="01AF9FB6" w14:textId="77777777" w:rsidR="00A61E40" w:rsidRPr="001C0E1B" w:rsidRDefault="00A61E40" w:rsidP="00A61E40">
            <w:pPr>
              <w:pStyle w:val="TAC"/>
            </w:pPr>
            <w:r w:rsidRPr="001C0E1B">
              <w:rPr>
                <w:rFonts w:cs="v4.2.0"/>
              </w:rPr>
              <w:t>RRC re-establishment timer</w:t>
            </w:r>
          </w:p>
        </w:tc>
      </w:tr>
      <w:tr w:rsidR="00A61E40" w:rsidRPr="001C0E1B" w14:paraId="1F8999B2" w14:textId="77777777" w:rsidTr="00A61E40">
        <w:trPr>
          <w:cantSplit/>
        </w:trPr>
        <w:tc>
          <w:tcPr>
            <w:tcW w:w="2802" w:type="dxa"/>
            <w:gridSpan w:val="2"/>
          </w:tcPr>
          <w:p w14:paraId="01DABC6F" w14:textId="77777777" w:rsidR="00A61E40" w:rsidRPr="001C0E1B" w:rsidRDefault="00A61E40" w:rsidP="00A61E40">
            <w:pPr>
              <w:pStyle w:val="TAL"/>
              <w:rPr>
                <w:lang w:eastAsia="zh-CN"/>
              </w:rPr>
            </w:pPr>
            <w:r w:rsidRPr="001C0E1B">
              <w:rPr>
                <w:lang w:eastAsia="zh-CN"/>
              </w:rPr>
              <w:t>Access Barring Information</w:t>
            </w:r>
          </w:p>
        </w:tc>
        <w:tc>
          <w:tcPr>
            <w:tcW w:w="708" w:type="dxa"/>
          </w:tcPr>
          <w:p w14:paraId="3F7BA71F" w14:textId="77777777" w:rsidR="00A61E40" w:rsidRPr="001C0E1B" w:rsidRDefault="00A61E40" w:rsidP="00A61E40">
            <w:pPr>
              <w:pStyle w:val="TAC"/>
              <w:rPr>
                <w:rFonts w:cs="v4.2.0"/>
                <w:lang w:eastAsia="zh-CN"/>
              </w:rPr>
            </w:pPr>
            <w:r w:rsidRPr="001C0E1B">
              <w:rPr>
                <w:rFonts w:cs="v4.2.0"/>
                <w:lang w:eastAsia="zh-CN"/>
              </w:rPr>
              <w:t>-</w:t>
            </w:r>
          </w:p>
        </w:tc>
        <w:tc>
          <w:tcPr>
            <w:tcW w:w="1418" w:type="dxa"/>
          </w:tcPr>
          <w:p w14:paraId="05C71DF8" w14:textId="77777777" w:rsidR="00A61E40" w:rsidRPr="001C0E1B" w:rsidRDefault="00A61E40" w:rsidP="00A61E40">
            <w:pPr>
              <w:pStyle w:val="TAC"/>
              <w:rPr>
                <w:lang w:eastAsia="zh-CN"/>
              </w:rPr>
            </w:pPr>
            <w:r w:rsidRPr="001C0E1B">
              <w:rPr>
                <w:lang w:eastAsia="zh-CN"/>
              </w:rPr>
              <w:t>1</w:t>
            </w:r>
          </w:p>
        </w:tc>
        <w:tc>
          <w:tcPr>
            <w:tcW w:w="1134" w:type="dxa"/>
          </w:tcPr>
          <w:p w14:paraId="42D56512" w14:textId="77777777" w:rsidR="00A61E40" w:rsidRPr="001C0E1B" w:rsidRDefault="00A61E40" w:rsidP="00A61E40">
            <w:pPr>
              <w:pStyle w:val="TAC"/>
              <w:rPr>
                <w:rFonts w:cs="v4.2.0"/>
                <w:lang w:eastAsia="zh-CN"/>
              </w:rPr>
            </w:pPr>
            <w:r w:rsidRPr="001C0E1B">
              <w:rPr>
                <w:rFonts w:cs="v4.2.0"/>
                <w:lang w:eastAsia="zh-CN"/>
              </w:rPr>
              <w:t>Not Sent</w:t>
            </w:r>
          </w:p>
        </w:tc>
        <w:tc>
          <w:tcPr>
            <w:tcW w:w="3544" w:type="dxa"/>
          </w:tcPr>
          <w:p w14:paraId="0F93434D" w14:textId="77777777" w:rsidR="00A61E40" w:rsidRPr="001C0E1B" w:rsidRDefault="00A61E40" w:rsidP="00A61E40">
            <w:pPr>
              <w:pStyle w:val="TAC"/>
              <w:rPr>
                <w:rFonts w:cs="v4.2.0"/>
              </w:rPr>
            </w:pPr>
            <w:r w:rsidRPr="001C0E1B">
              <w:rPr>
                <w:rFonts w:cs="v4.2.0"/>
              </w:rPr>
              <w:t>No additional delays in random access procedure.</w:t>
            </w:r>
          </w:p>
        </w:tc>
      </w:tr>
      <w:tr w:rsidR="00A61E40" w:rsidRPr="001C0E1B" w14:paraId="7797D27D" w14:textId="77777777" w:rsidTr="00A61E40">
        <w:trPr>
          <w:cantSplit/>
        </w:trPr>
        <w:tc>
          <w:tcPr>
            <w:tcW w:w="2802" w:type="dxa"/>
            <w:gridSpan w:val="2"/>
          </w:tcPr>
          <w:p w14:paraId="7CDA0865" w14:textId="77777777" w:rsidR="00A61E40" w:rsidRPr="001C0E1B" w:rsidRDefault="00A61E40" w:rsidP="00A61E40">
            <w:pPr>
              <w:pStyle w:val="TAL"/>
              <w:rPr>
                <w:lang w:eastAsia="zh-CN"/>
              </w:rPr>
            </w:pPr>
            <w:r w:rsidRPr="001C0E1B">
              <w:rPr>
                <w:lang w:eastAsia="zh-CN"/>
              </w:rPr>
              <w:t>SSB configuration</w:t>
            </w:r>
          </w:p>
        </w:tc>
        <w:tc>
          <w:tcPr>
            <w:tcW w:w="708" w:type="dxa"/>
          </w:tcPr>
          <w:p w14:paraId="5380F683" w14:textId="77777777" w:rsidR="00A61E40" w:rsidRPr="001C0E1B" w:rsidRDefault="00A61E40" w:rsidP="00A61E40">
            <w:pPr>
              <w:pStyle w:val="TAC"/>
              <w:rPr>
                <w:rFonts w:cs="v4.2.0"/>
              </w:rPr>
            </w:pPr>
          </w:p>
        </w:tc>
        <w:tc>
          <w:tcPr>
            <w:tcW w:w="1418" w:type="dxa"/>
          </w:tcPr>
          <w:p w14:paraId="157DE81E" w14:textId="77777777" w:rsidR="00A61E40" w:rsidRPr="001C0E1B" w:rsidRDefault="00A61E40" w:rsidP="00A61E40">
            <w:pPr>
              <w:pStyle w:val="TAC"/>
              <w:rPr>
                <w:rFonts w:cs="v4.2.0"/>
                <w:lang w:eastAsia="zh-CN"/>
              </w:rPr>
            </w:pPr>
            <w:r w:rsidRPr="001C0E1B">
              <w:rPr>
                <w:rFonts w:cs="v4.2.0"/>
                <w:lang w:eastAsia="zh-CN"/>
              </w:rPr>
              <w:t>1</w:t>
            </w:r>
          </w:p>
        </w:tc>
        <w:tc>
          <w:tcPr>
            <w:tcW w:w="1134" w:type="dxa"/>
          </w:tcPr>
          <w:p w14:paraId="1A3E894A" w14:textId="77777777" w:rsidR="00A61E40" w:rsidRPr="001C0E1B" w:rsidRDefault="00A61E40" w:rsidP="00A61E40">
            <w:pPr>
              <w:pStyle w:val="TAC"/>
              <w:rPr>
                <w:rFonts w:cs="v4.2.0"/>
              </w:rPr>
            </w:pPr>
            <w:r w:rsidRPr="001C0E1B">
              <w:rPr>
                <w:rFonts w:cs="v4.2.0"/>
                <w:bCs/>
                <w:lang w:eastAsia="zh-CN"/>
              </w:rPr>
              <w:t>SSB.1 FR2</w:t>
            </w:r>
          </w:p>
        </w:tc>
        <w:tc>
          <w:tcPr>
            <w:tcW w:w="3544" w:type="dxa"/>
          </w:tcPr>
          <w:p w14:paraId="6C258CCF" w14:textId="77777777" w:rsidR="00A61E40" w:rsidRPr="001C0E1B" w:rsidRDefault="00A61E40" w:rsidP="00A61E40">
            <w:pPr>
              <w:pStyle w:val="TAC"/>
              <w:rPr>
                <w:rFonts w:cs="v4.2.0"/>
              </w:rPr>
            </w:pPr>
          </w:p>
        </w:tc>
      </w:tr>
      <w:tr w:rsidR="00A61E40" w:rsidRPr="001C0E1B" w14:paraId="48CE33F0" w14:textId="77777777" w:rsidTr="00A61E40">
        <w:trPr>
          <w:cantSplit/>
        </w:trPr>
        <w:tc>
          <w:tcPr>
            <w:tcW w:w="2802" w:type="dxa"/>
            <w:gridSpan w:val="2"/>
          </w:tcPr>
          <w:p w14:paraId="1672F7D4" w14:textId="77777777" w:rsidR="00A61E40" w:rsidRPr="001C0E1B" w:rsidRDefault="00A61E40" w:rsidP="00A61E40">
            <w:pPr>
              <w:pStyle w:val="TAL"/>
              <w:rPr>
                <w:rFonts w:cs="v4.2.0"/>
                <w:lang w:eastAsia="zh-CN"/>
              </w:rPr>
            </w:pPr>
          </w:p>
        </w:tc>
        <w:tc>
          <w:tcPr>
            <w:tcW w:w="708" w:type="dxa"/>
          </w:tcPr>
          <w:p w14:paraId="539A4194" w14:textId="77777777" w:rsidR="00A61E40" w:rsidRPr="001C0E1B" w:rsidRDefault="00A61E40" w:rsidP="00A61E40">
            <w:pPr>
              <w:pStyle w:val="TAC"/>
              <w:rPr>
                <w:lang w:eastAsia="zh-CN"/>
              </w:rPr>
            </w:pPr>
          </w:p>
        </w:tc>
        <w:tc>
          <w:tcPr>
            <w:tcW w:w="1418" w:type="dxa"/>
          </w:tcPr>
          <w:p w14:paraId="5FD2A221" w14:textId="77777777" w:rsidR="00A61E40" w:rsidRPr="001C0E1B" w:rsidRDefault="00A61E40" w:rsidP="00A61E40">
            <w:pPr>
              <w:pStyle w:val="TAC"/>
              <w:rPr>
                <w:rFonts w:cs="v4.2.0"/>
                <w:bCs/>
                <w:lang w:eastAsia="zh-CN"/>
              </w:rPr>
            </w:pPr>
            <w:r w:rsidRPr="001C0E1B">
              <w:rPr>
                <w:rFonts w:cs="v4.2.0"/>
                <w:bCs/>
                <w:lang w:eastAsia="zh-CN"/>
              </w:rPr>
              <w:t>1</w:t>
            </w:r>
          </w:p>
        </w:tc>
        <w:tc>
          <w:tcPr>
            <w:tcW w:w="1134" w:type="dxa"/>
          </w:tcPr>
          <w:p w14:paraId="2EA2C440" w14:textId="77777777" w:rsidR="00A61E40" w:rsidRPr="001C0E1B" w:rsidRDefault="00A61E40" w:rsidP="00A61E40">
            <w:pPr>
              <w:pStyle w:val="TAC"/>
              <w:rPr>
                <w:rFonts w:cs="v4.2.0"/>
                <w:bCs/>
                <w:lang w:eastAsia="zh-CN"/>
              </w:rPr>
            </w:pPr>
            <w:r w:rsidRPr="001C0E1B">
              <w:rPr>
                <w:rFonts w:cs="v4.2.0"/>
                <w:bCs/>
                <w:lang w:eastAsia="zh-CN"/>
              </w:rPr>
              <w:t>SMTC pattern 1</w:t>
            </w:r>
          </w:p>
        </w:tc>
        <w:tc>
          <w:tcPr>
            <w:tcW w:w="3544" w:type="dxa"/>
          </w:tcPr>
          <w:p w14:paraId="354F932F" w14:textId="77777777" w:rsidR="00A61E40" w:rsidRPr="001C0E1B" w:rsidRDefault="00A61E40" w:rsidP="00A61E40">
            <w:pPr>
              <w:pStyle w:val="TAC"/>
              <w:rPr>
                <w:rFonts w:cs="v4.2.0"/>
                <w:bCs/>
                <w:lang w:eastAsia="zh-CN"/>
              </w:rPr>
            </w:pPr>
          </w:p>
        </w:tc>
      </w:tr>
      <w:tr w:rsidR="00A61E40" w:rsidRPr="001C0E1B" w14:paraId="744860AB" w14:textId="77777777" w:rsidTr="00A61E40">
        <w:trPr>
          <w:cantSplit/>
        </w:trPr>
        <w:tc>
          <w:tcPr>
            <w:tcW w:w="2802" w:type="dxa"/>
            <w:gridSpan w:val="2"/>
          </w:tcPr>
          <w:p w14:paraId="29AB4B11" w14:textId="77777777" w:rsidR="00A61E40" w:rsidRPr="001C0E1B" w:rsidRDefault="00A61E40" w:rsidP="00A61E40">
            <w:pPr>
              <w:pStyle w:val="TAL"/>
            </w:pPr>
            <w:r w:rsidRPr="001C0E1B">
              <w:t>DRX cycle length</w:t>
            </w:r>
          </w:p>
        </w:tc>
        <w:tc>
          <w:tcPr>
            <w:tcW w:w="708" w:type="dxa"/>
          </w:tcPr>
          <w:p w14:paraId="2B6B8C97" w14:textId="77777777" w:rsidR="00A61E40" w:rsidRPr="001C0E1B" w:rsidRDefault="00A61E40" w:rsidP="00A61E40">
            <w:pPr>
              <w:pStyle w:val="TAC"/>
            </w:pPr>
            <w:r w:rsidRPr="001C0E1B">
              <w:t>s</w:t>
            </w:r>
          </w:p>
        </w:tc>
        <w:tc>
          <w:tcPr>
            <w:tcW w:w="1418" w:type="dxa"/>
          </w:tcPr>
          <w:p w14:paraId="57FD4649" w14:textId="77777777" w:rsidR="00A61E40" w:rsidRPr="001C0E1B" w:rsidRDefault="00A61E40" w:rsidP="00A61E40">
            <w:pPr>
              <w:pStyle w:val="TAC"/>
            </w:pPr>
            <w:r w:rsidRPr="001C0E1B">
              <w:rPr>
                <w:lang w:eastAsia="zh-CN"/>
              </w:rPr>
              <w:t>1</w:t>
            </w:r>
          </w:p>
        </w:tc>
        <w:tc>
          <w:tcPr>
            <w:tcW w:w="1134" w:type="dxa"/>
          </w:tcPr>
          <w:p w14:paraId="2A7E38A9" w14:textId="77777777" w:rsidR="00A61E40" w:rsidRPr="001C0E1B" w:rsidRDefault="00A61E40" w:rsidP="00A61E40">
            <w:pPr>
              <w:pStyle w:val="TAC"/>
            </w:pPr>
            <w:r w:rsidRPr="001C0E1B">
              <w:t>OFF</w:t>
            </w:r>
          </w:p>
        </w:tc>
        <w:tc>
          <w:tcPr>
            <w:tcW w:w="3544" w:type="dxa"/>
          </w:tcPr>
          <w:p w14:paraId="47507294" w14:textId="77777777" w:rsidR="00A61E40" w:rsidRPr="001C0E1B" w:rsidRDefault="00A61E40" w:rsidP="00A61E40">
            <w:pPr>
              <w:pStyle w:val="TAC"/>
            </w:pPr>
          </w:p>
        </w:tc>
      </w:tr>
      <w:tr w:rsidR="00A61E40" w:rsidRPr="001C0E1B" w14:paraId="44696D7A" w14:textId="77777777" w:rsidTr="00A61E40">
        <w:trPr>
          <w:cantSplit/>
        </w:trPr>
        <w:tc>
          <w:tcPr>
            <w:tcW w:w="2802" w:type="dxa"/>
            <w:gridSpan w:val="2"/>
          </w:tcPr>
          <w:p w14:paraId="17B17636" w14:textId="77777777" w:rsidR="00A61E40" w:rsidRPr="001C0E1B" w:rsidRDefault="00A61E40" w:rsidP="00A61E40">
            <w:pPr>
              <w:pStyle w:val="TAL"/>
              <w:rPr>
                <w:lang w:eastAsia="zh-CN"/>
              </w:rPr>
            </w:pPr>
            <w:r w:rsidRPr="001C0E1B">
              <w:rPr>
                <w:rFonts w:cs="Arial"/>
                <w:lang w:eastAsia="zh-CN"/>
              </w:rPr>
              <w:t>PRACH configuration</w:t>
            </w:r>
          </w:p>
        </w:tc>
        <w:tc>
          <w:tcPr>
            <w:tcW w:w="708" w:type="dxa"/>
          </w:tcPr>
          <w:p w14:paraId="0E10B349" w14:textId="77777777" w:rsidR="00A61E40" w:rsidRPr="001C0E1B" w:rsidRDefault="00A61E40" w:rsidP="00A61E40">
            <w:pPr>
              <w:pStyle w:val="TAC"/>
            </w:pPr>
          </w:p>
        </w:tc>
        <w:tc>
          <w:tcPr>
            <w:tcW w:w="1418" w:type="dxa"/>
          </w:tcPr>
          <w:p w14:paraId="31BABDCE" w14:textId="77777777" w:rsidR="00A61E40" w:rsidRPr="001C0E1B" w:rsidRDefault="00A61E40" w:rsidP="00A61E40">
            <w:pPr>
              <w:pStyle w:val="TAC"/>
              <w:rPr>
                <w:lang w:eastAsia="zh-CN"/>
              </w:rPr>
            </w:pPr>
            <w:r w:rsidRPr="001C0E1B">
              <w:rPr>
                <w:rFonts w:cs="Arial"/>
                <w:lang w:eastAsia="zh-CN"/>
              </w:rPr>
              <w:t>1</w:t>
            </w:r>
          </w:p>
        </w:tc>
        <w:tc>
          <w:tcPr>
            <w:tcW w:w="1134" w:type="dxa"/>
          </w:tcPr>
          <w:p w14:paraId="641049D9" w14:textId="77777777" w:rsidR="00A61E40" w:rsidRPr="001C0E1B" w:rsidRDefault="00A61E40" w:rsidP="00A61E40">
            <w:pPr>
              <w:pStyle w:val="TAC"/>
              <w:rPr>
                <w:lang w:eastAsia="zh-CN"/>
              </w:rPr>
            </w:pPr>
            <w:r w:rsidRPr="001C0E1B">
              <w:rPr>
                <w:rFonts w:cs="Arial"/>
                <w:lang w:eastAsia="zh-CN"/>
              </w:rPr>
              <w:t>FR2 PRACH configuration 1</w:t>
            </w:r>
          </w:p>
        </w:tc>
        <w:tc>
          <w:tcPr>
            <w:tcW w:w="3544" w:type="dxa"/>
          </w:tcPr>
          <w:p w14:paraId="5FEDE4A5" w14:textId="77777777" w:rsidR="00A61E40" w:rsidRPr="001C0E1B" w:rsidRDefault="00A61E40" w:rsidP="00A61E40">
            <w:pPr>
              <w:pStyle w:val="TAC"/>
              <w:rPr>
                <w:lang w:eastAsia="zh-CN"/>
              </w:rPr>
            </w:pPr>
            <w:r w:rsidRPr="001C0E1B">
              <w:rPr>
                <w:rFonts w:cs="Arial"/>
                <w:lang w:eastAsia="zh-CN"/>
              </w:rPr>
              <w:t>Table A.3.8.3.1-1</w:t>
            </w:r>
          </w:p>
        </w:tc>
      </w:tr>
      <w:tr w:rsidR="00A61E40" w:rsidRPr="001C0E1B" w14:paraId="5381B6AA" w14:textId="77777777" w:rsidTr="00A61E40">
        <w:trPr>
          <w:cantSplit/>
        </w:trPr>
        <w:tc>
          <w:tcPr>
            <w:tcW w:w="2802" w:type="dxa"/>
            <w:gridSpan w:val="2"/>
          </w:tcPr>
          <w:p w14:paraId="1B99AB80" w14:textId="77777777" w:rsidR="00A61E40" w:rsidRPr="001C0E1B" w:rsidRDefault="00A61E40" w:rsidP="00A61E40">
            <w:pPr>
              <w:pStyle w:val="TAL"/>
            </w:pPr>
            <w:r w:rsidRPr="001C0E1B">
              <w:rPr>
                <w:lang w:eastAsia="zh-CN"/>
              </w:rPr>
              <w:t>T1</w:t>
            </w:r>
          </w:p>
        </w:tc>
        <w:tc>
          <w:tcPr>
            <w:tcW w:w="708" w:type="dxa"/>
          </w:tcPr>
          <w:p w14:paraId="71552098" w14:textId="77777777" w:rsidR="00A61E40" w:rsidRPr="001C0E1B" w:rsidRDefault="00A61E40" w:rsidP="00A61E40">
            <w:pPr>
              <w:pStyle w:val="TAC"/>
            </w:pPr>
            <w:r w:rsidRPr="001C0E1B">
              <w:rPr>
                <w:lang w:eastAsia="zh-CN"/>
              </w:rPr>
              <w:t>s</w:t>
            </w:r>
          </w:p>
        </w:tc>
        <w:tc>
          <w:tcPr>
            <w:tcW w:w="1418" w:type="dxa"/>
          </w:tcPr>
          <w:p w14:paraId="69D051EA" w14:textId="77777777" w:rsidR="00A61E40" w:rsidRPr="001C0E1B" w:rsidRDefault="00A61E40" w:rsidP="00A61E40">
            <w:pPr>
              <w:pStyle w:val="TAC"/>
              <w:rPr>
                <w:lang w:eastAsia="zh-CN"/>
              </w:rPr>
            </w:pPr>
            <w:r w:rsidRPr="001C0E1B">
              <w:rPr>
                <w:lang w:eastAsia="zh-CN"/>
              </w:rPr>
              <w:t>1</w:t>
            </w:r>
          </w:p>
        </w:tc>
        <w:tc>
          <w:tcPr>
            <w:tcW w:w="1134" w:type="dxa"/>
          </w:tcPr>
          <w:p w14:paraId="77E37105" w14:textId="77777777" w:rsidR="00A61E40" w:rsidRPr="001C0E1B" w:rsidRDefault="00A61E40" w:rsidP="00A61E40">
            <w:pPr>
              <w:pStyle w:val="TAC"/>
            </w:pPr>
            <w:r w:rsidRPr="001C0E1B">
              <w:rPr>
                <w:lang w:eastAsia="zh-CN"/>
              </w:rPr>
              <w:t>5</w:t>
            </w:r>
          </w:p>
        </w:tc>
        <w:tc>
          <w:tcPr>
            <w:tcW w:w="3544" w:type="dxa"/>
          </w:tcPr>
          <w:p w14:paraId="6B73C60C" w14:textId="77777777" w:rsidR="00A61E40" w:rsidRPr="001C0E1B" w:rsidRDefault="00A61E40" w:rsidP="00A61E40">
            <w:pPr>
              <w:pStyle w:val="TAC"/>
            </w:pPr>
          </w:p>
        </w:tc>
      </w:tr>
      <w:tr w:rsidR="00A61E40" w:rsidRPr="001C0E1B" w14:paraId="30127B2F" w14:textId="77777777" w:rsidTr="00A61E40">
        <w:trPr>
          <w:cantSplit/>
        </w:trPr>
        <w:tc>
          <w:tcPr>
            <w:tcW w:w="2802" w:type="dxa"/>
            <w:gridSpan w:val="2"/>
          </w:tcPr>
          <w:p w14:paraId="32497EC9" w14:textId="77777777" w:rsidR="00A61E40" w:rsidRPr="001C0E1B" w:rsidRDefault="00A61E40" w:rsidP="00A61E40">
            <w:pPr>
              <w:pStyle w:val="TAL"/>
            </w:pPr>
            <w:r w:rsidRPr="001C0E1B">
              <w:t>T</w:t>
            </w:r>
            <w:r w:rsidRPr="001C0E1B">
              <w:rPr>
                <w:lang w:eastAsia="zh-CN"/>
              </w:rPr>
              <w:t>2</w:t>
            </w:r>
          </w:p>
        </w:tc>
        <w:tc>
          <w:tcPr>
            <w:tcW w:w="708" w:type="dxa"/>
          </w:tcPr>
          <w:p w14:paraId="4891B57E" w14:textId="77777777" w:rsidR="00A61E40" w:rsidRPr="001C0E1B" w:rsidRDefault="00A61E40" w:rsidP="00A61E40">
            <w:pPr>
              <w:pStyle w:val="TAC"/>
            </w:pPr>
            <w:proofErr w:type="spellStart"/>
            <w:r w:rsidRPr="001C0E1B">
              <w:t>ms</w:t>
            </w:r>
            <w:proofErr w:type="spellEnd"/>
          </w:p>
        </w:tc>
        <w:tc>
          <w:tcPr>
            <w:tcW w:w="1418" w:type="dxa"/>
          </w:tcPr>
          <w:p w14:paraId="18EC7FC3" w14:textId="77777777" w:rsidR="00A61E40" w:rsidRPr="001C0E1B" w:rsidRDefault="00A61E40" w:rsidP="00A61E40">
            <w:pPr>
              <w:pStyle w:val="TAC"/>
              <w:rPr>
                <w:lang w:eastAsia="zh-CN"/>
              </w:rPr>
            </w:pPr>
            <w:r w:rsidRPr="001C0E1B">
              <w:rPr>
                <w:lang w:eastAsia="zh-CN"/>
              </w:rPr>
              <w:t>1</w:t>
            </w:r>
          </w:p>
        </w:tc>
        <w:tc>
          <w:tcPr>
            <w:tcW w:w="1134" w:type="dxa"/>
          </w:tcPr>
          <w:p w14:paraId="43EE1F47" w14:textId="77777777" w:rsidR="00A61E40" w:rsidRPr="001C0E1B" w:rsidRDefault="00A61E40" w:rsidP="00A61E40">
            <w:pPr>
              <w:pStyle w:val="TAC"/>
            </w:pPr>
            <w:r w:rsidRPr="001C0E1B">
              <w:rPr>
                <w:lang w:eastAsia="zh-CN"/>
              </w:rPr>
              <w:t>1600</w:t>
            </w:r>
          </w:p>
        </w:tc>
        <w:tc>
          <w:tcPr>
            <w:tcW w:w="3544" w:type="dxa"/>
          </w:tcPr>
          <w:p w14:paraId="2132AC8E" w14:textId="77777777" w:rsidR="00A61E40" w:rsidRPr="001C0E1B" w:rsidRDefault="00A61E40" w:rsidP="00A61E40">
            <w:pPr>
              <w:pStyle w:val="TAC"/>
              <w:rPr>
                <w:lang w:eastAsia="zh-CN"/>
              </w:rPr>
            </w:pPr>
            <w:r w:rsidRPr="001C0E1B">
              <w:rPr>
                <w:lang w:eastAsia="zh-CN"/>
              </w:rPr>
              <w:t>Time for the UE to detect RLF</w:t>
            </w:r>
          </w:p>
        </w:tc>
      </w:tr>
      <w:tr w:rsidR="00A61E40" w:rsidRPr="001C0E1B" w14:paraId="6B22F14D" w14:textId="77777777" w:rsidTr="00A61E40">
        <w:trPr>
          <w:cantSplit/>
        </w:trPr>
        <w:tc>
          <w:tcPr>
            <w:tcW w:w="2802" w:type="dxa"/>
            <w:gridSpan w:val="2"/>
          </w:tcPr>
          <w:p w14:paraId="500C8B5F" w14:textId="77777777" w:rsidR="00A61E40" w:rsidRPr="001C0E1B" w:rsidRDefault="00A61E40" w:rsidP="00A61E40">
            <w:pPr>
              <w:pStyle w:val="TAL"/>
            </w:pPr>
            <w:r w:rsidRPr="001C0E1B">
              <w:t>T</w:t>
            </w:r>
            <w:r w:rsidRPr="001C0E1B">
              <w:rPr>
                <w:lang w:eastAsia="zh-CN"/>
              </w:rPr>
              <w:t>3</w:t>
            </w:r>
          </w:p>
        </w:tc>
        <w:tc>
          <w:tcPr>
            <w:tcW w:w="708" w:type="dxa"/>
          </w:tcPr>
          <w:p w14:paraId="0C4B986D" w14:textId="77777777" w:rsidR="00A61E40" w:rsidRPr="001C0E1B" w:rsidRDefault="00A61E40" w:rsidP="00A61E40">
            <w:pPr>
              <w:pStyle w:val="TAC"/>
            </w:pPr>
            <w:r w:rsidRPr="001C0E1B">
              <w:t>s</w:t>
            </w:r>
          </w:p>
        </w:tc>
        <w:tc>
          <w:tcPr>
            <w:tcW w:w="1418" w:type="dxa"/>
          </w:tcPr>
          <w:p w14:paraId="4B234A10" w14:textId="77777777" w:rsidR="00A61E40" w:rsidRPr="001C0E1B" w:rsidRDefault="00A61E40" w:rsidP="00A61E40">
            <w:pPr>
              <w:pStyle w:val="TAC"/>
            </w:pPr>
            <w:r w:rsidRPr="001C0E1B">
              <w:rPr>
                <w:lang w:eastAsia="zh-CN"/>
              </w:rPr>
              <w:t>1</w:t>
            </w:r>
          </w:p>
        </w:tc>
        <w:tc>
          <w:tcPr>
            <w:tcW w:w="1134" w:type="dxa"/>
          </w:tcPr>
          <w:p w14:paraId="23DD380F" w14:textId="77777777" w:rsidR="00A61E40" w:rsidRPr="001C0E1B" w:rsidRDefault="00A61E40" w:rsidP="00A61E40">
            <w:pPr>
              <w:pStyle w:val="TAC"/>
            </w:pPr>
            <w:r w:rsidRPr="001C0E1B">
              <w:t>6</w:t>
            </w:r>
          </w:p>
        </w:tc>
        <w:tc>
          <w:tcPr>
            <w:tcW w:w="3544" w:type="dxa"/>
          </w:tcPr>
          <w:p w14:paraId="78BC4EAB" w14:textId="77777777" w:rsidR="00A61E40" w:rsidRPr="001C0E1B" w:rsidRDefault="00A61E40" w:rsidP="00A61E40">
            <w:pPr>
              <w:pStyle w:val="TAC"/>
            </w:pPr>
          </w:p>
        </w:tc>
      </w:tr>
    </w:tbl>
    <w:p w14:paraId="3690087D" w14:textId="77777777" w:rsidR="00A61E40" w:rsidRPr="001C0E1B" w:rsidRDefault="00A61E40" w:rsidP="00A61E40"/>
    <w:p w14:paraId="4EA28471" w14:textId="77777777" w:rsidR="00A61E40" w:rsidRPr="001C0E1B" w:rsidRDefault="00A61E40" w:rsidP="00A61E40">
      <w:pPr>
        <w:pStyle w:val="TH"/>
      </w:pPr>
      <w:r w:rsidRPr="001C0E1B">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A61E40" w:rsidRPr="001C0E1B" w14:paraId="197D527A" w14:textId="77777777" w:rsidTr="00A61E40">
        <w:trPr>
          <w:cantSplit/>
          <w:jc w:val="center"/>
        </w:trPr>
        <w:tc>
          <w:tcPr>
            <w:tcW w:w="1951" w:type="dxa"/>
            <w:tcBorders>
              <w:top w:val="single" w:sz="4" w:space="0" w:color="auto"/>
              <w:left w:val="single" w:sz="4" w:space="0" w:color="auto"/>
              <w:bottom w:val="nil"/>
            </w:tcBorders>
            <w:shd w:val="clear" w:color="auto" w:fill="auto"/>
          </w:tcPr>
          <w:p w14:paraId="4BBFC582" w14:textId="77777777" w:rsidR="00A61E40" w:rsidRPr="001C0E1B" w:rsidRDefault="00A61E40" w:rsidP="00A61E40">
            <w:pPr>
              <w:pStyle w:val="TAH"/>
              <w:rPr>
                <w:rFonts w:cs="Arial"/>
              </w:rPr>
            </w:pPr>
            <w:r w:rsidRPr="001C0E1B">
              <w:t>Parameter</w:t>
            </w:r>
          </w:p>
        </w:tc>
        <w:tc>
          <w:tcPr>
            <w:tcW w:w="1794" w:type="dxa"/>
            <w:tcBorders>
              <w:top w:val="single" w:sz="4" w:space="0" w:color="auto"/>
              <w:bottom w:val="nil"/>
            </w:tcBorders>
            <w:shd w:val="clear" w:color="auto" w:fill="auto"/>
          </w:tcPr>
          <w:p w14:paraId="1708D9A1" w14:textId="77777777" w:rsidR="00A61E40" w:rsidRPr="001C0E1B" w:rsidRDefault="00A61E40" w:rsidP="00A61E40">
            <w:pPr>
              <w:pStyle w:val="TAH"/>
              <w:rPr>
                <w:rFonts w:cs="Arial"/>
              </w:rPr>
            </w:pPr>
            <w:r w:rsidRPr="001C0E1B">
              <w:t>Unit</w:t>
            </w:r>
          </w:p>
        </w:tc>
        <w:tc>
          <w:tcPr>
            <w:tcW w:w="1418" w:type="dxa"/>
            <w:tcBorders>
              <w:top w:val="single" w:sz="4" w:space="0" w:color="auto"/>
              <w:bottom w:val="nil"/>
            </w:tcBorders>
            <w:shd w:val="clear" w:color="auto" w:fill="auto"/>
          </w:tcPr>
          <w:p w14:paraId="4991C151" w14:textId="77777777" w:rsidR="00A61E40" w:rsidRPr="001C0E1B" w:rsidRDefault="00A61E40" w:rsidP="00A61E40">
            <w:pPr>
              <w:pStyle w:val="TAH"/>
              <w:rPr>
                <w:lang w:eastAsia="zh-CN"/>
              </w:rPr>
            </w:pPr>
            <w:r w:rsidRPr="001C0E1B">
              <w:rPr>
                <w:lang w:eastAsia="zh-CN"/>
              </w:rPr>
              <w:t>Test configuration</w:t>
            </w:r>
          </w:p>
        </w:tc>
        <w:tc>
          <w:tcPr>
            <w:tcW w:w="2742" w:type="dxa"/>
            <w:gridSpan w:val="4"/>
            <w:tcBorders>
              <w:top w:val="single" w:sz="4" w:space="0" w:color="auto"/>
            </w:tcBorders>
          </w:tcPr>
          <w:p w14:paraId="77B2135E" w14:textId="77777777" w:rsidR="00A61E40" w:rsidRPr="001C0E1B" w:rsidRDefault="00A61E40" w:rsidP="00A61E40">
            <w:pPr>
              <w:pStyle w:val="TAH"/>
              <w:rPr>
                <w:rFonts w:cs="Arial"/>
              </w:rPr>
            </w:pPr>
            <w:r w:rsidRPr="001C0E1B">
              <w:t>Cell 1</w:t>
            </w:r>
          </w:p>
        </w:tc>
        <w:tc>
          <w:tcPr>
            <w:tcW w:w="2419" w:type="dxa"/>
            <w:gridSpan w:val="3"/>
            <w:tcBorders>
              <w:top w:val="single" w:sz="4" w:space="0" w:color="auto"/>
              <w:right w:val="single" w:sz="4" w:space="0" w:color="auto"/>
            </w:tcBorders>
          </w:tcPr>
          <w:p w14:paraId="059E0047" w14:textId="77777777" w:rsidR="00A61E40" w:rsidRPr="001C0E1B" w:rsidRDefault="00A61E40" w:rsidP="00A61E40">
            <w:pPr>
              <w:pStyle w:val="TAH"/>
              <w:rPr>
                <w:rFonts w:cs="Arial"/>
              </w:rPr>
            </w:pPr>
            <w:r w:rsidRPr="001C0E1B">
              <w:t>Cell 2</w:t>
            </w:r>
          </w:p>
        </w:tc>
      </w:tr>
      <w:tr w:rsidR="00A61E40" w:rsidRPr="001C0E1B" w14:paraId="6D1401AA" w14:textId="77777777" w:rsidTr="00A61E40">
        <w:trPr>
          <w:cantSplit/>
          <w:jc w:val="center"/>
        </w:trPr>
        <w:tc>
          <w:tcPr>
            <w:tcW w:w="1951" w:type="dxa"/>
            <w:tcBorders>
              <w:top w:val="nil"/>
              <w:left w:val="single" w:sz="4" w:space="0" w:color="auto"/>
              <w:bottom w:val="single" w:sz="4" w:space="0" w:color="auto"/>
            </w:tcBorders>
            <w:shd w:val="clear" w:color="auto" w:fill="auto"/>
          </w:tcPr>
          <w:p w14:paraId="77D1CC03" w14:textId="77777777" w:rsidR="00A61E40" w:rsidRPr="001C0E1B" w:rsidRDefault="00A61E40" w:rsidP="00A61E40">
            <w:pPr>
              <w:pStyle w:val="TAH"/>
              <w:rPr>
                <w:rFonts w:cs="Arial"/>
              </w:rPr>
            </w:pPr>
          </w:p>
        </w:tc>
        <w:tc>
          <w:tcPr>
            <w:tcW w:w="1794" w:type="dxa"/>
            <w:tcBorders>
              <w:top w:val="nil"/>
              <w:bottom w:val="single" w:sz="4" w:space="0" w:color="auto"/>
            </w:tcBorders>
            <w:shd w:val="clear" w:color="auto" w:fill="auto"/>
          </w:tcPr>
          <w:p w14:paraId="468C8A0C" w14:textId="77777777" w:rsidR="00A61E40" w:rsidRPr="001C0E1B" w:rsidRDefault="00A61E40" w:rsidP="00A61E40">
            <w:pPr>
              <w:pStyle w:val="TAH"/>
              <w:rPr>
                <w:rFonts w:cs="Arial"/>
              </w:rPr>
            </w:pPr>
          </w:p>
        </w:tc>
        <w:tc>
          <w:tcPr>
            <w:tcW w:w="1418" w:type="dxa"/>
            <w:tcBorders>
              <w:top w:val="nil"/>
              <w:bottom w:val="single" w:sz="4" w:space="0" w:color="auto"/>
            </w:tcBorders>
            <w:shd w:val="clear" w:color="auto" w:fill="auto"/>
          </w:tcPr>
          <w:p w14:paraId="1898CB0C" w14:textId="77777777" w:rsidR="00A61E40" w:rsidRPr="001C0E1B" w:rsidRDefault="00A61E40" w:rsidP="00A61E40">
            <w:pPr>
              <w:pStyle w:val="TAH"/>
            </w:pPr>
          </w:p>
        </w:tc>
        <w:tc>
          <w:tcPr>
            <w:tcW w:w="992" w:type="dxa"/>
            <w:tcBorders>
              <w:bottom w:val="single" w:sz="4" w:space="0" w:color="auto"/>
            </w:tcBorders>
          </w:tcPr>
          <w:p w14:paraId="38B25949" w14:textId="77777777" w:rsidR="00A61E40" w:rsidRPr="001C0E1B" w:rsidRDefault="00A61E40" w:rsidP="00A61E40">
            <w:pPr>
              <w:pStyle w:val="TAH"/>
              <w:rPr>
                <w:rFonts w:cs="Arial"/>
              </w:rPr>
            </w:pPr>
            <w:r w:rsidRPr="001C0E1B">
              <w:t>T1</w:t>
            </w:r>
          </w:p>
        </w:tc>
        <w:tc>
          <w:tcPr>
            <w:tcW w:w="851" w:type="dxa"/>
            <w:tcBorders>
              <w:bottom w:val="single" w:sz="4" w:space="0" w:color="auto"/>
            </w:tcBorders>
          </w:tcPr>
          <w:p w14:paraId="2D181BC3" w14:textId="77777777" w:rsidR="00A61E40" w:rsidRPr="001C0E1B" w:rsidRDefault="00A61E40" w:rsidP="00A61E40">
            <w:pPr>
              <w:pStyle w:val="TAH"/>
              <w:rPr>
                <w:rFonts w:cs="Arial"/>
              </w:rPr>
            </w:pPr>
            <w:r w:rsidRPr="001C0E1B">
              <w:t>T2</w:t>
            </w:r>
          </w:p>
        </w:tc>
        <w:tc>
          <w:tcPr>
            <w:tcW w:w="899" w:type="dxa"/>
            <w:gridSpan w:val="2"/>
            <w:tcBorders>
              <w:bottom w:val="single" w:sz="4" w:space="0" w:color="auto"/>
            </w:tcBorders>
          </w:tcPr>
          <w:p w14:paraId="10EDE44E" w14:textId="77777777" w:rsidR="00A61E40" w:rsidRPr="001C0E1B" w:rsidRDefault="00A61E40" w:rsidP="00A61E40">
            <w:pPr>
              <w:pStyle w:val="TAH"/>
              <w:rPr>
                <w:rFonts w:cs="Arial"/>
              </w:rPr>
            </w:pPr>
            <w:r w:rsidRPr="001C0E1B">
              <w:t>T3</w:t>
            </w:r>
          </w:p>
        </w:tc>
        <w:tc>
          <w:tcPr>
            <w:tcW w:w="802" w:type="dxa"/>
            <w:tcBorders>
              <w:bottom w:val="single" w:sz="4" w:space="0" w:color="auto"/>
            </w:tcBorders>
          </w:tcPr>
          <w:p w14:paraId="115C3D5C" w14:textId="77777777" w:rsidR="00A61E40" w:rsidRPr="001C0E1B" w:rsidRDefault="00A61E40" w:rsidP="00A61E40">
            <w:pPr>
              <w:pStyle w:val="TAH"/>
              <w:rPr>
                <w:rFonts w:cs="Arial"/>
              </w:rPr>
            </w:pPr>
            <w:r w:rsidRPr="001C0E1B">
              <w:t>T1</w:t>
            </w:r>
          </w:p>
        </w:tc>
        <w:tc>
          <w:tcPr>
            <w:tcW w:w="850" w:type="dxa"/>
            <w:tcBorders>
              <w:bottom w:val="single" w:sz="4" w:space="0" w:color="auto"/>
            </w:tcBorders>
          </w:tcPr>
          <w:p w14:paraId="1AAAAEAB" w14:textId="77777777" w:rsidR="00A61E40" w:rsidRPr="001C0E1B" w:rsidRDefault="00A61E40" w:rsidP="00A61E40">
            <w:pPr>
              <w:pStyle w:val="TAH"/>
              <w:rPr>
                <w:rFonts w:cs="Arial"/>
              </w:rPr>
            </w:pPr>
            <w:r w:rsidRPr="001C0E1B">
              <w:t>T2</w:t>
            </w:r>
          </w:p>
        </w:tc>
        <w:tc>
          <w:tcPr>
            <w:tcW w:w="767" w:type="dxa"/>
            <w:tcBorders>
              <w:bottom w:val="single" w:sz="4" w:space="0" w:color="auto"/>
            </w:tcBorders>
          </w:tcPr>
          <w:p w14:paraId="20FB8B19" w14:textId="77777777" w:rsidR="00A61E40" w:rsidRPr="001C0E1B" w:rsidRDefault="00A61E40" w:rsidP="00A61E40">
            <w:pPr>
              <w:pStyle w:val="TAH"/>
              <w:rPr>
                <w:rFonts w:cs="Arial"/>
              </w:rPr>
            </w:pPr>
            <w:r w:rsidRPr="001C0E1B">
              <w:t>T3</w:t>
            </w:r>
          </w:p>
        </w:tc>
      </w:tr>
      <w:tr w:rsidR="00A61E40" w:rsidRPr="001C0E1B" w14:paraId="5F6307C9" w14:textId="77777777" w:rsidTr="00A61E40">
        <w:trPr>
          <w:cantSplit/>
          <w:jc w:val="center"/>
        </w:trPr>
        <w:tc>
          <w:tcPr>
            <w:tcW w:w="1951" w:type="dxa"/>
            <w:tcBorders>
              <w:left w:val="single" w:sz="4" w:space="0" w:color="auto"/>
              <w:bottom w:val="single" w:sz="4" w:space="0" w:color="auto"/>
            </w:tcBorders>
            <w:vAlign w:val="center"/>
          </w:tcPr>
          <w:p w14:paraId="3390D0D1" w14:textId="77777777" w:rsidR="00A61E40" w:rsidRPr="001C0E1B" w:rsidRDefault="00A61E40" w:rsidP="00A61E40">
            <w:pPr>
              <w:pStyle w:val="TAL"/>
              <w:rPr>
                <w:lang w:eastAsia="zh-CN"/>
              </w:rPr>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1794" w:type="dxa"/>
            <w:tcBorders>
              <w:bottom w:val="single" w:sz="4" w:space="0" w:color="auto"/>
            </w:tcBorders>
            <w:vAlign w:val="center"/>
          </w:tcPr>
          <w:p w14:paraId="55A7B7B8" w14:textId="77777777" w:rsidR="00A61E40" w:rsidRPr="001C0E1B" w:rsidRDefault="00A61E40" w:rsidP="00A61E40">
            <w:pPr>
              <w:pStyle w:val="TAC"/>
            </w:pPr>
          </w:p>
        </w:tc>
        <w:tc>
          <w:tcPr>
            <w:tcW w:w="1418" w:type="dxa"/>
            <w:tcBorders>
              <w:bottom w:val="single" w:sz="4" w:space="0" w:color="auto"/>
            </w:tcBorders>
            <w:vAlign w:val="center"/>
          </w:tcPr>
          <w:p w14:paraId="1E3FE6DC" w14:textId="77777777" w:rsidR="00A61E40" w:rsidRPr="001C0E1B" w:rsidRDefault="00A61E40" w:rsidP="00A61E40">
            <w:pPr>
              <w:pStyle w:val="TAC"/>
              <w:rPr>
                <w:rFonts w:cs="v4.2.0"/>
                <w:lang w:eastAsia="zh-CN"/>
              </w:rPr>
            </w:pPr>
          </w:p>
        </w:tc>
        <w:tc>
          <w:tcPr>
            <w:tcW w:w="2742" w:type="dxa"/>
            <w:gridSpan w:val="4"/>
            <w:tcBorders>
              <w:bottom w:val="single" w:sz="4" w:space="0" w:color="auto"/>
            </w:tcBorders>
            <w:vAlign w:val="center"/>
          </w:tcPr>
          <w:p w14:paraId="148857AC" w14:textId="77777777" w:rsidR="00A61E40" w:rsidRPr="001C0E1B" w:rsidRDefault="00A61E40" w:rsidP="00A61E40">
            <w:pPr>
              <w:pStyle w:val="TAC"/>
              <w:rPr>
                <w:lang w:eastAsia="ja-JP"/>
              </w:rPr>
            </w:pPr>
            <w:r w:rsidRPr="001C0E1B">
              <w:rPr>
                <w:lang w:eastAsia="ja-JP"/>
              </w:rPr>
              <w:t>Rough</w:t>
            </w:r>
          </w:p>
        </w:tc>
        <w:tc>
          <w:tcPr>
            <w:tcW w:w="2419" w:type="dxa"/>
            <w:gridSpan w:val="3"/>
            <w:tcBorders>
              <w:bottom w:val="single" w:sz="4" w:space="0" w:color="auto"/>
            </w:tcBorders>
            <w:vAlign w:val="center"/>
          </w:tcPr>
          <w:p w14:paraId="4D981B7A" w14:textId="77777777" w:rsidR="00A61E40" w:rsidRPr="001C0E1B" w:rsidRDefault="00A61E40" w:rsidP="00A61E40">
            <w:pPr>
              <w:pStyle w:val="TAC"/>
              <w:rPr>
                <w:lang w:eastAsia="ja-JP"/>
              </w:rPr>
            </w:pPr>
            <w:r w:rsidRPr="001C0E1B">
              <w:rPr>
                <w:lang w:eastAsia="ja-JP"/>
              </w:rPr>
              <w:t>Rough</w:t>
            </w:r>
          </w:p>
        </w:tc>
      </w:tr>
      <w:tr w:rsidR="00A61E40" w:rsidRPr="001C0E1B" w14:paraId="7ED6AB98" w14:textId="77777777" w:rsidTr="00A61E40">
        <w:trPr>
          <w:cantSplit/>
          <w:jc w:val="center"/>
        </w:trPr>
        <w:tc>
          <w:tcPr>
            <w:tcW w:w="1951" w:type="dxa"/>
            <w:tcBorders>
              <w:left w:val="single" w:sz="4" w:space="0" w:color="auto"/>
              <w:bottom w:val="nil"/>
            </w:tcBorders>
            <w:shd w:val="clear" w:color="auto" w:fill="auto"/>
          </w:tcPr>
          <w:p w14:paraId="752E9C82" w14:textId="77777777" w:rsidR="00A61E40" w:rsidRPr="001C0E1B" w:rsidRDefault="00A61E40" w:rsidP="00A61E40">
            <w:pPr>
              <w:pStyle w:val="TAL"/>
              <w:rPr>
                <w:lang w:eastAsia="zh-CN"/>
              </w:rPr>
            </w:pPr>
            <w:proofErr w:type="spellStart"/>
            <w:r w:rsidRPr="001C0E1B">
              <w:rPr>
                <w:lang w:eastAsia="zh-CN"/>
              </w:rPr>
              <w:t>AoA</w:t>
            </w:r>
            <w:proofErr w:type="spellEnd"/>
            <w:r w:rsidRPr="001C0E1B">
              <w:rPr>
                <w:lang w:eastAsia="zh-CN"/>
              </w:rPr>
              <w:t xml:space="preserve"> setup</w:t>
            </w:r>
          </w:p>
        </w:tc>
        <w:tc>
          <w:tcPr>
            <w:tcW w:w="1794" w:type="dxa"/>
            <w:tcBorders>
              <w:bottom w:val="nil"/>
            </w:tcBorders>
            <w:shd w:val="clear" w:color="auto" w:fill="auto"/>
          </w:tcPr>
          <w:p w14:paraId="1837160C" w14:textId="77777777" w:rsidR="00A61E40" w:rsidRPr="001C0E1B" w:rsidRDefault="00A61E40" w:rsidP="00A61E40">
            <w:pPr>
              <w:pStyle w:val="TAC"/>
            </w:pPr>
          </w:p>
        </w:tc>
        <w:tc>
          <w:tcPr>
            <w:tcW w:w="1418" w:type="dxa"/>
            <w:tcBorders>
              <w:bottom w:val="nil"/>
            </w:tcBorders>
            <w:shd w:val="clear" w:color="auto" w:fill="auto"/>
          </w:tcPr>
          <w:p w14:paraId="145596B7" w14:textId="77777777" w:rsidR="00A61E40" w:rsidRPr="001C0E1B" w:rsidRDefault="00A61E40" w:rsidP="00A61E40">
            <w:pPr>
              <w:pStyle w:val="TAC"/>
              <w:rPr>
                <w:rFonts w:cs="v4.2.0"/>
                <w:lang w:eastAsia="zh-CN"/>
              </w:rPr>
            </w:pPr>
            <w:r w:rsidRPr="001C0E1B">
              <w:rPr>
                <w:rFonts w:cs="v4.2.0"/>
                <w:lang w:eastAsia="zh-CN"/>
              </w:rPr>
              <w:t>1</w:t>
            </w:r>
          </w:p>
        </w:tc>
        <w:tc>
          <w:tcPr>
            <w:tcW w:w="5161" w:type="dxa"/>
            <w:gridSpan w:val="7"/>
            <w:tcBorders>
              <w:bottom w:val="single" w:sz="4" w:space="0" w:color="auto"/>
            </w:tcBorders>
          </w:tcPr>
          <w:p w14:paraId="3283A17B" w14:textId="77777777" w:rsidR="00A61E40" w:rsidRPr="001C0E1B" w:rsidRDefault="00A61E40" w:rsidP="00A61E40">
            <w:pPr>
              <w:pStyle w:val="TAC"/>
              <w:rPr>
                <w:rFonts w:cs="v4.2.0"/>
                <w:lang w:eastAsia="zh-CN"/>
              </w:rPr>
            </w:pPr>
            <w:r w:rsidRPr="001C0E1B">
              <w:rPr>
                <w:lang w:eastAsia="ja-JP"/>
              </w:rPr>
              <w:t>Setup 3 as specified in clause A.3.15</w:t>
            </w:r>
          </w:p>
        </w:tc>
      </w:tr>
      <w:tr w:rsidR="00A61E40" w:rsidRPr="001C0E1B" w14:paraId="786850AB" w14:textId="77777777" w:rsidTr="00A61E40">
        <w:trPr>
          <w:cantSplit/>
          <w:jc w:val="center"/>
        </w:trPr>
        <w:tc>
          <w:tcPr>
            <w:tcW w:w="1951" w:type="dxa"/>
            <w:tcBorders>
              <w:top w:val="nil"/>
              <w:left w:val="single" w:sz="4" w:space="0" w:color="auto"/>
            </w:tcBorders>
            <w:shd w:val="clear" w:color="auto" w:fill="auto"/>
          </w:tcPr>
          <w:p w14:paraId="0C81E41A" w14:textId="77777777" w:rsidR="00A61E40" w:rsidRPr="001C0E1B" w:rsidRDefault="00A61E40" w:rsidP="00A61E40">
            <w:pPr>
              <w:pStyle w:val="TAC"/>
              <w:rPr>
                <w:lang w:eastAsia="zh-CN"/>
              </w:rPr>
            </w:pPr>
          </w:p>
        </w:tc>
        <w:tc>
          <w:tcPr>
            <w:tcW w:w="1794" w:type="dxa"/>
            <w:tcBorders>
              <w:top w:val="nil"/>
            </w:tcBorders>
            <w:shd w:val="clear" w:color="auto" w:fill="auto"/>
          </w:tcPr>
          <w:p w14:paraId="6E1872EA" w14:textId="77777777" w:rsidR="00A61E40" w:rsidRPr="001C0E1B" w:rsidRDefault="00A61E40" w:rsidP="00A61E40">
            <w:pPr>
              <w:pStyle w:val="TAC"/>
            </w:pPr>
          </w:p>
        </w:tc>
        <w:tc>
          <w:tcPr>
            <w:tcW w:w="1418" w:type="dxa"/>
            <w:tcBorders>
              <w:top w:val="nil"/>
              <w:bottom w:val="single" w:sz="4" w:space="0" w:color="auto"/>
            </w:tcBorders>
            <w:shd w:val="clear" w:color="auto" w:fill="auto"/>
          </w:tcPr>
          <w:p w14:paraId="3AFD6110" w14:textId="77777777" w:rsidR="00A61E40" w:rsidRPr="001C0E1B" w:rsidRDefault="00A61E40" w:rsidP="00A61E40">
            <w:pPr>
              <w:pStyle w:val="TAC"/>
              <w:rPr>
                <w:rFonts w:cs="v4.2.0"/>
                <w:lang w:eastAsia="zh-CN"/>
              </w:rPr>
            </w:pPr>
          </w:p>
        </w:tc>
        <w:tc>
          <w:tcPr>
            <w:tcW w:w="2742" w:type="dxa"/>
            <w:gridSpan w:val="4"/>
            <w:tcBorders>
              <w:bottom w:val="single" w:sz="4" w:space="0" w:color="auto"/>
            </w:tcBorders>
          </w:tcPr>
          <w:p w14:paraId="25816593" w14:textId="77777777" w:rsidR="00A61E40" w:rsidRPr="001C0E1B" w:rsidRDefault="00A61E40" w:rsidP="00A61E40">
            <w:pPr>
              <w:pStyle w:val="TAC"/>
              <w:rPr>
                <w:rFonts w:cs="v4.2.0"/>
                <w:lang w:eastAsia="zh-CN"/>
              </w:rPr>
            </w:pPr>
            <w:r w:rsidRPr="001C0E1B">
              <w:rPr>
                <w:lang w:eastAsia="ja-JP"/>
              </w:rPr>
              <w:t>AoA1</w:t>
            </w:r>
          </w:p>
        </w:tc>
        <w:tc>
          <w:tcPr>
            <w:tcW w:w="2419" w:type="dxa"/>
            <w:gridSpan w:val="3"/>
            <w:tcBorders>
              <w:bottom w:val="single" w:sz="4" w:space="0" w:color="auto"/>
            </w:tcBorders>
          </w:tcPr>
          <w:p w14:paraId="70228C2B" w14:textId="77777777" w:rsidR="00A61E40" w:rsidRPr="001C0E1B" w:rsidRDefault="00A61E40" w:rsidP="00A61E40">
            <w:pPr>
              <w:pStyle w:val="TAC"/>
              <w:rPr>
                <w:rFonts w:cs="v4.2.0"/>
                <w:lang w:eastAsia="zh-CN"/>
              </w:rPr>
            </w:pPr>
            <w:r w:rsidRPr="001C0E1B">
              <w:rPr>
                <w:lang w:eastAsia="ja-JP"/>
              </w:rPr>
              <w:t>AoA2</w:t>
            </w:r>
          </w:p>
        </w:tc>
      </w:tr>
      <w:tr w:rsidR="00A61E40" w:rsidRPr="001C0E1B" w14:paraId="53F8B1FF" w14:textId="77777777" w:rsidTr="00A61E40">
        <w:trPr>
          <w:cantSplit/>
          <w:jc w:val="center"/>
        </w:trPr>
        <w:tc>
          <w:tcPr>
            <w:tcW w:w="1951" w:type="dxa"/>
            <w:tcBorders>
              <w:left w:val="single" w:sz="4" w:space="0" w:color="auto"/>
            </w:tcBorders>
          </w:tcPr>
          <w:p w14:paraId="54EBA47C" w14:textId="77777777" w:rsidR="00A61E40" w:rsidRPr="001C0E1B" w:rsidRDefault="00A61E40" w:rsidP="00A61E40">
            <w:pPr>
              <w:pStyle w:val="TAL"/>
              <w:rPr>
                <w:lang w:eastAsia="zh-CN"/>
              </w:rPr>
            </w:pPr>
            <w:r w:rsidRPr="001C0E1B">
              <w:rPr>
                <w:lang w:eastAsia="zh-CN"/>
              </w:rPr>
              <w:t>TDD configuration</w:t>
            </w:r>
          </w:p>
        </w:tc>
        <w:tc>
          <w:tcPr>
            <w:tcW w:w="1794" w:type="dxa"/>
          </w:tcPr>
          <w:p w14:paraId="6F120654" w14:textId="77777777" w:rsidR="00A61E40" w:rsidRPr="001C0E1B" w:rsidRDefault="00A61E40" w:rsidP="00A61E40">
            <w:pPr>
              <w:pStyle w:val="TAC"/>
            </w:pPr>
          </w:p>
        </w:tc>
        <w:tc>
          <w:tcPr>
            <w:tcW w:w="1418" w:type="dxa"/>
            <w:tcBorders>
              <w:bottom w:val="single" w:sz="4" w:space="0" w:color="auto"/>
            </w:tcBorders>
          </w:tcPr>
          <w:p w14:paraId="2189CA31" w14:textId="77777777" w:rsidR="00A61E40" w:rsidRPr="001C0E1B" w:rsidRDefault="00A61E40" w:rsidP="00A61E40">
            <w:pPr>
              <w:pStyle w:val="TAC"/>
              <w:rPr>
                <w:rFonts w:cs="v4.2.0"/>
                <w:lang w:eastAsia="zh-CN"/>
              </w:rPr>
            </w:pPr>
            <w:r w:rsidRPr="001C0E1B">
              <w:rPr>
                <w:rFonts w:cs="v4.2.0"/>
                <w:lang w:eastAsia="zh-CN"/>
              </w:rPr>
              <w:t>1</w:t>
            </w:r>
          </w:p>
        </w:tc>
        <w:tc>
          <w:tcPr>
            <w:tcW w:w="2742" w:type="dxa"/>
            <w:gridSpan w:val="4"/>
            <w:tcBorders>
              <w:bottom w:val="single" w:sz="4" w:space="0" w:color="auto"/>
            </w:tcBorders>
          </w:tcPr>
          <w:p w14:paraId="3E1E6F13" w14:textId="77777777" w:rsidR="00A61E40" w:rsidRPr="001C0E1B" w:rsidRDefault="00A61E40" w:rsidP="00A61E40">
            <w:pPr>
              <w:pStyle w:val="TAC"/>
              <w:rPr>
                <w:rFonts w:cs="v4.2.0"/>
                <w:lang w:eastAsia="zh-CN"/>
              </w:rPr>
            </w:pPr>
            <w:r w:rsidRPr="001C0E1B">
              <w:rPr>
                <w:lang w:eastAsia="ja-JP"/>
              </w:rPr>
              <w:t>TDDConf.3.1</w:t>
            </w:r>
          </w:p>
        </w:tc>
        <w:tc>
          <w:tcPr>
            <w:tcW w:w="2419" w:type="dxa"/>
            <w:gridSpan w:val="3"/>
            <w:tcBorders>
              <w:bottom w:val="single" w:sz="4" w:space="0" w:color="auto"/>
            </w:tcBorders>
          </w:tcPr>
          <w:p w14:paraId="30980B5D" w14:textId="77777777" w:rsidR="00A61E40" w:rsidRPr="001C0E1B" w:rsidRDefault="00A61E40" w:rsidP="00A61E40">
            <w:pPr>
              <w:pStyle w:val="TAC"/>
              <w:rPr>
                <w:rFonts w:cs="v4.2.0"/>
                <w:lang w:eastAsia="zh-CN"/>
              </w:rPr>
            </w:pPr>
            <w:r w:rsidRPr="001C0E1B">
              <w:rPr>
                <w:lang w:eastAsia="ja-JP"/>
              </w:rPr>
              <w:t>TDDConf.3.1</w:t>
            </w:r>
          </w:p>
        </w:tc>
      </w:tr>
      <w:tr w:rsidR="00C337B4" w:rsidRPr="001C0E1B" w14:paraId="13382A60" w14:textId="77777777" w:rsidTr="00A61E40">
        <w:trPr>
          <w:cantSplit/>
          <w:jc w:val="center"/>
          <w:ins w:id="338" w:author="Rose, Ian" w:date="2021-05-27T23:49:00Z"/>
        </w:trPr>
        <w:tc>
          <w:tcPr>
            <w:tcW w:w="1951" w:type="dxa"/>
            <w:tcBorders>
              <w:left w:val="single" w:sz="4" w:space="0" w:color="auto"/>
            </w:tcBorders>
          </w:tcPr>
          <w:p w14:paraId="02D8A65E" w14:textId="789D39F4" w:rsidR="00C337B4" w:rsidRPr="001C0E1B" w:rsidRDefault="00C337B4" w:rsidP="00C337B4">
            <w:pPr>
              <w:pStyle w:val="TAL"/>
              <w:rPr>
                <w:ins w:id="339" w:author="Rose, Ian" w:date="2021-05-27T23:49:00Z"/>
                <w:lang w:eastAsia="zh-CN"/>
              </w:rPr>
            </w:pPr>
            <w:proofErr w:type="spellStart"/>
            <w:ins w:id="340" w:author="Rose, Ian" w:date="2021-05-27T23:49:00Z">
              <w:r w:rsidRPr="00E101AF">
                <w:rPr>
                  <w:rFonts w:cs="Arial"/>
                  <w:lang w:val="en-US" w:eastAsia="zh-CN"/>
                </w:rPr>
                <w:t>BW</w:t>
              </w:r>
              <w:r w:rsidRPr="00E101AF">
                <w:rPr>
                  <w:rFonts w:cs="Arial"/>
                  <w:vertAlign w:val="subscript"/>
                  <w:lang w:val="en-US" w:eastAsia="zh-CN"/>
                </w:rPr>
                <w:t>channel</w:t>
              </w:r>
              <w:proofErr w:type="spellEnd"/>
            </w:ins>
          </w:p>
        </w:tc>
        <w:tc>
          <w:tcPr>
            <w:tcW w:w="1794" w:type="dxa"/>
          </w:tcPr>
          <w:p w14:paraId="4C731F7E" w14:textId="42C538F5" w:rsidR="00C337B4" w:rsidRPr="001C0E1B" w:rsidRDefault="00C337B4" w:rsidP="00C337B4">
            <w:pPr>
              <w:pStyle w:val="TAC"/>
              <w:rPr>
                <w:ins w:id="341" w:author="Rose, Ian" w:date="2021-05-27T23:49:00Z"/>
              </w:rPr>
            </w:pPr>
            <w:ins w:id="342" w:author="Rose, Ian" w:date="2021-05-27T23:49:00Z">
              <w:r>
                <w:rPr>
                  <w:rFonts w:cs="Arial"/>
                  <w:lang w:val="en-US"/>
                </w:rPr>
                <w:t>MHz</w:t>
              </w:r>
            </w:ins>
          </w:p>
        </w:tc>
        <w:tc>
          <w:tcPr>
            <w:tcW w:w="1418" w:type="dxa"/>
            <w:tcBorders>
              <w:bottom w:val="single" w:sz="4" w:space="0" w:color="auto"/>
            </w:tcBorders>
          </w:tcPr>
          <w:p w14:paraId="778BF938" w14:textId="2326D776" w:rsidR="00C337B4" w:rsidRPr="001C0E1B" w:rsidRDefault="00C337B4" w:rsidP="00C337B4">
            <w:pPr>
              <w:pStyle w:val="TAC"/>
              <w:rPr>
                <w:ins w:id="343" w:author="Rose, Ian" w:date="2021-05-27T23:49:00Z"/>
                <w:rFonts w:cs="v4.2.0"/>
                <w:lang w:eastAsia="zh-CN"/>
              </w:rPr>
            </w:pPr>
            <w:ins w:id="344" w:author="Rose, Ian" w:date="2021-05-27T23:49:00Z">
              <w:r>
                <w:rPr>
                  <w:rFonts w:cs="v4.2.0"/>
                  <w:lang w:val="en-US" w:eastAsia="zh-CN"/>
                </w:rPr>
                <w:t>1</w:t>
              </w:r>
            </w:ins>
          </w:p>
        </w:tc>
        <w:tc>
          <w:tcPr>
            <w:tcW w:w="2742" w:type="dxa"/>
            <w:gridSpan w:val="4"/>
            <w:tcBorders>
              <w:bottom w:val="single" w:sz="4" w:space="0" w:color="auto"/>
            </w:tcBorders>
          </w:tcPr>
          <w:p w14:paraId="4FE4BF05" w14:textId="24249625" w:rsidR="00C337B4" w:rsidRPr="001C0E1B" w:rsidRDefault="00C337B4" w:rsidP="00C337B4">
            <w:pPr>
              <w:pStyle w:val="TAC"/>
              <w:rPr>
                <w:ins w:id="345" w:author="Rose, Ian" w:date="2021-05-27T23:49:00Z"/>
                <w:lang w:eastAsia="ja-JP"/>
              </w:rPr>
            </w:pPr>
            <w:ins w:id="346" w:author="Rose, Ian" w:date="2021-05-27T23:49:00Z">
              <w:r>
                <w:rPr>
                  <w:rFonts w:cs="Arial"/>
                  <w:szCs w:val="18"/>
                  <w:lang w:val="de-DE"/>
                </w:rPr>
                <w:t>100: N</w:t>
              </w:r>
              <w:r>
                <w:rPr>
                  <w:rFonts w:cs="Arial"/>
                  <w:szCs w:val="18"/>
                  <w:vertAlign w:val="subscript"/>
                  <w:lang w:val="de-DE"/>
                </w:rPr>
                <w:t>RB,c</w:t>
              </w:r>
              <w:r>
                <w:rPr>
                  <w:rFonts w:cs="Arial"/>
                  <w:szCs w:val="18"/>
                  <w:lang w:val="de-DE"/>
                </w:rPr>
                <w:t xml:space="preserve"> = 66</w:t>
              </w:r>
            </w:ins>
          </w:p>
        </w:tc>
        <w:tc>
          <w:tcPr>
            <w:tcW w:w="2419" w:type="dxa"/>
            <w:gridSpan w:val="3"/>
            <w:tcBorders>
              <w:bottom w:val="single" w:sz="4" w:space="0" w:color="auto"/>
            </w:tcBorders>
          </w:tcPr>
          <w:p w14:paraId="15810F64" w14:textId="2AA0DFD6" w:rsidR="00C337B4" w:rsidRPr="001C0E1B" w:rsidRDefault="00C337B4" w:rsidP="00C337B4">
            <w:pPr>
              <w:pStyle w:val="TAC"/>
              <w:rPr>
                <w:ins w:id="347" w:author="Rose, Ian" w:date="2021-05-27T23:49:00Z"/>
                <w:lang w:eastAsia="ja-JP"/>
              </w:rPr>
            </w:pPr>
            <w:ins w:id="348" w:author="Rose, Ian" w:date="2021-05-27T23:49:00Z">
              <w:r>
                <w:rPr>
                  <w:rFonts w:cs="Arial"/>
                  <w:szCs w:val="18"/>
                  <w:lang w:val="de-DE"/>
                </w:rPr>
                <w:t>100: N</w:t>
              </w:r>
              <w:r>
                <w:rPr>
                  <w:rFonts w:cs="Arial"/>
                  <w:szCs w:val="18"/>
                  <w:vertAlign w:val="subscript"/>
                  <w:lang w:val="de-DE"/>
                </w:rPr>
                <w:t>RB,c</w:t>
              </w:r>
              <w:r>
                <w:rPr>
                  <w:rFonts w:cs="Arial"/>
                  <w:szCs w:val="18"/>
                  <w:lang w:val="de-DE"/>
                </w:rPr>
                <w:t xml:space="preserve"> = 66</w:t>
              </w:r>
            </w:ins>
          </w:p>
        </w:tc>
      </w:tr>
      <w:tr w:rsidR="00C337B4" w:rsidRPr="001C0E1B" w14:paraId="3CE14AFC" w14:textId="77777777" w:rsidTr="00A61E40">
        <w:trPr>
          <w:cantSplit/>
          <w:jc w:val="center"/>
          <w:ins w:id="349" w:author="Rose, Ian" w:date="2021-05-27T23:49:00Z"/>
        </w:trPr>
        <w:tc>
          <w:tcPr>
            <w:tcW w:w="1951" w:type="dxa"/>
            <w:tcBorders>
              <w:left w:val="single" w:sz="4" w:space="0" w:color="auto"/>
            </w:tcBorders>
          </w:tcPr>
          <w:p w14:paraId="3EF52DC2" w14:textId="78B7D8C6" w:rsidR="00C337B4" w:rsidRPr="001C0E1B" w:rsidRDefault="00C337B4" w:rsidP="00C337B4">
            <w:pPr>
              <w:pStyle w:val="TAL"/>
              <w:rPr>
                <w:ins w:id="350" w:author="Rose, Ian" w:date="2021-05-27T23:49:00Z"/>
                <w:lang w:eastAsia="zh-CN"/>
              </w:rPr>
            </w:pPr>
            <w:ins w:id="351" w:author="Rose, Ian" w:date="2021-05-27T23:49:00Z">
              <w:r w:rsidRPr="00E101AF">
                <w:rPr>
                  <w:rFonts w:cs="Arial"/>
                  <w:lang w:val="en-US" w:eastAsia="zh-CN"/>
                </w:rPr>
                <w:t>Data RBs allocated</w:t>
              </w:r>
            </w:ins>
          </w:p>
        </w:tc>
        <w:tc>
          <w:tcPr>
            <w:tcW w:w="1794" w:type="dxa"/>
          </w:tcPr>
          <w:p w14:paraId="5EE930A2" w14:textId="77777777" w:rsidR="00C337B4" w:rsidRPr="001C0E1B" w:rsidRDefault="00C337B4" w:rsidP="00C337B4">
            <w:pPr>
              <w:pStyle w:val="TAC"/>
              <w:rPr>
                <w:ins w:id="352" w:author="Rose, Ian" w:date="2021-05-27T23:49:00Z"/>
              </w:rPr>
            </w:pPr>
          </w:p>
        </w:tc>
        <w:tc>
          <w:tcPr>
            <w:tcW w:w="1418" w:type="dxa"/>
            <w:tcBorders>
              <w:bottom w:val="single" w:sz="4" w:space="0" w:color="auto"/>
            </w:tcBorders>
          </w:tcPr>
          <w:p w14:paraId="32FBA9CB" w14:textId="4004216F" w:rsidR="00C337B4" w:rsidRPr="001C0E1B" w:rsidRDefault="00C337B4" w:rsidP="00C337B4">
            <w:pPr>
              <w:pStyle w:val="TAC"/>
              <w:rPr>
                <w:ins w:id="353" w:author="Rose, Ian" w:date="2021-05-27T23:49:00Z"/>
                <w:rFonts w:cs="v4.2.0"/>
                <w:lang w:eastAsia="zh-CN"/>
              </w:rPr>
            </w:pPr>
            <w:ins w:id="354" w:author="Rose, Ian" w:date="2021-05-27T23:49:00Z">
              <w:r>
                <w:rPr>
                  <w:rFonts w:cs="v4.2.0"/>
                  <w:lang w:val="en-US" w:eastAsia="zh-CN"/>
                </w:rPr>
                <w:t>1</w:t>
              </w:r>
            </w:ins>
          </w:p>
        </w:tc>
        <w:tc>
          <w:tcPr>
            <w:tcW w:w="2742" w:type="dxa"/>
            <w:gridSpan w:val="4"/>
            <w:tcBorders>
              <w:bottom w:val="single" w:sz="4" w:space="0" w:color="auto"/>
            </w:tcBorders>
          </w:tcPr>
          <w:p w14:paraId="7BAD9CA5" w14:textId="798382C0" w:rsidR="00C337B4" w:rsidRPr="001C0E1B" w:rsidRDefault="00C337B4" w:rsidP="00C337B4">
            <w:pPr>
              <w:pStyle w:val="TAC"/>
              <w:rPr>
                <w:ins w:id="355" w:author="Rose, Ian" w:date="2021-05-27T23:49:00Z"/>
                <w:lang w:eastAsia="ja-JP"/>
              </w:rPr>
            </w:pPr>
            <w:ins w:id="356" w:author="Rose, Ian" w:date="2021-05-27T23:49:00Z">
              <w:r>
                <w:rPr>
                  <w:rFonts w:cs="v4.2.0"/>
                  <w:lang w:val="en-US" w:eastAsia="zh-CN"/>
                </w:rPr>
                <w:t>24</w:t>
              </w:r>
            </w:ins>
          </w:p>
        </w:tc>
        <w:tc>
          <w:tcPr>
            <w:tcW w:w="2419" w:type="dxa"/>
            <w:gridSpan w:val="3"/>
            <w:tcBorders>
              <w:bottom w:val="single" w:sz="4" w:space="0" w:color="auto"/>
            </w:tcBorders>
          </w:tcPr>
          <w:p w14:paraId="4E5F6638" w14:textId="453C0160" w:rsidR="00C337B4" w:rsidRPr="001C0E1B" w:rsidRDefault="00C337B4" w:rsidP="00C337B4">
            <w:pPr>
              <w:pStyle w:val="TAC"/>
              <w:rPr>
                <w:ins w:id="357" w:author="Rose, Ian" w:date="2021-05-27T23:49:00Z"/>
                <w:lang w:eastAsia="ja-JP"/>
              </w:rPr>
            </w:pPr>
            <w:ins w:id="358" w:author="Rose, Ian" w:date="2021-05-27T23:49:00Z">
              <w:r>
                <w:rPr>
                  <w:rFonts w:cs="v4.2.0"/>
                  <w:lang w:val="en-US" w:eastAsia="zh-CN"/>
                </w:rPr>
                <w:t>24</w:t>
              </w:r>
            </w:ins>
          </w:p>
        </w:tc>
      </w:tr>
      <w:tr w:rsidR="00A61E40" w:rsidRPr="001C0E1B" w14:paraId="0AC5F13A" w14:textId="77777777" w:rsidTr="00A61E40">
        <w:trPr>
          <w:cantSplit/>
          <w:jc w:val="center"/>
        </w:trPr>
        <w:tc>
          <w:tcPr>
            <w:tcW w:w="1951" w:type="dxa"/>
            <w:tcBorders>
              <w:left w:val="single" w:sz="4" w:space="0" w:color="auto"/>
              <w:bottom w:val="single" w:sz="4" w:space="0" w:color="auto"/>
            </w:tcBorders>
          </w:tcPr>
          <w:p w14:paraId="06D15ADB" w14:textId="77777777" w:rsidR="00A61E40" w:rsidRPr="001C0E1B" w:rsidRDefault="00A61E40" w:rsidP="00A61E40">
            <w:pPr>
              <w:pStyle w:val="TAL"/>
              <w:rPr>
                <w:lang w:eastAsia="zh-CN"/>
              </w:rPr>
            </w:pPr>
            <w:r w:rsidRPr="001C0E1B">
              <w:rPr>
                <w:lang w:eastAsia="zh-CN"/>
              </w:rPr>
              <w:t>PDSCH RMC configuration</w:t>
            </w:r>
          </w:p>
        </w:tc>
        <w:tc>
          <w:tcPr>
            <w:tcW w:w="1794" w:type="dxa"/>
            <w:tcBorders>
              <w:bottom w:val="single" w:sz="4" w:space="0" w:color="auto"/>
            </w:tcBorders>
          </w:tcPr>
          <w:p w14:paraId="28974785" w14:textId="77777777" w:rsidR="00A61E40" w:rsidRPr="001C0E1B" w:rsidRDefault="00A61E40" w:rsidP="00A61E40">
            <w:pPr>
              <w:pStyle w:val="TAC"/>
            </w:pPr>
          </w:p>
        </w:tc>
        <w:tc>
          <w:tcPr>
            <w:tcW w:w="1418" w:type="dxa"/>
            <w:tcBorders>
              <w:bottom w:val="single" w:sz="4" w:space="0" w:color="auto"/>
            </w:tcBorders>
          </w:tcPr>
          <w:p w14:paraId="4E9F897D" w14:textId="77777777" w:rsidR="00A61E40" w:rsidRPr="001C0E1B" w:rsidRDefault="00A61E40" w:rsidP="00A61E40">
            <w:pPr>
              <w:pStyle w:val="TAC"/>
              <w:rPr>
                <w:rFonts w:cs="v4.2.0"/>
                <w:lang w:eastAsia="zh-CN"/>
              </w:rPr>
            </w:pPr>
            <w:r w:rsidRPr="001C0E1B">
              <w:rPr>
                <w:rFonts w:cs="v4.2.0"/>
                <w:lang w:eastAsia="zh-CN"/>
              </w:rPr>
              <w:t>1</w:t>
            </w:r>
          </w:p>
        </w:tc>
        <w:tc>
          <w:tcPr>
            <w:tcW w:w="2742" w:type="dxa"/>
            <w:gridSpan w:val="4"/>
            <w:tcBorders>
              <w:bottom w:val="single" w:sz="4" w:space="0" w:color="auto"/>
            </w:tcBorders>
          </w:tcPr>
          <w:p w14:paraId="596A67E3" w14:textId="2A0DA302" w:rsidR="00A61E40" w:rsidRPr="001C0E1B" w:rsidRDefault="00A61E40" w:rsidP="00A61E40">
            <w:pPr>
              <w:pStyle w:val="TAC"/>
              <w:rPr>
                <w:rFonts w:cs="v4.2.0"/>
                <w:lang w:eastAsia="zh-CN"/>
              </w:rPr>
            </w:pPr>
            <w:r w:rsidRPr="001C0E1B">
              <w:rPr>
                <w:rFonts w:cs="v4.2.0"/>
                <w:lang w:eastAsia="zh-CN"/>
              </w:rPr>
              <w:t>SR.3.</w:t>
            </w:r>
            <w:ins w:id="359" w:author="Rose, Ian" w:date="2021-05-27T23:49:00Z">
              <w:r w:rsidR="00C337B4">
                <w:rPr>
                  <w:rFonts w:cs="v4.2.0"/>
                  <w:lang w:eastAsia="zh-CN"/>
                </w:rPr>
                <w:t>2</w:t>
              </w:r>
            </w:ins>
            <w:del w:id="360" w:author="Rose, Ian" w:date="2021-05-27T23:49:00Z">
              <w:r w:rsidRPr="001C0E1B" w:rsidDel="00C337B4">
                <w:rPr>
                  <w:rFonts w:cs="v4.2.0"/>
                  <w:lang w:eastAsia="zh-CN"/>
                </w:rPr>
                <w:delText>1</w:delText>
              </w:r>
            </w:del>
            <w:r w:rsidRPr="001C0E1B">
              <w:rPr>
                <w:rFonts w:cs="v4.2.0"/>
                <w:lang w:eastAsia="zh-CN"/>
              </w:rPr>
              <w:t xml:space="preserve"> TDD</w:t>
            </w:r>
          </w:p>
        </w:tc>
        <w:tc>
          <w:tcPr>
            <w:tcW w:w="2419" w:type="dxa"/>
            <w:gridSpan w:val="3"/>
            <w:tcBorders>
              <w:bottom w:val="single" w:sz="4" w:space="0" w:color="auto"/>
            </w:tcBorders>
          </w:tcPr>
          <w:p w14:paraId="62204362" w14:textId="77777777" w:rsidR="00A61E40" w:rsidRPr="001C0E1B" w:rsidRDefault="00A61E40" w:rsidP="00A61E40">
            <w:pPr>
              <w:pStyle w:val="TAC"/>
              <w:rPr>
                <w:rFonts w:cs="v4.2.0"/>
                <w:lang w:eastAsia="zh-CN"/>
              </w:rPr>
            </w:pPr>
            <w:r w:rsidRPr="001C0E1B">
              <w:rPr>
                <w:rFonts w:cs="v4.2.0"/>
                <w:lang w:eastAsia="zh-CN"/>
              </w:rPr>
              <w:t>N/A</w:t>
            </w:r>
          </w:p>
        </w:tc>
      </w:tr>
      <w:tr w:rsidR="00A61E40" w:rsidRPr="001C0E1B" w14:paraId="585EE5E1" w14:textId="77777777" w:rsidTr="00A61E40">
        <w:trPr>
          <w:cantSplit/>
          <w:jc w:val="center"/>
        </w:trPr>
        <w:tc>
          <w:tcPr>
            <w:tcW w:w="1951" w:type="dxa"/>
            <w:tcBorders>
              <w:left w:val="single" w:sz="4" w:space="0" w:color="auto"/>
            </w:tcBorders>
          </w:tcPr>
          <w:p w14:paraId="66C403C0" w14:textId="77777777" w:rsidR="00A61E40" w:rsidRPr="001C0E1B" w:rsidRDefault="00A61E40" w:rsidP="00A61E40">
            <w:pPr>
              <w:pStyle w:val="TAL"/>
              <w:rPr>
                <w:lang w:eastAsia="zh-CN"/>
              </w:rPr>
            </w:pPr>
            <w:r w:rsidRPr="001C0E1B">
              <w:rPr>
                <w:lang w:eastAsia="zh-CN"/>
              </w:rPr>
              <w:t>RMSI CORESET RMC configuration</w:t>
            </w:r>
          </w:p>
        </w:tc>
        <w:tc>
          <w:tcPr>
            <w:tcW w:w="1794" w:type="dxa"/>
          </w:tcPr>
          <w:p w14:paraId="08D0DA1C" w14:textId="77777777" w:rsidR="00A61E40" w:rsidRPr="001C0E1B" w:rsidRDefault="00A61E40" w:rsidP="00A61E40">
            <w:pPr>
              <w:pStyle w:val="TAC"/>
            </w:pPr>
          </w:p>
        </w:tc>
        <w:tc>
          <w:tcPr>
            <w:tcW w:w="1418" w:type="dxa"/>
            <w:tcBorders>
              <w:bottom w:val="single" w:sz="4" w:space="0" w:color="auto"/>
            </w:tcBorders>
          </w:tcPr>
          <w:p w14:paraId="4F4C133A" w14:textId="77777777" w:rsidR="00A61E40" w:rsidRPr="001C0E1B" w:rsidRDefault="00A61E40" w:rsidP="00A61E40">
            <w:pPr>
              <w:pStyle w:val="TAC"/>
              <w:rPr>
                <w:rFonts w:cs="v4.2.0"/>
                <w:lang w:eastAsia="zh-CN"/>
              </w:rPr>
            </w:pPr>
            <w:r w:rsidRPr="001C0E1B">
              <w:rPr>
                <w:rFonts w:cs="v4.2.0"/>
                <w:lang w:eastAsia="zh-CN"/>
              </w:rPr>
              <w:t>1</w:t>
            </w:r>
          </w:p>
        </w:tc>
        <w:tc>
          <w:tcPr>
            <w:tcW w:w="2742" w:type="dxa"/>
            <w:gridSpan w:val="4"/>
            <w:tcBorders>
              <w:bottom w:val="single" w:sz="4" w:space="0" w:color="auto"/>
            </w:tcBorders>
          </w:tcPr>
          <w:p w14:paraId="348A749C" w14:textId="77777777" w:rsidR="00A61E40" w:rsidRPr="001C0E1B" w:rsidRDefault="00A61E40" w:rsidP="00A61E40">
            <w:pPr>
              <w:pStyle w:val="TAC"/>
              <w:rPr>
                <w:rFonts w:cs="v4.2.0"/>
                <w:lang w:eastAsia="zh-CN"/>
              </w:rPr>
            </w:pPr>
            <w:r w:rsidRPr="001C0E1B">
              <w:rPr>
                <w:rFonts w:cs="v4.2.0"/>
                <w:lang w:eastAsia="zh-CN"/>
              </w:rPr>
              <w:t>CR.3.1 TDD</w:t>
            </w:r>
          </w:p>
        </w:tc>
        <w:tc>
          <w:tcPr>
            <w:tcW w:w="2419" w:type="dxa"/>
            <w:gridSpan w:val="3"/>
            <w:tcBorders>
              <w:bottom w:val="single" w:sz="4" w:space="0" w:color="auto"/>
            </w:tcBorders>
          </w:tcPr>
          <w:p w14:paraId="3EA844A9" w14:textId="77777777" w:rsidR="00A61E40" w:rsidRPr="001C0E1B" w:rsidRDefault="00A61E40" w:rsidP="00A61E40">
            <w:pPr>
              <w:pStyle w:val="TAC"/>
              <w:rPr>
                <w:rFonts w:cs="v4.2.0"/>
                <w:lang w:eastAsia="zh-CN"/>
              </w:rPr>
            </w:pPr>
            <w:r w:rsidRPr="001C0E1B">
              <w:rPr>
                <w:rFonts w:cs="v4.2.0"/>
                <w:lang w:eastAsia="zh-CN"/>
              </w:rPr>
              <w:t>CR.3.1 TDD</w:t>
            </w:r>
          </w:p>
        </w:tc>
      </w:tr>
      <w:tr w:rsidR="00A61E40" w:rsidRPr="001C0E1B" w14:paraId="074D30A1" w14:textId="77777777" w:rsidTr="00A61E40">
        <w:trPr>
          <w:cantSplit/>
          <w:jc w:val="center"/>
        </w:trPr>
        <w:tc>
          <w:tcPr>
            <w:tcW w:w="1951" w:type="dxa"/>
            <w:tcBorders>
              <w:left w:val="single" w:sz="4" w:space="0" w:color="auto"/>
            </w:tcBorders>
          </w:tcPr>
          <w:p w14:paraId="4BA5C473" w14:textId="77777777" w:rsidR="00A61E40" w:rsidRPr="001C0E1B" w:rsidRDefault="00A61E40" w:rsidP="00A61E40">
            <w:pPr>
              <w:pStyle w:val="TAL"/>
              <w:rPr>
                <w:lang w:eastAsia="zh-CN"/>
              </w:rPr>
            </w:pPr>
            <w:r w:rsidRPr="001C0E1B">
              <w:rPr>
                <w:lang w:eastAsia="zh-CN"/>
              </w:rPr>
              <w:t>Dedicated CORESET RMC configuration</w:t>
            </w:r>
          </w:p>
        </w:tc>
        <w:tc>
          <w:tcPr>
            <w:tcW w:w="1794" w:type="dxa"/>
          </w:tcPr>
          <w:p w14:paraId="316E5635" w14:textId="77777777" w:rsidR="00A61E40" w:rsidRPr="001C0E1B" w:rsidRDefault="00A61E40" w:rsidP="00A61E40">
            <w:pPr>
              <w:pStyle w:val="TAC"/>
            </w:pPr>
          </w:p>
        </w:tc>
        <w:tc>
          <w:tcPr>
            <w:tcW w:w="1418" w:type="dxa"/>
            <w:tcBorders>
              <w:bottom w:val="single" w:sz="4" w:space="0" w:color="auto"/>
            </w:tcBorders>
          </w:tcPr>
          <w:p w14:paraId="70EDEE57" w14:textId="77777777" w:rsidR="00A61E40" w:rsidRPr="001C0E1B" w:rsidRDefault="00A61E40" w:rsidP="00A61E40">
            <w:pPr>
              <w:pStyle w:val="TAC"/>
              <w:rPr>
                <w:rFonts w:cs="v4.2.0"/>
                <w:lang w:eastAsia="zh-CN"/>
              </w:rPr>
            </w:pPr>
            <w:r w:rsidRPr="001C0E1B">
              <w:rPr>
                <w:rFonts w:cs="v4.2.0"/>
                <w:lang w:eastAsia="zh-CN"/>
              </w:rPr>
              <w:t>1</w:t>
            </w:r>
          </w:p>
        </w:tc>
        <w:tc>
          <w:tcPr>
            <w:tcW w:w="2742" w:type="dxa"/>
            <w:gridSpan w:val="4"/>
            <w:tcBorders>
              <w:bottom w:val="single" w:sz="4" w:space="0" w:color="auto"/>
            </w:tcBorders>
          </w:tcPr>
          <w:p w14:paraId="72DD7D8F" w14:textId="77777777" w:rsidR="00A61E40" w:rsidRPr="001C0E1B" w:rsidRDefault="00A61E40" w:rsidP="00A61E40">
            <w:pPr>
              <w:pStyle w:val="TAC"/>
              <w:rPr>
                <w:rFonts w:cs="v4.2.0"/>
                <w:lang w:eastAsia="zh-CN"/>
              </w:rPr>
            </w:pPr>
            <w:r w:rsidRPr="001C0E1B">
              <w:rPr>
                <w:rFonts w:cs="v4.2.0"/>
                <w:lang w:eastAsia="zh-CN"/>
              </w:rPr>
              <w:t>CCR.3.1 TDD</w:t>
            </w:r>
          </w:p>
        </w:tc>
        <w:tc>
          <w:tcPr>
            <w:tcW w:w="2419" w:type="dxa"/>
            <w:gridSpan w:val="3"/>
            <w:tcBorders>
              <w:bottom w:val="single" w:sz="4" w:space="0" w:color="auto"/>
            </w:tcBorders>
          </w:tcPr>
          <w:p w14:paraId="3626BDD4" w14:textId="77777777" w:rsidR="00A61E40" w:rsidRPr="001C0E1B" w:rsidRDefault="00A61E40" w:rsidP="00A61E40">
            <w:pPr>
              <w:pStyle w:val="TAC"/>
              <w:rPr>
                <w:rFonts w:cs="v4.2.0"/>
                <w:lang w:eastAsia="zh-CN"/>
              </w:rPr>
            </w:pPr>
            <w:r w:rsidRPr="001C0E1B">
              <w:rPr>
                <w:rFonts w:cs="v4.2.0"/>
                <w:lang w:eastAsia="zh-CN"/>
              </w:rPr>
              <w:t>CCR.3.1 TDD</w:t>
            </w:r>
          </w:p>
        </w:tc>
      </w:tr>
      <w:tr w:rsidR="00A61E40" w:rsidRPr="001C0E1B" w14:paraId="56F42088" w14:textId="77777777" w:rsidTr="00A61E40">
        <w:trPr>
          <w:cantSplit/>
          <w:jc w:val="center"/>
        </w:trPr>
        <w:tc>
          <w:tcPr>
            <w:tcW w:w="1951" w:type="dxa"/>
            <w:tcBorders>
              <w:left w:val="single" w:sz="4" w:space="0" w:color="auto"/>
              <w:bottom w:val="single" w:sz="4" w:space="0" w:color="auto"/>
            </w:tcBorders>
          </w:tcPr>
          <w:p w14:paraId="374F5653" w14:textId="77777777" w:rsidR="00A61E40" w:rsidRPr="001C0E1B" w:rsidRDefault="00A61E40" w:rsidP="00A61E40">
            <w:pPr>
              <w:pStyle w:val="TAL"/>
              <w:rPr>
                <w:lang w:eastAsia="zh-CN"/>
              </w:rPr>
            </w:pPr>
            <w:r w:rsidRPr="001C0E1B">
              <w:rPr>
                <w:lang w:eastAsia="zh-CN"/>
              </w:rPr>
              <w:t>TRS configuration</w:t>
            </w:r>
          </w:p>
        </w:tc>
        <w:tc>
          <w:tcPr>
            <w:tcW w:w="1794" w:type="dxa"/>
            <w:tcBorders>
              <w:bottom w:val="single" w:sz="4" w:space="0" w:color="auto"/>
            </w:tcBorders>
          </w:tcPr>
          <w:p w14:paraId="79AF6CB7" w14:textId="77777777" w:rsidR="00A61E40" w:rsidRPr="001C0E1B" w:rsidRDefault="00A61E40" w:rsidP="00A61E40">
            <w:pPr>
              <w:pStyle w:val="TAC"/>
            </w:pPr>
          </w:p>
        </w:tc>
        <w:tc>
          <w:tcPr>
            <w:tcW w:w="1418" w:type="dxa"/>
            <w:tcBorders>
              <w:bottom w:val="single" w:sz="4" w:space="0" w:color="auto"/>
            </w:tcBorders>
          </w:tcPr>
          <w:p w14:paraId="59EA9C05" w14:textId="77777777" w:rsidR="00A61E40" w:rsidRPr="001C0E1B" w:rsidRDefault="00A61E40" w:rsidP="00A61E40">
            <w:pPr>
              <w:pStyle w:val="TAC"/>
              <w:rPr>
                <w:lang w:eastAsia="zh-CN"/>
              </w:rPr>
            </w:pPr>
            <w:r w:rsidRPr="001C0E1B">
              <w:rPr>
                <w:lang w:eastAsia="zh-CN"/>
              </w:rPr>
              <w:t>1</w:t>
            </w:r>
          </w:p>
        </w:tc>
        <w:tc>
          <w:tcPr>
            <w:tcW w:w="2742" w:type="dxa"/>
            <w:gridSpan w:val="4"/>
            <w:tcBorders>
              <w:bottom w:val="single" w:sz="4" w:space="0" w:color="auto"/>
            </w:tcBorders>
          </w:tcPr>
          <w:p w14:paraId="18704941" w14:textId="77777777" w:rsidR="00A61E40" w:rsidRPr="001C0E1B" w:rsidRDefault="00A61E40" w:rsidP="00A61E40">
            <w:pPr>
              <w:pStyle w:val="TAC"/>
            </w:pPr>
            <w:r w:rsidRPr="001C0E1B">
              <w:rPr>
                <w:lang w:eastAsia="zh-CN"/>
              </w:rPr>
              <w:t>TRS.2.1 TDD</w:t>
            </w:r>
          </w:p>
        </w:tc>
        <w:tc>
          <w:tcPr>
            <w:tcW w:w="2419" w:type="dxa"/>
            <w:gridSpan w:val="3"/>
            <w:tcBorders>
              <w:bottom w:val="single" w:sz="4" w:space="0" w:color="auto"/>
            </w:tcBorders>
          </w:tcPr>
          <w:p w14:paraId="26B7097F" w14:textId="77777777" w:rsidR="00A61E40" w:rsidRPr="001C0E1B" w:rsidRDefault="00A61E40" w:rsidP="00A61E40">
            <w:pPr>
              <w:pStyle w:val="TAC"/>
            </w:pPr>
            <w:r w:rsidRPr="001C0E1B">
              <w:rPr>
                <w:rFonts w:cs="v4.2.0"/>
                <w:lang w:eastAsia="zh-CN"/>
              </w:rPr>
              <w:t>N/A</w:t>
            </w:r>
          </w:p>
        </w:tc>
      </w:tr>
      <w:tr w:rsidR="00A61E40" w:rsidRPr="001C0E1B" w14:paraId="2B8BB9A8" w14:textId="77777777" w:rsidTr="00A61E40">
        <w:trPr>
          <w:cantSplit/>
          <w:jc w:val="center"/>
        </w:trPr>
        <w:tc>
          <w:tcPr>
            <w:tcW w:w="1951" w:type="dxa"/>
            <w:tcBorders>
              <w:left w:val="single" w:sz="4" w:space="0" w:color="auto"/>
              <w:bottom w:val="single" w:sz="4" w:space="0" w:color="auto"/>
            </w:tcBorders>
          </w:tcPr>
          <w:p w14:paraId="6E90E19D" w14:textId="77777777" w:rsidR="00A61E40" w:rsidRPr="001C0E1B" w:rsidRDefault="00A61E40" w:rsidP="00A61E40">
            <w:pPr>
              <w:pStyle w:val="TAL"/>
              <w:rPr>
                <w:lang w:eastAsia="zh-CN"/>
              </w:rPr>
            </w:pPr>
            <w:r w:rsidRPr="001C0E1B">
              <w:rPr>
                <w:lang w:eastAsia="zh-CN"/>
              </w:rPr>
              <w:t>PDSCH/PDCCH TCI state</w:t>
            </w:r>
          </w:p>
        </w:tc>
        <w:tc>
          <w:tcPr>
            <w:tcW w:w="1794" w:type="dxa"/>
            <w:tcBorders>
              <w:bottom w:val="single" w:sz="4" w:space="0" w:color="auto"/>
            </w:tcBorders>
          </w:tcPr>
          <w:p w14:paraId="472C2691" w14:textId="77777777" w:rsidR="00A61E40" w:rsidRPr="001C0E1B" w:rsidRDefault="00A61E40" w:rsidP="00A61E40">
            <w:pPr>
              <w:pStyle w:val="TAC"/>
            </w:pPr>
          </w:p>
        </w:tc>
        <w:tc>
          <w:tcPr>
            <w:tcW w:w="1418" w:type="dxa"/>
            <w:tcBorders>
              <w:bottom w:val="single" w:sz="4" w:space="0" w:color="auto"/>
            </w:tcBorders>
          </w:tcPr>
          <w:p w14:paraId="03D05D20" w14:textId="77777777" w:rsidR="00A61E40" w:rsidRPr="001C0E1B" w:rsidRDefault="00A61E40" w:rsidP="00A61E40">
            <w:pPr>
              <w:pStyle w:val="TAC"/>
              <w:rPr>
                <w:lang w:eastAsia="zh-CN"/>
              </w:rPr>
            </w:pPr>
            <w:r w:rsidRPr="001C0E1B">
              <w:rPr>
                <w:lang w:eastAsia="zh-CN"/>
              </w:rPr>
              <w:t>1</w:t>
            </w:r>
          </w:p>
        </w:tc>
        <w:tc>
          <w:tcPr>
            <w:tcW w:w="2742" w:type="dxa"/>
            <w:gridSpan w:val="4"/>
            <w:tcBorders>
              <w:bottom w:val="single" w:sz="4" w:space="0" w:color="auto"/>
            </w:tcBorders>
          </w:tcPr>
          <w:p w14:paraId="6B913CEF" w14:textId="77777777" w:rsidR="00A61E40" w:rsidRPr="001C0E1B" w:rsidRDefault="00A61E40" w:rsidP="00A61E40">
            <w:pPr>
              <w:pStyle w:val="TAC"/>
            </w:pPr>
            <w:r w:rsidRPr="001C0E1B">
              <w:rPr>
                <w:lang w:eastAsia="zh-CN"/>
              </w:rPr>
              <w:t>TCI.State.2</w:t>
            </w:r>
          </w:p>
        </w:tc>
        <w:tc>
          <w:tcPr>
            <w:tcW w:w="2419" w:type="dxa"/>
            <w:gridSpan w:val="3"/>
            <w:tcBorders>
              <w:bottom w:val="single" w:sz="4" w:space="0" w:color="auto"/>
            </w:tcBorders>
          </w:tcPr>
          <w:p w14:paraId="3DDB9263" w14:textId="77777777" w:rsidR="00A61E40" w:rsidRPr="001C0E1B" w:rsidRDefault="00A61E40" w:rsidP="00A61E40">
            <w:pPr>
              <w:pStyle w:val="TAC"/>
            </w:pPr>
            <w:r w:rsidRPr="001C0E1B">
              <w:rPr>
                <w:rFonts w:cs="v4.2.0"/>
                <w:lang w:eastAsia="zh-CN"/>
              </w:rPr>
              <w:t>N/A</w:t>
            </w:r>
          </w:p>
        </w:tc>
      </w:tr>
      <w:tr w:rsidR="00A61E40" w:rsidRPr="001C0E1B" w14:paraId="09D8E0D7" w14:textId="77777777" w:rsidTr="00A61E40">
        <w:trPr>
          <w:cantSplit/>
          <w:jc w:val="center"/>
        </w:trPr>
        <w:tc>
          <w:tcPr>
            <w:tcW w:w="1951" w:type="dxa"/>
            <w:tcBorders>
              <w:left w:val="single" w:sz="4" w:space="0" w:color="auto"/>
              <w:bottom w:val="single" w:sz="4" w:space="0" w:color="auto"/>
            </w:tcBorders>
          </w:tcPr>
          <w:p w14:paraId="2A5E25C5" w14:textId="77777777" w:rsidR="00A61E40" w:rsidRPr="001C0E1B" w:rsidRDefault="00A61E40" w:rsidP="00A61E40">
            <w:pPr>
              <w:pStyle w:val="TAL"/>
            </w:pPr>
            <w:r w:rsidRPr="001C0E1B">
              <w:t>OCNG Pattern</w:t>
            </w:r>
          </w:p>
        </w:tc>
        <w:tc>
          <w:tcPr>
            <w:tcW w:w="1794" w:type="dxa"/>
            <w:tcBorders>
              <w:bottom w:val="single" w:sz="4" w:space="0" w:color="auto"/>
            </w:tcBorders>
          </w:tcPr>
          <w:p w14:paraId="78DBB1D5" w14:textId="77777777" w:rsidR="00A61E40" w:rsidRPr="001C0E1B" w:rsidRDefault="00A61E40" w:rsidP="00A61E40">
            <w:pPr>
              <w:pStyle w:val="TAC"/>
            </w:pPr>
          </w:p>
        </w:tc>
        <w:tc>
          <w:tcPr>
            <w:tcW w:w="1418" w:type="dxa"/>
            <w:tcBorders>
              <w:bottom w:val="single" w:sz="4" w:space="0" w:color="auto"/>
            </w:tcBorders>
          </w:tcPr>
          <w:p w14:paraId="1F422C38" w14:textId="77777777" w:rsidR="00A61E40" w:rsidRPr="001C0E1B" w:rsidRDefault="00A61E40" w:rsidP="00A61E40">
            <w:pPr>
              <w:pStyle w:val="TAC"/>
              <w:rPr>
                <w:lang w:eastAsia="zh-CN"/>
              </w:rPr>
            </w:pPr>
            <w:r w:rsidRPr="001C0E1B">
              <w:rPr>
                <w:lang w:eastAsia="zh-CN"/>
              </w:rPr>
              <w:t>1</w:t>
            </w:r>
          </w:p>
        </w:tc>
        <w:tc>
          <w:tcPr>
            <w:tcW w:w="2742" w:type="dxa"/>
            <w:gridSpan w:val="4"/>
            <w:tcBorders>
              <w:bottom w:val="single" w:sz="4" w:space="0" w:color="auto"/>
            </w:tcBorders>
          </w:tcPr>
          <w:p w14:paraId="48A7334A" w14:textId="6833431D" w:rsidR="00A61E40" w:rsidRPr="001C0E1B" w:rsidRDefault="00A61E40" w:rsidP="00A61E40">
            <w:pPr>
              <w:pStyle w:val="TAC"/>
              <w:rPr>
                <w:rFonts w:cs="v4.2.0"/>
              </w:rPr>
            </w:pPr>
            <w:r w:rsidRPr="001C0E1B">
              <w:t>OP.</w:t>
            </w:r>
            <w:ins w:id="361" w:author="Rose, Ian" w:date="2021-05-27T23:49:00Z">
              <w:r w:rsidR="00C337B4">
                <w:t>3</w:t>
              </w:r>
            </w:ins>
            <w:del w:id="362" w:author="Rose, Ian" w:date="2021-05-27T23:49:00Z">
              <w:r w:rsidRPr="001C0E1B" w:rsidDel="00C337B4">
                <w:delText>1</w:delText>
              </w:r>
            </w:del>
            <w:r w:rsidRPr="001C0E1B">
              <w:t xml:space="preserve"> defined in A.3.2.1</w:t>
            </w:r>
          </w:p>
        </w:tc>
        <w:tc>
          <w:tcPr>
            <w:tcW w:w="2419" w:type="dxa"/>
            <w:gridSpan w:val="3"/>
            <w:tcBorders>
              <w:bottom w:val="single" w:sz="4" w:space="0" w:color="auto"/>
            </w:tcBorders>
          </w:tcPr>
          <w:p w14:paraId="51677AA5" w14:textId="11A2A301" w:rsidR="00A61E40" w:rsidRPr="001C0E1B" w:rsidRDefault="00A61E40" w:rsidP="00A61E40">
            <w:pPr>
              <w:pStyle w:val="TAC"/>
              <w:rPr>
                <w:rFonts w:cs="v4.2.0"/>
              </w:rPr>
            </w:pPr>
            <w:r w:rsidRPr="001C0E1B">
              <w:t>OP.</w:t>
            </w:r>
            <w:ins w:id="363" w:author="Rose, Ian" w:date="2021-05-27T23:49:00Z">
              <w:r w:rsidR="00C337B4">
                <w:t>3</w:t>
              </w:r>
            </w:ins>
            <w:del w:id="364" w:author="Rose, Ian" w:date="2021-05-27T23:49:00Z">
              <w:r w:rsidRPr="001C0E1B" w:rsidDel="00C337B4">
                <w:delText>1</w:delText>
              </w:r>
            </w:del>
            <w:r w:rsidRPr="001C0E1B">
              <w:t xml:space="preserve"> defined in A.3.2.1</w:t>
            </w:r>
          </w:p>
        </w:tc>
      </w:tr>
      <w:tr w:rsidR="00A61E40" w:rsidRPr="001C0E1B" w14:paraId="62426E95" w14:textId="77777777" w:rsidTr="00A61E40">
        <w:trPr>
          <w:cantSplit/>
          <w:jc w:val="center"/>
        </w:trPr>
        <w:tc>
          <w:tcPr>
            <w:tcW w:w="1951" w:type="dxa"/>
            <w:tcBorders>
              <w:left w:val="single" w:sz="4" w:space="0" w:color="auto"/>
              <w:bottom w:val="single" w:sz="4" w:space="0" w:color="auto"/>
            </w:tcBorders>
          </w:tcPr>
          <w:p w14:paraId="603643DD" w14:textId="77777777" w:rsidR="00A61E40" w:rsidRPr="001C0E1B" w:rsidRDefault="00A61E40" w:rsidP="00A61E40">
            <w:pPr>
              <w:pStyle w:val="TAL"/>
              <w:rPr>
                <w:lang w:eastAsia="zh-CN"/>
              </w:rPr>
            </w:pPr>
            <w:r w:rsidRPr="001C0E1B">
              <w:rPr>
                <w:lang w:eastAsia="zh-CN"/>
              </w:rPr>
              <w:t>Initial DL BWP configuration</w:t>
            </w:r>
          </w:p>
        </w:tc>
        <w:tc>
          <w:tcPr>
            <w:tcW w:w="1794" w:type="dxa"/>
            <w:tcBorders>
              <w:bottom w:val="single" w:sz="4" w:space="0" w:color="auto"/>
            </w:tcBorders>
          </w:tcPr>
          <w:p w14:paraId="1CD65220" w14:textId="77777777" w:rsidR="00A61E40" w:rsidRPr="001C0E1B" w:rsidRDefault="00A61E40" w:rsidP="00A61E40">
            <w:pPr>
              <w:pStyle w:val="TAC"/>
            </w:pPr>
          </w:p>
        </w:tc>
        <w:tc>
          <w:tcPr>
            <w:tcW w:w="1418" w:type="dxa"/>
            <w:tcBorders>
              <w:bottom w:val="single" w:sz="4" w:space="0" w:color="auto"/>
            </w:tcBorders>
          </w:tcPr>
          <w:p w14:paraId="65194B1F" w14:textId="77777777" w:rsidR="00A61E40" w:rsidRPr="001C0E1B" w:rsidRDefault="00A61E40" w:rsidP="00A61E40">
            <w:pPr>
              <w:pStyle w:val="TAC"/>
              <w:rPr>
                <w:lang w:eastAsia="zh-CN"/>
              </w:rPr>
            </w:pPr>
            <w:r w:rsidRPr="001C0E1B">
              <w:rPr>
                <w:lang w:eastAsia="zh-CN"/>
              </w:rPr>
              <w:t>1</w:t>
            </w:r>
          </w:p>
        </w:tc>
        <w:tc>
          <w:tcPr>
            <w:tcW w:w="2742" w:type="dxa"/>
            <w:gridSpan w:val="4"/>
            <w:tcBorders>
              <w:bottom w:val="single" w:sz="4" w:space="0" w:color="auto"/>
            </w:tcBorders>
          </w:tcPr>
          <w:p w14:paraId="1663D8A1" w14:textId="77777777" w:rsidR="00A61E40" w:rsidRPr="001C0E1B" w:rsidRDefault="00A61E40" w:rsidP="00A61E40">
            <w:pPr>
              <w:pStyle w:val="TAC"/>
              <w:rPr>
                <w:lang w:eastAsia="zh-CN"/>
              </w:rPr>
            </w:pPr>
            <w:r w:rsidRPr="001C0E1B">
              <w:rPr>
                <w:lang w:eastAsia="zh-CN"/>
              </w:rPr>
              <w:t>DLBWP.0.1</w:t>
            </w:r>
          </w:p>
        </w:tc>
        <w:tc>
          <w:tcPr>
            <w:tcW w:w="2419" w:type="dxa"/>
            <w:gridSpan w:val="3"/>
            <w:tcBorders>
              <w:bottom w:val="single" w:sz="4" w:space="0" w:color="auto"/>
            </w:tcBorders>
          </w:tcPr>
          <w:p w14:paraId="0F7A4F57" w14:textId="77777777" w:rsidR="00A61E40" w:rsidRPr="001C0E1B" w:rsidRDefault="00A61E40" w:rsidP="00A61E40">
            <w:pPr>
              <w:pStyle w:val="TAC"/>
            </w:pPr>
            <w:r w:rsidRPr="001C0E1B">
              <w:rPr>
                <w:lang w:eastAsia="zh-CN"/>
              </w:rPr>
              <w:t>DLBWP.0.1</w:t>
            </w:r>
          </w:p>
        </w:tc>
      </w:tr>
      <w:tr w:rsidR="00A61E40" w:rsidRPr="001C0E1B" w14:paraId="18AB0736" w14:textId="77777777" w:rsidTr="00A61E40">
        <w:trPr>
          <w:cantSplit/>
          <w:jc w:val="center"/>
        </w:trPr>
        <w:tc>
          <w:tcPr>
            <w:tcW w:w="1951" w:type="dxa"/>
            <w:tcBorders>
              <w:left w:val="single" w:sz="4" w:space="0" w:color="auto"/>
              <w:bottom w:val="single" w:sz="4" w:space="0" w:color="auto"/>
            </w:tcBorders>
          </w:tcPr>
          <w:p w14:paraId="299929E4" w14:textId="77777777" w:rsidR="00A61E40" w:rsidRPr="001C0E1B" w:rsidRDefault="00A61E40" w:rsidP="00A61E40">
            <w:pPr>
              <w:pStyle w:val="TAL"/>
              <w:rPr>
                <w:lang w:eastAsia="zh-CN"/>
              </w:rPr>
            </w:pPr>
            <w:r w:rsidRPr="001C0E1B">
              <w:rPr>
                <w:lang w:eastAsia="zh-CN"/>
              </w:rPr>
              <w:t>Initial UL BWP configuration</w:t>
            </w:r>
          </w:p>
        </w:tc>
        <w:tc>
          <w:tcPr>
            <w:tcW w:w="1794" w:type="dxa"/>
            <w:tcBorders>
              <w:bottom w:val="single" w:sz="4" w:space="0" w:color="auto"/>
            </w:tcBorders>
          </w:tcPr>
          <w:p w14:paraId="73E8C88C" w14:textId="77777777" w:rsidR="00A61E40" w:rsidRPr="001C0E1B" w:rsidRDefault="00A61E40" w:rsidP="00A61E40">
            <w:pPr>
              <w:pStyle w:val="TAC"/>
            </w:pPr>
          </w:p>
        </w:tc>
        <w:tc>
          <w:tcPr>
            <w:tcW w:w="1418" w:type="dxa"/>
            <w:tcBorders>
              <w:bottom w:val="single" w:sz="4" w:space="0" w:color="auto"/>
            </w:tcBorders>
          </w:tcPr>
          <w:p w14:paraId="44628FF4" w14:textId="77777777" w:rsidR="00A61E40" w:rsidRPr="001C0E1B" w:rsidRDefault="00A61E40" w:rsidP="00A61E40">
            <w:pPr>
              <w:pStyle w:val="TAC"/>
              <w:rPr>
                <w:lang w:eastAsia="zh-CN"/>
              </w:rPr>
            </w:pPr>
            <w:r w:rsidRPr="001C0E1B">
              <w:rPr>
                <w:lang w:eastAsia="zh-CN"/>
              </w:rPr>
              <w:t>1</w:t>
            </w:r>
          </w:p>
        </w:tc>
        <w:tc>
          <w:tcPr>
            <w:tcW w:w="2742" w:type="dxa"/>
            <w:gridSpan w:val="4"/>
            <w:tcBorders>
              <w:bottom w:val="single" w:sz="4" w:space="0" w:color="auto"/>
            </w:tcBorders>
          </w:tcPr>
          <w:p w14:paraId="14396F77" w14:textId="77777777" w:rsidR="00A61E40" w:rsidRPr="001C0E1B" w:rsidRDefault="00A61E40" w:rsidP="00A61E40">
            <w:pPr>
              <w:pStyle w:val="TAC"/>
              <w:rPr>
                <w:lang w:eastAsia="zh-CN"/>
              </w:rPr>
            </w:pPr>
            <w:r w:rsidRPr="001C0E1B">
              <w:rPr>
                <w:lang w:eastAsia="zh-CN"/>
              </w:rPr>
              <w:t>ULBWP.0.1</w:t>
            </w:r>
          </w:p>
        </w:tc>
        <w:tc>
          <w:tcPr>
            <w:tcW w:w="2419" w:type="dxa"/>
            <w:gridSpan w:val="3"/>
            <w:tcBorders>
              <w:bottom w:val="single" w:sz="4" w:space="0" w:color="auto"/>
            </w:tcBorders>
          </w:tcPr>
          <w:p w14:paraId="7A75EA50" w14:textId="77777777" w:rsidR="00A61E40" w:rsidRPr="001C0E1B" w:rsidRDefault="00A61E40" w:rsidP="00A61E40">
            <w:pPr>
              <w:pStyle w:val="TAC"/>
              <w:rPr>
                <w:lang w:eastAsia="zh-CN"/>
              </w:rPr>
            </w:pPr>
            <w:r w:rsidRPr="001C0E1B">
              <w:rPr>
                <w:lang w:eastAsia="zh-CN"/>
              </w:rPr>
              <w:t>ULBWP.0.1</w:t>
            </w:r>
          </w:p>
        </w:tc>
      </w:tr>
      <w:tr w:rsidR="00A61E40" w:rsidRPr="001C0E1B" w14:paraId="113F092B" w14:textId="77777777" w:rsidTr="00A61E40">
        <w:trPr>
          <w:cantSplit/>
          <w:jc w:val="center"/>
        </w:trPr>
        <w:tc>
          <w:tcPr>
            <w:tcW w:w="1951" w:type="dxa"/>
            <w:tcBorders>
              <w:left w:val="single" w:sz="4" w:space="0" w:color="auto"/>
              <w:bottom w:val="single" w:sz="4" w:space="0" w:color="auto"/>
            </w:tcBorders>
          </w:tcPr>
          <w:p w14:paraId="744057BD" w14:textId="77777777" w:rsidR="00A61E40" w:rsidRPr="001C0E1B" w:rsidRDefault="00A61E40" w:rsidP="00A61E40">
            <w:pPr>
              <w:pStyle w:val="TAL"/>
              <w:rPr>
                <w:lang w:eastAsia="zh-CN"/>
              </w:rPr>
            </w:pPr>
            <w:r w:rsidRPr="001C0E1B">
              <w:rPr>
                <w:lang w:eastAsia="zh-CN"/>
              </w:rPr>
              <w:t>RLM-RS</w:t>
            </w:r>
          </w:p>
        </w:tc>
        <w:tc>
          <w:tcPr>
            <w:tcW w:w="1794" w:type="dxa"/>
            <w:tcBorders>
              <w:bottom w:val="single" w:sz="4" w:space="0" w:color="auto"/>
            </w:tcBorders>
          </w:tcPr>
          <w:p w14:paraId="6372E58B" w14:textId="77777777" w:rsidR="00A61E40" w:rsidRPr="001C0E1B" w:rsidRDefault="00A61E40" w:rsidP="00A61E40">
            <w:pPr>
              <w:pStyle w:val="TAC"/>
            </w:pPr>
          </w:p>
        </w:tc>
        <w:tc>
          <w:tcPr>
            <w:tcW w:w="1418" w:type="dxa"/>
            <w:tcBorders>
              <w:bottom w:val="single" w:sz="4" w:space="0" w:color="auto"/>
            </w:tcBorders>
          </w:tcPr>
          <w:p w14:paraId="49DCF750" w14:textId="77777777" w:rsidR="00A61E40" w:rsidRPr="001C0E1B" w:rsidRDefault="00A61E40" w:rsidP="00A61E40">
            <w:pPr>
              <w:pStyle w:val="TAC"/>
              <w:rPr>
                <w:lang w:eastAsia="zh-CN"/>
              </w:rPr>
            </w:pPr>
            <w:r w:rsidRPr="001C0E1B">
              <w:rPr>
                <w:lang w:eastAsia="zh-CN"/>
              </w:rPr>
              <w:t>1</w:t>
            </w:r>
          </w:p>
        </w:tc>
        <w:tc>
          <w:tcPr>
            <w:tcW w:w="2742" w:type="dxa"/>
            <w:gridSpan w:val="4"/>
            <w:tcBorders>
              <w:bottom w:val="single" w:sz="4" w:space="0" w:color="auto"/>
            </w:tcBorders>
          </w:tcPr>
          <w:p w14:paraId="3D088E88" w14:textId="77777777" w:rsidR="00A61E40" w:rsidRPr="001C0E1B" w:rsidRDefault="00A61E40" w:rsidP="00A61E40">
            <w:pPr>
              <w:pStyle w:val="TAC"/>
              <w:rPr>
                <w:lang w:eastAsia="zh-CN"/>
              </w:rPr>
            </w:pPr>
            <w:r w:rsidRPr="001C0E1B">
              <w:rPr>
                <w:lang w:eastAsia="zh-CN"/>
              </w:rPr>
              <w:t>SSB</w:t>
            </w:r>
          </w:p>
        </w:tc>
        <w:tc>
          <w:tcPr>
            <w:tcW w:w="2419" w:type="dxa"/>
            <w:gridSpan w:val="3"/>
            <w:tcBorders>
              <w:bottom w:val="single" w:sz="4" w:space="0" w:color="auto"/>
            </w:tcBorders>
          </w:tcPr>
          <w:p w14:paraId="0C50C26A" w14:textId="77777777" w:rsidR="00A61E40" w:rsidRPr="001C0E1B" w:rsidRDefault="00A61E40" w:rsidP="00A61E40">
            <w:pPr>
              <w:pStyle w:val="TAC"/>
              <w:rPr>
                <w:lang w:eastAsia="zh-CN"/>
              </w:rPr>
            </w:pPr>
            <w:r w:rsidRPr="001C0E1B">
              <w:rPr>
                <w:lang w:eastAsia="zh-CN"/>
              </w:rPr>
              <w:t>SSB</w:t>
            </w:r>
          </w:p>
        </w:tc>
      </w:tr>
      <w:tr w:rsidR="00A61E40" w:rsidRPr="001C0E1B" w:rsidDel="00C337B4" w14:paraId="6C52D386" w14:textId="0BF8276C" w:rsidTr="00A61E40">
        <w:trPr>
          <w:cantSplit/>
          <w:trHeight w:val="141"/>
          <w:jc w:val="center"/>
          <w:del w:id="365" w:author="Rose, Ian" w:date="2021-05-27T23:49:00Z"/>
        </w:trPr>
        <w:tc>
          <w:tcPr>
            <w:tcW w:w="1951" w:type="dxa"/>
          </w:tcPr>
          <w:p w14:paraId="3A4F73FD" w14:textId="17A728A9" w:rsidR="00A61E40" w:rsidRPr="001C0E1B" w:rsidDel="00C337B4" w:rsidRDefault="00A61E40" w:rsidP="00A61E40">
            <w:pPr>
              <w:pStyle w:val="TAL"/>
              <w:rPr>
                <w:del w:id="366" w:author="Rose, Ian" w:date="2021-05-27T23:49:00Z"/>
              </w:rPr>
            </w:pPr>
            <w:del w:id="367" w:author="Rose, Ian" w:date="2021-05-27T23:49:00Z">
              <w:r w:rsidRPr="001C0E1B" w:rsidDel="00C337B4">
                <w:rPr>
                  <w:position w:val="-12"/>
                </w:rPr>
                <w:object w:dxaOrig="620" w:dyaOrig="380" w14:anchorId="2B74C41F">
                  <v:shape id="_x0000_i1970" type="#_x0000_t75" style="width:29.35pt;height:14.95pt" o:ole="" fillcolor="window">
                    <v:imagedata r:id="rId23" o:title=""/>
                  </v:shape>
                  <o:OLEObject Type="Embed" ProgID="Equation.3" ShapeID="_x0000_i1970" DrawAspect="Content" ObjectID="_1683706132" r:id="rId56"/>
                </w:object>
              </w:r>
            </w:del>
          </w:p>
        </w:tc>
        <w:tc>
          <w:tcPr>
            <w:tcW w:w="1794" w:type="dxa"/>
          </w:tcPr>
          <w:p w14:paraId="152181B0" w14:textId="704CAB4F" w:rsidR="00A61E40" w:rsidRPr="001C0E1B" w:rsidDel="00C337B4" w:rsidRDefault="00A61E40" w:rsidP="00A61E40">
            <w:pPr>
              <w:pStyle w:val="TAC"/>
              <w:rPr>
                <w:del w:id="368" w:author="Rose, Ian" w:date="2021-05-27T23:49:00Z"/>
              </w:rPr>
            </w:pPr>
            <w:del w:id="369" w:author="Rose, Ian" w:date="2021-05-27T23:49:00Z">
              <w:r w:rsidRPr="001C0E1B" w:rsidDel="00C337B4">
                <w:rPr>
                  <w:rFonts w:cs="v4.2.0"/>
                </w:rPr>
                <w:delText>dB</w:delText>
              </w:r>
            </w:del>
          </w:p>
        </w:tc>
        <w:tc>
          <w:tcPr>
            <w:tcW w:w="1418" w:type="dxa"/>
          </w:tcPr>
          <w:p w14:paraId="4178E912" w14:textId="7DA43096" w:rsidR="00A61E40" w:rsidRPr="001C0E1B" w:rsidDel="00C337B4" w:rsidRDefault="00A61E40" w:rsidP="00A61E40">
            <w:pPr>
              <w:pStyle w:val="TAC"/>
              <w:rPr>
                <w:del w:id="370" w:author="Rose, Ian" w:date="2021-05-27T23:49:00Z"/>
                <w:rFonts w:cs="v4.2.0"/>
                <w:lang w:eastAsia="zh-CN"/>
              </w:rPr>
            </w:pPr>
            <w:del w:id="371" w:author="Rose, Ian" w:date="2021-05-27T23:49:00Z">
              <w:r w:rsidRPr="001C0E1B" w:rsidDel="00C337B4">
                <w:rPr>
                  <w:rFonts w:cs="v4.2.0"/>
                  <w:lang w:eastAsia="zh-CN"/>
                </w:rPr>
                <w:delText>1</w:delText>
              </w:r>
            </w:del>
          </w:p>
        </w:tc>
        <w:tc>
          <w:tcPr>
            <w:tcW w:w="992" w:type="dxa"/>
          </w:tcPr>
          <w:p w14:paraId="569230DA" w14:textId="6A7D4971" w:rsidR="00A61E40" w:rsidRPr="001C0E1B" w:rsidDel="00C337B4" w:rsidRDefault="00A61E40" w:rsidP="00A61E40">
            <w:pPr>
              <w:pStyle w:val="TAC"/>
              <w:rPr>
                <w:del w:id="372" w:author="Rose, Ian" w:date="2021-05-27T23:49:00Z"/>
              </w:rPr>
            </w:pPr>
            <w:del w:id="373" w:author="Rose, Ian" w:date="2021-05-27T23:49:00Z">
              <w:r w:rsidRPr="001C0E1B" w:rsidDel="00C337B4">
                <w:rPr>
                  <w:rFonts w:cs="v4.2.0"/>
                </w:rPr>
                <w:delText>5</w:delText>
              </w:r>
            </w:del>
          </w:p>
        </w:tc>
        <w:tc>
          <w:tcPr>
            <w:tcW w:w="851" w:type="dxa"/>
          </w:tcPr>
          <w:p w14:paraId="416908D1" w14:textId="788E54F7" w:rsidR="00A61E40" w:rsidRPr="001C0E1B" w:rsidDel="00C337B4" w:rsidRDefault="00A61E40" w:rsidP="00A61E40">
            <w:pPr>
              <w:pStyle w:val="TAC"/>
              <w:rPr>
                <w:del w:id="374" w:author="Rose, Ian" w:date="2021-05-27T23:49:00Z"/>
              </w:rPr>
            </w:pPr>
            <w:del w:id="375" w:author="Rose, Ian" w:date="2021-05-27T23:49:00Z">
              <w:r w:rsidRPr="001C0E1B" w:rsidDel="00C337B4">
                <w:rPr>
                  <w:rFonts w:cs="v4.2.0"/>
                </w:rPr>
                <w:delText>-infinity</w:delText>
              </w:r>
            </w:del>
          </w:p>
        </w:tc>
        <w:tc>
          <w:tcPr>
            <w:tcW w:w="899" w:type="dxa"/>
            <w:gridSpan w:val="2"/>
          </w:tcPr>
          <w:p w14:paraId="758409CC" w14:textId="4D08363C" w:rsidR="00A61E40" w:rsidRPr="001C0E1B" w:rsidDel="00C337B4" w:rsidRDefault="00A61E40" w:rsidP="00A61E40">
            <w:pPr>
              <w:pStyle w:val="TAC"/>
              <w:rPr>
                <w:del w:id="376" w:author="Rose, Ian" w:date="2021-05-27T23:49:00Z"/>
                <w:lang w:eastAsia="zh-CN"/>
              </w:rPr>
            </w:pPr>
            <w:del w:id="377" w:author="Rose, Ian" w:date="2021-05-27T23:49:00Z">
              <w:r w:rsidRPr="001C0E1B" w:rsidDel="00C337B4">
                <w:rPr>
                  <w:rFonts w:cs="v4.2.0"/>
                </w:rPr>
                <w:delText>-infinity</w:delText>
              </w:r>
            </w:del>
          </w:p>
        </w:tc>
        <w:tc>
          <w:tcPr>
            <w:tcW w:w="802" w:type="dxa"/>
          </w:tcPr>
          <w:p w14:paraId="6578C913" w14:textId="044EEB67" w:rsidR="00A61E40" w:rsidRPr="001C0E1B" w:rsidDel="00C337B4" w:rsidRDefault="00A61E40" w:rsidP="00A61E40">
            <w:pPr>
              <w:pStyle w:val="TAC"/>
              <w:rPr>
                <w:del w:id="378" w:author="Rose, Ian" w:date="2021-05-27T23:49:00Z"/>
              </w:rPr>
            </w:pPr>
            <w:del w:id="379" w:author="Rose, Ian" w:date="2021-05-27T23:49:00Z">
              <w:r w:rsidRPr="001C0E1B" w:rsidDel="00C337B4">
                <w:rPr>
                  <w:rFonts w:cs="v4.2.0"/>
                </w:rPr>
                <w:delText>-infinity</w:delText>
              </w:r>
            </w:del>
          </w:p>
        </w:tc>
        <w:tc>
          <w:tcPr>
            <w:tcW w:w="850" w:type="dxa"/>
          </w:tcPr>
          <w:p w14:paraId="65C6C261" w14:textId="1950FDBD" w:rsidR="00A61E40" w:rsidRPr="001C0E1B" w:rsidDel="00C337B4" w:rsidRDefault="00A61E40" w:rsidP="00A61E40">
            <w:pPr>
              <w:pStyle w:val="TAC"/>
              <w:rPr>
                <w:del w:id="380" w:author="Rose, Ian" w:date="2021-05-27T23:49:00Z"/>
                <w:lang w:eastAsia="zh-CN"/>
              </w:rPr>
            </w:pPr>
            <w:del w:id="381" w:author="Rose, Ian" w:date="2021-05-27T23:49:00Z">
              <w:r w:rsidRPr="001C0E1B" w:rsidDel="00C337B4">
                <w:rPr>
                  <w:rFonts w:cs="v4.2.0"/>
                </w:rPr>
                <w:delText>-infinity</w:delText>
              </w:r>
            </w:del>
          </w:p>
        </w:tc>
        <w:tc>
          <w:tcPr>
            <w:tcW w:w="767" w:type="dxa"/>
          </w:tcPr>
          <w:p w14:paraId="151BF355" w14:textId="02DA4E3D" w:rsidR="00A61E40" w:rsidRPr="001C0E1B" w:rsidDel="00C337B4" w:rsidRDefault="00A61E40" w:rsidP="00A61E40">
            <w:pPr>
              <w:pStyle w:val="TAC"/>
              <w:rPr>
                <w:del w:id="382" w:author="Rose, Ian" w:date="2021-05-27T23:49:00Z"/>
              </w:rPr>
            </w:pPr>
            <w:del w:id="383" w:author="Rose, Ian" w:date="2021-05-27T23:49:00Z">
              <w:r w:rsidRPr="001C0E1B" w:rsidDel="00C337B4">
                <w:rPr>
                  <w:rFonts w:cs="v4.2.0"/>
                </w:rPr>
                <w:delText>8</w:delText>
              </w:r>
            </w:del>
          </w:p>
        </w:tc>
      </w:tr>
      <w:tr w:rsidR="00C337B4" w:rsidRPr="001C0E1B" w14:paraId="7C412D37" w14:textId="77777777" w:rsidTr="00E317E9">
        <w:trPr>
          <w:cantSplit/>
          <w:jc w:val="center"/>
        </w:trPr>
        <w:tc>
          <w:tcPr>
            <w:tcW w:w="1951" w:type="dxa"/>
          </w:tcPr>
          <w:p w14:paraId="4089BF1B" w14:textId="77777777" w:rsidR="00C337B4" w:rsidRPr="001C0E1B" w:rsidRDefault="00C337B4" w:rsidP="00A61E40">
            <w:pPr>
              <w:pStyle w:val="TAL"/>
            </w:pPr>
            <w:r w:rsidRPr="001C0E1B">
              <w:rPr>
                <w:position w:val="-12"/>
              </w:rPr>
              <w:object w:dxaOrig="400" w:dyaOrig="360" w14:anchorId="39949ECC">
                <v:shape id="_x0000_i2334" type="#_x0000_t75" style="width:22.15pt;height:22.15pt" o:ole="" fillcolor="window">
                  <v:imagedata r:id="rId25" o:title=""/>
                </v:shape>
                <o:OLEObject Type="Embed" ProgID="Equation.3" ShapeID="_x0000_i2334" DrawAspect="Content" ObjectID="_1683706133" r:id="rId57"/>
              </w:object>
            </w:r>
            <w:r w:rsidRPr="001C0E1B">
              <w:t xml:space="preserve"> </w:t>
            </w:r>
            <w:r w:rsidRPr="001C0E1B">
              <w:rPr>
                <w:vertAlign w:val="superscript"/>
              </w:rPr>
              <w:t>Note2</w:t>
            </w:r>
          </w:p>
        </w:tc>
        <w:tc>
          <w:tcPr>
            <w:tcW w:w="1794" w:type="dxa"/>
          </w:tcPr>
          <w:p w14:paraId="7F75395C" w14:textId="77777777" w:rsidR="00C337B4" w:rsidRPr="001C0E1B" w:rsidRDefault="00C337B4" w:rsidP="00A61E40">
            <w:pPr>
              <w:pStyle w:val="TAC"/>
            </w:pPr>
            <w:r w:rsidRPr="001C0E1B">
              <w:rPr>
                <w:rFonts w:cs="v4.2.0"/>
              </w:rPr>
              <w:t>dBm/15 kHz</w:t>
            </w:r>
          </w:p>
        </w:tc>
        <w:tc>
          <w:tcPr>
            <w:tcW w:w="1418" w:type="dxa"/>
          </w:tcPr>
          <w:p w14:paraId="4F26745C" w14:textId="77777777" w:rsidR="00C337B4" w:rsidRPr="001C0E1B" w:rsidRDefault="00C337B4" w:rsidP="00A61E40">
            <w:pPr>
              <w:pStyle w:val="TAC"/>
              <w:rPr>
                <w:rFonts w:cs="v4.2.0"/>
                <w:lang w:eastAsia="zh-CN"/>
              </w:rPr>
            </w:pPr>
            <w:r w:rsidRPr="001C0E1B">
              <w:rPr>
                <w:rFonts w:cs="v4.2.0"/>
                <w:lang w:eastAsia="zh-CN"/>
              </w:rPr>
              <w:t>1</w:t>
            </w:r>
          </w:p>
        </w:tc>
        <w:tc>
          <w:tcPr>
            <w:tcW w:w="2580" w:type="dxa"/>
            <w:gridSpan w:val="3"/>
          </w:tcPr>
          <w:p w14:paraId="7A4F6DD2" w14:textId="0674916F" w:rsidR="00C337B4" w:rsidRPr="001C0E1B" w:rsidRDefault="00C337B4" w:rsidP="00A61E40">
            <w:pPr>
              <w:pStyle w:val="TAC"/>
            </w:pPr>
            <w:r w:rsidRPr="001C0E1B">
              <w:rPr>
                <w:rFonts w:cs="v4.2.0"/>
              </w:rPr>
              <w:t>-9</w:t>
            </w:r>
            <w:ins w:id="384" w:author="Rose, Ian" w:date="2021-05-27T23:50:00Z">
              <w:r>
                <w:rPr>
                  <w:rFonts w:cs="v4.2.0"/>
                </w:rPr>
                <w:t>2.1</w:t>
              </w:r>
            </w:ins>
            <w:del w:id="385" w:author="Rose, Ian" w:date="2021-05-27T23:50:00Z">
              <w:r w:rsidRPr="001C0E1B" w:rsidDel="00C337B4">
                <w:rPr>
                  <w:rFonts w:cs="v4.2.0"/>
                </w:rPr>
                <w:delText>8</w:delText>
              </w:r>
            </w:del>
          </w:p>
        </w:tc>
        <w:tc>
          <w:tcPr>
            <w:tcW w:w="2581" w:type="dxa"/>
            <w:gridSpan w:val="4"/>
          </w:tcPr>
          <w:p w14:paraId="114AC3AB" w14:textId="2E16807F" w:rsidR="00C337B4" w:rsidRPr="001C0E1B" w:rsidRDefault="00C337B4" w:rsidP="00A61E40">
            <w:pPr>
              <w:pStyle w:val="TAC"/>
            </w:pPr>
            <w:ins w:id="386" w:author="Rose, Ian" w:date="2021-05-27T23:50:00Z">
              <w:r>
                <w:t>-92.1</w:t>
              </w:r>
            </w:ins>
          </w:p>
        </w:tc>
      </w:tr>
      <w:tr w:rsidR="00C337B4" w:rsidRPr="001C0E1B" w14:paraId="6584A077" w14:textId="77777777" w:rsidTr="008E754D">
        <w:trPr>
          <w:cantSplit/>
          <w:jc w:val="center"/>
        </w:trPr>
        <w:tc>
          <w:tcPr>
            <w:tcW w:w="1951" w:type="dxa"/>
          </w:tcPr>
          <w:p w14:paraId="6B709CBA" w14:textId="77777777" w:rsidR="00C337B4" w:rsidRPr="001C0E1B" w:rsidRDefault="00C337B4" w:rsidP="00A61E40">
            <w:pPr>
              <w:pStyle w:val="TAL"/>
            </w:pPr>
            <w:r w:rsidRPr="001C0E1B">
              <w:rPr>
                <w:position w:val="-12"/>
              </w:rPr>
              <w:object w:dxaOrig="400" w:dyaOrig="360" w14:anchorId="159CC12B">
                <v:shape id="_x0000_i2342" type="#_x0000_t75" style="width:22.15pt;height:22.15pt" o:ole="" fillcolor="window">
                  <v:imagedata r:id="rId25" o:title=""/>
                </v:shape>
                <o:OLEObject Type="Embed" ProgID="Equation.3" ShapeID="_x0000_i2342" DrawAspect="Content" ObjectID="_1683706134" r:id="rId58"/>
              </w:object>
            </w:r>
            <w:r w:rsidRPr="001C0E1B">
              <w:t xml:space="preserve"> </w:t>
            </w:r>
            <w:r w:rsidRPr="001C0E1B">
              <w:rPr>
                <w:vertAlign w:val="superscript"/>
              </w:rPr>
              <w:t>Note2</w:t>
            </w:r>
          </w:p>
        </w:tc>
        <w:tc>
          <w:tcPr>
            <w:tcW w:w="1794" w:type="dxa"/>
          </w:tcPr>
          <w:p w14:paraId="5A396E40" w14:textId="77777777" w:rsidR="00C337B4" w:rsidRPr="001C0E1B" w:rsidRDefault="00C337B4" w:rsidP="00A61E40">
            <w:pPr>
              <w:pStyle w:val="TAC"/>
            </w:pPr>
            <w:r w:rsidRPr="001C0E1B">
              <w:rPr>
                <w:rFonts w:cs="v4.2.0"/>
              </w:rPr>
              <w:t>dBm/SCS</w:t>
            </w:r>
          </w:p>
        </w:tc>
        <w:tc>
          <w:tcPr>
            <w:tcW w:w="1418" w:type="dxa"/>
          </w:tcPr>
          <w:p w14:paraId="68476FA1" w14:textId="77777777" w:rsidR="00C337B4" w:rsidRPr="001C0E1B" w:rsidRDefault="00C337B4" w:rsidP="00A61E40">
            <w:pPr>
              <w:pStyle w:val="TAC"/>
              <w:rPr>
                <w:rFonts w:cs="v4.2.0"/>
                <w:lang w:eastAsia="zh-CN"/>
              </w:rPr>
            </w:pPr>
            <w:r w:rsidRPr="001C0E1B">
              <w:rPr>
                <w:rFonts w:cs="v4.2.0"/>
                <w:lang w:eastAsia="zh-CN"/>
              </w:rPr>
              <w:t>1</w:t>
            </w:r>
          </w:p>
        </w:tc>
        <w:tc>
          <w:tcPr>
            <w:tcW w:w="2580" w:type="dxa"/>
            <w:gridSpan w:val="3"/>
          </w:tcPr>
          <w:p w14:paraId="55B4AF95" w14:textId="00D772A7" w:rsidR="00C337B4" w:rsidRPr="001C0E1B" w:rsidRDefault="00C337B4" w:rsidP="00A61E40">
            <w:pPr>
              <w:pStyle w:val="TAC"/>
            </w:pPr>
            <w:r w:rsidRPr="001C0E1B">
              <w:rPr>
                <w:rFonts w:cs="v4.2.0"/>
              </w:rPr>
              <w:t>-8</w:t>
            </w:r>
            <w:ins w:id="387" w:author="Rose, Ian" w:date="2021-05-27T23:50:00Z">
              <w:r>
                <w:rPr>
                  <w:rFonts w:cs="v4.2.0"/>
                </w:rPr>
                <w:t>3.1</w:t>
              </w:r>
            </w:ins>
            <w:del w:id="388" w:author="Rose, Ian" w:date="2021-05-27T23:50:00Z">
              <w:r w:rsidRPr="001C0E1B" w:rsidDel="00C337B4">
                <w:rPr>
                  <w:rFonts w:cs="v4.2.0"/>
                </w:rPr>
                <w:delText>9</w:delText>
              </w:r>
            </w:del>
          </w:p>
        </w:tc>
        <w:tc>
          <w:tcPr>
            <w:tcW w:w="2581" w:type="dxa"/>
            <w:gridSpan w:val="4"/>
          </w:tcPr>
          <w:p w14:paraId="17926049" w14:textId="2298B8A0" w:rsidR="00C337B4" w:rsidRPr="001C0E1B" w:rsidRDefault="00C337B4" w:rsidP="00A61E40">
            <w:pPr>
              <w:pStyle w:val="TAC"/>
            </w:pPr>
            <w:ins w:id="389" w:author="Rose, Ian" w:date="2021-05-27T23:50:00Z">
              <w:r>
                <w:t>-83.1</w:t>
              </w:r>
            </w:ins>
          </w:p>
        </w:tc>
      </w:tr>
      <w:tr w:rsidR="00A61E40" w:rsidRPr="001C0E1B" w14:paraId="6A4EDCAA" w14:textId="77777777" w:rsidTr="00A61E40">
        <w:trPr>
          <w:cantSplit/>
          <w:jc w:val="center"/>
        </w:trPr>
        <w:tc>
          <w:tcPr>
            <w:tcW w:w="1951" w:type="dxa"/>
          </w:tcPr>
          <w:p w14:paraId="2C0CEE2B" w14:textId="77777777" w:rsidR="00A61E40" w:rsidRPr="001C0E1B" w:rsidRDefault="00A61E40" w:rsidP="00A61E40">
            <w:pPr>
              <w:pStyle w:val="TAL"/>
            </w:pPr>
            <w:r w:rsidRPr="001C0E1B">
              <w:rPr>
                <w:position w:val="-12"/>
              </w:rPr>
              <w:object w:dxaOrig="800" w:dyaOrig="380" w14:anchorId="39AB45EB">
                <v:shape id="_x0000_i1973" type="#_x0000_t75" style="width:42.65pt;height:14.95pt" o:ole="" fillcolor="window">
                  <v:imagedata r:id="rId28" o:title=""/>
                </v:shape>
                <o:OLEObject Type="Embed" ProgID="Equation.3" ShapeID="_x0000_i1973" DrawAspect="Content" ObjectID="_1683706135" r:id="rId59"/>
              </w:object>
            </w:r>
          </w:p>
        </w:tc>
        <w:tc>
          <w:tcPr>
            <w:tcW w:w="1794" w:type="dxa"/>
          </w:tcPr>
          <w:p w14:paraId="0719A18B" w14:textId="77777777" w:rsidR="00A61E40" w:rsidRPr="001C0E1B" w:rsidRDefault="00A61E40" w:rsidP="00A61E40">
            <w:pPr>
              <w:pStyle w:val="TAC"/>
            </w:pPr>
            <w:r w:rsidRPr="001C0E1B">
              <w:rPr>
                <w:rFonts w:cs="v4.2.0"/>
              </w:rPr>
              <w:t>dB</w:t>
            </w:r>
          </w:p>
        </w:tc>
        <w:tc>
          <w:tcPr>
            <w:tcW w:w="1418" w:type="dxa"/>
          </w:tcPr>
          <w:p w14:paraId="7D5714A1" w14:textId="77777777" w:rsidR="00A61E40" w:rsidRPr="001C0E1B" w:rsidRDefault="00A61E40" w:rsidP="00A61E40">
            <w:pPr>
              <w:pStyle w:val="TAC"/>
              <w:rPr>
                <w:rFonts w:cs="v4.2.0"/>
                <w:lang w:eastAsia="zh-CN"/>
              </w:rPr>
            </w:pPr>
            <w:r w:rsidRPr="001C0E1B">
              <w:rPr>
                <w:rFonts w:cs="v4.2.0"/>
                <w:lang w:eastAsia="zh-CN"/>
              </w:rPr>
              <w:t>1</w:t>
            </w:r>
          </w:p>
        </w:tc>
        <w:tc>
          <w:tcPr>
            <w:tcW w:w="992" w:type="dxa"/>
          </w:tcPr>
          <w:p w14:paraId="10BF5B1A" w14:textId="57EF8BBE" w:rsidR="00A61E40" w:rsidRPr="001C0E1B" w:rsidRDefault="00C337B4" w:rsidP="00A61E40">
            <w:pPr>
              <w:pStyle w:val="TAC"/>
            </w:pPr>
            <w:ins w:id="390" w:author="Rose, Ian" w:date="2021-05-27T23:51:00Z">
              <w:r>
                <w:rPr>
                  <w:rFonts w:cs="v4.2.0"/>
                </w:rPr>
                <w:t>0</w:t>
              </w:r>
            </w:ins>
            <w:del w:id="391" w:author="Rose, Ian" w:date="2021-05-27T23:51:00Z">
              <w:r w:rsidR="00A61E40" w:rsidRPr="001C0E1B" w:rsidDel="00C337B4">
                <w:rPr>
                  <w:rFonts w:cs="v4.2.0"/>
                </w:rPr>
                <w:delText>5</w:delText>
              </w:r>
            </w:del>
          </w:p>
        </w:tc>
        <w:tc>
          <w:tcPr>
            <w:tcW w:w="851" w:type="dxa"/>
          </w:tcPr>
          <w:p w14:paraId="1816BC9B" w14:textId="77777777" w:rsidR="00A61E40" w:rsidRPr="001C0E1B" w:rsidRDefault="00A61E40" w:rsidP="00A61E40">
            <w:pPr>
              <w:pStyle w:val="TAC"/>
            </w:pPr>
            <w:r w:rsidRPr="001C0E1B">
              <w:rPr>
                <w:rFonts w:cs="v4.2.0"/>
              </w:rPr>
              <w:t>-infinity</w:t>
            </w:r>
          </w:p>
        </w:tc>
        <w:tc>
          <w:tcPr>
            <w:tcW w:w="899" w:type="dxa"/>
            <w:gridSpan w:val="2"/>
          </w:tcPr>
          <w:p w14:paraId="3B4E36B6" w14:textId="77777777" w:rsidR="00A61E40" w:rsidRPr="001C0E1B" w:rsidRDefault="00A61E40" w:rsidP="00A61E40">
            <w:pPr>
              <w:pStyle w:val="TAC"/>
            </w:pPr>
            <w:r w:rsidRPr="001C0E1B">
              <w:rPr>
                <w:rFonts w:cs="v4.2.0"/>
              </w:rPr>
              <w:t>-infinity</w:t>
            </w:r>
          </w:p>
        </w:tc>
        <w:tc>
          <w:tcPr>
            <w:tcW w:w="802" w:type="dxa"/>
          </w:tcPr>
          <w:p w14:paraId="4295CAFE" w14:textId="77777777" w:rsidR="00A61E40" w:rsidRPr="001C0E1B" w:rsidRDefault="00A61E40" w:rsidP="00A61E40">
            <w:pPr>
              <w:pStyle w:val="TAC"/>
            </w:pPr>
            <w:r w:rsidRPr="001C0E1B">
              <w:rPr>
                <w:rFonts w:cs="v4.2.0"/>
              </w:rPr>
              <w:t>-infinity</w:t>
            </w:r>
          </w:p>
        </w:tc>
        <w:tc>
          <w:tcPr>
            <w:tcW w:w="850" w:type="dxa"/>
          </w:tcPr>
          <w:p w14:paraId="07995B2D" w14:textId="77777777" w:rsidR="00A61E40" w:rsidRPr="001C0E1B" w:rsidRDefault="00A61E40" w:rsidP="00A61E40">
            <w:pPr>
              <w:pStyle w:val="TAC"/>
            </w:pPr>
            <w:r w:rsidRPr="001C0E1B">
              <w:rPr>
                <w:rFonts w:cs="v4.2.0"/>
              </w:rPr>
              <w:t>-infinity</w:t>
            </w:r>
          </w:p>
        </w:tc>
        <w:tc>
          <w:tcPr>
            <w:tcW w:w="767" w:type="dxa"/>
          </w:tcPr>
          <w:p w14:paraId="214B8C37" w14:textId="1BD0EC04" w:rsidR="00A61E40" w:rsidRPr="001C0E1B" w:rsidRDefault="00C337B4" w:rsidP="00A61E40">
            <w:pPr>
              <w:pStyle w:val="TAC"/>
            </w:pPr>
            <w:ins w:id="392" w:author="Rose, Ian" w:date="2021-05-27T23:51:00Z">
              <w:r>
                <w:rPr>
                  <w:rFonts w:cs="v4.2.0"/>
                </w:rPr>
                <w:t>0</w:t>
              </w:r>
            </w:ins>
            <w:del w:id="393" w:author="Rose, Ian" w:date="2021-05-27T23:51:00Z">
              <w:r w:rsidR="00A61E40" w:rsidRPr="001C0E1B" w:rsidDel="00C337B4">
                <w:rPr>
                  <w:rFonts w:cs="v4.2.0"/>
                </w:rPr>
                <w:delText>8</w:delText>
              </w:r>
            </w:del>
          </w:p>
        </w:tc>
      </w:tr>
      <w:tr w:rsidR="00C337B4" w:rsidRPr="001C0E1B" w14:paraId="0650E2BC" w14:textId="77777777" w:rsidTr="00A61E40">
        <w:trPr>
          <w:cantSplit/>
          <w:jc w:val="center"/>
          <w:ins w:id="394" w:author="Rose, Ian" w:date="2021-05-27T23:51:00Z"/>
        </w:trPr>
        <w:tc>
          <w:tcPr>
            <w:tcW w:w="1951" w:type="dxa"/>
          </w:tcPr>
          <w:p w14:paraId="789586EB" w14:textId="25D04E66" w:rsidR="00C337B4" w:rsidRPr="001C0E1B" w:rsidRDefault="00C337B4" w:rsidP="00C337B4">
            <w:pPr>
              <w:pStyle w:val="TAL"/>
              <w:rPr>
                <w:ins w:id="395" w:author="Rose, Ian" w:date="2021-05-27T23:51:00Z"/>
              </w:rPr>
            </w:pPr>
            <w:ins w:id="396" w:author="Rose, Ian" w:date="2021-05-27T23:51:00Z">
              <w:r w:rsidRPr="00AC3BF2">
                <w:rPr>
                  <w:rFonts w:cs="Arial"/>
                  <w:position w:val="-12"/>
                  <w:lang w:val="en-US"/>
                </w:rPr>
                <w:object w:dxaOrig="620" w:dyaOrig="380" w14:anchorId="09E4B3BF">
                  <v:shape id="_x0000_i2343" type="#_x0000_t75" style="width:31.55pt;height:16.6pt" o:ole="" fillcolor="window">
                    <v:imagedata r:id="rId23" o:title=""/>
                  </v:shape>
                  <o:OLEObject Type="Embed" ProgID="Equation.3" ShapeID="_x0000_i2343" DrawAspect="Content" ObjectID="_1683706136" r:id="rId60"/>
                </w:object>
              </w:r>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5</w:t>
              </w:r>
              <w:r w:rsidRPr="00E101AF">
                <w:rPr>
                  <w:rFonts w:cs="Arial"/>
                  <w:position w:val="-12"/>
                  <w:lang w:val="en-US"/>
                </w:rPr>
                <w:tab/>
              </w:r>
            </w:ins>
          </w:p>
        </w:tc>
        <w:tc>
          <w:tcPr>
            <w:tcW w:w="1794" w:type="dxa"/>
          </w:tcPr>
          <w:p w14:paraId="1B65D9F6" w14:textId="435C78BE" w:rsidR="00C337B4" w:rsidRPr="001C0E1B" w:rsidRDefault="00C337B4" w:rsidP="00C337B4">
            <w:pPr>
              <w:pStyle w:val="TAC"/>
              <w:rPr>
                <w:ins w:id="397" w:author="Rose, Ian" w:date="2021-05-27T23:51:00Z"/>
                <w:rFonts w:cs="v4.2.0"/>
              </w:rPr>
            </w:pPr>
            <w:ins w:id="398" w:author="Rose, Ian" w:date="2021-05-27T23:51:00Z">
              <w:r>
                <w:rPr>
                  <w:rFonts w:cs="v4.2.0"/>
                  <w:lang w:val="en-US"/>
                </w:rPr>
                <w:t>dB</w:t>
              </w:r>
            </w:ins>
          </w:p>
        </w:tc>
        <w:tc>
          <w:tcPr>
            <w:tcW w:w="1418" w:type="dxa"/>
          </w:tcPr>
          <w:p w14:paraId="2D677E1F" w14:textId="4D90FB1F" w:rsidR="00C337B4" w:rsidRPr="001C0E1B" w:rsidRDefault="00C337B4" w:rsidP="00C337B4">
            <w:pPr>
              <w:pStyle w:val="TAC"/>
              <w:rPr>
                <w:ins w:id="399" w:author="Rose, Ian" w:date="2021-05-27T23:51:00Z"/>
                <w:rFonts w:cs="v4.2.0"/>
                <w:lang w:eastAsia="zh-CN"/>
              </w:rPr>
            </w:pPr>
            <w:ins w:id="400" w:author="Rose, Ian" w:date="2021-05-27T23:51:00Z">
              <w:r>
                <w:rPr>
                  <w:rFonts w:cs="v4.2.0"/>
                  <w:lang w:val="en-US" w:eastAsia="zh-CN"/>
                </w:rPr>
                <w:t>1</w:t>
              </w:r>
            </w:ins>
          </w:p>
        </w:tc>
        <w:tc>
          <w:tcPr>
            <w:tcW w:w="992" w:type="dxa"/>
          </w:tcPr>
          <w:p w14:paraId="765E373C" w14:textId="4DFEB5E5" w:rsidR="00C337B4" w:rsidRDefault="00C337B4" w:rsidP="00C337B4">
            <w:pPr>
              <w:pStyle w:val="TAC"/>
              <w:rPr>
                <w:ins w:id="401" w:author="Rose, Ian" w:date="2021-05-27T23:51:00Z"/>
                <w:rFonts w:cs="v4.2.0"/>
              </w:rPr>
            </w:pPr>
            <w:ins w:id="402" w:author="Rose, Ian" w:date="2021-05-27T23:51:00Z">
              <w:r>
                <w:rPr>
                  <w:rFonts w:cs="v4.2.0"/>
                  <w:lang w:val="en-US"/>
                </w:rPr>
                <w:t>-1.01</w:t>
              </w:r>
            </w:ins>
          </w:p>
        </w:tc>
        <w:tc>
          <w:tcPr>
            <w:tcW w:w="851" w:type="dxa"/>
          </w:tcPr>
          <w:p w14:paraId="177A000C" w14:textId="3F94DFAB" w:rsidR="00C337B4" w:rsidRPr="001C0E1B" w:rsidRDefault="00C337B4" w:rsidP="00C337B4">
            <w:pPr>
              <w:pStyle w:val="TAC"/>
              <w:rPr>
                <w:ins w:id="403" w:author="Rose, Ian" w:date="2021-05-27T23:51:00Z"/>
                <w:rFonts w:cs="v4.2.0"/>
              </w:rPr>
            </w:pPr>
            <w:ins w:id="404" w:author="Rose, Ian" w:date="2021-05-27T23:51:00Z">
              <w:r w:rsidRPr="003F324D">
                <w:rPr>
                  <w:rFonts w:cs="v4.2.0"/>
                  <w:lang w:val="en-US"/>
                </w:rPr>
                <w:t>-infinity</w:t>
              </w:r>
            </w:ins>
          </w:p>
        </w:tc>
        <w:tc>
          <w:tcPr>
            <w:tcW w:w="899" w:type="dxa"/>
            <w:gridSpan w:val="2"/>
          </w:tcPr>
          <w:p w14:paraId="3E607A97" w14:textId="4D5575EB" w:rsidR="00C337B4" w:rsidRPr="001C0E1B" w:rsidRDefault="00C337B4" w:rsidP="00C337B4">
            <w:pPr>
              <w:pStyle w:val="TAC"/>
              <w:rPr>
                <w:ins w:id="405" w:author="Rose, Ian" w:date="2021-05-27T23:51:00Z"/>
                <w:rFonts w:cs="v4.2.0"/>
              </w:rPr>
            </w:pPr>
            <w:ins w:id="406" w:author="Rose, Ian" w:date="2021-05-27T23:51:00Z">
              <w:r w:rsidRPr="003F324D">
                <w:rPr>
                  <w:rFonts w:cs="v4.2.0"/>
                  <w:lang w:val="en-US"/>
                </w:rPr>
                <w:t>-infinity</w:t>
              </w:r>
            </w:ins>
          </w:p>
        </w:tc>
        <w:tc>
          <w:tcPr>
            <w:tcW w:w="802" w:type="dxa"/>
          </w:tcPr>
          <w:p w14:paraId="164BCF78" w14:textId="62998732" w:rsidR="00C337B4" w:rsidRPr="001C0E1B" w:rsidRDefault="00C337B4" w:rsidP="00C337B4">
            <w:pPr>
              <w:pStyle w:val="TAC"/>
              <w:rPr>
                <w:ins w:id="407" w:author="Rose, Ian" w:date="2021-05-27T23:51:00Z"/>
                <w:rFonts w:cs="v4.2.0"/>
              </w:rPr>
            </w:pPr>
            <w:ins w:id="408" w:author="Rose, Ian" w:date="2021-05-27T23:51:00Z">
              <w:r w:rsidRPr="003F324D">
                <w:rPr>
                  <w:rFonts w:cs="v4.2.0"/>
                  <w:lang w:val="en-US"/>
                </w:rPr>
                <w:t>-infinity</w:t>
              </w:r>
            </w:ins>
          </w:p>
        </w:tc>
        <w:tc>
          <w:tcPr>
            <w:tcW w:w="850" w:type="dxa"/>
          </w:tcPr>
          <w:p w14:paraId="7562F58C" w14:textId="36E4664D" w:rsidR="00C337B4" w:rsidRPr="001C0E1B" w:rsidRDefault="00C337B4" w:rsidP="00C337B4">
            <w:pPr>
              <w:pStyle w:val="TAC"/>
              <w:rPr>
                <w:ins w:id="409" w:author="Rose, Ian" w:date="2021-05-27T23:51:00Z"/>
                <w:rFonts w:cs="v4.2.0"/>
              </w:rPr>
            </w:pPr>
            <w:ins w:id="410" w:author="Rose, Ian" w:date="2021-05-27T23:51:00Z">
              <w:r w:rsidRPr="003F324D">
                <w:rPr>
                  <w:rFonts w:cs="v4.2.0"/>
                  <w:lang w:val="en-US"/>
                </w:rPr>
                <w:t>-infinity</w:t>
              </w:r>
            </w:ins>
          </w:p>
        </w:tc>
        <w:tc>
          <w:tcPr>
            <w:tcW w:w="767" w:type="dxa"/>
          </w:tcPr>
          <w:p w14:paraId="7072FC95" w14:textId="73356958" w:rsidR="00C337B4" w:rsidRDefault="00C337B4" w:rsidP="00C337B4">
            <w:pPr>
              <w:pStyle w:val="TAC"/>
              <w:rPr>
                <w:ins w:id="411" w:author="Rose, Ian" w:date="2021-05-27T23:51:00Z"/>
                <w:rFonts w:cs="v4.2.0"/>
              </w:rPr>
            </w:pPr>
            <w:ins w:id="412" w:author="Rose, Ian" w:date="2021-05-27T23:51:00Z">
              <w:r>
                <w:rPr>
                  <w:rFonts w:cs="v4.2.0"/>
                  <w:lang w:val="en-US"/>
                </w:rPr>
                <w:t>-1.01</w:t>
              </w:r>
            </w:ins>
          </w:p>
        </w:tc>
      </w:tr>
      <w:tr w:rsidR="00A61E40" w:rsidRPr="001C0E1B" w14:paraId="0E481313" w14:textId="77777777" w:rsidTr="00A61E40">
        <w:trPr>
          <w:cantSplit/>
          <w:jc w:val="center"/>
        </w:trPr>
        <w:tc>
          <w:tcPr>
            <w:tcW w:w="1951" w:type="dxa"/>
          </w:tcPr>
          <w:p w14:paraId="6E7458EC" w14:textId="70E66D9E" w:rsidR="00A61E40" w:rsidRPr="001C0E1B" w:rsidRDefault="00A61E40" w:rsidP="00A61E40">
            <w:pPr>
              <w:pStyle w:val="TAL"/>
            </w:pPr>
            <w:r w:rsidRPr="001C0E1B">
              <w:t>SS</w:t>
            </w:r>
            <w:ins w:id="413" w:author="Rose, Ian" w:date="2021-05-27T23:51:00Z">
              <w:r w:rsidR="00C337B4">
                <w:t>B</w:t>
              </w:r>
            </w:ins>
            <w:del w:id="414" w:author="Rose, Ian" w:date="2021-05-27T23:51:00Z">
              <w:r w:rsidRPr="001C0E1B" w:rsidDel="00C337B4">
                <w:delText>-RS</w:delText>
              </w:r>
            </w:del>
            <w:ins w:id="415" w:author="Rose, Ian" w:date="2021-05-27T23:51:00Z">
              <w:r w:rsidR="00C337B4">
                <w:t>_</w:t>
              </w:r>
            </w:ins>
            <w:r w:rsidRPr="001C0E1B">
              <w:t xml:space="preserve">RP </w:t>
            </w:r>
            <w:r w:rsidRPr="001C0E1B">
              <w:rPr>
                <w:vertAlign w:val="superscript"/>
              </w:rPr>
              <w:t>Note3</w:t>
            </w:r>
          </w:p>
        </w:tc>
        <w:tc>
          <w:tcPr>
            <w:tcW w:w="1794" w:type="dxa"/>
          </w:tcPr>
          <w:p w14:paraId="0084368C" w14:textId="77777777" w:rsidR="00A61E40" w:rsidRPr="001C0E1B" w:rsidRDefault="00A61E40" w:rsidP="00A61E40">
            <w:pPr>
              <w:pStyle w:val="TAC"/>
            </w:pPr>
            <w:r w:rsidRPr="001C0E1B">
              <w:rPr>
                <w:rFonts w:cs="v4.2.0"/>
              </w:rPr>
              <w:t>dBm/SCS</w:t>
            </w:r>
          </w:p>
        </w:tc>
        <w:tc>
          <w:tcPr>
            <w:tcW w:w="1418" w:type="dxa"/>
          </w:tcPr>
          <w:p w14:paraId="6B2D400B" w14:textId="77777777" w:rsidR="00A61E40" w:rsidRPr="001C0E1B" w:rsidRDefault="00A61E40" w:rsidP="00A61E40">
            <w:pPr>
              <w:pStyle w:val="TAC"/>
              <w:rPr>
                <w:rFonts w:cs="v4.2.0"/>
                <w:lang w:eastAsia="zh-CN"/>
              </w:rPr>
            </w:pPr>
            <w:r w:rsidRPr="001C0E1B">
              <w:rPr>
                <w:rFonts w:cs="v4.2.0"/>
                <w:lang w:eastAsia="zh-CN"/>
              </w:rPr>
              <w:t>1</w:t>
            </w:r>
          </w:p>
        </w:tc>
        <w:tc>
          <w:tcPr>
            <w:tcW w:w="992" w:type="dxa"/>
          </w:tcPr>
          <w:p w14:paraId="41FEE620" w14:textId="6C0F0B57" w:rsidR="00A61E40" w:rsidRPr="001C0E1B" w:rsidRDefault="00A61E40" w:rsidP="00A61E40">
            <w:pPr>
              <w:pStyle w:val="TAC"/>
            </w:pPr>
            <w:r w:rsidRPr="001C0E1B">
              <w:rPr>
                <w:lang w:eastAsia="zh-CN"/>
              </w:rPr>
              <w:t>-8</w:t>
            </w:r>
            <w:ins w:id="416" w:author="Rose, Ian" w:date="2021-05-27T23:51:00Z">
              <w:r w:rsidR="00C337B4">
                <w:rPr>
                  <w:lang w:eastAsia="zh-CN"/>
                </w:rPr>
                <w:t>3.1</w:t>
              </w:r>
            </w:ins>
            <w:del w:id="417" w:author="Rose, Ian" w:date="2021-05-27T23:51:00Z">
              <w:r w:rsidRPr="001C0E1B" w:rsidDel="00C337B4">
                <w:rPr>
                  <w:lang w:eastAsia="zh-CN"/>
                </w:rPr>
                <w:delText>4</w:delText>
              </w:r>
            </w:del>
          </w:p>
        </w:tc>
        <w:tc>
          <w:tcPr>
            <w:tcW w:w="851" w:type="dxa"/>
          </w:tcPr>
          <w:p w14:paraId="6ACF2FDD" w14:textId="77777777" w:rsidR="00A61E40" w:rsidRPr="001C0E1B" w:rsidRDefault="00A61E40" w:rsidP="00A61E40">
            <w:pPr>
              <w:pStyle w:val="TAC"/>
            </w:pPr>
            <w:r w:rsidRPr="001C0E1B">
              <w:rPr>
                <w:rFonts w:cs="v4.2.0"/>
              </w:rPr>
              <w:t>-infinity</w:t>
            </w:r>
          </w:p>
        </w:tc>
        <w:tc>
          <w:tcPr>
            <w:tcW w:w="899" w:type="dxa"/>
            <w:gridSpan w:val="2"/>
          </w:tcPr>
          <w:p w14:paraId="296C341D" w14:textId="77777777" w:rsidR="00A61E40" w:rsidRPr="001C0E1B" w:rsidRDefault="00A61E40" w:rsidP="00A61E40">
            <w:pPr>
              <w:pStyle w:val="TAC"/>
            </w:pPr>
            <w:r w:rsidRPr="001C0E1B">
              <w:rPr>
                <w:rFonts w:cs="v4.2.0"/>
              </w:rPr>
              <w:t>-infinity</w:t>
            </w:r>
          </w:p>
        </w:tc>
        <w:tc>
          <w:tcPr>
            <w:tcW w:w="802" w:type="dxa"/>
          </w:tcPr>
          <w:p w14:paraId="3717F5B5" w14:textId="77777777" w:rsidR="00A61E40" w:rsidRPr="001C0E1B" w:rsidRDefault="00A61E40" w:rsidP="00A61E40">
            <w:pPr>
              <w:pStyle w:val="TAC"/>
              <w:rPr>
                <w:lang w:eastAsia="zh-CN"/>
              </w:rPr>
            </w:pPr>
            <w:r w:rsidRPr="001C0E1B">
              <w:rPr>
                <w:rFonts w:cs="v4.2.0"/>
              </w:rPr>
              <w:t>-infinity</w:t>
            </w:r>
          </w:p>
        </w:tc>
        <w:tc>
          <w:tcPr>
            <w:tcW w:w="850" w:type="dxa"/>
          </w:tcPr>
          <w:p w14:paraId="2D39EAEF" w14:textId="77777777" w:rsidR="00A61E40" w:rsidRPr="001C0E1B" w:rsidRDefault="00A61E40" w:rsidP="00A61E40">
            <w:pPr>
              <w:pStyle w:val="TAC"/>
              <w:rPr>
                <w:lang w:eastAsia="zh-CN"/>
              </w:rPr>
            </w:pPr>
            <w:r w:rsidRPr="001C0E1B">
              <w:rPr>
                <w:rFonts w:cs="v4.2.0"/>
              </w:rPr>
              <w:t>-infinity</w:t>
            </w:r>
          </w:p>
        </w:tc>
        <w:tc>
          <w:tcPr>
            <w:tcW w:w="767" w:type="dxa"/>
          </w:tcPr>
          <w:p w14:paraId="21F6A5EC" w14:textId="14F55D77" w:rsidR="00A61E40" w:rsidRPr="001C0E1B" w:rsidRDefault="00A61E40" w:rsidP="00A61E40">
            <w:pPr>
              <w:pStyle w:val="TAC"/>
              <w:rPr>
                <w:lang w:eastAsia="zh-CN"/>
              </w:rPr>
            </w:pPr>
            <w:r w:rsidRPr="001C0E1B">
              <w:rPr>
                <w:rFonts w:cs="v4.2.0"/>
              </w:rPr>
              <w:t>-8</w:t>
            </w:r>
            <w:ins w:id="418" w:author="Rose, Ian" w:date="2021-05-27T23:51:00Z">
              <w:r w:rsidR="00C337B4">
                <w:rPr>
                  <w:rFonts w:cs="v4.2.0"/>
                </w:rPr>
                <w:t>3.1</w:t>
              </w:r>
            </w:ins>
            <w:del w:id="419" w:author="Rose, Ian" w:date="2021-05-27T23:51:00Z">
              <w:r w:rsidRPr="001C0E1B" w:rsidDel="00C337B4">
                <w:rPr>
                  <w:rFonts w:cs="v4.2.0"/>
                </w:rPr>
                <w:delText>1</w:delText>
              </w:r>
            </w:del>
          </w:p>
        </w:tc>
      </w:tr>
      <w:tr w:rsidR="00A61E40" w:rsidRPr="001C0E1B" w14:paraId="74DC7340" w14:textId="77777777" w:rsidTr="00A61E40">
        <w:trPr>
          <w:cantSplit/>
          <w:jc w:val="center"/>
        </w:trPr>
        <w:tc>
          <w:tcPr>
            <w:tcW w:w="1951" w:type="dxa"/>
          </w:tcPr>
          <w:p w14:paraId="7E106630" w14:textId="77777777" w:rsidR="00A61E40" w:rsidRPr="001C0E1B" w:rsidRDefault="00A61E40" w:rsidP="00A61E40">
            <w:pPr>
              <w:pStyle w:val="TAL"/>
            </w:pPr>
            <w:r w:rsidRPr="001C0E1B">
              <w:t>Io</w:t>
            </w:r>
          </w:p>
        </w:tc>
        <w:tc>
          <w:tcPr>
            <w:tcW w:w="1794" w:type="dxa"/>
          </w:tcPr>
          <w:p w14:paraId="562D38AC" w14:textId="77777777" w:rsidR="00A61E40" w:rsidRPr="001C0E1B" w:rsidRDefault="00A61E40" w:rsidP="00A61E40">
            <w:pPr>
              <w:pStyle w:val="TAC"/>
            </w:pPr>
            <w:r w:rsidRPr="001C0E1B">
              <w:rPr>
                <w:rFonts w:cs="v4.2.0"/>
                <w:lang w:eastAsia="zh-CN"/>
              </w:rPr>
              <w:t>dBm/95.04 MHz</w:t>
            </w:r>
          </w:p>
        </w:tc>
        <w:tc>
          <w:tcPr>
            <w:tcW w:w="1418" w:type="dxa"/>
          </w:tcPr>
          <w:p w14:paraId="1FE3F46E" w14:textId="77777777" w:rsidR="00A61E40" w:rsidRPr="001C0E1B" w:rsidRDefault="00A61E40" w:rsidP="00A61E40">
            <w:pPr>
              <w:pStyle w:val="TAC"/>
              <w:rPr>
                <w:rFonts w:cs="v4.2.0"/>
                <w:lang w:eastAsia="zh-CN"/>
              </w:rPr>
            </w:pPr>
            <w:r w:rsidRPr="001C0E1B">
              <w:rPr>
                <w:rFonts w:cs="v4.2.0"/>
                <w:lang w:eastAsia="zh-CN"/>
              </w:rPr>
              <w:t>1</w:t>
            </w:r>
          </w:p>
        </w:tc>
        <w:tc>
          <w:tcPr>
            <w:tcW w:w="992" w:type="dxa"/>
          </w:tcPr>
          <w:p w14:paraId="0724E08E" w14:textId="7E11FEA4" w:rsidR="00A61E40" w:rsidRPr="001C0E1B" w:rsidRDefault="00A61E40" w:rsidP="00A61E40">
            <w:pPr>
              <w:pStyle w:val="TAC"/>
              <w:rPr>
                <w:lang w:eastAsia="zh-CN"/>
              </w:rPr>
            </w:pPr>
            <w:r w:rsidRPr="001C0E1B">
              <w:rPr>
                <w:lang w:eastAsia="zh-CN"/>
              </w:rPr>
              <w:t>-5</w:t>
            </w:r>
            <w:ins w:id="420" w:author="Rose, Ian" w:date="2021-05-27T23:52:00Z">
              <w:r w:rsidR="00C337B4">
                <w:rPr>
                  <w:lang w:eastAsia="zh-CN"/>
                </w:rPr>
                <w:t>5.46</w:t>
              </w:r>
            </w:ins>
            <w:del w:id="421" w:author="Rose, Ian" w:date="2021-05-27T23:52:00Z">
              <w:r w:rsidRPr="001C0E1B" w:rsidDel="00C337B4">
                <w:rPr>
                  <w:lang w:eastAsia="zh-CN"/>
                </w:rPr>
                <w:delText>3.82</w:delText>
              </w:r>
            </w:del>
          </w:p>
        </w:tc>
        <w:tc>
          <w:tcPr>
            <w:tcW w:w="851" w:type="dxa"/>
          </w:tcPr>
          <w:p w14:paraId="2CC74ABB" w14:textId="77777777" w:rsidR="00A61E40" w:rsidRPr="001C0E1B" w:rsidRDefault="00A61E40" w:rsidP="00A61E40">
            <w:pPr>
              <w:pStyle w:val="TAC"/>
              <w:rPr>
                <w:lang w:eastAsia="zh-CN"/>
              </w:rPr>
            </w:pPr>
            <w:r w:rsidRPr="001C0E1B">
              <w:rPr>
                <w:rFonts w:cs="v4.2.0"/>
              </w:rPr>
              <w:t>-infinity</w:t>
            </w:r>
          </w:p>
        </w:tc>
        <w:tc>
          <w:tcPr>
            <w:tcW w:w="899" w:type="dxa"/>
            <w:gridSpan w:val="2"/>
          </w:tcPr>
          <w:p w14:paraId="748AA2AD" w14:textId="77777777" w:rsidR="00A61E40" w:rsidRPr="001C0E1B" w:rsidRDefault="00A61E40" w:rsidP="00A61E40">
            <w:pPr>
              <w:pStyle w:val="TAC"/>
              <w:rPr>
                <w:lang w:eastAsia="zh-CN"/>
              </w:rPr>
            </w:pPr>
            <w:r w:rsidRPr="001C0E1B">
              <w:rPr>
                <w:rFonts w:cs="v4.2.0"/>
              </w:rPr>
              <w:t>-infinity</w:t>
            </w:r>
          </w:p>
        </w:tc>
        <w:tc>
          <w:tcPr>
            <w:tcW w:w="802" w:type="dxa"/>
          </w:tcPr>
          <w:p w14:paraId="058FB047" w14:textId="77777777" w:rsidR="00A61E40" w:rsidRPr="001C0E1B" w:rsidRDefault="00A61E40" w:rsidP="00A61E40">
            <w:pPr>
              <w:pStyle w:val="TAC"/>
              <w:rPr>
                <w:lang w:eastAsia="zh-CN"/>
              </w:rPr>
            </w:pPr>
            <w:r w:rsidRPr="001C0E1B">
              <w:rPr>
                <w:rFonts w:cs="v4.2.0"/>
              </w:rPr>
              <w:t>-infinity</w:t>
            </w:r>
          </w:p>
        </w:tc>
        <w:tc>
          <w:tcPr>
            <w:tcW w:w="850" w:type="dxa"/>
          </w:tcPr>
          <w:p w14:paraId="746A36C8" w14:textId="77777777" w:rsidR="00A61E40" w:rsidRPr="001C0E1B" w:rsidRDefault="00A61E40" w:rsidP="00A61E40">
            <w:pPr>
              <w:pStyle w:val="TAC"/>
              <w:rPr>
                <w:lang w:eastAsia="zh-CN"/>
              </w:rPr>
            </w:pPr>
            <w:r w:rsidRPr="001C0E1B">
              <w:rPr>
                <w:rFonts w:cs="v4.2.0"/>
              </w:rPr>
              <w:t>-infinity</w:t>
            </w:r>
          </w:p>
        </w:tc>
        <w:tc>
          <w:tcPr>
            <w:tcW w:w="767" w:type="dxa"/>
          </w:tcPr>
          <w:p w14:paraId="29C49031" w14:textId="6C45AEB3" w:rsidR="00A61E40" w:rsidRPr="001C0E1B" w:rsidRDefault="00A61E40" w:rsidP="00A61E40">
            <w:pPr>
              <w:pStyle w:val="TAC"/>
              <w:rPr>
                <w:lang w:eastAsia="zh-CN"/>
              </w:rPr>
            </w:pPr>
            <w:r w:rsidRPr="001C0E1B">
              <w:rPr>
                <w:lang w:eastAsia="zh-CN"/>
              </w:rPr>
              <w:t>-5</w:t>
            </w:r>
            <w:ins w:id="422" w:author="Rose, Ian" w:date="2021-05-27T23:52:00Z">
              <w:r w:rsidR="00C337B4">
                <w:rPr>
                  <w:lang w:eastAsia="zh-CN"/>
                </w:rPr>
                <w:t>5.46</w:t>
              </w:r>
            </w:ins>
            <w:del w:id="423" w:author="Rose, Ian" w:date="2021-05-27T23:52:00Z">
              <w:r w:rsidRPr="001C0E1B" w:rsidDel="00C337B4">
                <w:rPr>
                  <w:lang w:eastAsia="zh-CN"/>
                </w:rPr>
                <w:delText>1.37</w:delText>
              </w:r>
            </w:del>
          </w:p>
        </w:tc>
      </w:tr>
      <w:tr w:rsidR="00C337B4" w:rsidRPr="001C0E1B" w14:paraId="7812DC46" w14:textId="77777777" w:rsidTr="00537DFD">
        <w:trPr>
          <w:cantSplit/>
          <w:jc w:val="center"/>
        </w:trPr>
        <w:tc>
          <w:tcPr>
            <w:tcW w:w="1951" w:type="dxa"/>
          </w:tcPr>
          <w:p w14:paraId="483E5B15" w14:textId="77777777" w:rsidR="00C337B4" w:rsidRPr="001C0E1B" w:rsidRDefault="00C337B4" w:rsidP="00A61E40">
            <w:pPr>
              <w:pStyle w:val="TAL"/>
            </w:pPr>
            <w:r w:rsidRPr="001C0E1B">
              <w:t xml:space="preserve">Propagation Condition </w:t>
            </w:r>
          </w:p>
        </w:tc>
        <w:tc>
          <w:tcPr>
            <w:tcW w:w="1794" w:type="dxa"/>
          </w:tcPr>
          <w:p w14:paraId="1B38FFC9" w14:textId="77777777" w:rsidR="00C337B4" w:rsidRPr="001C0E1B" w:rsidRDefault="00C337B4" w:rsidP="00A61E40">
            <w:pPr>
              <w:pStyle w:val="TAC"/>
            </w:pPr>
          </w:p>
        </w:tc>
        <w:tc>
          <w:tcPr>
            <w:tcW w:w="1418" w:type="dxa"/>
          </w:tcPr>
          <w:p w14:paraId="74B97C9C" w14:textId="77777777" w:rsidR="00C337B4" w:rsidRPr="001C0E1B" w:rsidRDefault="00C337B4" w:rsidP="00A61E40">
            <w:pPr>
              <w:pStyle w:val="TAC"/>
              <w:rPr>
                <w:rFonts w:cs="v4.2.0"/>
                <w:lang w:eastAsia="zh-CN"/>
              </w:rPr>
            </w:pPr>
            <w:r w:rsidRPr="001C0E1B">
              <w:rPr>
                <w:rFonts w:cs="v4.2.0"/>
                <w:lang w:eastAsia="zh-CN"/>
              </w:rPr>
              <w:t>1</w:t>
            </w:r>
          </w:p>
        </w:tc>
        <w:tc>
          <w:tcPr>
            <w:tcW w:w="2580" w:type="dxa"/>
            <w:gridSpan w:val="3"/>
          </w:tcPr>
          <w:p w14:paraId="554E8167" w14:textId="77777777" w:rsidR="00C337B4" w:rsidRPr="001C0E1B" w:rsidRDefault="00C337B4" w:rsidP="00A61E40">
            <w:pPr>
              <w:pStyle w:val="TAC"/>
            </w:pPr>
            <w:r w:rsidRPr="001C0E1B">
              <w:rPr>
                <w:rFonts w:cs="v4.2.0"/>
              </w:rPr>
              <w:t>AWGN</w:t>
            </w:r>
          </w:p>
        </w:tc>
        <w:tc>
          <w:tcPr>
            <w:tcW w:w="2581" w:type="dxa"/>
            <w:gridSpan w:val="4"/>
          </w:tcPr>
          <w:p w14:paraId="0AEE6E87" w14:textId="5F996B59" w:rsidR="00C337B4" w:rsidRPr="001C0E1B" w:rsidRDefault="00C337B4" w:rsidP="00A61E40">
            <w:pPr>
              <w:pStyle w:val="TAC"/>
            </w:pPr>
            <w:ins w:id="424" w:author="Rose, Ian" w:date="2021-05-27T23:52:00Z">
              <w:r>
                <w:t>AWGN</w:t>
              </w:r>
            </w:ins>
          </w:p>
        </w:tc>
      </w:tr>
      <w:tr w:rsidR="00A61E40" w:rsidRPr="001C0E1B" w14:paraId="6220706C" w14:textId="77777777" w:rsidTr="00A61E40">
        <w:trPr>
          <w:cantSplit/>
          <w:jc w:val="center"/>
        </w:trPr>
        <w:tc>
          <w:tcPr>
            <w:tcW w:w="10324" w:type="dxa"/>
            <w:gridSpan w:val="10"/>
          </w:tcPr>
          <w:p w14:paraId="06996238" w14:textId="1604C99C" w:rsidR="00A61E40" w:rsidRPr="001C0E1B" w:rsidRDefault="00A61E40" w:rsidP="00A61E40">
            <w:pPr>
              <w:pStyle w:val="TAN"/>
            </w:pPr>
            <w:r w:rsidRPr="001C0E1B">
              <w:t>Note 1:</w:t>
            </w:r>
            <w:r w:rsidRPr="001C0E1B">
              <w:tab/>
              <w:t>OCNG shall be used such that</w:t>
            </w:r>
            <w:del w:id="425" w:author="Rose, Ian" w:date="2021-05-27T23:52:00Z">
              <w:r w:rsidRPr="001C0E1B" w:rsidDel="00C337B4">
                <w:delText xml:space="preserve"> both cells are fully allocated and</w:delText>
              </w:r>
            </w:del>
            <w:r w:rsidRPr="001C0E1B">
              <w:t xml:space="preserve"> a constant total transmitted power</w:t>
            </w:r>
            <w:del w:id="426" w:author="Rose, Ian" w:date="2021-05-27T23:52:00Z">
              <w:r w:rsidRPr="001C0E1B" w:rsidDel="00C337B4">
                <w:delText xml:space="preserve"> spectral </w:delText>
              </w:r>
              <w:r w:rsidRPr="001C0E1B" w:rsidDel="00C337B4">
                <w:rPr>
                  <w:rFonts w:cs="v4.2.0"/>
                </w:rPr>
                <w:delText>density</w:delText>
              </w:r>
            </w:del>
            <w:r w:rsidRPr="001C0E1B">
              <w:t xml:space="preserve"> is achieved for all OFDM symbols.</w:t>
            </w:r>
          </w:p>
          <w:p w14:paraId="4559AA54" w14:textId="77777777" w:rsidR="00A61E40" w:rsidRPr="001C0E1B" w:rsidRDefault="00A61E40" w:rsidP="00A61E40">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AA62428">
                <v:shape id="_x0000_i1974" type="#_x0000_t75" style="width:22.15pt;height:22.15pt" o:ole="" fillcolor="window">
                  <v:imagedata r:id="rId25" o:title=""/>
                </v:shape>
                <o:OLEObject Type="Embed" ProgID="Equation.3" ShapeID="_x0000_i1974" DrawAspect="Content" ObjectID="_1683706137" r:id="rId61"/>
              </w:object>
            </w:r>
            <w:r w:rsidRPr="001C0E1B">
              <w:t xml:space="preserve"> to be fulfilled.</w:t>
            </w:r>
          </w:p>
          <w:p w14:paraId="1BE823E5" w14:textId="5554D0A2" w:rsidR="00A61E40" w:rsidRPr="001C0E1B" w:rsidRDefault="00A61E40" w:rsidP="00A61E40">
            <w:pPr>
              <w:pStyle w:val="TAN"/>
            </w:pPr>
            <w:r w:rsidRPr="001C0E1B">
              <w:t>Note 3:</w:t>
            </w:r>
            <w:r w:rsidRPr="001C0E1B">
              <w:tab/>
            </w:r>
            <w:ins w:id="427" w:author="Rose, Ian" w:date="2021-05-27T23:53:00Z">
              <w:r w:rsidR="00C337B4">
                <w:t>Es/</w:t>
              </w:r>
              <w:proofErr w:type="spellStart"/>
              <w:r w:rsidR="00C337B4">
                <w:t>Iot</w:t>
              </w:r>
              <w:proofErr w:type="spellEnd"/>
              <w:r w:rsidR="00C337B4">
                <w:t xml:space="preserve">, </w:t>
              </w:r>
            </w:ins>
            <w:r w:rsidRPr="001C0E1B">
              <w:t>SS</w:t>
            </w:r>
            <w:ins w:id="428" w:author="Rose, Ian" w:date="2021-05-27T23:53:00Z">
              <w:r w:rsidR="00C337B4">
                <w:t>B</w:t>
              </w:r>
            </w:ins>
            <w:del w:id="429" w:author="Rose, Ian" w:date="2021-05-27T23:53:00Z">
              <w:r w:rsidRPr="001C0E1B" w:rsidDel="00C337B4">
                <w:delText>-RS</w:delText>
              </w:r>
            </w:del>
            <w:ins w:id="430" w:author="Rose, Ian" w:date="2021-05-27T23:53:00Z">
              <w:r w:rsidR="00C337B4">
                <w:t>_</w:t>
              </w:r>
            </w:ins>
            <w:r w:rsidRPr="001C0E1B">
              <w:t xml:space="preserve">RP </w:t>
            </w:r>
            <w:ins w:id="431" w:author="Rose, Ian" w:date="2021-05-27T23:53:00Z">
              <w:r w:rsidR="00C337B4">
                <w:t xml:space="preserve">and Io </w:t>
              </w:r>
            </w:ins>
            <w:r w:rsidRPr="001C0E1B">
              <w:t>levels have been derived from other parameters for information purposes. They are not settable parameters themselves.</w:t>
            </w:r>
          </w:p>
          <w:p w14:paraId="4AD2A236" w14:textId="77777777" w:rsidR="00A61E40" w:rsidRDefault="00A61E40" w:rsidP="00A61E40">
            <w:pPr>
              <w:pStyle w:val="TAN"/>
              <w:rPr>
                <w:ins w:id="432" w:author="Rose, Ian" w:date="2021-05-27T23:53:00Z"/>
              </w:rPr>
            </w:pPr>
            <w:r w:rsidRPr="001C0E1B">
              <w:t>Note 4:</w:t>
            </w:r>
            <w:r w:rsidRPr="001C0E1B">
              <w:tab/>
              <w:t>Information about types of UE beam is given in B.2.1.3, and does not limit UE implementation or test system implementation</w:t>
            </w:r>
          </w:p>
          <w:p w14:paraId="33B5D7B1" w14:textId="2A4D7244" w:rsidR="00C337B4" w:rsidRPr="001C0E1B" w:rsidRDefault="00C337B4" w:rsidP="00A61E40">
            <w:pPr>
              <w:pStyle w:val="TAN"/>
            </w:pPr>
            <w:ins w:id="433" w:author="Rose, Ian" w:date="2021-05-27T23:53:00Z">
              <w:r w:rsidRPr="006C0B74">
                <w:rPr>
                  <w:rFonts w:cs="v4.2.0"/>
                  <w:lang w:val="en-US"/>
                </w:rPr>
                <w:t xml:space="preserve">Note </w:t>
              </w:r>
              <w:r>
                <w:rPr>
                  <w:rFonts w:cs="v4.2.0"/>
                  <w:lang w:val="en-US"/>
                </w:rPr>
                <w:t>5</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ins>
          </w:p>
        </w:tc>
      </w:tr>
    </w:tbl>
    <w:p w14:paraId="1185D83F" w14:textId="77777777" w:rsidR="00A61E40" w:rsidRPr="001C0E1B" w:rsidRDefault="00A61E40" w:rsidP="00A61E40"/>
    <w:p w14:paraId="56C5A9C6" w14:textId="77777777" w:rsidR="00A61E40" w:rsidRPr="001C0E1B" w:rsidRDefault="00A61E40" w:rsidP="00A61E40">
      <w:pPr>
        <w:pStyle w:val="H6"/>
      </w:pPr>
      <w:r w:rsidRPr="001C0E1B">
        <w:lastRenderedPageBreak/>
        <w:t>A.7.3.2.1.2.2</w:t>
      </w:r>
      <w:r w:rsidRPr="001C0E1B">
        <w:tab/>
        <w:t>Test Requirements</w:t>
      </w:r>
    </w:p>
    <w:p w14:paraId="780EF64E" w14:textId="77777777" w:rsidR="00A61E40" w:rsidRPr="001C0E1B" w:rsidRDefault="00A61E40" w:rsidP="00A61E40">
      <w:pPr>
        <w:rPr>
          <w:rFonts w:cs="v4.2.0"/>
        </w:rPr>
      </w:pPr>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710C0552" w14:textId="77777777" w:rsidR="00A61E40" w:rsidRPr="001C0E1B" w:rsidRDefault="00A61E40" w:rsidP="00A61E40">
      <w:pPr>
        <w:rPr>
          <w:rFonts w:cs="v4.2.0"/>
        </w:rPr>
      </w:pPr>
      <w:r w:rsidRPr="001C0E1B">
        <w:rPr>
          <w:rFonts w:cs="v4.2.0"/>
        </w:rPr>
        <w:t xml:space="preserve">The RRC re-establishment delay </w:t>
      </w:r>
      <w:r w:rsidRPr="001C0E1B">
        <w:t>to an unknown NR inter frequency cell</w:t>
      </w:r>
      <w:r w:rsidRPr="001C0E1B">
        <w:rPr>
          <w:rFonts w:cs="v4.2.0"/>
        </w:rPr>
        <w:t xml:space="preserve"> shall be less than 6 s.</w:t>
      </w:r>
    </w:p>
    <w:p w14:paraId="753505B5" w14:textId="77777777" w:rsidR="00A61E40" w:rsidRPr="001C0E1B" w:rsidRDefault="00A61E40" w:rsidP="00A61E40">
      <w:pPr>
        <w:rPr>
          <w:rFonts w:cs="v4.2.0"/>
        </w:rPr>
      </w:pPr>
      <w:r w:rsidRPr="001C0E1B">
        <w:rPr>
          <w:rFonts w:cs="v4.2.0"/>
        </w:rPr>
        <w:t>The rate of correct RRC re-establishments observed during repeated tests shall be at least 90%.</w:t>
      </w:r>
    </w:p>
    <w:p w14:paraId="0E28F8C1" w14:textId="77777777" w:rsidR="00A61E40" w:rsidRPr="001C0E1B" w:rsidRDefault="00A61E40" w:rsidP="00A61E40">
      <w:pPr>
        <w:pStyle w:val="NO"/>
      </w:pPr>
      <w:r w:rsidRPr="001C0E1B">
        <w:t>NOTE:</w:t>
      </w:r>
      <w:r w:rsidRPr="001C0E1B">
        <w:tab/>
        <w:t>The RRC re-establishment delay in the test is derived from the following expression:</w:t>
      </w:r>
    </w:p>
    <w:p w14:paraId="54DBAB4D" w14:textId="77777777" w:rsidR="00A61E40" w:rsidRPr="001C0E1B" w:rsidRDefault="00A61E40" w:rsidP="00A61E40">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0A4782BE" w14:textId="77777777" w:rsidR="00A61E40" w:rsidRPr="001C0E1B" w:rsidRDefault="00A61E40" w:rsidP="00A61E40">
      <w:pPr>
        <w:pStyle w:val="B10"/>
      </w:pPr>
      <w:r w:rsidRPr="001C0E1B">
        <w:t>Where:</w:t>
      </w:r>
    </w:p>
    <w:p w14:paraId="746F575C" w14:textId="77777777" w:rsidR="00A61E40" w:rsidRPr="001C0E1B" w:rsidRDefault="00A61E40" w:rsidP="00A61E40">
      <w:pPr>
        <w:pStyle w:val="B2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6E77684B" w14:textId="77777777" w:rsidR="00A61E40" w:rsidRPr="001C0E1B" w:rsidRDefault="00A61E40" w:rsidP="00A61E40">
      <w:pPr>
        <w:pStyle w:val="B20"/>
        <w:rPr>
          <w:rFonts w:cs="v4.2.0"/>
          <w:vertAlign w:val="subscript"/>
        </w:rPr>
      </w:pPr>
      <w:r w:rsidRPr="001C0E1B">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75E8F975" w14:textId="77777777" w:rsidR="00A61E40" w:rsidRPr="001C0E1B" w:rsidRDefault="00A61E40" w:rsidP="00A61E40">
      <w:pPr>
        <w:pStyle w:val="B20"/>
      </w:pPr>
      <w:r w:rsidRPr="001C0E1B">
        <w:tab/>
      </w:r>
      <w:proofErr w:type="spellStart"/>
      <w:r w:rsidRPr="001C0E1B">
        <w:t>N</w:t>
      </w:r>
      <w:r w:rsidRPr="001C0E1B">
        <w:rPr>
          <w:vertAlign w:val="subscript"/>
        </w:rPr>
        <w:t>freq</w:t>
      </w:r>
      <w:proofErr w:type="spellEnd"/>
      <w:r w:rsidRPr="001C0E1B">
        <w:t xml:space="preserve"> = 2</w:t>
      </w:r>
    </w:p>
    <w:p w14:paraId="05B6F338" w14:textId="77777777" w:rsidR="00A61E40" w:rsidRPr="001C0E1B" w:rsidRDefault="00A61E40" w:rsidP="00A61E40">
      <w:pPr>
        <w:pStyle w:val="B20"/>
      </w:pPr>
      <w:r w:rsidRPr="001C0E1B">
        <w:rPr>
          <w:iCs/>
        </w:rPr>
        <w:tab/>
      </w:r>
      <w:proofErr w:type="spellStart"/>
      <w:r w:rsidRPr="001C0E1B">
        <w:rPr>
          <w:iCs/>
        </w:rPr>
        <w:t>T</w:t>
      </w:r>
      <w:r w:rsidRPr="001C0E1B">
        <w:rPr>
          <w:iCs/>
          <w:vertAlign w:val="subscript"/>
        </w:rPr>
        <w:t>identify_intra_NR</w:t>
      </w:r>
      <w:proofErr w:type="spellEnd"/>
      <w:r w:rsidRPr="001C0E1B">
        <w:t xml:space="preserve"> = 1600 </w:t>
      </w:r>
      <w:proofErr w:type="spellStart"/>
      <w:r w:rsidRPr="001C0E1B">
        <w:t>ms</w:t>
      </w:r>
      <w:proofErr w:type="spellEnd"/>
    </w:p>
    <w:p w14:paraId="569D6C9B" w14:textId="77777777" w:rsidR="00A61E40" w:rsidRPr="001C0E1B" w:rsidRDefault="00A61E40" w:rsidP="00A61E40">
      <w:pPr>
        <w:pStyle w:val="B20"/>
      </w:pPr>
      <w:r w:rsidRPr="001C0E1B">
        <w:rPr>
          <w:iCs/>
        </w:rPr>
        <w:tab/>
      </w:r>
      <w:proofErr w:type="spellStart"/>
      <w:r w:rsidRPr="001C0E1B">
        <w:rPr>
          <w:iCs/>
        </w:rPr>
        <w:t>T</w:t>
      </w:r>
      <w:r w:rsidRPr="001C0E1B">
        <w:rPr>
          <w:iCs/>
          <w:vertAlign w:val="subscript"/>
        </w:rPr>
        <w:t>identify_inter_NR</w:t>
      </w:r>
      <w:proofErr w:type="spellEnd"/>
      <w:r w:rsidRPr="001C0E1B">
        <w:t xml:space="preserve"> = 2080 </w:t>
      </w:r>
      <w:proofErr w:type="spellStart"/>
      <w:r w:rsidRPr="001C0E1B">
        <w:t>ms</w:t>
      </w:r>
      <w:proofErr w:type="spellEnd"/>
    </w:p>
    <w:p w14:paraId="705C582A" w14:textId="77777777" w:rsidR="00A61E40" w:rsidRPr="001C0E1B" w:rsidRDefault="00A61E40" w:rsidP="00A61E40">
      <w:pPr>
        <w:pStyle w:val="B2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t>time required for receiving all the relevant system information as defined in TS 38.331 for the target inter-frequency NR cell.</w:t>
      </w:r>
    </w:p>
    <w:p w14:paraId="21AF25A4" w14:textId="77777777" w:rsidR="00A61E40" w:rsidRPr="001C0E1B" w:rsidRDefault="00A61E40" w:rsidP="00A61E40">
      <w:pPr>
        <w:pStyle w:val="B20"/>
      </w:pPr>
      <w:r w:rsidRPr="001C0E1B">
        <w:tab/>
        <w:t>T</w:t>
      </w:r>
      <w:r w:rsidRPr="001C0E1B">
        <w:rPr>
          <w:vertAlign w:val="subscript"/>
        </w:rPr>
        <w:t xml:space="preserve">PRACH </w:t>
      </w:r>
      <w:r w:rsidRPr="001C0E1B">
        <w:t xml:space="preserve">= 15 </w:t>
      </w:r>
      <w:proofErr w:type="spellStart"/>
      <w:r w:rsidRPr="001C0E1B">
        <w:t>ms</w:t>
      </w:r>
      <w:proofErr w:type="spellEnd"/>
      <w:r w:rsidRPr="001C0E1B">
        <w:t>; it is the additional delay caused by the random access procedure.</w:t>
      </w:r>
    </w:p>
    <w:p w14:paraId="5743CB16" w14:textId="77777777" w:rsidR="00A61E40" w:rsidRPr="001C0E1B" w:rsidRDefault="00A61E40" w:rsidP="00A61E40">
      <w:pPr>
        <w:keepLines/>
        <w:ind w:left="1135" w:hanging="851"/>
      </w:pPr>
      <w:r w:rsidRPr="001C0E1B">
        <w:t xml:space="preserve">This gives a total of 5025 </w:t>
      </w:r>
      <w:proofErr w:type="spellStart"/>
      <w:r w:rsidRPr="001C0E1B">
        <w:t>ms</w:t>
      </w:r>
      <w:proofErr w:type="spellEnd"/>
      <w:r w:rsidRPr="001C0E1B">
        <w:t>, allow 6 s in the test case.</w:t>
      </w:r>
    </w:p>
    <w:bookmarkEnd w:id="291"/>
    <w:p w14:paraId="6B551EC9" w14:textId="77777777" w:rsidR="007D12C3" w:rsidRPr="00EC61C3" w:rsidRDefault="007D12C3" w:rsidP="007D12C3">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6DBE1320" w14:textId="77777777" w:rsidR="00E405C7" w:rsidRPr="001C0E1B" w:rsidRDefault="00E405C7" w:rsidP="00E405C7">
      <w:pPr>
        <w:pStyle w:val="Heading4"/>
      </w:pPr>
      <w:bookmarkStart w:id="434" w:name="_Toc535476696"/>
      <w:r w:rsidRPr="001C0E1B">
        <w:t>A.7.5.1.1</w:t>
      </w:r>
      <w:r w:rsidRPr="001C0E1B">
        <w:tab/>
        <w:t xml:space="preserve">Radio Link Monitoring Out-of-sync Test for FR2 </w:t>
      </w:r>
      <w:proofErr w:type="spellStart"/>
      <w:r w:rsidRPr="001C0E1B">
        <w:t>PCell</w:t>
      </w:r>
      <w:proofErr w:type="spellEnd"/>
      <w:r w:rsidRPr="001C0E1B">
        <w:t xml:space="preserve"> configured with SSB-based RLM RS in non-DRX mode</w:t>
      </w:r>
      <w:bookmarkEnd w:id="434"/>
    </w:p>
    <w:p w14:paraId="2FF09D79" w14:textId="77777777" w:rsidR="00E405C7" w:rsidRPr="001C0E1B" w:rsidRDefault="00E405C7" w:rsidP="00E405C7">
      <w:pPr>
        <w:pStyle w:val="Heading5"/>
        <w:rPr>
          <w:snapToGrid w:val="0"/>
          <w:lang w:eastAsia="zh-CN"/>
        </w:rPr>
      </w:pPr>
      <w:bookmarkStart w:id="435" w:name="_Toc535476697"/>
      <w:r w:rsidRPr="001C0E1B">
        <w:rPr>
          <w:snapToGrid w:val="0"/>
          <w:lang w:eastAsia="zh-CN"/>
        </w:rPr>
        <w:t>A.7.5.1.1.1</w:t>
      </w:r>
      <w:r w:rsidRPr="001C0E1B">
        <w:rPr>
          <w:snapToGrid w:val="0"/>
          <w:lang w:eastAsia="zh-CN"/>
        </w:rPr>
        <w:tab/>
        <w:t>Test Purpose and Environment</w:t>
      </w:r>
      <w:bookmarkEnd w:id="435"/>
    </w:p>
    <w:p w14:paraId="3CD605B2" w14:textId="77777777" w:rsidR="00E405C7" w:rsidRPr="001C0E1B" w:rsidRDefault="00E405C7" w:rsidP="00E405C7">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This test will partly verify the FR2 radio link monitoring requirements in clause 8.1.</w:t>
      </w:r>
    </w:p>
    <w:p w14:paraId="79A5563A" w14:textId="77777777" w:rsidR="00E405C7" w:rsidRPr="001C0E1B" w:rsidRDefault="00E405C7" w:rsidP="00E405C7">
      <w:pPr>
        <w:rPr>
          <w:i/>
        </w:rPr>
      </w:pPr>
      <w:r w:rsidRPr="001C0E1B">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and Figure A.7.5.1.1.1-2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1C0E1B">
        <w:t>ms</w:t>
      </w:r>
      <w:proofErr w:type="spellEnd"/>
      <w:r w:rsidRPr="001C0E1B">
        <w:t>. In addition to RLM-RS radio link monitoring using SSB index 0 and SSB index 1, the UE is configured to perform inter-frequency measurements using Gap Pattern ID #0 (40ms) in test 1.</w:t>
      </w:r>
    </w:p>
    <w:p w14:paraId="56E9E3BC" w14:textId="77777777" w:rsidR="00E405C7" w:rsidRPr="001C0E1B" w:rsidRDefault="00E405C7" w:rsidP="00E405C7">
      <w:pPr>
        <w:pStyle w:val="TH"/>
      </w:pPr>
      <w:r w:rsidRPr="001C0E1B">
        <w:lastRenderedPageBreak/>
        <w:t xml:space="preserve">Table A.7.5.1.1.1-1: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405C7" w:rsidRPr="001C0E1B" w14:paraId="3CBDC2A2" w14:textId="77777777" w:rsidTr="00E405C7">
        <w:trPr>
          <w:trHeight w:val="274"/>
          <w:jc w:val="center"/>
        </w:trPr>
        <w:tc>
          <w:tcPr>
            <w:tcW w:w="1631" w:type="dxa"/>
            <w:shd w:val="clear" w:color="auto" w:fill="auto"/>
          </w:tcPr>
          <w:p w14:paraId="65D27617" w14:textId="77777777" w:rsidR="00E405C7" w:rsidRPr="001C0E1B" w:rsidRDefault="00E405C7" w:rsidP="00E405C7">
            <w:pPr>
              <w:pStyle w:val="TAH"/>
            </w:pPr>
            <w:r w:rsidRPr="001C0E1B">
              <w:t>Configuration</w:t>
            </w:r>
          </w:p>
        </w:tc>
        <w:tc>
          <w:tcPr>
            <w:tcW w:w="4970" w:type="dxa"/>
            <w:shd w:val="clear" w:color="auto" w:fill="auto"/>
          </w:tcPr>
          <w:p w14:paraId="5609458B" w14:textId="77777777" w:rsidR="00E405C7" w:rsidRPr="001C0E1B" w:rsidRDefault="00E405C7" w:rsidP="00E405C7">
            <w:pPr>
              <w:pStyle w:val="TAH"/>
            </w:pPr>
            <w:r w:rsidRPr="001C0E1B">
              <w:t>Description</w:t>
            </w:r>
          </w:p>
        </w:tc>
      </w:tr>
      <w:tr w:rsidR="00E405C7" w:rsidRPr="001C0E1B" w14:paraId="105CF134" w14:textId="77777777" w:rsidTr="00E405C7">
        <w:trPr>
          <w:trHeight w:val="277"/>
          <w:jc w:val="center"/>
        </w:trPr>
        <w:tc>
          <w:tcPr>
            <w:tcW w:w="1631" w:type="dxa"/>
            <w:shd w:val="clear" w:color="auto" w:fill="auto"/>
          </w:tcPr>
          <w:p w14:paraId="56E09239" w14:textId="77777777" w:rsidR="00E405C7" w:rsidRPr="001C0E1B" w:rsidRDefault="00E405C7" w:rsidP="00E405C7">
            <w:pPr>
              <w:pStyle w:val="TAL"/>
            </w:pPr>
            <w:r w:rsidRPr="001C0E1B">
              <w:t>1</w:t>
            </w:r>
          </w:p>
        </w:tc>
        <w:tc>
          <w:tcPr>
            <w:tcW w:w="4970" w:type="dxa"/>
            <w:shd w:val="clear" w:color="auto" w:fill="auto"/>
          </w:tcPr>
          <w:p w14:paraId="00567897" w14:textId="77777777" w:rsidR="00E405C7" w:rsidRPr="001C0E1B" w:rsidRDefault="00E405C7" w:rsidP="00E405C7">
            <w:pPr>
              <w:pStyle w:val="TAL"/>
            </w:pPr>
            <w:r w:rsidRPr="001C0E1B">
              <w:t xml:space="preserve">TDD, SSB SCS 120 </w:t>
            </w:r>
            <w:proofErr w:type="spellStart"/>
            <w:r w:rsidRPr="001C0E1B">
              <w:t>KHz</w:t>
            </w:r>
            <w:proofErr w:type="spellEnd"/>
            <w:r w:rsidRPr="001C0E1B">
              <w:t>, data SCS 120KHz, BW 100 MHz</w:t>
            </w:r>
          </w:p>
        </w:tc>
      </w:tr>
    </w:tbl>
    <w:p w14:paraId="589E2225" w14:textId="77777777" w:rsidR="00E405C7" w:rsidRPr="001C0E1B" w:rsidRDefault="00E405C7" w:rsidP="00E405C7">
      <w:pPr>
        <w:rPr>
          <w:lang w:eastAsia="zh-CN"/>
        </w:rPr>
      </w:pPr>
    </w:p>
    <w:p w14:paraId="4590CDDF" w14:textId="77777777" w:rsidR="00E405C7" w:rsidRPr="001C0E1B" w:rsidRDefault="00E405C7" w:rsidP="00E405C7">
      <w:pPr>
        <w:pStyle w:val="TH"/>
      </w:pPr>
      <w:r w:rsidRPr="001C0E1B">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420"/>
        <w:gridCol w:w="1871"/>
        <w:gridCol w:w="1054"/>
        <w:gridCol w:w="3021"/>
      </w:tblGrid>
      <w:tr w:rsidR="00E405C7" w:rsidRPr="001C0E1B" w14:paraId="61255BA4" w14:textId="77777777" w:rsidTr="00E405C7">
        <w:trPr>
          <w:trHeight w:val="187"/>
          <w:jc w:val="center"/>
        </w:trPr>
        <w:tc>
          <w:tcPr>
            <w:tcW w:w="2696" w:type="pct"/>
            <w:gridSpan w:val="3"/>
            <w:tcBorders>
              <w:bottom w:val="nil"/>
            </w:tcBorders>
            <w:shd w:val="clear" w:color="auto" w:fill="auto"/>
          </w:tcPr>
          <w:p w14:paraId="5F36CDA9" w14:textId="77777777" w:rsidR="00E405C7" w:rsidRPr="001C0E1B" w:rsidRDefault="00E405C7" w:rsidP="00E405C7">
            <w:pPr>
              <w:pStyle w:val="TAH"/>
              <w:rPr>
                <w:noProof/>
              </w:rPr>
            </w:pPr>
            <w:r w:rsidRPr="001C0E1B">
              <w:rPr>
                <w:noProof/>
              </w:rPr>
              <w:t>Parameter</w:t>
            </w:r>
          </w:p>
        </w:tc>
        <w:tc>
          <w:tcPr>
            <w:tcW w:w="596" w:type="pct"/>
            <w:tcBorders>
              <w:bottom w:val="nil"/>
            </w:tcBorders>
            <w:shd w:val="clear" w:color="auto" w:fill="auto"/>
          </w:tcPr>
          <w:p w14:paraId="547CAA94" w14:textId="77777777" w:rsidR="00E405C7" w:rsidRPr="001C0E1B" w:rsidRDefault="00E405C7" w:rsidP="00E405C7">
            <w:pPr>
              <w:pStyle w:val="TAH"/>
              <w:rPr>
                <w:noProof/>
              </w:rPr>
            </w:pPr>
            <w:r w:rsidRPr="001C0E1B">
              <w:rPr>
                <w:noProof/>
              </w:rPr>
              <w:t>Unit</w:t>
            </w:r>
          </w:p>
        </w:tc>
        <w:tc>
          <w:tcPr>
            <w:tcW w:w="1708" w:type="pct"/>
            <w:shd w:val="clear" w:color="auto" w:fill="auto"/>
          </w:tcPr>
          <w:p w14:paraId="4DA8D5F8" w14:textId="77777777" w:rsidR="00E405C7" w:rsidRPr="001C0E1B" w:rsidRDefault="00E405C7" w:rsidP="00E405C7">
            <w:pPr>
              <w:pStyle w:val="TAH"/>
              <w:rPr>
                <w:noProof/>
              </w:rPr>
            </w:pPr>
            <w:r w:rsidRPr="001C0E1B">
              <w:rPr>
                <w:noProof/>
              </w:rPr>
              <w:t>Value</w:t>
            </w:r>
          </w:p>
        </w:tc>
      </w:tr>
      <w:tr w:rsidR="00E405C7" w:rsidRPr="001C0E1B" w14:paraId="42F26CEF" w14:textId="77777777" w:rsidTr="00E405C7">
        <w:trPr>
          <w:trHeight w:val="187"/>
          <w:jc w:val="center"/>
        </w:trPr>
        <w:tc>
          <w:tcPr>
            <w:tcW w:w="2696" w:type="pct"/>
            <w:gridSpan w:val="3"/>
            <w:tcBorders>
              <w:top w:val="nil"/>
            </w:tcBorders>
            <w:shd w:val="clear" w:color="auto" w:fill="auto"/>
          </w:tcPr>
          <w:p w14:paraId="71398688" w14:textId="77777777" w:rsidR="00E405C7" w:rsidRPr="001C0E1B" w:rsidRDefault="00E405C7" w:rsidP="00E405C7">
            <w:pPr>
              <w:pStyle w:val="TAH"/>
              <w:rPr>
                <w:noProof/>
              </w:rPr>
            </w:pPr>
          </w:p>
        </w:tc>
        <w:tc>
          <w:tcPr>
            <w:tcW w:w="596" w:type="pct"/>
            <w:tcBorders>
              <w:top w:val="nil"/>
            </w:tcBorders>
            <w:shd w:val="clear" w:color="auto" w:fill="auto"/>
          </w:tcPr>
          <w:p w14:paraId="46EAF515" w14:textId="77777777" w:rsidR="00E405C7" w:rsidRPr="001C0E1B" w:rsidRDefault="00E405C7" w:rsidP="00E405C7">
            <w:pPr>
              <w:pStyle w:val="TAH"/>
              <w:rPr>
                <w:noProof/>
              </w:rPr>
            </w:pPr>
          </w:p>
        </w:tc>
        <w:tc>
          <w:tcPr>
            <w:tcW w:w="1708" w:type="pct"/>
          </w:tcPr>
          <w:p w14:paraId="3EC91333" w14:textId="77777777" w:rsidR="00E405C7" w:rsidRPr="001C0E1B" w:rsidRDefault="00E405C7" w:rsidP="00E405C7">
            <w:pPr>
              <w:pStyle w:val="TAH"/>
              <w:rPr>
                <w:noProof/>
              </w:rPr>
            </w:pPr>
            <w:r w:rsidRPr="001C0E1B">
              <w:rPr>
                <w:noProof/>
              </w:rPr>
              <w:t>Test 1</w:t>
            </w:r>
          </w:p>
        </w:tc>
      </w:tr>
      <w:tr w:rsidR="00E405C7" w:rsidRPr="001C0E1B" w14:paraId="1736DAB6" w14:textId="77777777" w:rsidTr="00E405C7">
        <w:trPr>
          <w:trHeight w:val="187"/>
          <w:jc w:val="center"/>
        </w:trPr>
        <w:tc>
          <w:tcPr>
            <w:tcW w:w="2696" w:type="pct"/>
            <w:gridSpan w:val="3"/>
            <w:shd w:val="clear" w:color="auto" w:fill="auto"/>
          </w:tcPr>
          <w:p w14:paraId="6949EBC2" w14:textId="77777777" w:rsidR="00E405C7" w:rsidRPr="001C0E1B" w:rsidRDefault="00E405C7" w:rsidP="00E405C7">
            <w:pPr>
              <w:pStyle w:val="TAL"/>
              <w:rPr>
                <w:noProof/>
              </w:rPr>
            </w:pPr>
            <w:r w:rsidRPr="001C0E1B">
              <w:rPr>
                <w:noProof/>
              </w:rPr>
              <w:t>Active PCell</w:t>
            </w:r>
          </w:p>
        </w:tc>
        <w:tc>
          <w:tcPr>
            <w:tcW w:w="596" w:type="pct"/>
            <w:shd w:val="clear" w:color="auto" w:fill="auto"/>
          </w:tcPr>
          <w:p w14:paraId="53E650A2" w14:textId="77777777" w:rsidR="00E405C7" w:rsidRPr="001C0E1B" w:rsidRDefault="00E405C7" w:rsidP="00E405C7">
            <w:pPr>
              <w:pStyle w:val="TAC"/>
              <w:rPr>
                <w:noProof/>
              </w:rPr>
            </w:pPr>
          </w:p>
        </w:tc>
        <w:tc>
          <w:tcPr>
            <w:tcW w:w="1708" w:type="pct"/>
          </w:tcPr>
          <w:p w14:paraId="45B04AEA" w14:textId="77777777" w:rsidR="00E405C7" w:rsidRPr="001C0E1B" w:rsidRDefault="00E405C7" w:rsidP="00E405C7">
            <w:pPr>
              <w:pStyle w:val="TAC"/>
              <w:rPr>
                <w:noProof/>
              </w:rPr>
            </w:pPr>
            <w:r w:rsidRPr="001C0E1B">
              <w:rPr>
                <w:noProof/>
              </w:rPr>
              <w:t>Cell 1</w:t>
            </w:r>
          </w:p>
        </w:tc>
      </w:tr>
      <w:tr w:rsidR="00E405C7" w:rsidRPr="001C0E1B" w14:paraId="4A587E1F" w14:textId="77777777" w:rsidTr="00E405C7">
        <w:trPr>
          <w:trHeight w:val="187"/>
          <w:jc w:val="center"/>
        </w:trPr>
        <w:tc>
          <w:tcPr>
            <w:tcW w:w="2696" w:type="pct"/>
            <w:gridSpan w:val="3"/>
            <w:shd w:val="clear" w:color="auto" w:fill="auto"/>
          </w:tcPr>
          <w:p w14:paraId="2E713A94" w14:textId="77777777" w:rsidR="00E405C7" w:rsidRPr="001C0E1B" w:rsidRDefault="00E405C7" w:rsidP="00E405C7">
            <w:pPr>
              <w:pStyle w:val="TAL"/>
              <w:rPr>
                <w:noProof/>
              </w:rPr>
            </w:pPr>
            <w:r w:rsidRPr="001C0E1B">
              <w:rPr>
                <w:noProof/>
              </w:rPr>
              <w:t>RF Channel Number</w:t>
            </w:r>
          </w:p>
        </w:tc>
        <w:tc>
          <w:tcPr>
            <w:tcW w:w="596" w:type="pct"/>
            <w:shd w:val="clear" w:color="auto" w:fill="auto"/>
          </w:tcPr>
          <w:p w14:paraId="48E11E06" w14:textId="77777777" w:rsidR="00E405C7" w:rsidRPr="001C0E1B" w:rsidRDefault="00E405C7" w:rsidP="00E405C7">
            <w:pPr>
              <w:pStyle w:val="TAC"/>
              <w:rPr>
                <w:noProof/>
              </w:rPr>
            </w:pPr>
          </w:p>
        </w:tc>
        <w:tc>
          <w:tcPr>
            <w:tcW w:w="1708" w:type="pct"/>
          </w:tcPr>
          <w:p w14:paraId="7F49B959" w14:textId="77777777" w:rsidR="00E405C7" w:rsidRPr="001C0E1B" w:rsidRDefault="00E405C7" w:rsidP="00E405C7">
            <w:pPr>
              <w:pStyle w:val="TAC"/>
              <w:rPr>
                <w:noProof/>
              </w:rPr>
            </w:pPr>
            <w:r w:rsidRPr="001C0E1B">
              <w:rPr>
                <w:noProof/>
              </w:rPr>
              <w:t>1</w:t>
            </w:r>
          </w:p>
        </w:tc>
      </w:tr>
      <w:tr w:rsidR="00E405C7" w:rsidRPr="001C0E1B" w14:paraId="386AF696" w14:textId="77777777" w:rsidTr="00E405C7">
        <w:trPr>
          <w:trHeight w:val="187"/>
          <w:jc w:val="center"/>
        </w:trPr>
        <w:tc>
          <w:tcPr>
            <w:tcW w:w="1638" w:type="pct"/>
            <w:gridSpan w:val="2"/>
            <w:shd w:val="clear" w:color="auto" w:fill="auto"/>
          </w:tcPr>
          <w:p w14:paraId="3FEB4F97" w14:textId="77777777" w:rsidR="00E405C7" w:rsidRPr="001C0E1B" w:rsidRDefault="00E405C7" w:rsidP="00E405C7">
            <w:pPr>
              <w:pStyle w:val="TAL"/>
              <w:rPr>
                <w:noProof/>
              </w:rPr>
            </w:pPr>
            <w:r w:rsidRPr="001C0E1B">
              <w:rPr>
                <w:noProof/>
              </w:rPr>
              <w:t>Duplex mode</w:t>
            </w:r>
          </w:p>
        </w:tc>
        <w:tc>
          <w:tcPr>
            <w:tcW w:w="1058" w:type="pct"/>
            <w:shd w:val="clear" w:color="auto" w:fill="auto"/>
          </w:tcPr>
          <w:p w14:paraId="41593603" w14:textId="77777777" w:rsidR="00E405C7" w:rsidRPr="001C0E1B" w:rsidRDefault="00E405C7" w:rsidP="00E405C7">
            <w:pPr>
              <w:pStyle w:val="TAL"/>
              <w:rPr>
                <w:noProof/>
              </w:rPr>
            </w:pPr>
            <w:r w:rsidRPr="001C0E1B">
              <w:rPr>
                <w:noProof/>
              </w:rPr>
              <w:t>Config 1</w:t>
            </w:r>
          </w:p>
        </w:tc>
        <w:tc>
          <w:tcPr>
            <w:tcW w:w="596" w:type="pct"/>
            <w:shd w:val="clear" w:color="auto" w:fill="auto"/>
          </w:tcPr>
          <w:p w14:paraId="1679E8FC" w14:textId="77777777" w:rsidR="00E405C7" w:rsidRPr="001C0E1B" w:rsidRDefault="00E405C7" w:rsidP="00E405C7">
            <w:pPr>
              <w:pStyle w:val="TAC"/>
              <w:rPr>
                <w:noProof/>
              </w:rPr>
            </w:pPr>
          </w:p>
        </w:tc>
        <w:tc>
          <w:tcPr>
            <w:tcW w:w="1708" w:type="pct"/>
          </w:tcPr>
          <w:p w14:paraId="5DEBC17E" w14:textId="77777777" w:rsidR="00E405C7" w:rsidRPr="001C0E1B" w:rsidRDefault="00E405C7" w:rsidP="00E405C7">
            <w:pPr>
              <w:pStyle w:val="TAC"/>
              <w:rPr>
                <w:noProof/>
              </w:rPr>
            </w:pPr>
            <w:r w:rsidRPr="001C0E1B">
              <w:rPr>
                <w:noProof/>
              </w:rPr>
              <w:t>TDD</w:t>
            </w:r>
          </w:p>
        </w:tc>
      </w:tr>
      <w:tr w:rsidR="00E405C7" w:rsidRPr="001C0E1B" w14:paraId="35219EC4" w14:textId="77777777" w:rsidTr="00E405C7">
        <w:trPr>
          <w:trHeight w:val="187"/>
          <w:jc w:val="center"/>
        </w:trPr>
        <w:tc>
          <w:tcPr>
            <w:tcW w:w="1638" w:type="pct"/>
            <w:gridSpan w:val="2"/>
            <w:shd w:val="clear" w:color="auto" w:fill="auto"/>
          </w:tcPr>
          <w:p w14:paraId="7A829CF9" w14:textId="77777777" w:rsidR="00E405C7" w:rsidRPr="001C0E1B" w:rsidRDefault="00E405C7" w:rsidP="00E405C7">
            <w:pPr>
              <w:pStyle w:val="TAL"/>
              <w:rPr>
                <w:noProof/>
              </w:rPr>
            </w:pPr>
            <w:proofErr w:type="spellStart"/>
            <w:r w:rsidRPr="001C0E1B">
              <w:rPr>
                <w:rFonts w:cs="Arial"/>
                <w:szCs w:val="16"/>
              </w:rPr>
              <w:t>BW</w:t>
            </w:r>
            <w:r w:rsidRPr="001C0E1B">
              <w:rPr>
                <w:rFonts w:cs="Arial"/>
                <w:szCs w:val="16"/>
                <w:vertAlign w:val="subscript"/>
              </w:rPr>
              <w:t>channel</w:t>
            </w:r>
            <w:proofErr w:type="spellEnd"/>
          </w:p>
        </w:tc>
        <w:tc>
          <w:tcPr>
            <w:tcW w:w="1058" w:type="pct"/>
            <w:shd w:val="clear" w:color="auto" w:fill="auto"/>
          </w:tcPr>
          <w:p w14:paraId="7FCCFD68" w14:textId="77777777" w:rsidR="00E405C7" w:rsidRPr="001C0E1B" w:rsidRDefault="00E405C7" w:rsidP="00E405C7">
            <w:pPr>
              <w:pStyle w:val="TAL"/>
              <w:rPr>
                <w:noProof/>
              </w:rPr>
            </w:pPr>
            <w:r w:rsidRPr="001C0E1B">
              <w:rPr>
                <w:noProof/>
              </w:rPr>
              <w:t>Config 1</w:t>
            </w:r>
          </w:p>
        </w:tc>
        <w:tc>
          <w:tcPr>
            <w:tcW w:w="596" w:type="pct"/>
            <w:shd w:val="clear" w:color="auto" w:fill="auto"/>
          </w:tcPr>
          <w:p w14:paraId="76226FD8" w14:textId="77777777" w:rsidR="00E405C7" w:rsidRPr="001C0E1B" w:rsidRDefault="00E405C7" w:rsidP="00E405C7">
            <w:pPr>
              <w:pStyle w:val="TAC"/>
              <w:rPr>
                <w:noProof/>
              </w:rPr>
            </w:pPr>
          </w:p>
        </w:tc>
        <w:tc>
          <w:tcPr>
            <w:tcW w:w="1708" w:type="pct"/>
          </w:tcPr>
          <w:p w14:paraId="2229B56B" w14:textId="77777777" w:rsidR="00E405C7" w:rsidRPr="001C0E1B" w:rsidRDefault="00E405C7" w:rsidP="00E405C7">
            <w:pPr>
              <w:pStyle w:val="TAC"/>
              <w:rPr>
                <w:noProof/>
              </w:rPr>
            </w:pPr>
            <w:r w:rsidRPr="001C0E1B">
              <w:rPr>
                <w:rFonts w:eastAsia="Malgun Gothic"/>
                <w:szCs w:val="18"/>
              </w:rPr>
              <w:t>10</w:t>
            </w:r>
            <w:r w:rsidRPr="001C0E1B">
              <w:rPr>
                <w:szCs w:val="18"/>
                <w:lang w:eastAsia="zh-CN"/>
              </w:rPr>
              <w:t>0</w:t>
            </w:r>
            <w:r w:rsidRPr="001C0E1B">
              <w:rPr>
                <w:rFonts w:eastAsia="Malgun Gothic"/>
                <w:szCs w:val="18"/>
              </w:rPr>
              <w:t xml:space="preserve">: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w:t>
            </w:r>
            <w:r w:rsidRPr="001C0E1B">
              <w:rPr>
                <w:rFonts w:cs="Arial"/>
                <w:szCs w:val="18"/>
                <w:lang w:eastAsia="zh-CN"/>
              </w:rPr>
              <w:t>66</w:t>
            </w:r>
          </w:p>
        </w:tc>
      </w:tr>
      <w:tr w:rsidR="001E0F35" w:rsidRPr="001C0E1B" w14:paraId="45AC2502" w14:textId="77777777" w:rsidTr="00E405C7">
        <w:trPr>
          <w:trHeight w:val="187"/>
          <w:jc w:val="center"/>
          <w:ins w:id="436" w:author="Rose, Ian" w:date="2021-05-27T23:54:00Z"/>
        </w:trPr>
        <w:tc>
          <w:tcPr>
            <w:tcW w:w="1638" w:type="pct"/>
            <w:gridSpan w:val="2"/>
            <w:shd w:val="clear" w:color="auto" w:fill="auto"/>
          </w:tcPr>
          <w:p w14:paraId="5775DEC3" w14:textId="7BFBA374" w:rsidR="001E0F35" w:rsidRPr="001C0E1B" w:rsidRDefault="001E0F35" w:rsidP="001E0F35">
            <w:pPr>
              <w:pStyle w:val="TAL"/>
              <w:rPr>
                <w:ins w:id="437" w:author="Rose, Ian" w:date="2021-05-27T23:54:00Z"/>
                <w:rFonts w:cs="Arial"/>
                <w:szCs w:val="16"/>
              </w:rPr>
            </w:pPr>
            <w:ins w:id="438" w:author="Rose, Ian" w:date="2021-05-27T23:54:00Z">
              <w:r w:rsidRPr="00E101AF">
                <w:rPr>
                  <w:rFonts w:cs="Arial"/>
                  <w:bCs/>
                </w:rPr>
                <w:t>Data RBs allocated</w:t>
              </w:r>
            </w:ins>
          </w:p>
        </w:tc>
        <w:tc>
          <w:tcPr>
            <w:tcW w:w="1058" w:type="pct"/>
            <w:shd w:val="clear" w:color="auto" w:fill="auto"/>
          </w:tcPr>
          <w:p w14:paraId="5FEFC3C4" w14:textId="7FBA9345" w:rsidR="001E0F35" w:rsidRPr="001C0E1B" w:rsidRDefault="001E0F35" w:rsidP="001E0F35">
            <w:pPr>
              <w:pStyle w:val="TAL"/>
              <w:rPr>
                <w:ins w:id="439" w:author="Rose, Ian" w:date="2021-05-27T23:54:00Z"/>
                <w:noProof/>
              </w:rPr>
            </w:pPr>
            <w:ins w:id="440" w:author="Rose, Ian" w:date="2021-05-27T23:54:00Z">
              <w:r w:rsidRPr="00E101AF">
                <w:rPr>
                  <w:noProof/>
                  <w:lang w:val="it-IT"/>
                </w:rPr>
                <w:t>Config 1</w:t>
              </w:r>
            </w:ins>
          </w:p>
        </w:tc>
        <w:tc>
          <w:tcPr>
            <w:tcW w:w="596" w:type="pct"/>
            <w:shd w:val="clear" w:color="auto" w:fill="auto"/>
          </w:tcPr>
          <w:p w14:paraId="0C3629BF" w14:textId="77777777" w:rsidR="001E0F35" w:rsidRPr="001C0E1B" w:rsidRDefault="001E0F35" w:rsidP="001E0F35">
            <w:pPr>
              <w:pStyle w:val="TAC"/>
              <w:rPr>
                <w:ins w:id="441" w:author="Rose, Ian" w:date="2021-05-27T23:54:00Z"/>
                <w:noProof/>
              </w:rPr>
            </w:pPr>
          </w:p>
        </w:tc>
        <w:tc>
          <w:tcPr>
            <w:tcW w:w="1708" w:type="pct"/>
          </w:tcPr>
          <w:p w14:paraId="14EC3B50" w14:textId="33B0C144" w:rsidR="001E0F35" w:rsidRPr="001C0E1B" w:rsidRDefault="001E0F35" w:rsidP="001E0F35">
            <w:pPr>
              <w:pStyle w:val="TAC"/>
              <w:rPr>
                <w:ins w:id="442" w:author="Rose, Ian" w:date="2021-05-27T23:54:00Z"/>
                <w:rFonts w:eastAsia="Malgun Gothic"/>
                <w:szCs w:val="18"/>
              </w:rPr>
            </w:pPr>
            <w:ins w:id="443" w:author="Rose, Ian" w:date="2021-05-27T23:54:00Z">
              <w:r w:rsidRPr="00E101AF">
                <w:rPr>
                  <w:noProof/>
                </w:rPr>
                <w:t>24</w:t>
              </w:r>
            </w:ins>
          </w:p>
        </w:tc>
      </w:tr>
      <w:tr w:rsidR="00E405C7" w:rsidRPr="001C0E1B" w14:paraId="1310ECAD" w14:textId="77777777" w:rsidTr="00E405C7">
        <w:trPr>
          <w:trHeight w:val="187"/>
          <w:jc w:val="center"/>
        </w:trPr>
        <w:tc>
          <w:tcPr>
            <w:tcW w:w="1638" w:type="pct"/>
            <w:gridSpan w:val="2"/>
            <w:shd w:val="clear" w:color="auto" w:fill="auto"/>
          </w:tcPr>
          <w:p w14:paraId="65D49753" w14:textId="77777777" w:rsidR="00E405C7" w:rsidRPr="001C0E1B" w:rsidRDefault="00E405C7" w:rsidP="00E405C7">
            <w:pPr>
              <w:pStyle w:val="TAL"/>
              <w:rPr>
                <w:noProof/>
              </w:rPr>
            </w:pPr>
            <w:r w:rsidRPr="001C0E1B">
              <w:rPr>
                <w:rFonts w:cs="Arial"/>
                <w:bCs/>
              </w:rPr>
              <w:t>DL initial BWP configuration</w:t>
            </w:r>
          </w:p>
        </w:tc>
        <w:tc>
          <w:tcPr>
            <w:tcW w:w="1058" w:type="pct"/>
            <w:shd w:val="clear" w:color="auto" w:fill="auto"/>
          </w:tcPr>
          <w:p w14:paraId="27BE27FE" w14:textId="77777777" w:rsidR="00E405C7" w:rsidRPr="001C0E1B" w:rsidRDefault="00E405C7" w:rsidP="00E405C7">
            <w:pPr>
              <w:pStyle w:val="TAL"/>
              <w:rPr>
                <w:noProof/>
              </w:rPr>
            </w:pPr>
            <w:r w:rsidRPr="001C0E1B">
              <w:rPr>
                <w:noProof/>
              </w:rPr>
              <w:t>Config 1</w:t>
            </w:r>
          </w:p>
        </w:tc>
        <w:tc>
          <w:tcPr>
            <w:tcW w:w="596" w:type="pct"/>
            <w:shd w:val="clear" w:color="auto" w:fill="auto"/>
          </w:tcPr>
          <w:p w14:paraId="4510F0C6" w14:textId="77777777" w:rsidR="00E405C7" w:rsidRPr="001C0E1B" w:rsidRDefault="00E405C7" w:rsidP="00E405C7">
            <w:pPr>
              <w:pStyle w:val="TAC"/>
              <w:rPr>
                <w:noProof/>
              </w:rPr>
            </w:pPr>
          </w:p>
        </w:tc>
        <w:tc>
          <w:tcPr>
            <w:tcW w:w="1708" w:type="pct"/>
          </w:tcPr>
          <w:p w14:paraId="35F1A9EE" w14:textId="77777777" w:rsidR="00E405C7" w:rsidRPr="001C0E1B" w:rsidRDefault="00E405C7" w:rsidP="00E405C7">
            <w:pPr>
              <w:pStyle w:val="TAC"/>
              <w:rPr>
                <w:noProof/>
              </w:rPr>
            </w:pPr>
            <w:r w:rsidRPr="001C0E1B">
              <w:rPr>
                <w:noProof/>
              </w:rPr>
              <w:t>DLBWP.0.1</w:t>
            </w:r>
          </w:p>
        </w:tc>
      </w:tr>
      <w:tr w:rsidR="00E405C7" w:rsidRPr="001C0E1B" w14:paraId="48A84014" w14:textId="77777777" w:rsidTr="00E405C7">
        <w:trPr>
          <w:trHeight w:val="187"/>
          <w:jc w:val="center"/>
        </w:trPr>
        <w:tc>
          <w:tcPr>
            <w:tcW w:w="1638" w:type="pct"/>
            <w:gridSpan w:val="2"/>
            <w:shd w:val="clear" w:color="auto" w:fill="auto"/>
          </w:tcPr>
          <w:p w14:paraId="0B545AD4" w14:textId="77777777" w:rsidR="00E405C7" w:rsidRPr="001C0E1B" w:rsidRDefault="00E405C7" w:rsidP="00E405C7">
            <w:pPr>
              <w:pStyle w:val="TAL"/>
              <w:rPr>
                <w:noProof/>
              </w:rPr>
            </w:pPr>
            <w:r w:rsidRPr="001C0E1B">
              <w:rPr>
                <w:rFonts w:cs="Arial"/>
                <w:bCs/>
              </w:rPr>
              <w:t>DL dedicated BWP configuration</w:t>
            </w:r>
          </w:p>
        </w:tc>
        <w:tc>
          <w:tcPr>
            <w:tcW w:w="1058" w:type="pct"/>
            <w:shd w:val="clear" w:color="auto" w:fill="auto"/>
          </w:tcPr>
          <w:p w14:paraId="3E2D3069" w14:textId="77777777" w:rsidR="00E405C7" w:rsidRPr="001C0E1B" w:rsidRDefault="00E405C7" w:rsidP="00E405C7">
            <w:pPr>
              <w:pStyle w:val="TAL"/>
              <w:rPr>
                <w:noProof/>
              </w:rPr>
            </w:pPr>
            <w:r w:rsidRPr="001C0E1B">
              <w:rPr>
                <w:noProof/>
              </w:rPr>
              <w:t>Config 1</w:t>
            </w:r>
          </w:p>
        </w:tc>
        <w:tc>
          <w:tcPr>
            <w:tcW w:w="596" w:type="pct"/>
            <w:shd w:val="clear" w:color="auto" w:fill="auto"/>
          </w:tcPr>
          <w:p w14:paraId="66A70B3A" w14:textId="77777777" w:rsidR="00E405C7" w:rsidRPr="001C0E1B" w:rsidRDefault="00E405C7" w:rsidP="00E405C7">
            <w:pPr>
              <w:pStyle w:val="TAC"/>
              <w:rPr>
                <w:noProof/>
              </w:rPr>
            </w:pPr>
          </w:p>
        </w:tc>
        <w:tc>
          <w:tcPr>
            <w:tcW w:w="1708" w:type="pct"/>
          </w:tcPr>
          <w:p w14:paraId="31669D2B" w14:textId="77777777" w:rsidR="00E405C7" w:rsidRPr="001C0E1B" w:rsidRDefault="00E405C7" w:rsidP="00E405C7">
            <w:pPr>
              <w:pStyle w:val="TAC"/>
              <w:rPr>
                <w:noProof/>
              </w:rPr>
            </w:pPr>
            <w:r w:rsidRPr="001C0E1B">
              <w:rPr>
                <w:noProof/>
              </w:rPr>
              <w:t>DLBWP.1.1</w:t>
            </w:r>
          </w:p>
        </w:tc>
      </w:tr>
      <w:tr w:rsidR="00E405C7" w:rsidRPr="001C0E1B" w14:paraId="1F0C2197" w14:textId="77777777" w:rsidTr="00E405C7">
        <w:trPr>
          <w:trHeight w:val="187"/>
          <w:jc w:val="center"/>
        </w:trPr>
        <w:tc>
          <w:tcPr>
            <w:tcW w:w="1638" w:type="pct"/>
            <w:gridSpan w:val="2"/>
            <w:shd w:val="clear" w:color="auto" w:fill="auto"/>
          </w:tcPr>
          <w:p w14:paraId="79AF27B6" w14:textId="77777777" w:rsidR="00E405C7" w:rsidRPr="001C0E1B" w:rsidRDefault="00E405C7" w:rsidP="00E405C7">
            <w:pPr>
              <w:pStyle w:val="TAL"/>
              <w:rPr>
                <w:rFonts w:cs="Arial"/>
                <w:bCs/>
              </w:rPr>
            </w:pPr>
            <w:r w:rsidRPr="001C0E1B">
              <w:rPr>
                <w:rFonts w:cs="Arial"/>
                <w:bCs/>
              </w:rPr>
              <w:t>UL initial BWP configuration</w:t>
            </w:r>
          </w:p>
        </w:tc>
        <w:tc>
          <w:tcPr>
            <w:tcW w:w="1058" w:type="pct"/>
            <w:shd w:val="clear" w:color="auto" w:fill="auto"/>
          </w:tcPr>
          <w:p w14:paraId="4F937943" w14:textId="77777777" w:rsidR="00E405C7" w:rsidRPr="001C0E1B" w:rsidRDefault="00E405C7" w:rsidP="00E405C7">
            <w:pPr>
              <w:pStyle w:val="TAL"/>
              <w:rPr>
                <w:noProof/>
              </w:rPr>
            </w:pPr>
            <w:r w:rsidRPr="001C0E1B">
              <w:rPr>
                <w:noProof/>
              </w:rPr>
              <w:t>Config 1</w:t>
            </w:r>
          </w:p>
        </w:tc>
        <w:tc>
          <w:tcPr>
            <w:tcW w:w="596" w:type="pct"/>
            <w:shd w:val="clear" w:color="auto" w:fill="auto"/>
          </w:tcPr>
          <w:p w14:paraId="679FDAD3" w14:textId="77777777" w:rsidR="00E405C7" w:rsidRPr="001C0E1B" w:rsidRDefault="00E405C7" w:rsidP="00E405C7">
            <w:pPr>
              <w:pStyle w:val="TAC"/>
              <w:rPr>
                <w:noProof/>
              </w:rPr>
            </w:pPr>
          </w:p>
        </w:tc>
        <w:tc>
          <w:tcPr>
            <w:tcW w:w="1708" w:type="pct"/>
          </w:tcPr>
          <w:p w14:paraId="7A9AC889" w14:textId="77777777" w:rsidR="00E405C7" w:rsidRPr="001C0E1B" w:rsidRDefault="00E405C7" w:rsidP="00E405C7">
            <w:pPr>
              <w:pStyle w:val="TAC"/>
              <w:rPr>
                <w:noProof/>
              </w:rPr>
            </w:pPr>
            <w:r w:rsidRPr="001C0E1B">
              <w:rPr>
                <w:noProof/>
              </w:rPr>
              <w:t>ULBWP.0.1</w:t>
            </w:r>
          </w:p>
        </w:tc>
      </w:tr>
      <w:tr w:rsidR="00E405C7" w:rsidRPr="001C0E1B" w14:paraId="1D0BE3DC" w14:textId="77777777" w:rsidTr="00E405C7">
        <w:trPr>
          <w:trHeight w:val="187"/>
          <w:jc w:val="center"/>
        </w:trPr>
        <w:tc>
          <w:tcPr>
            <w:tcW w:w="1638" w:type="pct"/>
            <w:gridSpan w:val="2"/>
            <w:shd w:val="clear" w:color="auto" w:fill="auto"/>
          </w:tcPr>
          <w:p w14:paraId="2F714E09" w14:textId="77777777" w:rsidR="00E405C7" w:rsidRPr="001C0E1B" w:rsidRDefault="00E405C7" w:rsidP="00E405C7">
            <w:pPr>
              <w:pStyle w:val="TAL"/>
              <w:rPr>
                <w:noProof/>
              </w:rPr>
            </w:pPr>
            <w:r w:rsidRPr="001C0E1B">
              <w:rPr>
                <w:rFonts w:cs="Arial"/>
                <w:bCs/>
              </w:rPr>
              <w:t>UL dedicated BWP configuration</w:t>
            </w:r>
          </w:p>
        </w:tc>
        <w:tc>
          <w:tcPr>
            <w:tcW w:w="1058" w:type="pct"/>
            <w:shd w:val="clear" w:color="auto" w:fill="auto"/>
          </w:tcPr>
          <w:p w14:paraId="28CB813E" w14:textId="77777777" w:rsidR="00E405C7" w:rsidRPr="001C0E1B" w:rsidRDefault="00E405C7" w:rsidP="00E405C7">
            <w:pPr>
              <w:pStyle w:val="TAL"/>
              <w:rPr>
                <w:noProof/>
              </w:rPr>
            </w:pPr>
            <w:r w:rsidRPr="001C0E1B">
              <w:rPr>
                <w:noProof/>
              </w:rPr>
              <w:t>Config 1</w:t>
            </w:r>
          </w:p>
        </w:tc>
        <w:tc>
          <w:tcPr>
            <w:tcW w:w="596" w:type="pct"/>
            <w:shd w:val="clear" w:color="auto" w:fill="auto"/>
          </w:tcPr>
          <w:p w14:paraId="2229F66D" w14:textId="77777777" w:rsidR="00E405C7" w:rsidRPr="001C0E1B" w:rsidRDefault="00E405C7" w:rsidP="00E405C7">
            <w:pPr>
              <w:pStyle w:val="TAC"/>
              <w:rPr>
                <w:noProof/>
              </w:rPr>
            </w:pPr>
          </w:p>
        </w:tc>
        <w:tc>
          <w:tcPr>
            <w:tcW w:w="1708" w:type="pct"/>
          </w:tcPr>
          <w:p w14:paraId="3EDF7157" w14:textId="77777777" w:rsidR="00E405C7" w:rsidRPr="001C0E1B" w:rsidRDefault="00E405C7" w:rsidP="00E405C7">
            <w:pPr>
              <w:pStyle w:val="TAC"/>
              <w:rPr>
                <w:noProof/>
              </w:rPr>
            </w:pPr>
            <w:r w:rsidRPr="001C0E1B">
              <w:rPr>
                <w:lang w:eastAsia="zh-CN"/>
              </w:rPr>
              <w:t>ULBWP.1.1</w:t>
            </w:r>
          </w:p>
        </w:tc>
      </w:tr>
      <w:tr w:rsidR="00E405C7" w:rsidRPr="001C0E1B" w14:paraId="50A3C827" w14:textId="77777777" w:rsidTr="00E405C7">
        <w:trPr>
          <w:trHeight w:val="187"/>
          <w:jc w:val="center"/>
        </w:trPr>
        <w:tc>
          <w:tcPr>
            <w:tcW w:w="1638" w:type="pct"/>
            <w:gridSpan w:val="2"/>
            <w:shd w:val="clear" w:color="auto" w:fill="auto"/>
          </w:tcPr>
          <w:p w14:paraId="6C312CCF" w14:textId="77777777" w:rsidR="00E405C7" w:rsidRPr="001C0E1B" w:rsidRDefault="00E405C7" w:rsidP="00E405C7">
            <w:pPr>
              <w:pStyle w:val="TAL"/>
              <w:rPr>
                <w:rFonts w:cs="Arial"/>
                <w:bCs/>
              </w:rPr>
            </w:pPr>
            <w:r w:rsidRPr="001C0E1B">
              <w:rPr>
                <w:noProof/>
              </w:rPr>
              <w:t>TDD Configuration</w:t>
            </w:r>
          </w:p>
        </w:tc>
        <w:tc>
          <w:tcPr>
            <w:tcW w:w="1058" w:type="pct"/>
            <w:shd w:val="clear" w:color="auto" w:fill="auto"/>
          </w:tcPr>
          <w:p w14:paraId="359102C0" w14:textId="77777777" w:rsidR="00E405C7" w:rsidRPr="001C0E1B" w:rsidRDefault="00E405C7" w:rsidP="00E405C7">
            <w:pPr>
              <w:pStyle w:val="TAL"/>
              <w:rPr>
                <w:noProof/>
              </w:rPr>
            </w:pPr>
            <w:r w:rsidRPr="001C0E1B">
              <w:rPr>
                <w:noProof/>
              </w:rPr>
              <w:t>Config 1</w:t>
            </w:r>
          </w:p>
        </w:tc>
        <w:tc>
          <w:tcPr>
            <w:tcW w:w="596" w:type="pct"/>
            <w:shd w:val="clear" w:color="auto" w:fill="auto"/>
          </w:tcPr>
          <w:p w14:paraId="17235BD7" w14:textId="77777777" w:rsidR="00E405C7" w:rsidRPr="001C0E1B" w:rsidRDefault="00E405C7" w:rsidP="00E405C7">
            <w:pPr>
              <w:pStyle w:val="TAC"/>
              <w:rPr>
                <w:noProof/>
              </w:rPr>
            </w:pPr>
          </w:p>
        </w:tc>
        <w:tc>
          <w:tcPr>
            <w:tcW w:w="1708" w:type="pct"/>
          </w:tcPr>
          <w:p w14:paraId="428703A6" w14:textId="77777777" w:rsidR="00E405C7" w:rsidRPr="001C0E1B" w:rsidRDefault="00E405C7" w:rsidP="00E405C7">
            <w:pPr>
              <w:pStyle w:val="TAC"/>
              <w:rPr>
                <w:lang w:eastAsia="zh-CN"/>
              </w:rPr>
            </w:pPr>
            <w:r w:rsidRPr="001C0E1B">
              <w:rPr>
                <w:lang w:eastAsia="zh-CN"/>
              </w:rPr>
              <w:t>TDDConf.3.1</w:t>
            </w:r>
          </w:p>
        </w:tc>
      </w:tr>
      <w:tr w:rsidR="00E405C7" w:rsidRPr="001C0E1B" w14:paraId="6ED2638F" w14:textId="77777777" w:rsidTr="00E405C7">
        <w:trPr>
          <w:trHeight w:val="187"/>
          <w:jc w:val="center"/>
        </w:trPr>
        <w:tc>
          <w:tcPr>
            <w:tcW w:w="1638" w:type="pct"/>
            <w:gridSpan w:val="2"/>
            <w:shd w:val="clear" w:color="auto" w:fill="auto"/>
          </w:tcPr>
          <w:p w14:paraId="364259A2" w14:textId="77777777" w:rsidR="00E405C7" w:rsidRPr="001C0E1B" w:rsidRDefault="00E405C7" w:rsidP="00E405C7">
            <w:pPr>
              <w:pStyle w:val="TAL"/>
              <w:rPr>
                <w:rFonts w:cs="Arial"/>
                <w:bCs/>
              </w:rPr>
            </w:pPr>
            <w:r>
              <w:rPr>
                <w:noProof/>
              </w:rPr>
              <w:t xml:space="preserve">RMSI </w:t>
            </w:r>
            <w:r w:rsidRPr="001C0E1B">
              <w:rPr>
                <w:noProof/>
              </w:rPr>
              <w:t>CORESET Reference Channel</w:t>
            </w:r>
          </w:p>
        </w:tc>
        <w:tc>
          <w:tcPr>
            <w:tcW w:w="1058" w:type="pct"/>
            <w:shd w:val="clear" w:color="auto" w:fill="auto"/>
          </w:tcPr>
          <w:p w14:paraId="2A75710C" w14:textId="77777777" w:rsidR="00E405C7" w:rsidRPr="001C0E1B" w:rsidRDefault="00E405C7" w:rsidP="00E405C7">
            <w:pPr>
              <w:pStyle w:val="TAL"/>
              <w:rPr>
                <w:noProof/>
              </w:rPr>
            </w:pPr>
            <w:r w:rsidRPr="001C0E1B">
              <w:rPr>
                <w:noProof/>
              </w:rPr>
              <w:t>Config 1</w:t>
            </w:r>
          </w:p>
        </w:tc>
        <w:tc>
          <w:tcPr>
            <w:tcW w:w="596" w:type="pct"/>
            <w:shd w:val="clear" w:color="auto" w:fill="auto"/>
          </w:tcPr>
          <w:p w14:paraId="767EA0FD" w14:textId="77777777" w:rsidR="00E405C7" w:rsidRPr="001C0E1B" w:rsidRDefault="00E405C7" w:rsidP="00E405C7">
            <w:pPr>
              <w:pStyle w:val="TAC"/>
              <w:rPr>
                <w:noProof/>
              </w:rPr>
            </w:pPr>
          </w:p>
        </w:tc>
        <w:tc>
          <w:tcPr>
            <w:tcW w:w="1708" w:type="pct"/>
          </w:tcPr>
          <w:p w14:paraId="72F2FC9F" w14:textId="77777777" w:rsidR="00E405C7" w:rsidRPr="001C0E1B" w:rsidRDefault="00E405C7" w:rsidP="00E405C7">
            <w:pPr>
              <w:pStyle w:val="TAC"/>
              <w:rPr>
                <w:noProof/>
              </w:rPr>
            </w:pPr>
            <w:r w:rsidRPr="001C0E1B">
              <w:rPr>
                <w:rFonts w:cs="Arial"/>
                <w:szCs w:val="16"/>
                <w:lang w:eastAsia="zh-CN"/>
              </w:rPr>
              <w:t>CR.3.1 TDD</w:t>
            </w:r>
          </w:p>
        </w:tc>
      </w:tr>
      <w:tr w:rsidR="00E405C7" w:rsidRPr="001C0E1B" w14:paraId="0293E3C2" w14:textId="77777777" w:rsidTr="00E405C7">
        <w:trPr>
          <w:trHeight w:val="187"/>
          <w:jc w:val="center"/>
        </w:trPr>
        <w:tc>
          <w:tcPr>
            <w:tcW w:w="1638" w:type="pct"/>
            <w:gridSpan w:val="2"/>
            <w:shd w:val="clear" w:color="auto" w:fill="auto"/>
          </w:tcPr>
          <w:p w14:paraId="18425246" w14:textId="77777777" w:rsidR="00E405C7" w:rsidRPr="001C0E1B" w:rsidRDefault="00E405C7" w:rsidP="00E405C7">
            <w:pPr>
              <w:pStyle w:val="TAL"/>
              <w:rPr>
                <w:rFonts w:cs="Arial"/>
                <w:bCs/>
              </w:rPr>
            </w:pPr>
            <w:r w:rsidRPr="001C0E1B">
              <w:rPr>
                <w:noProof/>
              </w:rPr>
              <w:t>SSB Configuration</w:t>
            </w:r>
          </w:p>
        </w:tc>
        <w:tc>
          <w:tcPr>
            <w:tcW w:w="1058" w:type="pct"/>
            <w:shd w:val="clear" w:color="auto" w:fill="auto"/>
          </w:tcPr>
          <w:p w14:paraId="435AFB81" w14:textId="77777777" w:rsidR="00E405C7" w:rsidRPr="001C0E1B" w:rsidRDefault="00E405C7" w:rsidP="00E405C7">
            <w:pPr>
              <w:pStyle w:val="TAL"/>
              <w:rPr>
                <w:noProof/>
              </w:rPr>
            </w:pPr>
            <w:r w:rsidRPr="001C0E1B">
              <w:rPr>
                <w:noProof/>
              </w:rPr>
              <w:t>Config 1</w:t>
            </w:r>
          </w:p>
        </w:tc>
        <w:tc>
          <w:tcPr>
            <w:tcW w:w="596" w:type="pct"/>
            <w:shd w:val="clear" w:color="auto" w:fill="auto"/>
          </w:tcPr>
          <w:p w14:paraId="146F66EC" w14:textId="77777777" w:rsidR="00E405C7" w:rsidRPr="001C0E1B" w:rsidRDefault="00E405C7" w:rsidP="00E405C7">
            <w:pPr>
              <w:pStyle w:val="TAC"/>
              <w:rPr>
                <w:noProof/>
              </w:rPr>
            </w:pPr>
          </w:p>
        </w:tc>
        <w:tc>
          <w:tcPr>
            <w:tcW w:w="1708" w:type="pct"/>
          </w:tcPr>
          <w:p w14:paraId="10CC2429" w14:textId="77777777" w:rsidR="00E405C7" w:rsidRPr="001C0E1B" w:rsidRDefault="00E405C7" w:rsidP="00E405C7">
            <w:pPr>
              <w:pStyle w:val="TAC"/>
              <w:rPr>
                <w:noProof/>
              </w:rPr>
            </w:pPr>
            <w:r w:rsidRPr="001C0E1B">
              <w:rPr>
                <w:noProof/>
              </w:rPr>
              <w:t>SSB.1 FR2</w:t>
            </w:r>
          </w:p>
        </w:tc>
      </w:tr>
      <w:tr w:rsidR="00E405C7" w:rsidRPr="001C0E1B" w14:paraId="503CE509" w14:textId="77777777" w:rsidTr="00E405C7">
        <w:trPr>
          <w:trHeight w:val="187"/>
          <w:jc w:val="center"/>
        </w:trPr>
        <w:tc>
          <w:tcPr>
            <w:tcW w:w="1638" w:type="pct"/>
            <w:gridSpan w:val="2"/>
            <w:shd w:val="clear" w:color="auto" w:fill="auto"/>
          </w:tcPr>
          <w:p w14:paraId="7E95390D" w14:textId="77777777" w:rsidR="00E405C7" w:rsidRPr="001C0E1B" w:rsidRDefault="00E405C7" w:rsidP="00E405C7">
            <w:pPr>
              <w:pStyle w:val="TAL"/>
              <w:rPr>
                <w:rFonts w:cs="Arial"/>
                <w:bCs/>
              </w:rPr>
            </w:pPr>
            <w:r w:rsidRPr="001C0E1B">
              <w:rPr>
                <w:noProof/>
              </w:rPr>
              <w:t>SMTC Configuration</w:t>
            </w:r>
          </w:p>
        </w:tc>
        <w:tc>
          <w:tcPr>
            <w:tcW w:w="1058" w:type="pct"/>
            <w:shd w:val="clear" w:color="auto" w:fill="auto"/>
          </w:tcPr>
          <w:p w14:paraId="3DBAB50A" w14:textId="77777777" w:rsidR="00E405C7" w:rsidRPr="001C0E1B" w:rsidRDefault="00E405C7" w:rsidP="00E405C7">
            <w:pPr>
              <w:pStyle w:val="TAL"/>
              <w:rPr>
                <w:noProof/>
              </w:rPr>
            </w:pPr>
            <w:r w:rsidRPr="001C0E1B">
              <w:rPr>
                <w:noProof/>
              </w:rPr>
              <w:t>Config 1</w:t>
            </w:r>
          </w:p>
        </w:tc>
        <w:tc>
          <w:tcPr>
            <w:tcW w:w="596" w:type="pct"/>
            <w:shd w:val="clear" w:color="auto" w:fill="auto"/>
          </w:tcPr>
          <w:p w14:paraId="3EC02137" w14:textId="77777777" w:rsidR="00E405C7" w:rsidRPr="001C0E1B" w:rsidRDefault="00E405C7" w:rsidP="00E405C7">
            <w:pPr>
              <w:pStyle w:val="TAC"/>
              <w:rPr>
                <w:noProof/>
              </w:rPr>
            </w:pPr>
          </w:p>
        </w:tc>
        <w:tc>
          <w:tcPr>
            <w:tcW w:w="1708" w:type="pct"/>
          </w:tcPr>
          <w:p w14:paraId="6BC719FD" w14:textId="77777777" w:rsidR="00E405C7" w:rsidRPr="001C0E1B" w:rsidRDefault="00E405C7" w:rsidP="00E405C7">
            <w:pPr>
              <w:pStyle w:val="TAC"/>
              <w:rPr>
                <w:noProof/>
              </w:rPr>
            </w:pPr>
            <w:r w:rsidRPr="001C0E1B">
              <w:rPr>
                <w:rFonts w:cs="Arial"/>
                <w:szCs w:val="16"/>
                <w:lang w:eastAsia="zh-CN"/>
              </w:rPr>
              <w:t>SMTC.1</w:t>
            </w:r>
          </w:p>
        </w:tc>
      </w:tr>
      <w:tr w:rsidR="00E405C7" w:rsidRPr="001C0E1B" w14:paraId="4F8152C7" w14:textId="77777777" w:rsidTr="00E405C7">
        <w:trPr>
          <w:trHeight w:val="187"/>
          <w:jc w:val="center"/>
        </w:trPr>
        <w:tc>
          <w:tcPr>
            <w:tcW w:w="1638" w:type="pct"/>
            <w:gridSpan w:val="2"/>
            <w:shd w:val="clear" w:color="auto" w:fill="auto"/>
          </w:tcPr>
          <w:p w14:paraId="4B2B7A49" w14:textId="77777777" w:rsidR="00E405C7" w:rsidRPr="001C0E1B" w:rsidRDefault="00E405C7" w:rsidP="00E405C7">
            <w:pPr>
              <w:pStyle w:val="TAL"/>
              <w:rPr>
                <w:rFonts w:cs="Arial"/>
                <w:bCs/>
              </w:rPr>
            </w:pPr>
            <w:r w:rsidRPr="001C0E1B">
              <w:rPr>
                <w:noProof/>
              </w:rPr>
              <w:t>PDSCH/PDCCH subcarrier spacing</w:t>
            </w:r>
          </w:p>
        </w:tc>
        <w:tc>
          <w:tcPr>
            <w:tcW w:w="1058" w:type="pct"/>
            <w:shd w:val="clear" w:color="auto" w:fill="auto"/>
          </w:tcPr>
          <w:p w14:paraId="5DFF3190" w14:textId="77777777" w:rsidR="00E405C7" w:rsidRPr="001C0E1B" w:rsidRDefault="00E405C7" w:rsidP="00E405C7">
            <w:pPr>
              <w:pStyle w:val="TAL"/>
              <w:rPr>
                <w:noProof/>
              </w:rPr>
            </w:pPr>
            <w:r w:rsidRPr="001C0E1B">
              <w:rPr>
                <w:noProof/>
              </w:rPr>
              <w:t>Config 1</w:t>
            </w:r>
          </w:p>
        </w:tc>
        <w:tc>
          <w:tcPr>
            <w:tcW w:w="596" w:type="pct"/>
            <w:shd w:val="clear" w:color="auto" w:fill="auto"/>
          </w:tcPr>
          <w:p w14:paraId="221D427F" w14:textId="77777777" w:rsidR="00E405C7" w:rsidRPr="001C0E1B" w:rsidRDefault="00E405C7" w:rsidP="00E405C7">
            <w:pPr>
              <w:pStyle w:val="TAC"/>
              <w:rPr>
                <w:noProof/>
              </w:rPr>
            </w:pPr>
          </w:p>
        </w:tc>
        <w:tc>
          <w:tcPr>
            <w:tcW w:w="1708" w:type="pct"/>
          </w:tcPr>
          <w:p w14:paraId="578CCC2A" w14:textId="77777777" w:rsidR="00E405C7" w:rsidRPr="001C0E1B" w:rsidRDefault="00E405C7" w:rsidP="00E405C7">
            <w:pPr>
              <w:pStyle w:val="TAC"/>
              <w:rPr>
                <w:noProof/>
              </w:rPr>
            </w:pPr>
            <w:r w:rsidRPr="001C0E1B">
              <w:rPr>
                <w:noProof/>
              </w:rPr>
              <w:t>120 KHz</w:t>
            </w:r>
          </w:p>
        </w:tc>
      </w:tr>
      <w:tr w:rsidR="00E405C7" w:rsidRPr="001C0E1B" w14:paraId="3A174312" w14:textId="77777777" w:rsidTr="00E405C7">
        <w:trPr>
          <w:trHeight w:val="187"/>
          <w:jc w:val="center"/>
        </w:trPr>
        <w:tc>
          <w:tcPr>
            <w:tcW w:w="1638" w:type="pct"/>
            <w:gridSpan w:val="2"/>
            <w:shd w:val="clear" w:color="auto" w:fill="auto"/>
          </w:tcPr>
          <w:p w14:paraId="2F518F3C" w14:textId="77777777" w:rsidR="00E405C7" w:rsidRPr="001C0E1B" w:rsidRDefault="00E405C7" w:rsidP="00E405C7">
            <w:pPr>
              <w:pStyle w:val="TAL"/>
              <w:rPr>
                <w:rFonts w:cs="Arial"/>
                <w:bCs/>
              </w:rPr>
            </w:pPr>
            <w:r w:rsidRPr="001C0E1B">
              <w:rPr>
                <w:noProof/>
              </w:rPr>
              <w:t>PRACH Configuration</w:t>
            </w:r>
          </w:p>
        </w:tc>
        <w:tc>
          <w:tcPr>
            <w:tcW w:w="1058" w:type="pct"/>
            <w:shd w:val="clear" w:color="auto" w:fill="auto"/>
          </w:tcPr>
          <w:p w14:paraId="66F0BCB2" w14:textId="77777777" w:rsidR="00E405C7" w:rsidRPr="001C0E1B" w:rsidRDefault="00E405C7" w:rsidP="00E405C7">
            <w:pPr>
              <w:pStyle w:val="TAL"/>
              <w:rPr>
                <w:noProof/>
              </w:rPr>
            </w:pPr>
            <w:r w:rsidRPr="001C0E1B">
              <w:rPr>
                <w:noProof/>
              </w:rPr>
              <w:t>Config 1</w:t>
            </w:r>
          </w:p>
        </w:tc>
        <w:tc>
          <w:tcPr>
            <w:tcW w:w="596" w:type="pct"/>
            <w:shd w:val="clear" w:color="auto" w:fill="auto"/>
          </w:tcPr>
          <w:p w14:paraId="3C83F8F1" w14:textId="77777777" w:rsidR="00E405C7" w:rsidRPr="001C0E1B" w:rsidRDefault="00E405C7" w:rsidP="00E405C7">
            <w:pPr>
              <w:pStyle w:val="TAC"/>
              <w:rPr>
                <w:noProof/>
              </w:rPr>
            </w:pPr>
          </w:p>
        </w:tc>
        <w:tc>
          <w:tcPr>
            <w:tcW w:w="1708" w:type="pct"/>
          </w:tcPr>
          <w:p w14:paraId="2DF20E31" w14:textId="77777777" w:rsidR="00E405C7" w:rsidRPr="001C0E1B" w:rsidRDefault="00E405C7" w:rsidP="00E405C7">
            <w:pPr>
              <w:pStyle w:val="TAC"/>
              <w:rPr>
                <w:noProof/>
              </w:rPr>
            </w:pPr>
            <w:r w:rsidRPr="001C0E1B">
              <w:rPr>
                <w:noProof/>
              </w:rPr>
              <w:t>Table A.3.8.3.4</w:t>
            </w:r>
          </w:p>
        </w:tc>
      </w:tr>
      <w:tr w:rsidR="00E405C7" w:rsidRPr="001C0E1B" w14:paraId="529FDD8B" w14:textId="77777777" w:rsidTr="00E405C7">
        <w:trPr>
          <w:trHeight w:val="187"/>
          <w:jc w:val="center"/>
        </w:trPr>
        <w:tc>
          <w:tcPr>
            <w:tcW w:w="1638" w:type="pct"/>
            <w:gridSpan w:val="2"/>
            <w:shd w:val="clear" w:color="auto" w:fill="auto"/>
          </w:tcPr>
          <w:p w14:paraId="2974D824" w14:textId="77777777" w:rsidR="00E405C7" w:rsidRPr="001C0E1B" w:rsidRDefault="00E405C7" w:rsidP="00E405C7">
            <w:pPr>
              <w:pStyle w:val="TAL"/>
              <w:rPr>
                <w:rFonts w:cs="Arial"/>
                <w:bCs/>
              </w:rPr>
            </w:pPr>
            <w:r w:rsidRPr="001C0E1B">
              <w:rPr>
                <w:noProof/>
              </w:rPr>
              <w:t>SSB index assigned as RLM RS</w:t>
            </w:r>
          </w:p>
        </w:tc>
        <w:tc>
          <w:tcPr>
            <w:tcW w:w="1058" w:type="pct"/>
            <w:shd w:val="clear" w:color="auto" w:fill="auto"/>
          </w:tcPr>
          <w:p w14:paraId="0294A550" w14:textId="77777777" w:rsidR="00E405C7" w:rsidRPr="001C0E1B" w:rsidRDefault="00E405C7" w:rsidP="00E405C7">
            <w:pPr>
              <w:pStyle w:val="TAL"/>
              <w:rPr>
                <w:noProof/>
              </w:rPr>
            </w:pPr>
            <w:r w:rsidRPr="001C0E1B">
              <w:rPr>
                <w:noProof/>
              </w:rPr>
              <w:t>Config 1</w:t>
            </w:r>
          </w:p>
        </w:tc>
        <w:tc>
          <w:tcPr>
            <w:tcW w:w="596" w:type="pct"/>
            <w:shd w:val="clear" w:color="auto" w:fill="auto"/>
          </w:tcPr>
          <w:p w14:paraId="1B96A570" w14:textId="77777777" w:rsidR="00E405C7" w:rsidRPr="001C0E1B" w:rsidRDefault="00E405C7" w:rsidP="00E405C7">
            <w:pPr>
              <w:pStyle w:val="TAC"/>
              <w:rPr>
                <w:noProof/>
              </w:rPr>
            </w:pPr>
          </w:p>
        </w:tc>
        <w:tc>
          <w:tcPr>
            <w:tcW w:w="1708" w:type="pct"/>
          </w:tcPr>
          <w:p w14:paraId="7D557614" w14:textId="77777777" w:rsidR="00E405C7" w:rsidRPr="001C0E1B" w:rsidRDefault="00E405C7" w:rsidP="00E405C7">
            <w:pPr>
              <w:pStyle w:val="TAC"/>
              <w:rPr>
                <w:noProof/>
              </w:rPr>
            </w:pPr>
            <w:r w:rsidRPr="001C0E1B">
              <w:rPr>
                <w:noProof/>
              </w:rPr>
              <w:t>0,1</w:t>
            </w:r>
          </w:p>
        </w:tc>
      </w:tr>
      <w:tr w:rsidR="00E405C7" w:rsidRPr="001C0E1B" w14:paraId="18943D0A" w14:textId="77777777" w:rsidTr="00E405C7">
        <w:trPr>
          <w:trHeight w:val="187"/>
          <w:jc w:val="center"/>
        </w:trPr>
        <w:tc>
          <w:tcPr>
            <w:tcW w:w="2696" w:type="pct"/>
            <w:gridSpan w:val="3"/>
            <w:shd w:val="clear" w:color="auto" w:fill="auto"/>
          </w:tcPr>
          <w:p w14:paraId="5A02F623" w14:textId="77777777" w:rsidR="00E405C7" w:rsidRPr="001C0E1B" w:rsidRDefault="00E405C7" w:rsidP="00E405C7">
            <w:pPr>
              <w:pStyle w:val="TAL"/>
              <w:rPr>
                <w:noProof/>
              </w:rPr>
            </w:pPr>
            <w:r w:rsidRPr="001C0E1B">
              <w:rPr>
                <w:noProof/>
              </w:rPr>
              <w:t>OCNG parameters</w:t>
            </w:r>
          </w:p>
        </w:tc>
        <w:tc>
          <w:tcPr>
            <w:tcW w:w="596" w:type="pct"/>
            <w:shd w:val="clear" w:color="auto" w:fill="auto"/>
          </w:tcPr>
          <w:p w14:paraId="3EA971FC" w14:textId="77777777" w:rsidR="00E405C7" w:rsidRPr="001C0E1B" w:rsidRDefault="00E405C7" w:rsidP="00E405C7">
            <w:pPr>
              <w:pStyle w:val="TAC"/>
              <w:rPr>
                <w:noProof/>
              </w:rPr>
            </w:pPr>
          </w:p>
        </w:tc>
        <w:tc>
          <w:tcPr>
            <w:tcW w:w="1708" w:type="pct"/>
          </w:tcPr>
          <w:p w14:paraId="05869F27" w14:textId="77777777" w:rsidR="00E405C7" w:rsidRPr="001C0E1B" w:rsidRDefault="00E405C7" w:rsidP="00E405C7">
            <w:pPr>
              <w:pStyle w:val="TAC"/>
              <w:rPr>
                <w:noProof/>
              </w:rPr>
            </w:pPr>
            <w:r w:rsidRPr="001C0E1B">
              <w:rPr>
                <w:noProof/>
              </w:rPr>
              <w:t>OP.</w:t>
            </w:r>
            <w:r>
              <w:rPr>
                <w:noProof/>
              </w:rPr>
              <w:t xml:space="preserve"> 5</w:t>
            </w:r>
          </w:p>
        </w:tc>
      </w:tr>
      <w:tr w:rsidR="00E405C7" w:rsidRPr="001C0E1B" w14:paraId="668732B0" w14:textId="77777777" w:rsidTr="00E405C7">
        <w:trPr>
          <w:trHeight w:val="187"/>
          <w:jc w:val="center"/>
        </w:trPr>
        <w:tc>
          <w:tcPr>
            <w:tcW w:w="2696" w:type="pct"/>
            <w:gridSpan w:val="3"/>
            <w:shd w:val="clear" w:color="auto" w:fill="auto"/>
          </w:tcPr>
          <w:p w14:paraId="09F66002" w14:textId="77777777" w:rsidR="00E405C7" w:rsidRPr="001C0E1B" w:rsidRDefault="00E405C7" w:rsidP="00E405C7">
            <w:pPr>
              <w:pStyle w:val="TAL"/>
              <w:rPr>
                <w:noProof/>
              </w:rPr>
            </w:pPr>
            <w:r w:rsidRPr="001C0E1B">
              <w:rPr>
                <w:noProof/>
              </w:rPr>
              <w:t>CP length</w:t>
            </w:r>
          </w:p>
        </w:tc>
        <w:tc>
          <w:tcPr>
            <w:tcW w:w="596" w:type="pct"/>
            <w:shd w:val="clear" w:color="auto" w:fill="auto"/>
          </w:tcPr>
          <w:p w14:paraId="4BCDE91E" w14:textId="77777777" w:rsidR="00E405C7" w:rsidRPr="001C0E1B" w:rsidRDefault="00E405C7" w:rsidP="00E405C7">
            <w:pPr>
              <w:pStyle w:val="TAC"/>
              <w:rPr>
                <w:noProof/>
              </w:rPr>
            </w:pPr>
          </w:p>
        </w:tc>
        <w:tc>
          <w:tcPr>
            <w:tcW w:w="1708" w:type="pct"/>
          </w:tcPr>
          <w:p w14:paraId="35750D2C" w14:textId="77777777" w:rsidR="00E405C7" w:rsidRPr="001C0E1B" w:rsidRDefault="00E405C7" w:rsidP="00E405C7">
            <w:pPr>
              <w:pStyle w:val="TAC"/>
              <w:rPr>
                <w:noProof/>
              </w:rPr>
            </w:pPr>
            <w:r w:rsidRPr="001C0E1B">
              <w:rPr>
                <w:noProof/>
              </w:rPr>
              <w:t>Normal</w:t>
            </w:r>
          </w:p>
        </w:tc>
      </w:tr>
      <w:tr w:rsidR="00E405C7" w:rsidRPr="001C0E1B" w14:paraId="48DCB33F" w14:textId="77777777" w:rsidTr="00E405C7">
        <w:trPr>
          <w:trHeight w:val="187"/>
          <w:jc w:val="center"/>
        </w:trPr>
        <w:tc>
          <w:tcPr>
            <w:tcW w:w="835" w:type="pct"/>
            <w:tcBorders>
              <w:bottom w:val="nil"/>
            </w:tcBorders>
            <w:shd w:val="clear" w:color="auto" w:fill="auto"/>
          </w:tcPr>
          <w:p w14:paraId="6BB084BE" w14:textId="77777777" w:rsidR="00E405C7" w:rsidRPr="001C0E1B" w:rsidRDefault="00E405C7" w:rsidP="00E405C7">
            <w:pPr>
              <w:pStyle w:val="TAL"/>
              <w:rPr>
                <w:noProof/>
              </w:rPr>
            </w:pPr>
            <w:r w:rsidRPr="001C0E1B">
              <w:rPr>
                <w:noProof/>
              </w:rPr>
              <w:t xml:space="preserve">Out of sync transmission parameters </w:t>
            </w:r>
          </w:p>
        </w:tc>
        <w:tc>
          <w:tcPr>
            <w:tcW w:w="1861" w:type="pct"/>
            <w:gridSpan w:val="2"/>
            <w:shd w:val="clear" w:color="auto" w:fill="auto"/>
          </w:tcPr>
          <w:p w14:paraId="6DE1620F" w14:textId="77777777" w:rsidR="00E405C7" w:rsidRPr="001C0E1B" w:rsidRDefault="00E405C7" w:rsidP="00E405C7">
            <w:pPr>
              <w:pStyle w:val="TAL"/>
              <w:rPr>
                <w:noProof/>
              </w:rPr>
            </w:pPr>
            <w:r w:rsidRPr="001C0E1B">
              <w:rPr>
                <w:noProof/>
              </w:rPr>
              <w:t>DCI format</w:t>
            </w:r>
          </w:p>
        </w:tc>
        <w:tc>
          <w:tcPr>
            <w:tcW w:w="596" w:type="pct"/>
            <w:shd w:val="clear" w:color="auto" w:fill="auto"/>
          </w:tcPr>
          <w:p w14:paraId="7A7BCF29" w14:textId="77777777" w:rsidR="00E405C7" w:rsidRPr="001C0E1B" w:rsidRDefault="00E405C7" w:rsidP="00E405C7">
            <w:pPr>
              <w:pStyle w:val="TAC"/>
              <w:rPr>
                <w:noProof/>
              </w:rPr>
            </w:pPr>
          </w:p>
        </w:tc>
        <w:tc>
          <w:tcPr>
            <w:tcW w:w="1708" w:type="pct"/>
          </w:tcPr>
          <w:p w14:paraId="7AC73F84" w14:textId="77777777" w:rsidR="00E405C7" w:rsidRPr="001C0E1B" w:rsidRDefault="00E405C7" w:rsidP="00E405C7">
            <w:pPr>
              <w:pStyle w:val="TAC"/>
              <w:rPr>
                <w:noProof/>
              </w:rPr>
            </w:pPr>
            <w:r w:rsidRPr="001C0E1B">
              <w:rPr>
                <w:noProof/>
              </w:rPr>
              <w:t>1-0</w:t>
            </w:r>
          </w:p>
        </w:tc>
      </w:tr>
      <w:tr w:rsidR="00E405C7" w:rsidRPr="001C0E1B" w14:paraId="6E4FBA3E" w14:textId="77777777" w:rsidTr="00E405C7">
        <w:trPr>
          <w:trHeight w:val="187"/>
          <w:jc w:val="center"/>
        </w:trPr>
        <w:tc>
          <w:tcPr>
            <w:tcW w:w="835" w:type="pct"/>
            <w:tcBorders>
              <w:top w:val="nil"/>
              <w:bottom w:val="nil"/>
            </w:tcBorders>
            <w:shd w:val="clear" w:color="auto" w:fill="auto"/>
          </w:tcPr>
          <w:p w14:paraId="55D5614F" w14:textId="77777777" w:rsidR="00E405C7" w:rsidRPr="001C0E1B" w:rsidRDefault="00E405C7" w:rsidP="00E405C7">
            <w:pPr>
              <w:pStyle w:val="TAL"/>
              <w:rPr>
                <w:noProof/>
              </w:rPr>
            </w:pPr>
          </w:p>
        </w:tc>
        <w:tc>
          <w:tcPr>
            <w:tcW w:w="1861" w:type="pct"/>
            <w:gridSpan w:val="2"/>
            <w:shd w:val="clear" w:color="auto" w:fill="auto"/>
          </w:tcPr>
          <w:p w14:paraId="76030357" w14:textId="77777777" w:rsidR="00E405C7" w:rsidRPr="001C0E1B" w:rsidRDefault="00E405C7" w:rsidP="00E405C7">
            <w:pPr>
              <w:pStyle w:val="TAL"/>
              <w:rPr>
                <w:noProof/>
              </w:rPr>
            </w:pPr>
            <w:r w:rsidRPr="001C0E1B">
              <w:rPr>
                <w:noProof/>
              </w:rPr>
              <w:t>Number of Control OFDM symbols</w:t>
            </w:r>
          </w:p>
        </w:tc>
        <w:tc>
          <w:tcPr>
            <w:tcW w:w="596" w:type="pct"/>
            <w:shd w:val="clear" w:color="auto" w:fill="auto"/>
          </w:tcPr>
          <w:p w14:paraId="6CA4132B" w14:textId="77777777" w:rsidR="00E405C7" w:rsidRPr="001C0E1B" w:rsidRDefault="00E405C7" w:rsidP="00E405C7">
            <w:pPr>
              <w:pStyle w:val="TAC"/>
              <w:rPr>
                <w:noProof/>
              </w:rPr>
            </w:pPr>
          </w:p>
        </w:tc>
        <w:tc>
          <w:tcPr>
            <w:tcW w:w="1708" w:type="pct"/>
          </w:tcPr>
          <w:p w14:paraId="6D804E7B" w14:textId="77777777" w:rsidR="00E405C7" w:rsidRPr="001C0E1B" w:rsidRDefault="00E405C7" w:rsidP="00E405C7">
            <w:pPr>
              <w:pStyle w:val="TAC"/>
              <w:rPr>
                <w:noProof/>
              </w:rPr>
            </w:pPr>
            <w:r w:rsidRPr="001C0E1B">
              <w:rPr>
                <w:noProof/>
              </w:rPr>
              <w:t>2</w:t>
            </w:r>
          </w:p>
        </w:tc>
      </w:tr>
      <w:tr w:rsidR="00E405C7" w:rsidRPr="001C0E1B" w14:paraId="684A0866" w14:textId="77777777" w:rsidTr="00E405C7">
        <w:trPr>
          <w:trHeight w:val="187"/>
          <w:jc w:val="center"/>
        </w:trPr>
        <w:tc>
          <w:tcPr>
            <w:tcW w:w="835" w:type="pct"/>
            <w:tcBorders>
              <w:top w:val="nil"/>
              <w:bottom w:val="nil"/>
            </w:tcBorders>
            <w:shd w:val="clear" w:color="auto" w:fill="auto"/>
          </w:tcPr>
          <w:p w14:paraId="03A8DC94" w14:textId="77777777" w:rsidR="00E405C7" w:rsidRPr="001C0E1B" w:rsidRDefault="00E405C7" w:rsidP="00E405C7">
            <w:pPr>
              <w:pStyle w:val="TAL"/>
              <w:rPr>
                <w:noProof/>
              </w:rPr>
            </w:pPr>
          </w:p>
        </w:tc>
        <w:tc>
          <w:tcPr>
            <w:tcW w:w="1861" w:type="pct"/>
            <w:gridSpan w:val="2"/>
            <w:shd w:val="clear" w:color="auto" w:fill="auto"/>
          </w:tcPr>
          <w:p w14:paraId="0022DD94" w14:textId="77777777" w:rsidR="00E405C7" w:rsidRPr="001C0E1B" w:rsidRDefault="00E405C7" w:rsidP="00E405C7">
            <w:pPr>
              <w:pStyle w:val="TAL"/>
              <w:rPr>
                <w:noProof/>
              </w:rPr>
            </w:pPr>
            <w:r w:rsidRPr="001C0E1B">
              <w:rPr>
                <w:noProof/>
              </w:rPr>
              <w:t xml:space="preserve">Aggregation level </w:t>
            </w:r>
          </w:p>
        </w:tc>
        <w:tc>
          <w:tcPr>
            <w:tcW w:w="596" w:type="pct"/>
            <w:shd w:val="clear" w:color="auto" w:fill="auto"/>
          </w:tcPr>
          <w:p w14:paraId="549B3900" w14:textId="77777777" w:rsidR="00E405C7" w:rsidRPr="001C0E1B" w:rsidRDefault="00E405C7" w:rsidP="00E405C7">
            <w:pPr>
              <w:pStyle w:val="TAC"/>
              <w:rPr>
                <w:noProof/>
              </w:rPr>
            </w:pPr>
            <w:r w:rsidRPr="001C0E1B">
              <w:rPr>
                <w:noProof/>
              </w:rPr>
              <w:t>CCE</w:t>
            </w:r>
          </w:p>
        </w:tc>
        <w:tc>
          <w:tcPr>
            <w:tcW w:w="1708" w:type="pct"/>
          </w:tcPr>
          <w:p w14:paraId="61E6A4B8" w14:textId="77777777" w:rsidR="00E405C7" w:rsidRPr="001C0E1B" w:rsidRDefault="00E405C7" w:rsidP="00E405C7">
            <w:pPr>
              <w:pStyle w:val="TAC"/>
              <w:rPr>
                <w:noProof/>
              </w:rPr>
            </w:pPr>
            <w:r w:rsidRPr="001C0E1B">
              <w:rPr>
                <w:noProof/>
              </w:rPr>
              <w:t>8</w:t>
            </w:r>
          </w:p>
        </w:tc>
      </w:tr>
      <w:tr w:rsidR="00E405C7" w:rsidRPr="001C0E1B" w14:paraId="49760661" w14:textId="77777777" w:rsidTr="00E405C7">
        <w:trPr>
          <w:trHeight w:val="187"/>
          <w:jc w:val="center"/>
        </w:trPr>
        <w:tc>
          <w:tcPr>
            <w:tcW w:w="835" w:type="pct"/>
            <w:tcBorders>
              <w:top w:val="nil"/>
              <w:bottom w:val="nil"/>
            </w:tcBorders>
            <w:shd w:val="clear" w:color="auto" w:fill="auto"/>
          </w:tcPr>
          <w:p w14:paraId="7B311DEC" w14:textId="77777777" w:rsidR="00E405C7" w:rsidRPr="001C0E1B" w:rsidRDefault="00E405C7" w:rsidP="00E405C7">
            <w:pPr>
              <w:pStyle w:val="TAL"/>
              <w:rPr>
                <w:noProof/>
              </w:rPr>
            </w:pPr>
          </w:p>
        </w:tc>
        <w:tc>
          <w:tcPr>
            <w:tcW w:w="1861" w:type="pct"/>
            <w:gridSpan w:val="2"/>
            <w:shd w:val="clear" w:color="auto" w:fill="auto"/>
          </w:tcPr>
          <w:p w14:paraId="2655E404" w14:textId="77777777" w:rsidR="00E405C7" w:rsidRPr="001C0E1B" w:rsidRDefault="00E405C7" w:rsidP="00E405C7">
            <w:pPr>
              <w:pStyle w:val="TAL"/>
              <w:rPr>
                <w:noProof/>
              </w:rPr>
            </w:pPr>
            <w:r w:rsidRPr="001C0E1B">
              <w:rPr>
                <w:rFonts w:eastAsia="?? ??"/>
              </w:rPr>
              <w:t>Ratio of hypothetical PDCCH RE energy to average SSS RE energy</w:t>
            </w:r>
          </w:p>
        </w:tc>
        <w:tc>
          <w:tcPr>
            <w:tcW w:w="596" w:type="pct"/>
            <w:shd w:val="clear" w:color="auto" w:fill="auto"/>
          </w:tcPr>
          <w:p w14:paraId="48193BE7" w14:textId="77777777" w:rsidR="00E405C7" w:rsidRPr="001C0E1B" w:rsidRDefault="00E405C7" w:rsidP="00E405C7">
            <w:pPr>
              <w:pStyle w:val="TAC"/>
              <w:rPr>
                <w:noProof/>
              </w:rPr>
            </w:pPr>
            <w:r w:rsidRPr="001C0E1B">
              <w:rPr>
                <w:noProof/>
              </w:rPr>
              <w:t>dB</w:t>
            </w:r>
          </w:p>
        </w:tc>
        <w:tc>
          <w:tcPr>
            <w:tcW w:w="1708" w:type="pct"/>
          </w:tcPr>
          <w:p w14:paraId="0B1BED94" w14:textId="77777777" w:rsidR="00E405C7" w:rsidRPr="001C0E1B" w:rsidRDefault="00E405C7" w:rsidP="00E405C7">
            <w:pPr>
              <w:pStyle w:val="TAC"/>
              <w:rPr>
                <w:noProof/>
              </w:rPr>
            </w:pPr>
            <w:r w:rsidRPr="001C0E1B">
              <w:rPr>
                <w:noProof/>
              </w:rPr>
              <w:t>4</w:t>
            </w:r>
          </w:p>
        </w:tc>
      </w:tr>
      <w:tr w:rsidR="00E405C7" w:rsidRPr="001C0E1B" w14:paraId="28347F40" w14:textId="77777777" w:rsidTr="00E405C7">
        <w:trPr>
          <w:trHeight w:val="187"/>
          <w:jc w:val="center"/>
        </w:trPr>
        <w:tc>
          <w:tcPr>
            <w:tcW w:w="835" w:type="pct"/>
            <w:tcBorders>
              <w:top w:val="nil"/>
              <w:bottom w:val="nil"/>
            </w:tcBorders>
            <w:shd w:val="clear" w:color="auto" w:fill="auto"/>
          </w:tcPr>
          <w:p w14:paraId="4FDF993E" w14:textId="77777777" w:rsidR="00E405C7" w:rsidRPr="001C0E1B" w:rsidRDefault="00E405C7" w:rsidP="00E405C7">
            <w:pPr>
              <w:pStyle w:val="TAL"/>
              <w:rPr>
                <w:noProof/>
              </w:rPr>
            </w:pPr>
          </w:p>
        </w:tc>
        <w:tc>
          <w:tcPr>
            <w:tcW w:w="1861" w:type="pct"/>
            <w:gridSpan w:val="2"/>
            <w:shd w:val="clear" w:color="auto" w:fill="auto"/>
          </w:tcPr>
          <w:p w14:paraId="5006CFD7" w14:textId="77777777" w:rsidR="00E405C7" w:rsidRPr="001C0E1B" w:rsidRDefault="00E405C7" w:rsidP="00E405C7">
            <w:pPr>
              <w:pStyle w:val="TAL"/>
              <w:rPr>
                <w:noProof/>
              </w:rPr>
            </w:pPr>
            <w:r w:rsidRPr="001C0E1B">
              <w:rPr>
                <w:rFonts w:eastAsia="?? ??"/>
              </w:rPr>
              <w:t>Ratio of hypothetical PDCCH DMRS energy to average SSS RE energy</w:t>
            </w:r>
          </w:p>
        </w:tc>
        <w:tc>
          <w:tcPr>
            <w:tcW w:w="596" w:type="pct"/>
            <w:shd w:val="clear" w:color="auto" w:fill="auto"/>
          </w:tcPr>
          <w:p w14:paraId="30604FA9" w14:textId="77777777" w:rsidR="00E405C7" w:rsidRPr="001C0E1B" w:rsidRDefault="00E405C7" w:rsidP="00E405C7">
            <w:pPr>
              <w:pStyle w:val="TAC"/>
              <w:rPr>
                <w:noProof/>
              </w:rPr>
            </w:pPr>
            <w:r w:rsidRPr="001C0E1B">
              <w:rPr>
                <w:noProof/>
              </w:rPr>
              <w:t>dB</w:t>
            </w:r>
          </w:p>
        </w:tc>
        <w:tc>
          <w:tcPr>
            <w:tcW w:w="1708" w:type="pct"/>
          </w:tcPr>
          <w:p w14:paraId="79DCD717" w14:textId="77777777" w:rsidR="00E405C7" w:rsidRPr="001C0E1B" w:rsidRDefault="00E405C7" w:rsidP="00E405C7">
            <w:pPr>
              <w:pStyle w:val="TAC"/>
              <w:rPr>
                <w:noProof/>
              </w:rPr>
            </w:pPr>
            <w:r w:rsidRPr="001C0E1B">
              <w:rPr>
                <w:noProof/>
              </w:rPr>
              <w:t>4</w:t>
            </w:r>
          </w:p>
        </w:tc>
      </w:tr>
      <w:tr w:rsidR="00E405C7" w:rsidRPr="001C0E1B" w14:paraId="3195E77A" w14:textId="77777777" w:rsidTr="00E405C7">
        <w:trPr>
          <w:trHeight w:val="187"/>
          <w:jc w:val="center"/>
        </w:trPr>
        <w:tc>
          <w:tcPr>
            <w:tcW w:w="835" w:type="pct"/>
            <w:tcBorders>
              <w:top w:val="nil"/>
              <w:bottom w:val="nil"/>
            </w:tcBorders>
            <w:shd w:val="clear" w:color="auto" w:fill="auto"/>
          </w:tcPr>
          <w:p w14:paraId="01027154" w14:textId="77777777" w:rsidR="00E405C7" w:rsidRPr="001C0E1B" w:rsidRDefault="00E405C7" w:rsidP="00E405C7">
            <w:pPr>
              <w:pStyle w:val="TAL"/>
              <w:rPr>
                <w:noProof/>
              </w:rPr>
            </w:pPr>
          </w:p>
        </w:tc>
        <w:tc>
          <w:tcPr>
            <w:tcW w:w="1861" w:type="pct"/>
            <w:gridSpan w:val="2"/>
            <w:shd w:val="clear" w:color="auto" w:fill="auto"/>
          </w:tcPr>
          <w:p w14:paraId="55C24409" w14:textId="77777777" w:rsidR="00E405C7" w:rsidRPr="001C0E1B" w:rsidRDefault="00E405C7" w:rsidP="00E405C7">
            <w:pPr>
              <w:pStyle w:val="TAL"/>
              <w:rPr>
                <w:rFonts w:eastAsia="?? ??"/>
              </w:rPr>
            </w:pPr>
            <w:r w:rsidRPr="001C0E1B">
              <w:rPr>
                <w:rFonts w:eastAsia="?? ??"/>
              </w:rPr>
              <w:t>DMRS precoder granularity</w:t>
            </w:r>
          </w:p>
        </w:tc>
        <w:tc>
          <w:tcPr>
            <w:tcW w:w="596" w:type="pct"/>
            <w:shd w:val="clear" w:color="auto" w:fill="auto"/>
          </w:tcPr>
          <w:p w14:paraId="18B8E0AB" w14:textId="77777777" w:rsidR="00E405C7" w:rsidRPr="001C0E1B" w:rsidRDefault="00E405C7" w:rsidP="00E405C7">
            <w:pPr>
              <w:pStyle w:val="TAC"/>
              <w:rPr>
                <w:rFonts w:eastAsia="?? ??"/>
              </w:rPr>
            </w:pPr>
          </w:p>
        </w:tc>
        <w:tc>
          <w:tcPr>
            <w:tcW w:w="1708" w:type="pct"/>
          </w:tcPr>
          <w:p w14:paraId="078FC56F" w14:textId="77777777" w:rsidR="00E405C7" w:rsidRPr="001C0E1B" w:rsidRDefault="00E405C7" w:rsidP="00E405C7">
            <w:pPr>
              <w:pStyle w:val="TAC"/>
              <w:rPr>
                <w:noProof/>
              </w:rPr>
            </w:pPr>
            <w:r w:rsidRPr="001C0E1B">
              <w:rPr>
                <w:rFonts w:eastAsia="?? ??"/>
              </w:rPr>
              <w:t>REG bundle size</w:t>
            </w:r>
          </w:p>
        </w:tc>
      </w:tr>
      <w:tr w:rsidR="00E405C7" w:rsidRPr="001C0E1B" w14:paraId="528F86F2" w14:textId="77777777" w:rsidTr="00E405C7">
        <w:trPr>
          <w:trHeight w:val="187"/>
          <w:jc w:val="center"/>
        </w:trPr>
        <w:tc>
          <w:tcPr>
            <w:tcW w:w="835" w:type="pct"/>
            <w:tcBorders>
              <w:top w:val="nil"/>
            </w:tcBorders>
            <w:shd w:val="clear" w:color="auto" w:fill="auto"/>
          </w:tcPr>
          <w:p w14:paraId="5EDDF6FB" w14:textId="77777777" w:rsidR="00E405C7" w:rsidRPr="001C0E1B" w:rsidRDefault="00E405C7" w:rsidP="00E405C7">
            <w:pPr>
              <w:pStyle w:val="TAL"/>
              <w:rPr>
                <w:noProof/>
              </w:rPr>
            </w:pPr>
          </w:p>
        </w:tc>
        <w:tc>
          <w:tcPr>
            <w:tcW w:w="1861" w:type="pct"/>
            <w:gridSpan w:val="2"/>
            <w:shd w:val="clear" w:color="auto" w:fill="auto"/>
          </w:tcPr>
          <w:p w14:paraId="0458D5DA" w14:textId="77777777" w:rsidR="00E405C7" w:rsidRPr="001C0E1B" w:rsidRDefault="00E405C7" w:rsidP="00E405C7">
            <w:pPr>
              <w:pStyle w:val="TAL"/>
              <w:rPr>
                <w:rFonts w:eastAsia="?? ??"/>
              </w:rPr>
            </w:pPr>
            <w:r w:rsidRPr="001C0E1B">
              <w:rPr>
                <w:rFonts w:eastAsia="?? ??"/>
              </w:rPr>
              <w:t>REG bundle size</w:t>
            </w:r>
          </w:p>
        </w:tc>
        <w:tc>
          <w:tcPr>
            <w:tcW w:w="596" w:type="pct"/>
            <w:shd w:val="clear" w:color="auto" w:fill="auto"/>
          </w:tcPr>
          <w:p w14:paraId="5F10B76D" w14:textId="77777777" w:rsidR="00E405C7" w:rsidRPr="001C0E1B" w:rsidRDefault="00E405C7" w:rsidP="00E405C7">
            <w:pPr>
              <w:pStyle w:val="TAC"/>
              <w:rPr>
                <w:rFonts w:eastAsia="?? ??"/>
              </w:rPr>
            </w:pPr>
          </w:p>
        </w:tc>
        <w:tc>
          <w:tcPr>
            <w:tcW w:w="1708" w:type="pct"/>
          </w:tcPr>
          <w:p w14:paraId="1F59C962" w14:textId="77777777" w:rsidR="00E405C7" w:rsidRPr="001C0E1B" w:rsidRDefault="00E405C7" w:rsidP="00E405C7">
            <w:pPr>
              <w:pStyle w:val="TAC"/>
              <w:rPr>
                <w:noProof/>
              </w:rPr>
            </w:pPr>
            <w:r w:rsidRPr="001C0E1B">
              <w:rPr>
                <w:noProof/>
              </w:rPr>
              <w:t>6</w:t>
            </w:r>
          </w:p>
        </w:tc>
      </w:tr>
      <w:tr w:rsidR="00E405C7" w:rsidRPr="001C0E1B" w14:paraId="51A2EF0D" w14:textId="77777777" w:rsidTr="00E405C7">
        <w:trPr>
          <w:trHeight w:val="187"/>
          <w:jc w:val="center"/>
        </w:trPr>
        <w:tc>
          <w:tcPr>
            <w:tcW w:w="2696" w:type="pct"/>
            <w:gridSpan w:val="3"/>
            <w:shd w:val="clear" w:color="auto" w:fill="auto"/>
          </w:tcPr>
          <w:p w14:paraId="6738E3A7" w14:textId="77777777" w:rsidR="00E405C7" w:rsidRPr="001C0E1B" w:rsidRDefault="00E405C7" w:rsidP="00E405C7">
            <w:pPr>
              <w:pStyle w:val="TAL"/>
              <w:rPr>
                <w:noProof/>
              </w:rPr>
            </w:pPr>
            <w:r w:rsidRPr="001C0E1B">
              <w:rPr>
                <w:noProof/>
              </w:rPr>
              <w:t>DRX</w:t>
            </w:r>
          </w:p>
        </w:tc>
        <w:tc>
          <w:tcPr>
            <w:tcW w:w="596" w:type="pct"/>
            <w:shd w:val="clear" w:color="auto" w:fill="auto"/>
          </w:tcPr>
          <w:p w14:paraId="0C827389" w14:textId="77777777" w:rsidR="00E405C7" w:rsidRPr="001C0E1B" w:rsidRDefault="00E405C7" w:rsidP="00E405C7">
            <w:pPr>
              <w:pStyle w:val="TAC"/>
              <w:rPr>
                <w:noProof/>
              </w:rPr>
            </w:pPr>
          </w:p>
        </w:tc>
        <w:tc>
          <w:tcPr>
            <w:tcW w:w="1708" w:type="pct"/>
          </w:tcPr>
          <w:p w14:paraId="0396F789" w14:textId="77777777" w:rsidR="00E405C7" w:rsidRPr="001C0E1B" w:rsidRDefault="00E405C7" w:rsidP="00E405C7">
            <w:pPr>
              <w:pStyle w:val="TAC"/>
              <w:rPr>
                <w:i/>
                <w:iCs/>
              </w:rPr>
            </w:pPr>
            <w:r w:rsidRPr="001C0E1B">
              <w:rPr>
                <w:i/>
                <w:iCs/>
              </w:rPr>
              <w:t>OFF</w:t>
            </w:r>
          </w:p>
        </w:tc>
      </w:tr>
      <w:tr w:rsidR="00E405C7" w:rsidRPr="001C0E1B" w14:paraId="2A84CD95" w14:textId="77777777" w:rsidTr="00E405C7">
        <w:trPr>
          <w:trHeight w:val="187"/>
          <w:jc w:val="center"/>
        </w:trPr>
        <w:tc>
          <w:tcPr>
            <w:tcW w:w="2696" w:type="pct"/>
            <w:gridSpan w:val="3"/>
            <w:shd w:val="clear" w:color="auto" w:fill="auto"/>
          </w:tcPr>
          <w:p w14:paraId="72B9ACF9" w14:textId="77777777" w:rsidR="00E405C7" w:rsidRPr="001C0E1B" w:rsidRDefault="00E405C7" w:rsidP="00E405C7">
            <w:pPr>
              <w:pStyle w:val="TAL"/>
              <w:rPr>
                <w:noProof/>
              </w:rPr>
            </w:pPr>
            <w:r w:rsidRPr="001C0E1B">
              <w:rPr>
                <w:noProof/>
              </w:rPr>
              <w:t xml:space="preserve">Gap pattern ID </w:t>
            </w:r>
          </w:p>
        </w:tc>
        <w:tc>
          <w:tcPr>
            <w:tcW w:w="596" w:type="pct"/>
            <w:shd w:val="clear" w:color="auto" w:fill="auto"/>
          </w:tcPr>
          <w:p w14:paraId="582DB1D5" w14:textId="77777777" w:rsidR="00E405C7" w:rsidRPr="001C0E1B" w:rsidRDefault="00E405C7" w:rsidP="00E405C7">
            <w:pPr>
              <w:pStyle w:val="TAC"/>
              <w:rPr>
                <w:noProof/>
              </w:rPr>
            </w:pPr>
          </w:p>
        </w:tc>
        <w:tc>
          <w:tcPr>
            <w:tcW w:w="1708" w:type="pct"/>
          </w:tcPr>
          <w:p w14:paraId="6C0C2F70" w14:textId="77777777" w:rsidR="00E405C7" w:rsidRPr="001C0E1B" w:rsidRDefault="00E405C7" w:rsidP="00E405C7">
            <w:pPr>
              <w:pStyle w:val="TAC"/>
              <w:rPr>
                <w:iCs/>
              </w:rPr>
            </w:pPr>
            <w:r w:rsidRPr="001C0E1B">
              <w:rPr>
                <w:i/>
                <w:iCs/>
              </w:rPr>
              <w:t>gp0</w:t>
            </w:r>
          </w:p>
        </w:tc>
      </w:tr>
      <w:tr w:rsidR="00E405C7" w:rsidRPr="001C0E1B" w14:paraId="27C3E05D" w14:textId="77777777" w:rsidTr="00E405C7">
        <w:trPr>
          <w:trHeight w:val="187"/>
          <w:jc w:val="center"/>
        </w:trPr>
        <w:tc>
          <w:tcPr>
            <w:tcW w:w="2696" w:type="pct"/>
            <w:gridSpan w:val="3"/>
            <w:shd w:val="clear" w:color="auto" w:fill="auto"/>
          </w:tcPr>
          <w:p w14:paraId="43CF8434" w14:textId="77777777" w:rsidR="00E405C7" w:rsidRPr="001C0E1B" w:rsidRDefault="00E405C7" w:rsidP="00E405C7">
            <w:pPr>
              <w:pStyle w:val="TAL"/>
              <w:rPr>
                <w:noProof/>
              </w:rPr>
            </w:pPr>
            <w:r w:rsidRPr="001C0E1B">
              <w:rPr>
                <w:noProof/>
              </w:rPr>
              <w:t>Layer 3 filtering</w:t>
            </w:r>
          </w:p>
        </w:tc>
        <w:tc>
          <w:tcPr>
            <w:tcW w:w="596" w:type="pct"/>
            <w:shd w:val="clear" w:color="auto" w:fill="auto"/>
          </w:tcPr>
          <w:p w14:paraId="0B0F85C7" w14:textId="77777777" w:rsidR="00E405C7" w:rsidRPr="001C0E1B" w:rsidRDefault="00E405C7" w:rsidP="00E405C7">
            <w:pPr>
              <w:pStyle w:val="TAC"/>
              <w:rPr>
                <w:noProof/>
              </w:rPr>
            </w:pPr>
          </w:p>
        </w:tc>
        <w:tc>
          <w:tcPr>
            <w:tcW w:w="1708" w:type="pct"/>
          </w:tcPr>
          <w:p w14:paraId="6D8BD053" w14:textId="77777777" w:rsidR="00E405C7" w:rsidRPr="001C0E1B" w:rsidRDefault="00E405C7" w:rsidP="00E405C7">
            <w:pPr>
              <w:pStyle w:val="TAC"/>
              <w:rPr>
                <w:noProof/>
              </w:rPr>
            </w:pPr>
            <w:r w:rsidRPr="001C0E1B">
              <w:rPr>
                <w:i/>
                <w:iCs/>
              </w:rPr>
              <w:t>Enabled</w:t>
            </w:r>
          </w:p>
        </w:tc>
      </w:tr>
      <w:tr w:rsidR="00E405C7" w:rsidRPr="001C0E1B" w14:paraId="2615FB6E" w14:textId="77777777" w:rsidTr="00E405C7">
        <w:trPr>
          <w:trHeight w:val="187"/>
          <w:jc w:val="center"/>
        </w:trPr>
        <w:tc>
          <w:tcPr>
            <w:tcW w:w="2696" w:type="pct"/>
            <w:gridSpan w:val="3"/>
            <w:shd w:val="clear" w:color="auto" w:fill="auto"/>
          </w:tcPr>
          <w:p w14:paraId="20830BF4" w14:textId="77777777" w:rsidR="00E405C7" w:rsidRPr="001C0E1B" w:rsidRDefault="00E405C7" w:rsidP="00E405C7">
            <w:pPr>
              <w:pStyle w:val="TAL"/>
              <w:rPr>
                <w:noProof/>
              </w:rPr>
            </w:pPr>
            <w:r w:rsidRPr="001C0E1B">
              <w:rPr>
                <w:noProof/>
              </w:rPr>
              <w:t>T310 timer</w:t>
            </w:r>
          </w:p>
        </w:tc>
        <w:tc>
          <w:tcPr>
            <w:tcW w:w="596" w:type="pct"/>
            <w:shd w:val="clear" w:color="auto" w:fill="auto"/>
          </w:tcPr>
          <w:p w14:paraId="5E6E6402" w14:textId="77777777" w:rsidR="00E405C7" w:rsidRPr="001C0E1B" w:rsidRDefault="00E405C7" w:rsidP="00E405C7">
            <w:pPr>
              <w:pStyle w:val="TAC"/>
              <w:rPr>
                <w:iCs/>
              </w:rPr>
            </w:pPr>
            <w:proofErr w:type="spellStart"/>
            <w:r w:rsidRPr="001C0E1B">
              <w:rPr>
                <w:iCs/>
              </w:rPr>
              <w:t>ms</w:t>
            </w:r>
            <w:proofErr w:type="spellEnd"/>
          </w:p>
        </w:tc>
        <w:tc>
          <w:tcPr>
            <w:tcW w:w="1708" w:type="pct"/>
          </w:tcPr>
          <w:p w14:paraId="4BFF8ECC" w14:textId="77777777" w:rsidR="00E405C7" w:rsidRPr="001C0E1B" w:rsidRDefault="00E405C7" w:rsidP="00E405C7">
            <w:pPr>
              <w:pStyle w:val="TAC"/>
              <w:rPr>
                <w:i/>
                <w:iCs/>
              </w:rPr>
            </w:pPr>
            <w:r w:rsidRPr="001C0E1B">
              <w:rPr>
                <w:i/>
                <w:iCs/>
              </w:rPr>
              <w:t>0</w:t>
            </w:r>
          </w:p>
        </w:tc>
      </w:tr>
      <w:tr w:rsidR="00E405C7" w:rsidRPr="001C0E1B" w14:paraId="524B79FB" w14:textId="77777777" w:rsidTr="00E405C7">
        <w:trPr>
          <w:trHeight w:val="187"/>
          <w:jc w:val="center"/>
        </w:trPr>
        <w:tc>
          <w:tcPr>
            <w:tcW w:w="2696" w:type="pct"/>
            <w:gridSpan w:val="3"/>
            <w:shd w:val="clear" w:color="auto" w:fill="auto"/>
          </w:tcPr>
          <w:p w14:paraId="345B8434" w14:textId="77777777" w:rsidR="00E405C7" w:rsidRPr="001C0E1B" w:rsidRDefault="00E405C7" w:rsidP="00E405C7">
            <w:pPr>
              <w:pStyle w:val="TAL"/>
              <w:rPr>
                <w:noProof/>
              </w:rPr>
            </w:pPr>
            <w:r w:rsidRPr="001C0E1B">
              <w:rPr>
                <w:noProof/>
              </w:rPr>
              <w:t>T311 timer</w:t>
            </w:r>
          </w:p>
        </w:tc>
        <w:tc>
          <w:tcPr>
            <w:tcW w:w="596" w:type="pct"/>
            <w:shd w:val="clear" w:color="auto" w:fill="auto"/>
          </w:tcPr>
          <w:p w14:paraId="35EB7F2E" w14:textId="77777777" w:rsidR="00E405C7" w:rsidRPr="001C0E1B" w:rsidRDefault="00E405C7" w:rsidP="00E405C7">
            <w:pPr>
              <w:pStyle w:val="TAC"/>
              <w:rPr>
                <w:iCs/>
              </w:rPr>
            </w:pPr>
            <w:r w:rsidRPr="001C0E1B">
              <w:rPr>
                <w:noProof/>
              </w:rPr>
              <w:t>ms</w:t>
            </w:r>
          </w:p>
        </w:tc>
        <w:tc>
          <w:tcPr>
            <w:tcW w:w="1708" w:type="pct"/>
          </w:tcPr>
          <w:p w14:paraId="267ADBB5" w14:textId="77777777" w:rsidR="00E405C7" w:rsidRPr="001C0E1B" w:rsidRDefault="00E405C7" w:rsidP="00E405C7">
            <w:pPr>
              <w:pStyle w:val="TAC"/>
              <w:rPr>
                <w:i/>
                <w:iCs/>
              </w:rPr>
            </w:pPr>
            <w:r w:rsidRPr="001C0E1B">
              <w:rPr>
                <w:noProof/>
              </w:rPr>
              <w:t>1000</w:t>
            </w:r>
          </w:p>
        </w:tc>
      </w:tr>
      <w:tr w:rsidR="00E405C7" w:rsidRPr="001C0E1B" w14:paraId="466FEDD6" w14:textId="77777777" w:rsidTr="00E405C7">
        <w:trPr>
          <w:trHeight w:val="187"/>
          <w:jc w:val="center"/>
        </w:trPr>
        <w:tc>
          <w:tcPr>
            <w:tcW w:w="2696" w:type="pct"/>
            <w:gridSpan w:val="3"/>
            <w:shd w:val="clear" w:color="auto" w:fill="auto"/>
          </w:tcPr>
          <w:p w14:paraId="34937A1C" w14:textId="77777777" w:rsidR="00E405C7" w:rsidRPr="001C0E1B" w:rsidRDefault="00E405C7" w:rsidP="00E405C7">
            <w:pPr>
              <w:pStyle w:val="TAL"/>
              <w:rPr>
                <w:noProof/>
              </w:rPr>
            </w:pPr>
            <w:r w:rsidRPr="001C0E1B">
              <w:rPr>
                <w:noProof/>
              </w:rPr>
              <w:t>N310</w:t>
            </w:r>
          </w:p>
        </w:tc>
        <w:tc>
          <w:tcPr>
            <w:tcW w:w="596" w:type="pct"/>
            <w:shd w:val="clear" w:color="auto" w:fill="auto"/>
          </w:tcPr>
          <w:p w14:paraId="18C05B8A" w14:textId="77777777" w:rsidR="00E405C7" w:rsidRPr="001C0E1B" w:rsidRDefault="00E405C7" w:rsidP="00E405C7">
            <w:pPr>
              <w:pStyle w:val="TAC"/>
              <w:rPr>
                <w:noProof/>
              </w:rPr>
            </w:pPr>
          </w:p>
        </w:tc>
        <w:tc>
          <w:tcPr>
            <w:tcW w:w="1708" w:type="pct"/>
          </w:tcPr>
          <w:p w14:paraId="26848F08" w14:textId="77777777" w:rsidR="00E405C7" w:rsidRPr="001C0E1B" w:rsidRDefault="00E405C7" w:rsidP="00E405C7">
            <w:pPr>
              <w:pStyle w:val="TAC"/>
              <w:rPr>
                <w:noProof/>
              </w:rPr>
            </w:pPr>
            <w:r w:rsidRPr="001C0E1B">
              <w:rPr>
                <w:noProof/>
              </w:rPr>
              <w:t>1</w:t>
            </w:r>
          </w:p>
        </w:tc>
      </w:tr>
      <w:tr w:rsidR="00E405C7" w:rsidRPr="001C0E1B" w14:paraId="40E0E171" w14:textId="77777777" w:rsidTr="00E405C7">
        <w:trPr>
          <w:trHeight w:val="187"/>
          <w:jc w:val="center"/>
        </w:trPr>
        <w:tc>
          <w:tcPr>
            <w:tcW w:w="2696" w:type="pct"/>
            <w:gridSpan w:val="3"/>
            <w:shd w:val="clear" w:color="auto" w:fill="auto"/>
          </w:tcPr>
          <w:p w14:paraId="4F0412F8" w14:textId="77777777" w:rsidR="00E405C7" w:rsidRPr="001C0E1B" w:rsidRDefault="00E405C7" w:rsidP="00E405C7">
            <w:pPr>
              <w:pStyle w:val="TAL"/>
              <w:rPr>
                <w:noProof/>
              </w:rPr>
            </w:pPr>
            <w:r w:rsidRPr="001C0E1B">
              <w:rPr>
                <w:noProof/>
              </w:rPr>
              <w:t>N311</w:t>
            </w:r>
          </w:p>
        </w:tc>
        <w:tc>
          <w:tcPr>
            <w:tcW w:w="596" w:type="pct"/>
            <w:shd w:val="clear" w:color="auto" w:fill="auto"/>
          </w:tcPr>
          <w:p w14:paraId="6A5880F8" w14:textId="77777777" w:rsidR="00E405C7" w:rsidRPr="001C0E1B" w:rsidRDefault="00E405C7" w:rsidP="00E405C7">
            <w:pPr>
              <w:pStyle w:val="TAC"/>
              <w:rPr>
                <w:noProof/>
              </w:rPr>
            </w:pPr>
          </w:p>
        </w:tc>
        <w:tc>
          <w:tcPr>
            <w:tcW w:w="1708" w:type="pct"/>
          </w:tcPr>
          <w:p w14:paraId="605891DE" w14:textId="77777777" w:rsidR="00E405C7" w:rsidRPr="001C0E1B" w:rsidRDefault="00E405C7" w:rsidP="00E405C7">
            <w:pPr>
              <w:pStyle w:val="TAC"/>
              <w:rPr>
                <w:noProof/>
              </w:rPr>
            </w:pPr>
            <w:r w:rsidRPr="001C0E1B">
              <w:rPr>
                <w:noProof/>
              </w:rPr>
              <w:t>1</w:t>
            </w:r>
          </w:p>
        </w:tc>
      </w:tr>
      <w:tr w:rsidR="00E405C7" w:rsidRPr="001C0E1B" w14:paraId="6BE8B750" w14:textId="77777777" w:rsidTr="00E405C7">
        <w:trPr>
          <w:trHeight w:val="187"/>
          <w:jc w:val="center"/>
        </w:trPr>
        <w:tc>
          <w:tcPr>
            <w:tcW w:w="1638" w:type="pct"/>
            <w:gridSpan w:val="2"/>
            <w:shd w:val="clear" w:color="auto" w:fill="auto"/>
          </w:tcPr>
          <w:p w14:paraId="0E358631" w14:textId="77777777" w:rsidR="00E405C7" w:rsidRPr="001C0E1B" w:rsidRDefault="00E405C7" w:rsidP="00E405C7">
            <w:pPr>
              <w:pStyle w:val="TAL"/>
              <w:rPr>
                <w:rFonts w:cs="Arial"/>
                <w:bCs/>
              </w:rPr>
            </w:pPr>
            <w:r w:rsidRPr="001C0E1B">
              <w:rPr>
                <w:noProof/>
              </w:rPr>
              <w:t>CSI-RS for CSI reporting</w:t>
            </w:r>
          </w:p>
        </w:tc>
        <w:tc>
          <w:tcPr>
            <w:tcW w:w="1058" w:type="pct"/>
            <w:shd w:val="clear" w:color="auto" w:fill="auto"/>
          </w:tcPr>
          <w:p w14:paraId="3669CCFC" w14:textId="77777777" w:rsidR="00E405C7" w:rsidRPr="001C0E1B" w:rsidRDefault="00E405C7" w:rsidP="00E405C7">
            <w:pPr>
              <w:pStyle w:val="TAL"/>
              <w:rPr>
                <w:noProof/>
              </w:rPr>
            </w:pPr>
            <w:r w:rsidRPr="001C0E1B">
              <w:rPr>
                <w:noProof/>
              </w:rPr>
              <w:t>Config 1</w:t>
            </w:r>
          </w:p>
        </w:tc>
        <w:tc>
          <w:tcPr>
            <w:tcW w:w="596" w:type="pct"/>
            <w:shd w:val="clear" w:color="auto" w:fill="auto"/>
          </w:tcPr>
          <w:p w14:paraId="13E9A875" w14:textId="77777777" w:rsidR="00E405C7" w:rsidRPr="001C0E1B" w:rsidRDefault="00E405C7" w:rsidP="00E405C7">
            <w:pPr>
              <w:pStyle w:val="TAC"/>
              <w:rPr>
                <w:noProof/>
              </w:rPr>
            </w:pPr>
          </w:p>
        </w:tc>
        <w:tc>
          <w:tcPr>
            <w:tcW w:w="1708" w:type="pct"/>
          </w:tcPr>
          <w:p w14:paraId="05F039DE" w14:textId="77777777" w:rsidR="00E405C7" w:rsidRPr="001C0E1B" w:rsidRDefault="00E405C7" w:rsidP="00E405C7">
            <w:pPr>
              <w:pStyle w:val="TAC"/>
              <w:rPr>
                <w:noProof/>
              </w:rPr>
            </w:pPr>
            <w:r w:rsidRPr="001C0E1B">
              <w:rPr>
                <w:szCs w:val="18"/>
              </w:rPr>
              <w:t>CSI-RS.3.1 TDD</w:t>
            </w:r>
          </w:p>
        </w:tc>
      </w:tr>
      <w:tr w:rsidR="00E405C7" w:rsidRPr="001C0E1B" w14:paraId="6CF0C3C9" w14:textId="77777777" w:rsidTr="00E405C7">
        <w:trPr>
          <w:trHeight w:val="187"/>
          <w:jc w:val="center"/>
        </w:trPr>
        <w:tc>
          <w:tcPr>
            <w:tcW w:w="2696" w:type="pct"/>
            <w:gridSpan w:val="3"/>
            <w:shd w:val="clear" w:color="auto" w:fill="auto"/>
          </w:tcPr>
          <w:p w14:paraId="59CD64B5" w14:textId="77777777" w:rsidR="00E405C7" w:rsidRPr="001C0E1B" w:rsidRDefault="00E405C7" w:rsidP="00E405C7">
            <w:pPr>
              <w:pStyle w:val="TAL"/>
              <w:rPr>
                <w:szCs w:val="18"/>
              </w:rPr>
            </w:pPr>
            <w:r w:rsidRPr="001C0E1B">
              <w:rPr>
                <w:szCs w:val="18"/>
              </w:rPr>
              <w:t>TCI states for PDCCH/PDSCH</w:t>
            </w:r>
          </w:p>
        </w:tc>
        <w:tc>
          <w:tcPr>
            <w:tcW w:w="596" w:type="pct"/>
            <w:shd w:val="clear" w:color="auto" w:fill="auto"/>
          </w:tcPr>
          <w:p w14:paraId="379D5C48" w14:textId="77777777" w:rsidR="00E405C7" w:rsidRPr="001C0E1B" w:rsidRDefault="00E405C7" w:rsidP="00E405C7">
            <w:pPr>
              <w:pStyle w:val="TAC"/>
              <w:rPr>
                <w:szCs w:val="18"/>
              </w:rPr>
            </w:pPr>
          </w:p>
        </w:tc>
        <w:tc>
          <w:tcPr>
            <w:tcW w:w="1708" w:type="pct"/>
          </w:tcPr>
          <w:p w14:paraId="2AE9F88B" w14:textId="77777777" w:rsidR="00E405C7" w:rsidRPr="001C0E1B" w:rsidRDefault="00E405C7" w:rsidP="00E405C7">
            <w:pPr>
              <w:pStyle w:val="TAC"/>
              <w:rPr>
                <w:szCs w:val="18"/>
              </w:rPr>
            </w:pPr>
            <w:r w:rsidRPr="001C0E1B">
              <w:rPr>
                <w:szCs w:val="18"/>
              </w:rPr>
              <w:t>TCI.State.2</w:t>
            </w:r>
          </w:p>
        </w:tc>
      </w:tr>
      <w:tr w:rsidR="00E405C7" w:rsidRPr="001C0E1B" w14:paraId="7F1041B1" w14:textId="77777777" w:rsidTr="00E405C7">
        <w:trPr>
          <w:trHeight w:val="187"/>
          <w:jc w:val="center"/>
        </w:trPr>
        <w:tc>
          <w:tcPr>
            <w:tcW w:w="1638" w:type="pct"/>
            <w:gridSpan w:val="2"/>
            <w:shd w:val="clear" w:color="auto" w:fill="auto"/>
          </w:tcPr>
          <w:p w14:paraId="6B93E74F" w14:textId="77777777" w:rsidR="00E405C7" w:rsidRPr="001C0E1B" w:rsidRDefault="00E405C7" w:rsidP="00E405C7">
            <w:pPr>
              <w:pStyle w:val="TAL"/>
              <w:rPr>
                <w:noProof/>
              </w:rPr>
            </w:pPr>
            <w:r w:rsidRPr="001C0E1B">
              <w:rPr>
                <w:noProof/>
              </w:rPr>
              <w:t>CSI-RS for tracking</w:t>
            </w:r>
          </w:p>
        </w:tc>
        <w:tc>
          <w:tcPr>
            <w:tcW w:w="1058" w:type="pct"/>
            <w:shd w:val="clear" w:color="auto" w:fill="auto"/>
          </w:tcPr>
          <w:p w14:paraId="241DB41E" w14:textId="77777777" w:rsidR="00E405C7" w:rsidRPr="001C0E1B" w:rsidRDefault="00E405C7" w:rsidP="00E405C7">
            <w:pPr>
              <w:pStyle w:val="TAL"/>
              <w:rPr>
                <w:noProof/>
              </w:rPr>
            </w:pPr>
            <w:r w:rsidRPr="001C0E1B">
              <w:rPr>
                <w:noProof/>
              </w:rPr>
              <w:t>Config 1</w:t>
            </w:r>
          </w:p>
        </w:tc>
        <w:tc>
          <w:tcPr>
            <w:tcW w:w="596" w:type="pct"/>
            <w:shd w:val="clear" w:color="auto" w:fill="auto"/>
          </w:tcPr>
          <w:p w14:paraId="2293A476" w14:textId="77777777" w:rsidR="00E405C7" w:rsidRPr="001C0E1B" w:rsidRDefault="00E405C7" w:rsidP="00E405C7">
            <w:pPr>
              <w:pStyle w:val="TAC"/>
              <w:rPr>
                <w:noProof/>
              </w:rPr>
            </w:pPr>
          </w:p>
        </w:tc>
        <w:tc>
          <w:tcPr>
            <w:tcW w:w="1708" w:type="pct"/>
          </w:tcPr>
          <w:p w14:paraId="15191A3D" w14:textId="77777777" w:rsidR="00E405C7" w:rsidRPr="001C0E1B" w:rsidRDefault="00E405C7" w:rsidP="00E405C7">
            <w:pPr>
              <w:pStyle w:val="TAC"/>
              <w:rPr>
                <w:noProof/>
              </w:rPr>
            </w:pPr>
            <w:r w:rsidRPr="001C0E1B">
              <w:rPr>
                <w:noProof/>
              </w:rPr>
              <w:t>TRS.2.1 TDD</w:t>
            </w:r>
          </w:p>
        </w:tc>
      </w:tr>
      <w:tr w:rsidR="00E405C7" w:rsidRPr="001C0E1B" w14:paraId="7987D4A8" w14:textId="77777777" w:rsidTr="00E405C7">
        <w:trPr>
          <w:trHeight w:val="187"/>
          <w:jc w:val="center"/>
        </w:trPr>
        <w:tc>
          <w:tcPr>
            <w:tcW w:w="2696" w:type="pct"/>
            <w:gridSpan w:val="3"/>
            <w:shd w:val="clear" w:color="auto" w:fill="auto"/>
          </w:tcPr>
          <w:p w14:paraId="2DB51199" w14:textId="77777777" w:rsidR="00E405C7" w:rsidRPr="001C0E1B" w:rsidRDefault="00E405C7" w:rsidP="00E405C7">
            <w:pPr>
              <w:pStyle w:val="TAL"/>
              <w:rPr>
                <w:noProof/>
              </w:rPr>
            </w:pPr>
            <w:r w:rsidRPr="001C0E1B">
              <w:rPr>
                <w:noProof/>
              </w:rPr>
              <w:t>T1</w:t>
            </w:r>
          </w:p>
        </w:tc>
        <w:tc>
          <w:tcPr>
            <w:tcW w:w="596" w:type="pct"/>
            <w:shd w:val="clear" w:color="auto" w:fill="auto"/>
          </w:tcPr>
          <w:p w14:paraId="1670DC72" w14:textId="77777777" w:rsidR="00E405C7" w:rsidRPr="001C0E1B" w:rsidRDefault="00E405C7" w:rsidP="00E405C7">
            <w:pPr>
              <w:pStyle w:val="TAC"/>
              <w:rPr>
                <w:noProof/>
              </w:rPr>
            </w:pPr>
            <w:r w:rsidRPr="001C0E1B">
              <w:rPr>
                <w:noProof/>
              </w:rPr>
              <w:t>s</w:t>
            </w:r>
          </w:p>
        </w:tc>
        <w:tc>
          <w:tcPr>
            <w:tcW w:w="1708" w:type="pct"/>
          </w:tcPr>
          <w:p w14:paraId="02C5CE4B" w14:textId="77777777" w:rsidR="00E405C7" w:rsidRPr="001C0E1B" w:rsidRDefault="00E405C7" w:rsidP="00E405C7">
            <w:pPr>
              <w:pStyle w:val="TAC"/>
              <w:rPr>
                <w:noProof/>
              </w:rPr>
            </w:pPr>
            <w:r w:rsidRPr="001C0E1B">
              <w:rPr>
                <w:rFonts w:cs="Arial"/>
                <w:noProof/>
                <w:szCs w:val="18"/>
              </w:rPr>
              <w:t>0.2</w:t>
            </w:r>
          </w:p>
        </w:tc>
      </w:tr>
      <w:tr w:rsidR="00E405C7" w:rsidRPr="001C0E1B" w14:paraId="0258BBA4" w14:textId="77777777" w:rsidTr="00E405C7">
        <w:trPr>
          <w:trHeight w:val="187"/>
          <w:jc w:val="center"/>
        </w:trPr>
        <w:tc>
          <w:tcPr>
            <w:tcW w:w="2696" w:type="pct"/>
            <w:gridSpan w:val="3"/>
            <w:shd w:val="clear" w:color="auto" w:fill="auto"/>
          </w:tcPr>
          <w:p w14:paraId="6AF620D3" w14:textId="77777777" w:rsidR="00E405C7" w:rsidRPr="001C0E1B" w:rsidRDefault="00E405C7" w:rsidP="00E405C7">
            <w:pPr>
              <w:pStyle w:val="TAL"/>
              <w:rPr>
                <w:noProof/>
              </w:rPr>
            </w:pPr>
            <w:r w:rsidRPr="001C0E1B">
              <w:rPr>
                <w:noProof/>
              </w:rPr>
              <w:t>T2</w:t>
            </w:r>
          </w:p>
        </w:tc>
        <w:tc>
          <w:tcPr>
            <w:tcW w:w="596" w:type="pct"/>
            <w:shd w:val="clear" w:color="auto" w:fill="auto"/>
          </w:tcPr>
          <w:p w14:paraId="7F562FDE" w14:textId="77777777" w:rsidR="00E405C7" w:rsidRPr="001C0E1B" w:rsidRDefault="00E405C7" w:rsidP="00E405C7">
            <w:pPr>
              <w:pStyle w:val="TAC"/>
              <w:rPr>
                <w:noProof/>
              </w:rPr>
            </w:pPr>
            <w:r w:rsidRPr="001C0E1B">
              <w:rPr>
                <w:noProof/>
              </w:rPr>
              <w:t>s</w:t>
            </w:r>
          </w:p>
        </w:tc>
        <w:tc>
          <w:tcPr>
            <w:tcW w:w="1708" w:type="pct"/>
          </w:tcPr>
          <w:p w14:paraId="2877432C" w14:textId="77777777" w:rsidR="00E405C7" w:rsidRPr="001C0E1B" w:rsidRDefault="00E405C7" w:rsidP="00E405C7">
            <w:pPr>
              <w:pStyle w:val="TAC"/>
              <w:rPr>
                <w:noProof/>
              </w:rPr>
            </w:pPr>
            <w:r w:rsidRPr="001C0E1B">
              <w:rPr>
                <w:rFonts w:cs="Arial"/>
                <w:noProof/>
                <w:szCs w:val="18"/>
              </w:rPr>
              <w:t>9.68</w:t>
            </w:r>
          </w:p>
        </w:tc>
      </w:tr>
      <w:tr w:rsidR="00E405C7" w:rsidRPr="001C0E1B" w14:paraId="045B8F51" w14:textId="77777777" w:rsidTr="00E405C7">
        <w:trPr>
          <w:trHeight w:val="187"/>
          <w:jc w:val="center"/>
        </w:trPr>
        <w:tc>
          <w:tcPr>
            <w:tcW w:w="2696" w:type="pct"/>
            <w:gridSpan w:val="3"/>
            <w:shd w:val="clear" w:color="auto" w:fill="auto"/>
          </w:tcPr>
          <w:p w14:paraId="21232F16" w14:textId="77777777" w:rsidR="00E405C7" w:rsidRPr="001C0E1B" w:rsidRDefault="00E405C7" w:rsidP="00E405C7">
            <w:pPr>
              <w:pStyle w:val="TAL"/>
              <w:rPr>
                <w:noProof/>
              </w:rPr>
            </w:pPr>
            <w:r w:rsidRPr="001C0E1B">
              <w:rPr>
                <w:noProof/>
              </w:rPr>
              <w:t>T3</w:t>
            </w:r>
          </w:p>
        </w:tc>
        <w:tc>
          <w:tcPr>
            <w:tcW w:w="596" w:type="pct"/>
            <w:shd w:val="clear" w:color="auto" w:fill="auto"/>
          </w:tcPr>
          <w:p w14:paraId="5DD234C9" w14:textId="77777777" w:rsidR="00E405C7" w:rsidRPr="001C0E1B" w:rsidRDefault="00E405C7" w:rsidP="00E405C7">
            <w:pPr>
              <w:pStyle w:val="TAC"/>
              <w:rPr>
                <w:noProof/>
              </w:rPr>
            </w:pPr>
            <w:r w:rsidRPr="001C0E1B">
              <w:rPr>
                <w:noProof/>
              </w:rPr>
              <w:t>s</w:t>
            </w:r>
          </w:p>
        </w:tc>
        <w:tc>
          <w:tcPr>
            <w:tcW w:w="1708" w:type="pct"/>
          </w:tcPr>
          <w:p w14:paraId="643FF309" w14:textId="77777777" w:rsidR="00E405C7" w:rsidRPr="001C0E1B" w:rsidRDefault="00E405C7" w:rsidP="00E405C7">
            <w:pPr>
              <w:pStyle w:val="TAC"/>
              <w:rPr>
                <w:noProof/>
              </w:rPr>
            </w:pPr>
            <w:r w:rsidRPr="001C0E1B">
              <w:rPr>
                <w:noProof/>
              </w:rPr>
              <w:t>9.68</w:t>
            </w:r>
          </w:p>
        </w:tc>
      </w:tr>
      <w:tr w:rsidR="00E405C7" w:rsidRPr="001C0E1B" w14:paraId="427258FC" w14:textId="77777777" w:rsidTr="00E405C7">
        <w:trPr>
          <w:trHeight w:val="187"/>
          <w:jc w:val="center"/>
        </w:trPr>
        <w:tc>
          <w:tcPr>
            <w:tcW w:w="2696" w:type="pct"/>
            <w:gridSpan w:val="3"/>
            <w:shd w:val="clear" w:color="auto" w:fill="auto"/>
          </w:tcPr>
          <w:p w14:paraId="4795D13F" w14:textId="77777777" w:rsidR="00E405C7" w:rsidRPr="001C0E1B" w:rsidRDefault="00E405C7" w:rsidP="00E405C7">
            <w:pPr>
              <w:pStyle w:val="TAL"/>
              <w:rPr>
                <w:noProof/>
              </w:rPr>
            </w:pPr>
            <w:r w:rsidRPr="001C0E1B">
              <w:rPr>
                <w:noProof/>
              </w:rPr>
              <w:t>D1</w:t>
            </w:r>
          </w:p>
        </w:tc>
        <w:tc>
          <w:tcPr>
            <w:tcW w:w="596" w:type="pct"/>
            <w:shd w:val="clear" w:color="auto" w:fill="auto"/>
          </w:tcPr>
          <w:p w14:paraId="598927EA" w14:textId="77777777" w:rsidR="00E405C7" w:rsidRPr="001C0E1B" w:rsidRDefault="00E405C7" w:rsidP="00E405C7">
            <w:pPr>
              <w:pStyle w:val="TAC"/>
              <w:rPr>
                <w:noProof/>
              </w:rPr>
            </w:pPr>
            <w:r w:rsidRPr="001C0E1B">
              <w:rPr>
                <w:noProof/>
              </w:rPr>
              <w:t>s</w:t>
            </w:r>
          </w:p>
        </w:tc>
        <w:tc>
          <w:tcPr>
            <w:tcW w:w="1708" w:type="pct"/>
          </w:tcPr>
          <w:p w14:paraId="7DCD2787" w14:textId="77777777" w:rsidR="00E405C7" w:rsidRPr="001C0E1B" w:rsidRDefault="00E405C7" w:rsidP="00E405C7">
            <w:pPr>
              <w:pStyle w:val="TAC"/>
              <w:rPr>
                <w:noProof/>
              </w:rPr>
            </w:pPr>
            <w:r w:rsidRPr="001C0E1B">
              <w:rPr>
                <w:noProof/>
              </w:rPr>
              <w:t>9.64</w:t>
            </w:r>
          </w:p>
        </w:tc>
      </w:tr>
      <w:tr w:rsidR="00E405C7" w:rsidRPr="001C0E1B" w14:paraId="5100D2B9" w14:textId="77777777" w:rsidTr="00E405C7">
        <w:trPr>
          <w:trHeight w:val="187"/>
          <w:jc w:val="center"/>
        </w:trPr>
        <w:tc>
          <w:tcPr>
            <w:tcW w:w="5000" w:type="pct"/>
            <w:gridSpan w:val="5"/>
          </w:tcPr>
          <w:p w14:paraId="37CC879A" w14:textId="77777777" w:rsidR="00E405C7" w:rsidRPr="001C0E1B" w:rsidRDefault="00E405C7" w:rsidP="00E405C7">
            <w:pPr>
              <w:pStyle w:val="TAN"/>
            </w:pPr>
            <w:r w:rsidRPr="001C0E1B">
              <w:rPr>
                <w:noProof/>
              </w:rPr>
              <w:t>Note 1:</w:t>
            </w:r>
            <w:r w:rsidRPr="001C0E1B">
              <w:rPr>
                <w:lang w:eastAsia="zh-CN"/>
              </w:rPr>
              <w:tab/>
            </w:r>
            <w:r w:rsidRPr="001C0E1B">
              <w:t>All configurations are assigned to the UE prior to the start of time period T1.</w:t>
            </w:r>
          </w:p>
          <w:p w14:paraId="3C7AE06F" w14:textId="77777777" w:rsidR="00E405C7" w:rsidRPr="001C0E1B" w:rsidRDefault="00E405C7" w:rsidP="00E405C7">
            <w:pPr>
              <w:pStyle w:val="TAN"/>
            </w:pPr>
            <w:r w:rsidRPr="001C0E1B">
              <w:t>Note 2:</w:t>
            </w:r>
            <w:r w:rsidRPr="001C0E1B">
              <w:tab/>
              <w:t>UE-specific PDCCH is not transmitted after T1 starts.</w:t>
            </w:r>
          </w:p>
        </w:tc>
      </w:tr>
    </w:tbl>
    <w:p w14:paraId="27A0D93A" w14:textId="77777777" w:rsidR="00E405C7" w:rsidRPr="001C0E1B" w:rsidRDefault="00E405C7" w:rsidP="00E405C7"/>
    <w:p w14:paraId="60BA4DA0" w14:textId="77777777" w:rsidR="00E405C7" w:rsidRPr="001C0E1B" w:rsidRDefault="00E405C7" w:rsidP="00E405C7">
      <w:pPr>
        <w:keepNext/>
        <w:keepLines/>
        <w:spacing w:before="60"/>
        <w:jc w:val="center"/>
        <w:rPr>
          <w:rFonts w:ascii="Arial" w:hAnsi="Arial"/>
          <w:b/>
        </w:rPr>
      </w:pPr>
    </w:p>
    <w:p w14:paraId="6640DEDF" w14:textId="77777777" w:rsidR="00E405C7" w:rsidRPr="001C0E1B" w:rsidRDefault="00E405C7" w:rsidP="00E405C7">
      <w:pPr>
        <w:pStyle w:val="TH"/>
      </w:pPr>
      <w:r w:rsidRPr="001C0E1B">
        <w:t>Table A.7.5.1.1.1-3: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E405C7" w:rsidRPr="001C0E1B" w14:paraId="203C168B" w14:textId="77777777" w:rsidTr="00E405C7">
        <w:trPr>
          <w:cantSplit/>
          <w:trHeight w:val="207"/>
          <w:jc w:val="center"/>
        </w:trPr>
        <w:tc>
          <w:tcPr>
            <w:tcW w:w="3694" w:type="dxa"/>
            <w:gridSpan w:val="2"/>
            <w:tcBorders>
              <w:top w:val="single" w:sz="4" w:space="0" w:color="auto"/>
              <w:left w:val="single" w:sz="4" w:space="0" w:color="auto"/>
              <w:bottom w:val="nil"/>
            </w:tcBorders>
            <w:shd w:val="clear" w:color="auto" w:fill="auto"/>
          </w:tcPr>
          <w:p w14:paraId="61B2F27E" w14:textId="77777777" w:rsidR="00E405C7" w:rsidRPr="001C0E1B" w:rsidRDefault="00E405C7" w:rsidP="00E405C7">
            <w:pPr>
              <w:pStyle w:val="TAH"/>
            </w:pPr>
            <w:r w:rsidRPr="001C0E1B">
              <w:t>Parameter</w:t>
            </w:r>
          </w:p>
        </w:tc>
        <w:tc>
          <w:tcPr>
            <w:tcW w:w="740" w:type="dxa"/>
            <w:tcBorders>
              <w:top w:val="single" w:sz="4" w:space="0" w:color="auto"/>
              <w:bottom w:val="nil"/>
            </w:tcBorders>
            <w:shd w:val="clear" w:color="auto" w:fill="auto"/>
          </w:tcPr>
          <w:p w14:paraId="290DB1AD" w14:textId="77777777" w:rsidR="00E405C7" w:rsidRPr="001C0E1B" w:rsidRDefault="00E405C7" w:rsidP="00E405C7">
            <w:pPr>
              <w:pStyle w:val="TAH"/>
            </w:pPr>
            <w:r w:rsidRPr="001C0E1B">
              <w:t>Unit</w:t>
            </w:r>
          </w:p>
        </w:tc>
        <w:tc>
          <w:tcPr>
            <w:tcW w:w="4440" w:type="dxa"/>
            <w:gridSpan w:val="6"/>
            <w:tcBorders>
              <w:top w:val="single" w:sz="4" w:space="0" w:color="auto"/>
            </w:tcBorders>
          </w:tcPr>
          <w:p w14:paraId="0D6614E4" w14:textId="77777777" w:rsidR="00E405C7" w:rsidRPr="001C0E1B" w:rsidRDefault="00E405C7" w:rsidP="00E405C7">
            <w:pPr>
              <w:pStyle w:val="TAH"/>
            </w:pPr>
            <w:r w:rsidRPr="001C0E1B">
              <w:t>Test 1</w:t>
            </w:r>
          </w:p>
        </w:tc>
      </w:tr>
      <w:tr w:rsidR="00E405C7" w:rsidRPr="001C0E1B" w14:paraId="33E6FE20" w14:textId="77777777" w:rsidTr="00E405C7">
        <w:trPr>
          <w:cantSplit/>
          <w:trHeight w:val="207"/>
          <w:jc w:val="center"/>
        </w:trPr>
        <w:tc>
          <w:tcPr>
            <w:tcW w:w="3694" w:type="dxa"/>
            <w:gridSpan w:val="2"/>
            <w:tcBorders>
              <w:top w:val="nil"/>
              <w:left w:val="single" w:sz="4" w:space="0" w:color="auto"/>
              <w:bottom w:val="single" w:sz="4" w:space="0" w:color="auto"/>
            </w:tcBorders>
            <w:shd w:val="clear" w:color="auto" w:fill="auto"/>
          </w:tcPr>
          <w:p w14:paraId="3C399050" w14:textId="77777777" w:rsidR="00E405C7" w:rsidRPr="001C0E1B" w:rsidRDefault="00E405C7" w:rsidP="00E405C7">
            <w:pPr>
              <w:pStyle w:val="TAH"/>
            </w:pPr>
          </w:p>
        </w:tc>
        <w:tc>
          <w:tcPr>
            <w:tcW w:w="740" w:type="dxa"/>
            <w:tcBorders>
              <w:top w:val="nil"/>
              <w:bottom w:val="single" w:sz="4" w:space="0" w:color="auto"/>
            </w:tcBorders>
            <w:shd w:val="clear" w:color="auto" w:fill="auto"/>
          </w:tcPr>
          <w:p w14:paraId="07622149" w14:textId="77777777" w:rsidR="00E405C7" w:rsidRPr="001C0E1B" w:rsidRDefault="00E405C7" w:rsidP="00E405C7">
            <w:pPr>
              <w:pStyle w:val="TAH"/>
            </w:pPr>
          </w:p>
        </w:tc>
        <w:tc>
          <w:tcPr>
            <w:tcW w:w="740" w:type="dxa"/>
            <w:tcBorders>
              <w:bottom w:val="single" w:sz="4" w:space="0" w:color="auto"/>
            </w:tcBorders>
          </w:tcPr>
          <w:p w14:paraId="5AA3A74A" w14:textId="77777777" w:rsidR="00E405C7" w:rsidRPr="001C0E1B" w:rsidRDefault="00E405C7" w:rsidP="00E405C7">
            <w:pPr>
              <w:pStyle w:val="TAH"/>
            </w:pPr>
            <w:r w:rsidRPr="001C0E1B">
              <w:t>T1</w:t>
            </w:r>
          </w:p>
        </w:tc>
        <w:tc>
          <w:tcPr>
            <w:tcW w:w="740" w:type="dxa"/>
            <w:tcBorders>
              <w:bottom w:val="single" w:sz="4" w:space="0" w:color="auto"/>
            </w:tcBorders>
          </w:tcPr>
          <w:p w14:paraId="53559D72" w14:textId="77777777" w:rsidR="00E405C7" w:rsidRPr="001C0E1B" w:rsidRDefault="00E405C7" w:rsidP="00E405C7">
            <w:pPr>
              <w:pStyle w:val="TAH"/>
            </w:pPr>
            <w:r w:rsidRPr="001C0E1B">
              <w:t>T2</w:t>
            </w:r>
          </w:p>
        </w:tc>
        <w:tc>
          <w:tcPr>
            <w:tcW w:w="740" w:type="dxa"/>
            <w:tcBorders>
              <w:bottom w:val="single" w:sz="4" w:space="0" w:color="auto"/>
            </w:tcBorders>
          </w:tcPr>
          <w:p w14:paraId="1685F6E8" w14:textId="77777777" w:rsidR="00E405C7" w:rsidRPr="001C0E1B" w:rsidRDefault="00E405C7" w:rsidP="00E405C7">
            <w:pPr>
              <w:pStyle w:val="TAH"/>
            </w:pPr>
            <w:r w:rsidRPr="001C0E1B">
              <w:t>T3</w:t>
            </w:r>
          </w:p>
        </w:tc>
        <w:tc>
          <w:tcPr>
            <w:tcW w:w="740" w:type="dxa"/>
            <w:tcBorders>
              <w:bottom w:val="single" w:sz="4" w:space="0" w:color="auto"/>
            </w:tcBorders>
          </w:tcPr>
          <w:p w14:paraId="2C5DE99D" w14:textId="77777777" w:rsidR="00E405C7" w:rsidRPr="001C0E1B" w:rsidRDefault="00E405C7" w:rsidP="00E405C7">
            <w:pPr>
              <w:pStyle w:val="TAH"/>
            </w:pPr>
            <w:r w:rsidRPr="001C0E1B">
              <w:t>T1</w:t>
            </w:r>
          </w:p>
        </w:tc>
        <w:tc>
          <w:tcPr>
            <w:tcW w:w="740" w:type="dxa"/>
            <w:tcBorders>
              <w:bottom w:val="single" w:sz="4" w:space="0" w:color="auto"/>
            </w:tcBorders>
          </w:tcPr>
          <w:p w14:paraId="29D802E1" w14:textId="77777777" w:rsidR="00E405C7" w:rsidRPr="001C0E1B" w:rsidRDefault="00E405C7" w:rsidP="00E405C7">
            <w:pPr>
              <w:pStyle w:val="TAH"/>
            </w:pPr>
            <w:r w:rsidRPr="001C0E1B">
              <w:t>T2</w:t>
            </w:r>
          </w:p>
        </w:tc>
        <w:tc>
          <w:tcPr>
            <w:tcW w:w="740" w:type="dxa"/>
            <w:tcBorders>
              <w:bottom w:val="single" w:sz="4" w:space="0" w:color="auto"/>
            </w:tcBorders>
          </w:tcPr>
          <w:p w14:paraId="5EF33938" w14:textId="77777777" w:rsidR="00E405C7" w:rsidRPr="001C0E1B" w:rsidRDefault="00E405C7" w:rsidP="00E405C7">
            <w:pPr>
              <w:pStyle w:val="TAH"/>
            </w:pPr>
            <w:r w:rsidRPr="001C0E1B">
              <w:t>T3</w:t>
            </w:r>
          </w:p>
        </w:tc>
      </w:tr>
      <w:tr w:rsidR="00E405C7" w:rsidRPr="001C0E1B" w14:paraId="18D394F2" w14:textId="77777777" w:rsidTr="00E405C7">
        <w:trPr>
          <w:cantSplit/>
          <w:trHeight w:val="199"/>
          <w:jc w:val="center"/>
        </w:trPr>
        <w:tc>
          <w:tcPr>
            <w:tcW w:w="3694" w:type="dxa"/>
            <w:gridSpan w:val="2"/>
            <w:tcBorders>
              <w:bottom w:val="nil"/>
            </w:tcBorders>
            <w:shd w:val="clear" w:color="auto" w:fill="auto"/>
          </w:tcPr>
          <w:p w14:paraId="3FAFD0DD" w14:textId="77777777" w:rsidR="00E405C7" w:rsidRPr="001C0E1B" w:rsidRDefault="00E405C7" w:rsidP="00E405C7">
            <w:pPr>
              <w:pStyle w:val="TAL"/>
              <w:rPr>
                <w:rFonts w:eastAsia="?? ??"/>
              </w:rPr>
            </w:pPr>
            <w:proofErr w:type="spellStart"/>
            <w:r w:rsidRPr="001C0E1B">
              <w:t>AoA</w:t>
            </w:r>
            <w:proofErr w:type="spellEnd"/>
            <w:r w:rsidRPr="001C0E1B">
              <w:t xml:space="preserve"> setup</w:t>
            </w:r>
          </w:p>
        </w:tc>
        <w:tc>
          <w:tcPr>
            <w:tcW w:w="740" w:type="dxa"/>
            <w:tcBorders>
              <w:bottom w:val="nil"/>
            </w:tcBorders>
            <w:shd w:val="clear" w:color="auto" w:fill="auto"/>
          </w:tcPr>
          <w:p w14:paraId="56EC93D0" w14:textId="77777777" w:rsidR="00E405C7" w:rsidRPr="001C0E1B" w:rsidRDefault="00E405C7" w:rsidP="00E405C7">
            <w:pPr>
              <w:pStyle w:val="TAC"/>
            </w:pPr>
          </w:p>
        </w:tc>
        <w:tc>
          <w:tcPr>
            <w:tcW w:w="4440" w:type="dxa"/>
            <w:gridSpan w:val="6"/>
            <w:vAlign w:val="center"/>
          </w:tcPr>
          <w:p w14:paraId="4CEF711F" w14:textId="77777777" w:rsidR="00E405C7" w:rsidRPr="001C0E1B" w:rsidRDefault="00E405C7" w:rsidP="00E405C7">
            <w:pPr>
              <w:pStyle w:val="TAC"/>
            </w:pPr>
            <w:r w:rsidRPr="001C0E1B">
              <w:t>Setup 3 defined in A.3.15</w:t>
            </w:r>
          </w:p>
        </w:tc>
      </w:tr>
      <w:tr w:rsidR="00E405C7" w:rsidRPr="001C0E1B" w14:paraId="66E69808" w14:textId="77777777" w:rsidTr="00E405C7">
        <w:trPr>
          <w:cantSplit/>
          <w:trHeight w:val="199"/>
          <w:jc w:val="center"/>
        </w:trPr>
        <w:tc>
          <w:tcPr>
            <w:tcW w:w="3694" w:type="dxa"/>
            <w:gridSpan w:val="2"/>
            <w:tcBorders>
              <w:top w:val="nil"/>
            </w:tcBorders>
            <w:shd w:val="clear" w:color="auto" w:fill="auto"/>
          </w:tcPr>
          <w:p w14:paraId="0805C3DC" w14:textId="77777777" w:rsidR="00E405C7" w:rsidRPr="001C0E1B" w:rsidRDefault="00E405C7" w:rsidP="00E405C7">
            <w:pPr>
              <w:pStyle w:val="TAL"/>
            </w:pPr>
          </w:p>
        </w:tc>
        <w:tc>
          <w:tcPr>
            <w:tcW w:w="740" w:type="dxa"/>
            <w:tcBorders>
              <w:top w:val="nil"/>
            </w:tcBorders>
            <w:shd w:val="clear" w:color="auto" w:fill="auto"/>
          </w:tcPr>
          <w:p w14:paraId="60378E62" w14:textId="77777777" w:rsidR="00E405C7" w:rsidRPr="001C0E1B" w:rsidRDefault="00E405C7" w:rsidP="00E405C7">
            <w:pPr>
              <w:pStyle w:val="TAC"/>
            </w:pPr>
          </w:p>
        </w:tc>
        <w:tc>
          <w:tcPr>
            <w:tcW w:w="2220" w:type="dxa"/>
            <w:gridSpan w:val="3"/>
          </w:tcPr>
          <w:p w14:paraId="4E5E4009" w14:textId="77777777" w:rsidR="00E405C7" w:rsidRPr="001C0E1B" w:rsidRDefault="00E405C7" w:rsidP="00E405C7">
            <w:pPr>
              <w:pStyle w:val="TAC"/>
              <w:rPr>
                <w:b/>
              </w:rPr>
            </w:pPr>
            <w:r w:rsidRPr="0059749D">
              <w:rPr>
                <w:bCs/>
              </w:rPr>
              <w:t>AoA1</w:t>
            </w:r>
          </w:p>
        </w:tc>
        <w:tc>
          <w:tcPr>
            <w:tcW w:w="2220" w:type="dxa"/>
            <w:gridSpan w:val="3"/>
          </w:tcPr>
          <w:p w14:paraId="10CB6B78" w14:textId="77777777" w:rsidR="00E405C7" w:rsidRPr="001C0E1B" w:rsidRDefault="00E405C7" w:rsidP="00E405C7">
            <w:pPr>
              <w:pStyle w:val="TAC"/>
              <w:rPr>
                <w:b/>
              </w:rPr>
            </w:pPr>
            <w:r w:rsidRPr="0059749D">
              <w:rPr>
                <w:bCs/>
              </w:rPr>
              <w:t>AoA2</w:t>
            </w:r>
          </w:p>
        </w:tc>
      </w:tr>
      <w:tr w:rsidR="00E405C7" w:rsidRPr="001C0E1B" w14:paraId="30825619" w14:textId="77777777" w:rsidTr="00E405C7">
        <w:trPr>
          <w:cantSplit/>
          <w:trHeight w:val="199"/>
          <w:jc w:val="center"/>
        </w:trPr>
        <w:tc>
          <w:tcPr>
            <w:tcW w:w="3694" w:type="dxa"/>
            <w:gridSpan w:val="2"/>
          </w:tcPr>
          <w:p w14:paraId="37636903" w14:textId="77777777" w:rsidR="00E405C7" w:rsidRPr="001C0E1B" w:rsidRDefault="00E405C7" w:rsidP="00E405C7">
            <w:pPr>
              <w:pStyle w:val="TAL"/>
            </w:pPr>
            <w:r w:rsidRPr="001C0E1B">
              <w:rPr>
                <w:rFonts w:cs="Arial"/>
                <w:szCs w:val="16"/>
                <w:lang w:eastAsia="ja-JP"/>
              </w:rPr>
              <w:t xml:space="preserve">Assumption for UE beams </w:t>
            </w:r>
            <w:r w:rsidRPr="001C0E1B">
              <w:rPr>
                <w:rFonts w:cs="Arial"/>
                <w:szCs w:val="16"/>
                <w:vertAlign w:val="superscript"/>
                <w:lang w:eastAsia="ja-JP"/>
              </w:rPr>
              <w:t>Note 5</w:t>
            </w:r>
          </w:p>
        </w:tc>
        <w:tc>
          <w:tcPr>
            <w:tcW w:w="740" w:type="dxa"/>
          </w:tcPr>
          <w:p w14:paraId="7BC06676" w14:textId="77777777" w:rsidR="00E405C7" w:rsidRPr="001C0E1B" w:rsidRDefault="00E405C7" w:rsidP="00E405C7">
            <w:pPr>
              <w:pStyle w:val="TAC"/>
            </w:pPr>
          </w:p>
        </w:tc>
        <w:tc>
          <w:tcPr>
            <w:tcW w:w="2220" w:type="dxa"/>
            <w:gridSpan w:val="3"/>
          </w:tcPr>
          <w:p w14:paraId="1F27BCEC" w14:textId="77777777" w:rsidR="00E405C7" w:rsidRPr="001C0E1B" w:rsidRDefault="00E405C7" w:rsidP="00E405C7">
            <w:pPr>
              <w:pStyle w:val="TAC"/>
              <w:rPr>
                <w:b/>
              </w:rPr>
            </w:pPr>
            <w:r w:rsidRPr="001C0E1B">
              <w:t>Rough</w:t>
            </w:r>
          </w:p>
        </w:tc>
        <w:tc>
          <w:tcPr>
            <w:tcW w:w="2220" w:type="dxa"/>
            <w:gridSpan w:val="3"/>
            <w:tcBorders>
              <w:bottom w:val="single" w:sz="4" w:space="0" w:color="auto"/>
            </w:tcBorders>
          </w:tcPr>
          <w:p w14:paraId="52876D8B" w14:textId="77777777" w:rsidR="00E405C7" w:rsidRPr="001C0E1B" w:rsidRDefault="00E405C7" w:rsidP="00E405C7">
            <w:pPr>
              <w:pStyle w:val="TAC"/>
              <w:rPr>
                <w:b/>
              </w:rPr>
            </w:pPr>
            <w:r w:rsidRPr="001C0E1B">
              <w:t>Rough</w:t>
            </w:r>
          </w:p>
        </w:tc>
      </w:tr>
      <w:tr w:rsidR="00E405C7" w:rsidRPr="001C0E1B" w14:paraId="7B80A430" w14:textId="77777777" w:rsidTr="00E405C7">
        <w:trPr>
          <w:cantSplit/>
          <w:trHeight w:val="136"/>
          <w:jc w:val="center"/>
        </w:trPr>
        <w:tc>
          <w:tcPr>
            <w:tcW w:w="3694" w:type="dxa"/>
            <w:gridSpan w:val="2"/>
            <w:tcBorders>
              <w:left w:val="single" w:sz="4" w:space="0" w:color="auto"/>
              <w:bottom w:val="single" w:sz="4" w:space="0" w:color="auto"/>
            </w:tcBorders>
          </w:tcPr>
          <w:p w14:paraId="132DC671" w14:textId="77777777" w:rsidR="00E405C7" w:rsidRPr="001C0E1B" w:rsidRDefault="00E405C7" w:rsidP="00E405C7">
            <w:pPr>
              <w:pStyle w:val="TAL"/>
              <w:rPr>
                <w:rFonts w:cs="Arial"/>
              </w:rPr>
            </w:pPr>
            <w:r w:rsidRPr="001C0E1B">
              <w:rPr>
                <w:rFonts w:cs="Arial"/>
                <w:szCs w:val="16"/>
                <w:lang w:eastAsia="ja-JP"/>
              </w:rPr>
              <w:t>EPRE ratio of PDCCH DMRS to SSS</w:t>
            </w:r>
          </w:p>
        </w:tc>
        <w:tc>
          <w:tcPr>
            <w:tcW w:w="740" w:type="dxa"/>
            <w:tcBorders>
              <w:bottom w:val="single" w:sz="4" w:space="0" w:color="auto"/>
            </w:tcBorders>
          </w:tcPr>
          <w:p w14:paraId="5E2289DB" w14:textId="77777777" w:rsidR="00E405C7" w:rsidRPr="001C0E1B" w:rsidRDefault="00E405C7" w:rsidP="00E405C7">
            <w:pPr>
              <w:pStyle w:val="TAC"/>
            </w:pPr>
            <w:r w:rsidRPr="001C0E1B">
              <w:t>dB</w:t>
            </w:r>
          </w:p>
        </w:tc>
        <w:tc>
          <w:tcPr>
            <w:tcW w:w="2220" w:type="dxa"/>
            <w:gridSpan w:val="3"/>
            <w:tcBorders>
              <w:bottom w:val="single" w:sz="4" w:space="0" w:color="auto"/>
            </w:tcBorders>
          </w:tcPr>
          <w:p w14:paraId="6E0F8839" w14:textId="77777777" w:rsidR="00E405C7" w:rsidRPr="001C0E1B" w:rsidRDefault="00E405C7" w:rsidP="00E405C7">
            <w:pPr>
              <w:pStyle w:val="TAC"/>
            </w:pPr>
            <w:r w:rsidRPr="001C0E1B">
              <w:t>4</w:t>
            </w:r>
          </w:p>
        </w:tc>
        <w:tc>
          <w:tcPr>
            <w:tcW w:w="2220" w:type="dxa"/>
            <w:gridSpan w:val="3"/>
            <w:tcBorders>
              <w:bottom w:val="nil"/>
            </w:tcBorders>
            <w:shd w:val="clear" w:color="auto" w:fill="auto"/>
            <w:vAlign w:val="center"/>
          </w:tcPr>
          <w:p w14:paraId="64E9E199" w14:textId="77777777" w:rsidR="00E405C7" w:rsidRPr="001C0E1B" w:rsidRDefault="00E405C7" w:rsidP="00E405C7">
            <w:pPr>
              <w:pStyle w:val="TAC"/>
            </w:pPr>
            <w:r w:rsidRPr="001C0E1B">
              <w:t>Not sent</w:t>
            </w:r>
          </w:p>
        </w:tc>
      </w:tr>
      <w:tr w:rsidR="00E405C7" w:rsidRPr="001C0E1B" w14:paraId="71F54DB9" w14:textId="77777777" w:rsidTr="00E405C7">
        <w:trPr>
          <w:cantSplit/>
          <w:trHeight w:val="145"/>
          <w:jc w:val="center"/>
        </w:trPr>
        <w:tc>
          <w:tcPr>
            <w:tcW w:w="3694" w:type="dxa"/>
            <w:gridSpan w:val="2"/>
            <w:tcBorders>
              <w:left w:val="single" w:sz="4" w:space="0" w:color="auto"/>
              <w:bottom w:val="single" w:sz="4" w:space="0" w:color="auto"/>
            </w:tcBorders>
          </w:tcPr>
          <w:p w14:paraId="1127BE13" w14:textId="77777777" w:rsidR="00E405C7" w:rsidRPr="001C0E1B" w:rsidRDefault="00E405C7" w:rsidP="00E405C7">
            <w:pPr>
              <w:pStyle w:val="TAL"/>
              <w:rPr>
                <w:rFonts w:cs="Arial"/>
              </w:rPr>
            </w:pPr>
            <w:r w:rsidRPr="001C0E1B">
              <w:rPr>
                <w:rFonts w:cs="Arial"/>
                <w:szCs w:val="16"/>
                <w:lang w:eastAsia="ja-JP"/>
              </w:rPr>
              <w:t>EPRE ratio of PDCCH to PDCCH DMRS</w:t>
            </w:r>
          </w:p>
        </w:tc>
        <w:tc>
          <w:tcPr>
            <w:tcW w:w="740" w:type="dxa"/>
            <w:tcBorders>
              <w:bottom w:val="single" w:sz="4" w:space="0" w:color="auto"/>
            </w:tcBorders>
          </w:tcPr>
          <w:p w14:paraId="3CB3A376" w14:textId="77777777" w:rsidR="00E405C7" w:rsidRPr="001C0E1B" w:rsidRDefault="00E405C7" w:rsidP="00E405C7">
            <w:pPr>
              <w:pStyle w:val="TAC"/>
            </w:pPr>
            <w:r w:rsidRPr="001C0E1B">
              <w:t>dB</w:t>
            </w:r>
          </w:p>
        </w:tc>
        <w:tc>
          <w:tcPr>
            <w:tcW w:w="2220" w:type="dxa"/>
            <w:gridSpan w:val="3"/>
            <w:tcBorders>
              <w:bottom w:val="nil"/>
            </w:tcBorders>
            <w:shd w:val="clear" w:color="auto" w:fill="auto"/>
            <w:vAlign w:val="center"/>
          </w:tcPr>
          <w:p w14:paraId="5292C76C" w14:textId="77777777" w:rsidR="00E405C7" w:rsidRPr="001C0E1B" w:rsidRDefault="00E405C7" w:rsidP="00E405C7">
            <w:pPr>
              <w:pStyle w:val="TAC"/>
            </w:pPr>
            <w:r w:rsidRPr="001C0E1B">
              <w:t>0</w:t>
            </w:r>
          </w:p>
        </w:tc>
        <w:tc>
          <w:tcPr>
            <w:tcW w:w="2220" w:type="dxa"/>
            <w:gridSpan w:val="3"/>
            <w:tcBorders>
              <w:top w:val="nil"/>
              <w:bottom w:val="nil"/>
            </w:tcBorders>
            <w:shd w:val="clear" w:color="auto" w:fill="auto"/>
          </w:tcPr>
          <w:p w14:paraId="63F9671A" w14:textId="77777777" w:rsidR="00E405C7" w:rsidRPr="001C0E1B" w:rsidRDefault="00E405C7" w:rsidP="00E405C7">
            <w:pPr>
              <w:pStyle w:val="TAC"/>
            </w:pPr>
          </w:p>
        </w:tc>
      </w:tr>
      <w:tr w:rsidR="00E405C7" w:rsidRPr="001C0E1B" w14:paraId="773DA59C" w14:textId="77777777" w:rsidTr="00E405C7">
        <w:trPr>
          <w:cantSplit/>
          <w:trHeight w:val="136"/>
          <w:jc w:val="center"/>
        </w:trPr>
        <w:tc>
          <w:tcPr>
            <w:tcW w:w="3694" w:type="dxa"/>
            <w:gridSpan w:val="2"/>
            <w:tcBorders>
              <w:left w:val="single" w:sz="4" w:space="0" w:color="auto"/>
              <w:bottom w:val="single" w:sz="4" w:space="0" w:color="auto"/>
            </w:tcBorders>
          </w:tcPr>
          <w:p w14:paraId="6AB3A705" w14:textId="77777777" w:rsidR="00E405C7" w:rsidRPr="001C0E1B" w:rsidRDefault="00E405C7" w:rsidP="00E405C7">
            <w:pPr>
              <w:pStyle w:val="TAL"/>
              <w:rPr>
                <w:rFonts w:cs="Arial"/>
              </w:rPr>
            </w:pPr>
            <w:r w:rsidRPr="001C0E1B">
              <w:rPr>
                <w:rFonts w:cs="Arial"/>
                <w:szCs w:val="16"/>
                <w:lang w:eastAsia="ja-JP"/>
              </w:rPr>
              <w:t>EPRE ratio of PBCH DMRS to SSS</w:t>
            </w:r>
          </w:p>
        </w:tc>
        <w:tc>
          <w:tcPr>
            <w:tcW w:w="740" w:type="dxa"/>
            <w:tcBorders>
              <w:bottom w:val="single" w:sz="4" w:space="0" w:color="auto"/>
            </w:tcBorders>
          </w:tcPr>
          <w:p w14:paraId="091B4B8D" w14:textId="77777777" w:rsidR="00E405C7" w:rsidRPr="001C0E1B" w:rsidRDefault="00E405C7" w:rsidP="00E405C7">
            <w:pPr>
              <w:pStyle w:val="TAC"/>
            </w:pPr>
            <w:r w:rsidRPr="001C0E1B">
              <w:t>dB</w:t>
            </w:r>
          </w:p>
        </w:tc>
        <w:tc>
          <w:tcPr>
            <w:tcW w:w="2220" w:type="dxa"/>
            <w:gridSpan w:val="3"/>
            <w:tcBorders>
              <w:top w:val="nil"/>
              <w:bottom w:val="nil"/>
            </w:tcBorders>
            <w:shd w:val="clear" w:color="auto" w:fill="auto"/>
          </w:tcPr>
          <w:p w14:paraId="772E26CD" w14:textId="77777777" w:rsidR="00E405C7" w:rsidRPr="001C0E1B" w:rsidRDefault="00E405C7" w:rsidP="00E405C7">
            <w:pPr>
              <w:pStyle w:val="TAC"/>
            </w:pPr>
          </w:p>
        </w:tc>
        <w:tc>
          <w:tcPr>
            <w:tcW w:w="2220" w:type="dxa"/>
            <w:gridSpan w:val="3"/>
            <w:tcBorders>
              <w:top w:val="nil"/>
              <w:bottom w:val="nil"/>
            </w:tcBorders>
            <w:shd w:val="clear" w:color="auto" w:fill="auto"/>
          </w:tcPr>
          <w:p w14:paraId="40938AB9" w14:textId="77777777" w:rsidR="00E405C7" w:rsidRPr="001C0E1B" w:rsidRDefault="00E405C7" w:rsidP="00E405C7">
            <w:pPr>
              <w:pStyle w:val="TAC"/>
            </w:pPr>
          </w:p>
        </w:tc>
      </w:tr>
      <w:tr w:rsidR="00E405C7" w:rsidRPr="001C0E1B" w14:paraId="6A4F8A63" w14:textId="77777777" w:rsidTr="00E405C7">
        <w:trPr>
          <w:cantSplit/>
          <w:trHeight w:val="136"/>
          <w:jc w:val="center"/>
        </w:trPr>
        <w:tc>
          <w:tcPr>
            <w:tcW w:w="3694" w:type="dxa"/>
            <w:gridSpan w:val="2"/>
            <w:tcBorders>
              <w:left w:val="single" w:sz="4" w:space="0" w:color="auto"/>
              <w:bottom w:val="single" w:sz="4" w:space="0" w:color="auto"/>
            </w:tcBorders>
          </w:tcPr>
          <w:p w14:paraId="130739AD" w14:textId="77777777" w:rsidR="00E405C7" w:rsidRPr="001C0E1B" w:rsidRDefault="00E405C7" w:rsidP="00E405C7">
            <w:pPr>
              <w:pStyle w:val="TAL"/>
              <w:rPr>
                <w:rFonts w:cs="Arial"/>
              </w:rPr>
            </w:pPr>
            <w:r w:rsidRPr="001C0E1B">
              <w:rPr>
                <w:rFonts w:cs="Arial"/>
                <w:szCs w:val="16"/>
                <w:lang w:eastAsia="ja-JP"/>
              </w:rPr>
              <w:t>EPRE ratio of PBCH to PBCH DMRS</w:t>
            </w:r>
          </w:p>
        </w:tc>
        <w:tc>
          <w:tcPr>
            <w:tcW w:w="740" w:type="dxa"/>
            <w:tcBorders>
              <w:bottom w:val="single" w:sz="4" w:space="0" w:color="auto"/>
            </w:tcBorders>
          </w:tcPr>
          <w:p w14:paraId="173C59D2" w14:textId="77777777" w:rsidR="00E405C7" w:rsidRPr="001C0E1B" w:rsidRDefault="00E405C7" w:rsidP="00E405C7">
            <w:pPr>
              <w:pStyle w:val="TAC"/>
            </w:pPr>
            <w:r w:rsidRPr="001C0E1B">
              <w:t>dB</w:t>
            </w:r>
          </w:p>
        </w:tc>
        <w:tc>
          <w:tcPr>
            <w:tcW w:w="2220" w:type="dxa"/>
            <w:gridSpan w:val="3"/>
            <w:tcBorders>
              <w:top w:val="nil"/>
              <w:bottom w:val="nil"/>
            </w:tcBorders>
            <w:shd w:val="clear" w:color="auto" w:fill="auto"/>
          </w:tcPr>
          <w:p w14:paraId="014E9B12" w14:textId="77777777" w:rsidR="00E405C7" w:rsidRPr="001C0E1B" w:rsidRDefault="00E405C7" w:rsidP="00E405C7">
            <w:pPr>
              <w:pStyle w:val="TAC"/>
            </w:pPr>
          </w:p>
        </w:tc>
        <w:tc>
          <w:tcPr>
            <w:tcW w:w="2220" w:type="dxa"/>
            <w:gridSpan w:val="3"/>
            <w:tcBorders>
              <w:top w:val="nil"/>
              <w:bottom w:val="nil"/>
            </w:tcBorders>
            <w:shd w:val="clear" w:color="auto" w:fill="auto"/>
          </w:tcPr>
          <w:p w14:paraId="3F9FA37B" w14:textId="77777777" w:rsidR="00E405C7" w:rsidRPr="001C0E1B" w:rsidRDefault="00E405C7" w:rsidP="00E405C7">
            <w:pPr>
              <w:pStyle w:val="TAC"/>
            </w:pPr>
          </w:p>
        </w:tc>
      </w:tr>
      <w:tr w:rsidR="00E405C7" w:rsidRPr="001C0E1B" w14:paraId="55BC08F3" w14:textId="77777777" w:rsidTr="00E405C7">
        <w:trPr>
          <w:cantSplit/>
          <w:trHeight w:val="145"/>
          <w:jc w:val="center"/>
        </w:trPr>
        <w:tc>
          <w:tcPr>
            <w:tcW w:w="3694" w:type="dxa"/>
            <w:gridSpan w:val="2"/>
            <w:tcBorders>
              <w:left w:val="single" w:sz="4" w:space="0" w:color="auto"/>
              <w:bottom w:val="single" w:sz="4" w:space="0" w:color="auto"/>
            </w:tcBorders>
          </w:tcPr>
          <w:p w14:paraId="087CE211" w14:textId="77777777" w:rsidR="00E405C7" w:rsidRPr="001C0E1B" w:rsidRDefault="00E405C7" w:rsidP="00E405C7">
            <w:pPr>
              <w:pStyle w:val="TAL"/>
              <w:rPr>
                <w:rFonts w:cs="Arial"/>
              </w:rPr>
            </w:pPr>
            <w:r w:rsidRPr="001C0E1B">
              <w:rPr>
                <w:rFonts w:cs="Arial"/>
                <w:szCs w:val="16"/>
                <w:lang w:eastAsia="ja-JP"/>
              </w:rPr>
              <w:t>EPRE ratio of PSS to SSS</w:t>
            </w:r>
          </w:p>
        </w:tc>
        <w:tc>
          <w:tcPr>
            <w:tcW w:w="740" w:type="dxa"/>
            <w:tcBorders>
              <w:bottom w:val="single" w:sz="4" w:space="0" w:color="auto"/>
            </w:tcBorders>
          </w:tcPr>
          <w:p w14:paraId="39F96172" w14:textId="77777777" w:rsidR="00E405C7" w:rsidRPr="001C0E1B" w:rsidRDefault="00E405C7" w:rsidP="00E405C7">
            <w:pPr>
              <w:pStyle w:val="TAC"/>
            </w:pPr>
            <w:r w:rsidRPr="001C0E1B">
              <w:t>dB</w:t>
            </w:r>
          </w:p>
        </w:tc>
        <w:tc>
          <w:tcPr>
            <w:tcW w:w="2220" w:type="dxa"/>
            <w:gridSpan w:val="3"/>
            <w:tcBorders>
              <w:top w:val="nil"/>
              <w:bottom w:val="nil"/>
            </w:tcBorders>
            <w:shd w:val="clear" w:color="auto" w:fill="auto"/>
          </w:tcPr>
          <w:p w14:paraId="2F1C1FE4" w14:textId="77777777" w:rsidR="00E405C7" w:rsidRPr="001C0E1B" w:rsidRDefault="00E405C7" w:rsidP="00E405C7">
            <w:pPr>
              <w:pStyle w:val="TAC"/>
            </w:pPr>
          </w:p>
        </w:tc>
        <w:tc>
          <w:tcPr>
            <w:tcW w:w="2220" w:type="dxa"/>
            <w:gridSpan w:val="3"/>
            <w:tcBorders>
              <w:top w:val="nil"/>
              <w:bottom w:val="nil"/>
            </w:tcBorders>
            <w:shd w:val="clear" w:color="auto" w:fill="auto"/>
          </w:tcPr>
          <w:p w14:paraId="6500409F" w14:textId="77777777" w:rsidR="00E405C7" w:rsidRPr="001C0E1B" w:rsidRDefault="00E405C7" w:rsidP="00E405C7">
            <w:pPr>
              <w:pStyle w:val="TAC"/>
            </w:pPr>
          </w:p>
        </w:tc>
      </w:tr>
      <w:tr w:rsidR="00E405C7" w:rsidRPr="001C0E1B" w14:paraId="114D696E" w14:textId="77777777" w:rsidTr="00E405C7">
        <w:trPr>
          <w:cantSplit/>
          <w:trHeight w:val="136"/>
          <w:jc w:val="center"/>
        </w:trPr>
        <w:tc>
          <w:tcPr>
            <w:tcW w:w="3694" w:type="dxa"/>
            <w:gridSpan w:val="2"/>
            <w:tcBorders>
              <w:left w:val="single" w:sz="4" w:space="0" w:color="auto"/>
              <w:bottom w:val="single" w:sz="4" w:space="0" w:color="auto"/>
            </w:tcBorders>
          </w:tcPr>
          <w:p w14:paraId="29B02F6A" w14:textId="77777777" w:rsidR="00E405C7" w:rsidRPr="001C0E1B" w:rsidRDefault="00E405C7" w:rsidP="00E405C7">
            <w:pPr>
              <w:pStyle w:val="TAL"/>
              <w:rPr>
                <w:rFonts w:cs="Arial"/>
              </w:rPr>
            </w:pPr>
            <w:r w:rsidRPr="001C0E1B">
              <w:rPr>
                <w:rFonts w:cs="Arial"/>
                <w:szCs w:val="16"/>
                <w:lang w:eastAsia="ja-JP"/>
              </w:rPr>
              <w:t xml:space="preserve">EPRE ratio of PDSCH DMRS to SSS </w:t>
            </w:r>
          </w:p>
        </w:tc>
        <w:tc>
          <w:tcPr>
            <w:tcW w:w="740" w:type="dxa"/>
            <w:tcBorders>
              <w:bottom w:val="single" w:sz="4" w:space="0" w:color="auto"/>
            </w:tcBorders>
          </w:tcPr>
          <w:p w14:paraId="6717C6E1" w14:textId="77777777" w:rsidR="00E405C7" w:rsidRPr="001C0E1B" w:rsidRDefault="00E405C7" w:rsidP="00E405C7">
            <w:pPr>
              <w:pStyle w:val="TAC"/>
            </w:pPr>
            <w:r w:rsidRPr="001C0E1B">
              <w:t>dB</w:t>
            </w:r>
          </w:p>
        </w:tc>
        <w:tc>
          <w:tcPr>
            <w:tcW w:w="2220" w:type="dxa"/>
            <w:gridSpan w:val="3"/>
            <w:tcBorders>
              <w:top w:val="nil"/>
              <w:bottom w:val="nil"/>
            </w:tcBorders>
            <w:shd w:val="clear" w:color="auto" w:fill="auto"/>
          </w:tcPr>
          <w:p w14:paraId="1635899F" w14:textId="77777777" w:rsidR="00E405C7" w:rsidRPr="001C0E1B" w:rsidRDefault="00E405C7" w:rsidP="00E405C7">
            <w:pPr>
              <w:pStyle w:val="TAC"/>
            </w:pPr>
          </w:p>
        </w:tc>
        <w:tc>
          <w:tcPr>
            <w:tcW w:w="2220" w:type="dxa"/>
            <w:gridSpan w:val="3"/>
            <w:tcBorders>
              <w:top w:val="nil"/>
              <w:bottom w:val="nil"/>
            </w:tcBorders>
            <w:shd w:val="clear" w:color="auto" w:fill="auto"/>
          </w:tcPr>
          <w:p w14:paraId="1EED511C" w14:textId="77777777" w:rsidR="00E405C7" w:rsidRPr="001C0E1B" w:rsidRDefault="00E405C7" w:rsidP="00E405C7">
            <w:pPr>
              <w:pStyle w:val="TAC"/>
            </w:pPr>
          </w:p>
        </w:tc>
      </w:tr>
      <w:tr w:rsidR="00E405C7" w:rsidRPr="001C0E1B" w14:paraId="76E6D43D" w14:textId="77777777" w:rsidTr="00E405C7">
        <w:trPr>
          <w:cantSplit/>
          <w:trHeight w:val="136"/>
          <w:jc w:val="center"/>
        </w:trPr>
        <w:tc>
          <w:tcPr>
            <w:tcW w:w="3694" w:type="dxa"/>
            <w:gridSpan w:val="2"/>
            <w:tcBorders>
              <w:left w:val="single" w:sz="4" w:space="0" w:color="auto"/>
              <w:bottom w:val="single" w:sz="4" w:space="0" w:color="auto"/>
            </w:tcBorders>
          </w:tcPr>
          <w:p w14:paraId="61D254A9" w14:textId="77777777" w:rsidR="00E405C7" w:rsidRPr="001C0E1B" w:rsidRDefault="00E405C7" w:rsidP="00E405C7">
            <w:pPr>
              <w:pStyle w:val="TAL"/>
              <w:rPr>
                <w:rFonts w:cs="Arial"/>
              </w:rPr>
            </w:pPr>
            <w:r w:rsidRPr="001C0E1B">
              <w:rPr>
                <w:rFonts w:cs="Arial"/>
                <w:szCs w:val="16"/>
                <w:lang w:eastAsia="ja-JP"/>
              </w:rPr>
              <w:t>EPRE ratio of PDSCH to PDSCH DMRS</w:t>
            </w:r>
          </w:p>
        </w:tc>
        <w:tc>
          <w:tcPr>
            <w:tcW w:w="740" w:type="dxa"/>
            <w:tcBorders>
              <w:bottom w:val="single" w:sz="4" w:space="0" w:color="auto"/>
            </w:tcBorders>
          </w:tcPr>
          <w:p w14:paraId="5D06BDF8" w14:textId="77777777" w:rsidR="00E405C7" w:rsidRPr="001C0E1B" w:rsidRDefault="00E405C7" w:rsidP="00E405C7">
            <w:pPr>
              <w:pStyle w:val="TAC"/>
            </w:pPr>
            <w:r w:rsidRPr="001C0E1B">
              <w:t>dB</w:t>
            </w:r>
          </w:p>
        </w:tc>
        <w:tc>
          <w:tcPr>
            <w:tcW w:w="2220" w:type="dxa"/>
            <w:gridSpan w:val="3"/>
            <w:tcBorders>
              <w:top w:val="nil"/>
              <w:bottom w:val="nil"/>
            </w:tcBorders>
            <w:shd w:val="clear" w:color="auto" w:fill="auto"/>
          </w:tcPr>
          <w:p w14:paraId="66B2C67B" w14:textId="77777777" w:rsidR="00E405C7" w:rsidRPr="001C0E1B" w:rsidRDefault="00E405C7" w:rsidP="00E405C7">
            <w:pPr>
              <w:pStyle w:val="TAC"/>
            </w:pPr>
          </w:p>
        </w:tc>
        <w:tc>
          <w:tcPr>
            <w:tcW w:w="2220" w:type="dxa"/>
            <w:gridSpan w:val="3"/>
            <w:tcBorders>
              <w:top w:val="nil"/>
              <w:bottom w:val="nil"/>
            </w:tcBorders>
            <w:shd w:val="clear" w:color="auto" w:fill="auto"/>
          </w:tcPr>
          <w:p w14:paraId="73755265" w14:textId="77777777" w:rsidR="00E405C7" w:rsidRPr="001C0E1B" w:rsidRDefault="00E405C7" w:rsidP="00E405C7">
            <w:pPr>
              <w:pStyle w:val="TAC"/>
            </w:pPr>
          </w:p>
        </w:tc>
      </w:tr>
      <w:tr w:rsidR="00E405C7" w:rsidRPr="001C0E1B" w14:paraId="34E573BB" w14:textId="77777777" w:rsidTr="00E405C7">
        <w:trPr>
          <w:cantSplit/>
          <w:trHeight w:val="136"/>
          <w:jc w:val="center"/>
        </w:trPr>
        <w:tc>
          <w:tcPr>
            <w:tcW w:w="3694" w:type="dxa"/>
            <w:gridSpan w:val="2"/>
            <w:tcBorders>
              <w:left w:val="single" w:sz="4" w:space="0" w:color="auto"/>
              <w:bottom w:val="single" w:sz="4" w:space="0" w:color="auto"/>
            </w:tcBorders>
          </w:tcPr>
          <w:p w14:paraId="10692991" w14:textId="77777777" w:rsidR="00E405C7" w:rsidRPr="001C0E1B" w:rsidRDefault="00E405C7" w:rsidP="00E405C7">
            <w:pPr>
              <w:pStyle w:val="TAL"/>
              <w:rPr>
                <w:rFonts w:cs="Arial"/>
              </w:rPr>
            </w:pPr>
            <w:r w:rsidRPr="001C0E1B">
              <w:rPr>
                <w:rFonts w:cs="Arial"/>
                <w:szCs w:val="16"/>
                <w:lang w:eastAsia="ja-JP"/>
              </w:rPr>
              <w:t>EPRE ratio of OCNG DMRS to SSS</w:t>
            </w:r>
          </w:p>
        </w:tc>
        <w:tc>
          <w:tcPr>
            <w:tcW w:w="740" w:type="dxa"/>
            <w:tcBorders>
              <w:bottom w:val="single" w:sz="4" w:space="0" w:color="auto"/>
            </w:tcBorders>
          </w:tcPr>
          <w:p w14:paraId="2D6C4777" w14:textId="77777777" w:rsidR="00E405C7" w:rsidRPr="001C0E1B" w:rsidRDefault="00E405C7" w:rsidP="00E405C7">
            <w:pPr>
              <w:pStyle w:val="TAC"/>
            </w:pPr>
            <w:r w:rsidRPr="001C0E1B">
              <w:t>dB</w:t>
            </w:r>
          </w:p>
        </w:tc>
        <w:tc>
          <w:tcPr>
            <w:tcW w:w="2220" w:type="dxa"/>
            <w:gridSpan w:val="3"/>
            <w:tcBorders>
              <w:top w:val="nil"/>
              <w:bottom w:val="nil"/>
            </w:tcBorders>
            <w:shd w:val="clear" w:color="auto" w:fill="auto"/>
          </w:tcPr>
          <w:p w14:paraId="2DFE6504" w14:textId="77777777" w:rsidR="00E405C7" w:rsidRPr="001C0E1B" w:rsidRDefault="00E405C7" w:rsidP="00E405C7">
            <w:pPr>
              <w:pStyle w:val="TAC"/>
            </w:pPr>
          </w:p>
        </w:tc>
        <w:tc>
          <w:tcPr>
            <w:tcW w:w="2220" w:type="dxa"/>
            <w:gridSpan w:val="3"/>
            <w:tcBorders>
              <w:top w:val="nil"/>
              <w:bottom w:val="nil"/>
            </w:tcBorders>
            <w:shd w:val="clear" w:color="auto" w:fill="auto"/>
          </w:tcPr>
          <w:p w14:paraId="13761A8E" w14:textId="77777777" w:rsidR="00E405C7" w:rsidRPr="001C0E1B" w:rsidRDefault="00E405C7" w:rsidP="00E405C7">
            <w:pPr>
              <w:pStyle w:val="TAC"/>
            </w:pPr>
          </w:p>
        </w:tc>
      </w:tr>
      <w:tr w:rsidR="00E405C7" w:rsidRPr="001C0E1B" w14:paraId="2E46EF7E" w14:textId="77777777" w:rsidTr="00E405C7">
        <w:trPr>
          <w:cantSplit/>
          <w:trHeight w:val="136"/>
          <w:jc w:val="center"/>
        </w:trPr>
        <w:tc>
          <w:tcPr>
            <w:tcW w:w="3694" w:type="dxa"/>
            <w:gridSpan w:val="2"/>
            <w:tcBorders>
              <w:left w:val="single" w:sz="4" w:space="0" w:color="auto"/>
              <w:bottom w:val="single" w:sz="4" w:space="0" w:color="auto"/>
            </w:tcBorders>
          </w:tcPr>
          <w:p w14:paraId="6195A4F9" w14:textId="77777777" w:rsidR="00E405C7" w:rsidRPr="001C0E1B" w:rsidRDefault="00E405C7" w:rsidP="00E405C7">
            <w:pPr>
              <w:pStyle w:val="TAL"/>
              <w:rPr>
                <w:rFonts w:cs="Arial"/>
              </w:rPr>
            </w:pPr>
            <w:r w:rsidRPr="001C0E1B">
              <w:rPr>
                <w:rFonts w:cs="Arial"/>
                <w:szCs w:val="16"/>
                <w:lang w:eastAsia="ja-JP"/>
              </w:rPr>
              <w:t>EPRE ratio of OCNG to OCNG DMRS</w:t>
            </w:r>
          </w:p>
        </w:tc>
        <w:tc>
          <w:tcPr>
            <w:tcW w:w="740" w:type="dxa"/>
            <w:tcBorders>
              <w:bottom w:val="single" w:sz="4" w:space="0" w:color="auto"/>
            </w:tcBorders>
          </w:tcPr>
          <w:p w14:paraId="44E6CEB5" w14:textId="77777777" w:rsidR="00E405C7" w:rsidRPr="001C0E1B" w:rsidRDefault="00E405C7" w:rsidP="00E405C7">
            <w:pPr>
              <w:pStyle w:val="TAC"/>
            </w:pPr>
            <w:r w:rsidRPr="001C0E1B">
              <w:t>dB</w:t>
            </w:r>
          </w:p>
        </w:tc>
        <w:tc>
          <w:tcPr>
            <w:tcW w:w="2220" w:type="dxa"/>
            <w:gridSpan w:val="3"/>
            <w:tcBorders>
              <w:top w:val="nil"/>
              <w:bottom w:val="single" w:sz="4" w:space="0" w:color="auto"/>
            </w:tcBorders>
            <w:shd w:val="clear" w:color="auto" w:fill="auto"/>
          </w:tcPr>
          <w:p w14:paraId="6594BEF5" w14:textId="77777777" w:rsidR="00E405C7" w:rsidRPr="001C0E1B" w:rsidRDefault="00E405C7" w:rsidP="00E405C7">
            <w:pPr>
              <w:pStyle w:val="TAC"/>
            </w:pPr>
          </w:p>
        </w:tc>
        <w:tc>
          <w:tcPr>
            <w:tcW w:w="2220" w:type="dxa"/>
            <w:gridSpan w:val="3"/>
            <w:tcBorders>
              <w:top w:val="nil"/>
              <w:bottom w:val="nil"/>
            </w:tcBorders>
            <w:shd w:val="clear" w:color="auto" w:fill="auto"/>
          </w:tcPr>
          <w:p w14:paraId="166EA89B" w14:textId="77777777" w:rsidR="00E405C7" w:rsidRPr="001C0E1B" w:rsidRDefault="00E405C7" w:rsidP="00E405C7">
            <w:pPr>
              <w:pStyle w:val="TAC"/>
            </w:pPr>
          </w:p>
        </w:tc>
      </w:tr>
      <w:tr w:rsidR="00E405C7" w:rsidRPr="001C0E1B" w14:paraId="7BD8CBB8" w14:textId="77777777" w:rsidTr="00E405C7">
        <w:trPr>
          <w:cantSplit/>
          <w:trHeight w:val="149"/>
          <w:jc w:val="center"/>
        </w:trPr>
        <w:tc>
          <w:tcPr>
            <w:tcW w:w="1918" w:type="dxa"/>
          </w:tcPr>
          <w:p w14:paraId="725E7C8D" w14:textId="77777777" w:rsidR="00E405C7" w:rsidRPr="001C0E1B" w:rsidRDefault="00E405C7" w:rsidP="00E405C7">
            <w:pPr>
              <w:pStyle w:val="TAL"/>
            </w:pPr>
            <w:proofErr w:type="spellStart"/>
            <w:r w:rsidRPr="001C0E1B">
              <w:rPr>
                <w:rFonts w:eastAsia="?? ??"/>
              </w:rPr>
              <w:t>ssb</w:t>
            </w:r>
            <w:proofErr w:type="spellEnd"/>
            <w:r w:rsidRPr="001C0E1B">
              <w:rPr>
                <w:rFonts w:eastAsia="?? ??"/>
              </w:rPr>
              <w:t>-Index 0 SNR</w:t>
            </w:r>
          </w:p>
        </w:tc>
        <w:tc>
          <w:tcPr>
            <w:tcW w:w="1776" w:type="dxa"/>
          </w:tcPr>
          <w:p w14:paraId="2DDD2DE0" w14:textId="77777777" w:rsidR="00E405C7" w:rsidRPr="001C0E1B" w:rsidRDefault="00E405C7" w:rsidP="00E405C7">
            <w:pPr>
              <w:pStyle w:val="TAL"/>
              <w:rPr>
                <w:noProof/>
              </w:rPr>
            </w:pPr>
            <w:r w:rsidRPr="001C0E1B">
              <w:rPr>
                <w:noProof/>
              </w:rPr>
              <w:t>Config 1</w:t>
            </w:r>
          </w:p>
        </w:tc>
        <w:tc>
          <w:tcPr>
            <w:tcW w:w="740" w:type="dxa"/>
          </w:tcPr>
          <w:p w14:paraId="1935BF92" w14:textId="77777777" w:rsidR="00E405C7" w:rsidRPr="001C0E1B" w:rsidRDefault="00E405C7" w:rsidP="00E405C7">
            <w:pPr>
              <w:pStyle w:val="TAC"/>
            </w:pPr>
            <w:r w:rsidRPr="001C0E1B">
              <w:t>dB</w:t>
            </w:r>
          </w:p>
        </w:tc>
        <w:tc>
          <w:tcPr>
            <w:tcW w:w="740" w:type="dxa"/>
          </w:tcPr>
          <w:p w14:paraId="3E030BAC" w14:textId="77777777" w:rsidR="00E405C7" w:rsidRPr="001C0E1B" w:rsidRDefault="00E405C7" w:rsidP="00E405C7">
            <w:pPr>
              <w:pStyle w:val="TAC"/>
            </w:pPr>
            <w:r w:rsidRPr="001C0E1B">
              <w:t>2</w:t>
            </w:r>
            <w:r w:rsidRPr="001C0E1B">
              <w:rPr>
                <w:vertAlign w:val="superscript"/>
              </w:rPr>
              <w:t>Note 6</w:t>
            </w:r>
          </w:p>
        </w:tc>
        <w:tc>
          <w:tcPr>
            <w:tcW w:w="740" w:type="dxa"/>
          </w:tcPr>
          <w:p w14:paraId="15E391D7" w14:textId="77777777" w:rsidR="00E405C7" w:rsidRPr="001C0E1B" w:rsidRDefault="00E405C7" w:rsidP="00E405C7">
            <w:pPr>
              <w:pStyle w:val="TAC"/>
            </w:pPr>
            <w:r w:rsidRPr="001C0E1B">
              <w:t>-6</w:t>
            </w:r>
            <w:r w:rsidRPr="001C0E1B">
              <w:rPr>
                <w:vertAlign w:val="superscript"/>
              </w:rPr>
              <w:t>Note 6</w:t>
            </w:r>
          </w:p>
        </w:tc>
        <w:tc>
          <w:tcPr>
            <w:tcW w:w="740" w:type="dxa"/>
          </w:tcPr>
          <w:p w14:paraId="565E9C1A" w14:textId="77777777" w:rsidR="00E405C7" w:rsidRPr="001C0E1B" w:rsidRDefault="00E405C7" w:rsidP="00E405C7">
            <w:pPr>
              <w:pStyle w:val="TAC"/>
            </w:pPr>
            <w:r w:rsidRPr="001C0E1B">
              <w:t>-15</w:t>
            </w:r>
          </w:p>
        </w:tc>
        <w:tc>
          <w:tcPr>
            <w:tcW w:w="2220" w:type="dxa"/>
            <w:gridSpan w:val="3"/>
            <w:tcBorders>
              <w:top w:val="nil"/>
            </w:tcBorders>
            <w:shd w:val="clear" w:color="auto" w:fill="auto"/>
          </w:tcPr>
          <w:p w14:paraId="069777BA" w14:textId="77777777" w:rsidR="00E405C7" w:rsidRPr="001C0E1B" w:rsidRDefault="00E405C7" w:rsidP="00E405C7">
            <w:pPr>
              <w:pStyle w:val="TAC"/>
            </w:pPr>
          </w:p>
        </w:tc>
      </w:tr>
      <w:tr w:rsidR="00E405C7" w:rsidRPr="001C0E1B" w14:paraId="5D3F6664" w14:textId="77777777" w:rsidTr="00E405C7">
        <w:trPr>
          <w:cantSplit/>
          <w:trHeight w:val="199"/>
          <w:jc w:val="center"/>
        </w:trPr>
        <w:tc>
          <w:tcPr>
            <w:tcW w:w="1918" w:type="dxa"/>
          </w:tcPr>
          <w:p w14:paraId="470C580A" w14:textId="77777777" w:rsidR="00E405C7" w:rsidRPr="001C0E1B" w:rsidRDefault="00E405C7" w:rsidP="00E405C7">
            <w:pPr>
              <w:pStyle w:val="TAL"/>
              <w:rPr>
                <w:rFonts w:eastAsia="?? ??"/>
              </w:rPr>
            </w:pPr>
            <w:proofErr w:type="spellStart"/>
            <w:r w:rsidRPr="001C0E1B">
              <w:rPr>
                <w:rFonts w:eastAsia="?? ??"/>
              </w:rPr>
              <w:t>ssb</w:t>
            </w:r>
            <w:proofErr w:type="spellEnd"/>
            <w:r w:rsidRPr="001C0E1B">
              <w:rPr>
                <w:rFonts w:eastAsia="?? ??"/>
              </w:rPr>
              <w:t>-Index 1 SNR</w:t>
            </w:r>
          </w:p>
        </w:tc>
        <w:tc>
          <w:tcPr>
            <w:tcW w:w="1776" w:type="dxa"/>
          </w:tcPr>
          <w:p w14:paraId="3F9A5DC3" w14:textId="77777777" w:rsidR="00E405C7" w:rsidRPr="001C0E1B" w:rsidRDefault="00E405C7" w:rsidP="00E405C7">
            <w:pPr>
              <w:pStyle w:val="TAL"/>
              <w:rPr>
                <w:noProof/>
              </w:rPr>
            </w:pPr>
            <w:r w:rsidRPr="001C0E1B">
              <w:rPr>
                <w:noProof/>
              </w:rPr>
              <w:t>Config 1</w:t>
            </w:r>
          </w:p>
        </w:tc>
        <w:tc>
          <w:tcPr>
            <w:tcW w:w="740" w:type="dxa"/>
          </w:tcPr>
          <w:p w14:paraId="200BCB6C" w14:textId="77777777" w:rsidR="00E405C7" w:rsidRPr="001C0E1B" w:rsidRDefault="00E405C7" w:rsidP="00E405C7">
            <w:pPr>
              <w:pStyle w:val="TAC"/>
            </w:pPr>
          </w:p>
        </w:tc>
        <w:tc>
          <w:tcPr>
            <w:tcW w:w="2220" w:type="dxa"/>
            <w:gridSpan w:val="3"/>
            <w:vAlign w:val="center"/>
          </w:tcPr>
          <w:p w14:paraId="7F87AFF1" w14:textId="77777777" w:rsidR="00E405C7" w:rsidRPr="001C0E1B" w:rsidRDefault="00E405C7" w:rsidP="00E405C7">
            <w:pPr>
              <w:pStyle w:val="TAC"/>
            </w:pPr>
            <w:r w:rsidRPr="001C0E1B">
              <w:t>Not sent</w:t>
            </w:r>
          </w:p>
        </w:tc>
        <w:tc>
          <w:tcPr>
            <w:tcW w:w="740" w:type="dxa"/>
          </w:tcPr>
          <w:p w14:paraId="1375BC38" w14:textId="77777777" w:rsidR="00E405C7" w:rsidRPr="001C0E1B" w:rsidRDefault="00E405C7" w:rsidP="00E405C7">
            <w:pPr>
              <w:pStyle w:val="TAC"/>
            </w:pPr>
            <w:r w:rsidRPr="001C0E1B">
              <w:t>2</w:t>
            </w:r>
            <w:r w:rsidRPr="001C0E1B">
              <w:rPr>
                <w:vertAlign w:val="superscript"/>
              </w:rPr>
              <w:t>Note 6</w:t>
            </w:r>
          </w:p>
        </w:tc>
        <w:tc>
          <w:tcPr>
            <w:tcW w:w="740" w:type="dxa"/>
          </w:tcPr>
          <w:p w14:paraId="26C27A00" w14:textId="77777777" w:rsidR="00E405C7" w:rsidRPr="001C0E1B" w:rsidRDefault="00E405C7" w:rsidP="00E405C7">
            <w:pPr>
              <w:pStyle w:val="TAC"/>
            </w:pPr>
            <w:r w:rsidRPr="001C0E1B">
              <w:t>-15</w:t>
            </w:r>
          </w:p>
        </w:tc>
        <w:tc>
          <w:tcPr>
            <w:tcW w:w="740" w:type="dxa"/>
          </w:tcPr>
          <w:p w14:paraId="0DCF1AAF" w14:textId="77777777" w:rsidR="00E405C7" w:rsidRPr="001C0E1B" w:rsidRDefault="00E405C7" w:rsidP="00E405C7">
            <w:pPr>
              <w:pStyle w:val="TAC"/>
            </w:pPr>
            <w:r w:rsidRPr="001C0E1B">
              <w:t>-15</w:t>
            </w:r>
          </w:p>
        </w:tc>
      </w:tr>
      <w:tr w:rsidR="00E405C7" w:rsidRPr="001C0E1B" w14:paraId="1FF06FA7" w14:textId="77777777" w:rsidTr="00E405C7">
        <w:trPr>
          <w:cantSplit/>
          <w:trHeight w:val="199"/>
          <w:jc w:val="center"/>
        </w:trPr>
        <w:tc>
          <w:tcPr>
            <w:tcW w:w="1918" w:type="dxa"/>
          </w:tcPr>
          <w:p w14:paraId="6447FAB8" w14:textId="77777777" w:rsidR="00E405C7" w:rsidRPr="001C0E1B" w:rsidRDefault="00E405C7" w:rsidP="00E405C7">
            <w:pPr>
              <w:pStyle w:val="TAL"/>
              <w:rPr>
                <w:lang w:eastAsia="zh-CN"/>
              </w:rPr>
            </w:pPr>
            <w:r w:rsidRPr="001C0E1B">
              <w:rPr>
                <w:lang w:eastAsia="zh-CN"/>
              </w:rPr>
              <w:t>SNR on other channels and signals</w:t>
            </w:r>
          </w:p>
        </w:tc>
        <w:tc>
          <w:tcPr>
            <w:tcW w:w="1776" w:type="dxa"/>
          </w:tcPr>
          <w:p w14:paraId="386A505E" w14:textId="77777777" w:rsidR="00E405C7" w:rsidRPr="001C0E1B" w:rsidRDefault="00E405C7" w:rsidP="00E405C7">
            <w:pPr>
              <w:pStyle w:val="TAL"/>
              <w:rPr>
                <w:noProof/>
                <w:lang w:eastAsia="zh-CN"/>
              </w:rPr>
            </w:pPr>
            <w:r w:rsidRPr="001C0E1B">
              <w:rPr>
                <w:noProof/>
                <w:lang w:eastAsia="zh-CN"/>
              </w:rPr>
              <w:t>Config 1</w:t>
            </w:r>
          </w:p>
        </w:tc>
        <w:tc>
          <w:tcPr>
            <w:tcW w:w="740" w:type="dxa"/>
          </w:tcPr>
          <w:p w14:paraId="6199F2B9" w14:textId="77777777" w:rsidR="00E405C7" w:rsidRPr="001C0E1B" w:rsidRDefault="00E405C7" w:rsidP="00E405C7">
            <w:pPr>
              <w:pStyle w:val="TAC"/>
              <w:rPr>
                <w:lang w:eastAsia="zh-CN"/>
              </w:rPr>
            </w:pPr>
            <w:r w:rsidRPr="001C0E1B">
              <w:rPr>
                <w:lang w:eastAsia="zh-CN"/>
              </w:rPr>
              <w:t>dB</w:t>
            </w:r>
          </w:p>
        </w:tc>
        <w:tc>
          <w:tcPr>
            <w:tcW w:w="2220" w:type="dxa"/>
            <w:gridSpan w:val="3"/>
          </w:tcPr>
          <w:p w14:paraId="6A019578" w14:textId="77777777" w:rsidR="00E405C7" w:rsidRPr="001C0E1B" w:rsidRDefault="00E405C7" w:rsidP="00E405C7">
            <w:pPr>
              <w:pStyle w:val="TAC"/>
              <w:rPr>
                <w:lang w:eastAsia="zh-CN"/>
              </w:rPr>
            </w:pPr>
            <w:r w:rsidRPr="001C0E1B">
              <w:rPr>
                <w:lang w:eastAsia="zh-CN"/>
              </w:rPr>
              <w:t>2</w:t>
            </w:r>
            <w:r w:rsidRPr="001C0E1B">
              <w:rPr>
                <w:vertAlign w:val="superscript"/>
              </w:rPr>
              <w:t>Note 6</w:t>
            </w:r>
          </w:p>
        </w:tc>
        <w:tc>
          <w:tcPr>
            <w:tcW w:w="2220" w:type="dxa"/>
            <w:gridSpan w:val="3"/>
          </w:tcPr>
          <w:p w14:paraId="59D01CDF" w14:textId="77777777" w:rsidR="00E405C7" w:rsidRPr="001C0E1B" w:rsidRDefault="00E405C7" w:rsidP="00E405C7">
            <w:pPr>
              <w:pStyle w:val="TAC"/>
              <w:rPr>
                <w:lang w:eastAsia="zh-CN"/>
              </w:rPr>
            </w:pPr>
            <w:r w:rsidRPr="001C0E1B">
              <w:rPr>
                <w:lang w:eastAsia="zh-CN"/>
              </w:rPr>
              <w:t>N/A</w:t>
            </w:r>
          </w:p>
        </w:tc>
      </w:tr>
      <w:tr w:rsidR="00E405C7" w:rsidRPr="001C0E1B" w14:paraId="4DF52B36" w14:textId="77777777" w:rsidTr="00E405C7">
        <w:trPr>
          <w:cantSplit/>
          <w:trHeight w:val="153"/>
          <w:jc w:val="center"/>
        </w:trPr>
        <w:tc>
          <w:tcPr>
            <w:tcW w:w="1918" w:type="dxa"/>
          </w:tcPr>
          <w:p w14:paraId="65F82EEF" w14:textId="77777777" w:rsidR="00E405C7" w:rsidRPr="001C0E1B" w:rsidRDefault="00E405C7" w:rsidP="00E405C7">
            <w:pPr>
              <w:pStyle w:val="TAL"/>
            </w:pPr>
            <w:r w:rsidRPr="001C0E1B">
              <w:rPr>
                <w:position w:val="-12"/>
              </w:rPr>
              <w:object w:dxaOrig="420" w:dyaOrig="360" w14:anchorId="3A932EBA">
                <v:shape id="_x0000_i1980" type="#_x0000_t75" style="width:19.95pt;height:19.95pt" o:ole="" fillcolor="window">
                  <v:imagedata r:id="rId12" o:title=""/>
                </v:shape>
                <o:OLEObject Type="Embed" ProgID="Equation.3" ShapeID="_x0000_i1980" DrawAspect="Content" ObjectID="_1683706138" r:id="rId62"/>
              </w:object>
            </w:r>
          </w:p>
        </w:tc>
        <w:tc>
          <w:tcPr>
            <w:tcW w:w="1776" w:type="dxa"/>
          </w:tcPr>
          <w:p w14:paraId="7D2D7BC9" w14:textId="77777777" w:rsidR="00E405C7" w:rsidRPr="001C0E1B" w:rsidRDefault="00E405C7" w:rsidP="00E405C7">
            <w:pPr>
              <w:pStyle w:val="TAL"/>
              <w:rPr>
                <w:noProof/>
              </w:rPr>
            </w:pPr>
            <w:r w:rsidRPr="001C0E1B">
              <w:rPr>
                <w:noProof/>
              </w:rPr>
              <w:t>Config 1</w:t>
            </w:r>
          </w:p>
        </w:tc>
        <w:tc>
          <w:tcPr>
            <w:tcW w:w="740" w:type="dxa"/>
          </w:tcPr>
          <w:p w14:paraId="54F2BC9D" w14:textId="77777777" w:rsidR="00E405C7" w:rsidRPr="001C0E1B" w:rsidRDefault="00E405C7" w:rsidP="00E405C7">
            <w:pPr>
              <w:pStyle w:val="TAC"/>
            </w:pPr>
            <w:r w:rsidRPr="001C0E1B">
              <w:t>dBm/</w:t>
            </w:r>
            <w:r w:rsidRPr="001C0E1B">
              <w:br/>
              <w:t>15kHz</w:t>
            </w:r>
          </w:p>
        </w:tc>
        <w:tc>
          <w:tcPr>
            <w:tcW w:w="2220" w:type="dxa"/>
            <w:gridSpan w:val="3"/>
          </w:tcPr>
          <w:p w14:paraId="7F3AB0C4" w14:textId="77777777" w:rsidR="00E405C7" w:rsidRPr="001C0E1B" w:rsidRDefault="00E405C7" w:rsidP="00E405C7">
            <w:pPr>
              <w:pStyle w:val="TAC"/>
            </w:pPr>
            <w:r w:rsidRPr="001C0E1B">
              <w:t>-92.1</w:t>
            </w:r>
          </w:p>
        </w:tc>
        <w:tc>
          <w:tcPr>
            <w:tcW w:w="2220" w:type="dxa"/>
            <w:gridSpan w:val="3"/>
          </w:tcPr>
          <w:p w14:paraId="099C5853" w14:textId="77777777" w:rsidR="00E405C7" w:rsidRPr="001C0E1B" w:rsidRDefault="00E405C7" w:rsidP="00E405C7">
            <w:pPr>
              <w:pStyle w:val="TAC"/>
            </w:pPr>
            <w:r w:rsidRPr="001C0E1B">
              <w:t>-92.1</w:t>
            </w:r>
          </w:p>
        </w:tc>
      </w:tr>
      <w:tr w:rsidR="00E405C7" w:rsidRPr="001C0E1B" w14:paraId="22DCA0E4" w14:textId="77777777" w:rsidTr="00E405C7">
        <w:trPr>
          <w:cantSplit/>
          <w:trHeight w:val="168"/>
          <w:jc w:val="center"/>
        </w:trPr>
        <w:tc>
          <w:tcPr>
            <w:tcW w:w="3694" w:type="dxa"/>
            <w:gridSpan w:val="2"/>
          </w:tcPr>
          <w:p w14:paraId="5187A642" w14:textId="77777777" w:rsidR="00E405C7" w:rsidRPr="001C0E1B" w:rsidRDefault="00E405C7" w:rsidP="00E405C7">
            <w:pPr>
              <w:pStyle w:val="TAL"/>
              <w:rPr>
                <w:rFonts w:eastAsia="?? ??"/>
              </w:rPr>
            </w:pPr>
            <w:r w:rsidRPr="001C0E1B">
              <w:rPr>
                <w:rFonts w:eastAsia="?? ??"/>
              </w:rPr>
              <w:t xml:space="preserve">Time multiplexing of the downlink transmissions from each </w:t>
            </w:r>
            <w:proofErr w:type="spellStart"/>
            <w:r w:rsidRPr="001C0E1B">
              <w:rPr>
                <w:rFonts w:eastAsia="?? ??"/>
              </w:rPr>
              <w:t>AoA</w:t>
            </w:r>
            <w:proofErr w:type="spellEnd"/>
          </w:p>
        </w:tc>
        <w:tc>
          <w:tcPr>
            <w:tcW w:w="740" w:type="dxa"/>
          </w:tcPr>
          <w:p w14:paraId="5C02248A" w14:textId="77777777" w:rsidR="00E405C7" w:rsidRPr="001C0E1B" w:rsidRDefault="00E405C7" w:rsidP="00E405C7">
            <w:pPr>
              <w:pStyle w:val="TAC"/>
            </w:pPr>
          </w:p>
        </w:tc>
        <w:tc>
          <w:tcPr>
            <w:tcW w:w="4440" w:type="dxa"/>
            <w:gridSpan w:val="6"/>
          </w:tcPr>
          <w:p w14:paraId="5940B7EB" w14:textId="77777777" w:rsidR="00E405C7" w:rsidRPr="001C0E1B" w:rsidRDefault="00E405C7" w:rsidP="00E405C7">
            <w:pPr>
              <w:pStyle w:val="TAC"/>
            </w:pPr>
            <w:r w:rsidRPr="001C0E1B">
              <w:rPr>
                <w:rFonts w:eastAsia="?? ??"/>
              </w:rPr>
              <w:t>Defined in Figure A.7.5.1.1.1-2</w:t>
            </w:r>
          </w:p>
        </w:tc>
      </w:tr>
      <w:tr w:rsidR="00E405C7" w:rsidRPr="001C0E1B" w14:paraId="2B758D40" w14:textId="77777777" w:rsidTr="00E405C7">
        <w:trPr>
          <w:cantSplit/>
          <w:trHeight w:val="168"/>
          <w:jc w:val="center"/>
        </w:trPr>
        <w:tc>
          <w:tcPr>
            <w:tcW w:w="3694" w:type="dxa"/>
            <w:gridSpan w:val="2"/>
          </w:tcPr>
          <w:p w14:paraId="05152199" w14:textId="77777777" w:rsidR="00E405C7" w:rsidRPr="001C0E1B" w:rsidRDefault="00E405C7" w:rsidP="00E405C7">
            <w:pPr>
              <w:pStyle w:val="TAL"/>
            </w:pPr>
            <w:r w:rsidRPr="001C0E1B">
              <w:rPr>
                <w:rFonts w:eastAsia="?? ??"/>
              </w:rPr>
              <w:t>Propagation condition</w:t>
            </w:r>
          </w:p>
        </w:tc>
        <w:tc>
          <w:tcPr>
            <w:tcW w:w="740" w:type="dxa"/>
          </w:tcPr>
          <w:p w14:paraId="16B6AB19" w14:textId="77777777" w:rsidR="00E405C7" w:rsidRPr="001C0E1B" w:rsidRDefault="00E405C7" w:rsidP="00E405C7">
            <w:pPr>
              <w:pStyle w:val="TAC"/>
            </w:pPr>
          </w:p>
        </w:tc>
        <w:tc>
          <w:tcPr>
            <w:tcW w:w="2220" w:type="dxa"/>
            <w:gridSpan w:val="3"/>
            <w:vAlign w:val="center"/>
          </w:tcPr>
          <w:p w14:paraId="78CEA09D" w14:textId="77777777" w:rsidR="00E405C7" w:rsidRPr="001C0E1B" w:rsidRDefault="00E405C7" w:rsidP="00E405C7">
            <w:pPr>
              <w:pStyle w:val="TAC"/>
            </w:pPr>
            <w:r w:rsidRPr="001C0E1B">
              <w:t>TDL-A 30ns 75Hz</w:t>
            </w:r>
          </w:p>
        </w:tc>
        <w:tc>
          <w:tcPr>
            <w:tcW w:w="2220" w:type="dxa"/>
            <w:gridSpan w:val="3"/>
            <w:vAlign w:val="center"/>
          </w:tcPr>
          <w:p w14:paraId="29F4B2A1" w14:textId="77777777" w:rsidR="00E405C7" w:rsidRPr="001C0E1B" w:rsidRDefault="00E405C7" w:rsidP="00E405C7">
            <w:pPr>
              <w:pStyle w:val="TAC"/>
            </w:pPr>
            <w:r w:rsidRPr="001C0E1B">
              <w:t>TDL-A 30ns 75Hz</w:t>
            </w:r>
          </w:p>
        </w:tc>
      </w:tr>
      <w:tr w:rsidR="00E405C7" w:rsidRPr="001C0E1B" w14:paraId="0929C42C" w14:textId="77777777" w:rsidTr="00E405C7">
        <w:trPr>
          <w:cantSplit/>
          <w:trHeight w:val="168"/>
          <w:jc w:val="center"/>
        </w:trPr>
        <w:tc>
          <w:tcPr>
            <w:tcW w:w="8874" w:type="dxa"/>
            <w:gridSpan w:val="9"/>
          </w:tcPr>
          <w:p w14:paraId="57B8A405" w14:textId="77777777" w:rsidR="00E405C7" w:rsidRPr="001C0E1B" w:rsidRDefault="00E405C7" w:rsidP="00E405C7">
            <w:pPr>
              <w:pStyle w:val="TAN"/>
            </w:pPr>
            <w:r w:rsidRPr="001C0E1B">
              <w:t>Note 1:</w:t>
            </w:r>
            <w:r w:rsidRPr="001C0E1B">
              <w:tab/>
              <w:t>OCNG shall be used such a constant total transmitted power spectral density is achieved for all OFDM symbols.</w:t>
            </w:r>
          </w:p>
          <w:p w14:paraId="61793080" w14:textId="77777777" w:rsidR="00E405C7" w:rsidRPr="001C0E1B" w:rsidRDefault="00E405C7" w:rsidP="00E405C7">
            <w:pPr>
              <w:pStyle w:val="TAN"/>
            </w:pPr>
            <w:r w:rsidRPr="001C0E1B">
              <w:t>Note 2:</w:t>
            </w:r>
            <w:r w:rsidRPr="001C0E1B">
              <w:tab/>
              <w:t>The signal contains PDCCH for UEs other than the device under test as part of OCNG.</w:t>
            </w:r>
          </w:p>
          <w:p w14:paraId="014692CB" w14:textId="77777777" w:rsidR="00E405C7" w:rsidRPr="001C0E1B" w:rsidRDefault="00E405C7" w:rsidP="00E405C7">
            <w:pPr>
              <w:pStyle w:val="TAN"/>
            </w:pPr>
            <w:r w:rsidRPr="001C0E1B">
              <w:t>Note 3:</w:t>
            </w:r>
            <w:r w:rsidRPr="001C0E1B">
              <w:tab/>
              <w:t xml:space="preserve">SNR levels correspond to the signal to noise ratio over the SSS </w:t>
            </w:r>
            <w:proofErr w:type="spellStart"/>
            <w:r w:rsidRPr="001C0E1B">
              <w:t>REs.</w:t>
            </w:r>
            <w:proofErr w:type="spellEnd"/>
          </w:p>
          <w:p w14:paraId="0B7A25A1" w14:textId="77777777" w:rsidR="00E405C7" w:rsidRPr="001C0E1B" w:rsidRDefault="00E405C7" w:rsidP="00E405C7">
            <w:pPr>
              <w:pStyle w:val="TAN"/>
            </w:pPr>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p>
          <w:p w14:paraId="68024796" w14:textId="77777777" w:rsidR="00E405C7" w:rsidRPr="001C0E1B" w:rsidRDefault="00E405C7" w:rsidP="00E405C7">
            <w:pPr>
              <w:pStyle w:val="TAN"/>
            </w:pPr>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p w14:paraId="3A813061" w14:textId="77777777" w:rsidR="00E405C7" w:rsidRPr="001C0E1B" w:rsidRDefault="00E405C7" w:rsidP="00E405C7">
            <w:pPr>
              <w:pStyle w:val="TAN"/>
            </w:pPr>
            <w:r w:rsidRPr="001C0E1B">
              <w:t>Note 6:</w:t>
            </w:r>
            <w:r w:rsidRPr="001C0E1B">
              <w:tab/>
              <w:t>This value allows up to 1dB degradation from applied SNR to UE baseband</w:t>
            </w:r>
          </w:p>
        </w:tc>
      </w:tr>
    </w:tbl>
    <w:p w14:paraId="225771AD" w14:textId="77777777" w:rsidR="00E405C7" w:rsidRPr="001C0E1B" w:rsidRDefault="00E405C7" w:rsidP="00E405C7"/>
    <w:p w14:paraId="0FB0BB57" w14:textId="77777777" w:rsidR="00E405C7" w:rsidRPr="001C0E1B" w:rsidRDefault="00E405C7" w:rsidP="00E405C7">
      <w:pPr>
        <w:pStyle w:val="TH"/>
      </w:pPr>
      <w:r w:rsidRPr="001C0E1B">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E405C7" w:rsidRPr="001C0E1B" w14:paraId="54310C23" w14:textId="77777777" w:rsidTr="00E405C7">
        <w:trPr>
          <w:trHeight w:val="105"/>
          <w:jc w:val="center"/>
        </w:trPr>
        <w:tc>
          <w:tcPr>
            <w:tcW w:w="1219" w:type="dxa"/>
            <w:vMerge w:val="restart"/>
            <w:vAlign w:val="center"/>
          </w:tcPr>
          <w:p w14:paraId="0A0FA2A5" w14:textId="77777777" w:rsidR="00E405C7" w:rsidRPr="001C0E1B" w:rsidRDefault="00E405C7" w:rsidP="00E405C7">
            <w:pPr>
              <w:pStyle w:val="TAH"/>
            </w:pPr>
            <w:r w:rsidRPr="001C0E1B">
              <w:t>Field</w:t>
            </w:r>
          </w:p>
        </w:tc>
        <w:tc>
          <w:tcPr>
            <w:tcW w:w="1219" w:type="dxa"/>
          </w:tcPr>
          <w:p w14:paraId="14DF4399" w14:textId="77777777" w:rsidR="00E405C7" w:rsidRPr="001C0E1B" w:rsidRDefault="00E405C7" w:rsidP="00E405C7">
            <w:pPr>
              <w:pStyle w:val="TAH"/>
            </w:pPr>
            <w:r w:rsidRPr="001C0E1B">
              <w:t>Test 1</w:t>
            </w:r>
          </w:p>
        </w:tc>
      </w:tr>
      <w:tr w:rsidR="00E405C7" w:rsidRPr="001C0E1B" w14:paraId="592EC24F" w14:textId="77777777" w:rsidTr="00E405C7">
        <w:trPr>
          <w:trHeight w:val="105"/>
          <w:jc w:val="center"/>
        </w:trPr>
        <w:tc>
          <w:tcPr>
            <w:tcW w:w="1219" w:type="dxa"/>
            <w:vMerge/>
            <w:vAlign w:val="center"/>
          </w:tcPr>
          <w:p w14:paraId="78AB8675" w14:textId="77777777" w:rsidR="00E405C7" w:rsidRPr="001C0E1B" w:rsidRDefault="00E405C7" w:rsidP="00E405C7">
            <w:pPr>
              <w:pStyle w:val="TAH"/>
            </w:pPr>
          </w:p>
        </w:tc>
        <w:tc>
          <w:tcPr>
            <w:tcW w:w="1219" w:type="dxa"/>
          </w:tcPr>
          <w:p w14:paraId="67523E59" w14:textId="77777777" w:rsidR="00E405C7" w:rsidRPr="001C0E1B" w:rsidRDefault="00E405C7" w:rsidP="00E405C7">
            <w:pPr>
              <w:pStyle w:val="TAH"/>
            </w:pPr>
            <w:r w:rsidRPr="001C0E1B">
              <w:t>Value</w:t>
            </w:r>
          </w:p>
        </w:tc>
      </w:tr>
      <w:tr w:rsidR="00E405C7" w:rsidRPr="001C0E1B" w14:paraId="5EF7EB62" w14:textId="77777777" w:rsidTr="00E405C7">
        <w:trPr>
          <w:jc w:val="center"/>
        </w:trPr>
        <w:tc>
          <w:tcPr>
            <w:tcW w:w="1219" w:type="dxa"/>
            <w:vAlign w:val="center"/>
          </w:tcPr>
          <w:p w14:paraId="71E132B4" w14:textId="77777777" w:rsidR="00E405C7" w:rsidRPr="001C0E1B" w:rsidRDefault="00E405C7" w:rsidP="00E405C7">
            <w:pPr>
              <w:pStyle w:val="TAC"/>
            </w:pPr>
            <w:proofErr w:type="spellStart"/>
            <w:r w:rsidRPr="001C0E1B">
              <w:t>gapOffset</w:t>
            </w:r>
            <w:proofErr w:type="spellEnd"/>
          </w:p>
        </w:tc>
        <w:tc>
          <w:tcPr>
            <w:tcW w:w="1219" w:type="dxa"/>
          </w:tcPr>
          <w:p w14:paraId="676313B5" w14:textId="77777777" w:rsidR="00E405C7" w:rsidRPr="001C0E1B" w:rsidRDefault="00E405C7" w:rsidP="00E405C7">
            <w:pPr>
              <w:pStyle w:val="TAC"/>
            </w:pPr>
            <w:r w:rsidRPr="001C0E1B">
              <w:t>0</w:t>
            </w:r>
          </w:p>
        </w:tc>
      </w:tr>
    </w:tbl>
    <w:p w14:paraId="680DE644" w14:textId="77777777" w:rsidR="00E405C7" w:rsidRPr="001C0E1B" w:rsidRDefault="00E405C7" w:rsidP="00E405C7">
      <w:pPr>
        <w:rPr>
          <w:noProof/>
          <w:lang w:eastAsia="zh-TW"/>
        </w:rPr>
      </w:pPr>
    </w:p>
    <w:p w14:paraId="7847AC78" w14:textId="77777777" w:rsidR="00E405C7" w:rsidRPr="001C0E1B" w:rsidRDefault="00E405C7" w:rsidP="00E405C7">
      <w:pPr>
        <w:pStyle w:val="TH"/>
        <w:rPr>
          <w:rFonts w:eastAsia="Malgun Gothic"/>
          <w:kern w:val="20"/>
        </w:rPr>
      </w:pPr>
      <w:r w:rsidRPr="001C0E1B">
        <w:rPr>
          <w:rFonts w:eastAsia="Malgun Gothic"/>
          <w:noProof/>
          <w:kern w:val="20"/>
          <w:lang w:eastAsia="zh-CN"/>
        </w:rPr>
        <w:lastRenderedPageBreak/>
        <w:drawing>
          <wp:inline distT="0" distB="0" distL="0" distR="0" wp14:anchorId="37C921F8" wp14:editId="3A28E955">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63"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70B07BC4" w14:textId="77777777" w:rsidR="00E405C7" w:rsidRPr="001C0E1B" w:rsidRDefault="00E405C7" w:rsidP="00E405C7">
      <w:pPr>
        <w:pStyle w:val="TF"/>
      </w:pPr>
      <w:r w:rsidRPr="001C0E1B">
        <w:t>Figure A.7.5.1.1.1-1: SNR variation for out-of-sync testing</w:t>
      </w:r>
    </w:p>
    <w:bookmarkStart w:id="444" w:name="_Toc535476698"/>
    <w:p w14:paraId="3D88F7ED" w14:textId="77777777" w:rsidR="00E405C7" w:rsidRPr="001C0E1B" w:rsidRDefault="00E405C7" w:rsidP="00E405C7">
      <w:pPr>
        <w:pStyle w:val="TF"/>
      </w:pPr>
      <w:r>
        <w:object w:dxaOrig="8511" w:dyaOrig="5731" w14:anchorId="3B747900">
          <v:shape id="_x0000_i1981" type="#_x0000_t75" style="width:373.3pt;height:250.9pt" o:ole="">
            <v:imagedata r:id="rId64" o:title=""/>
          </v:shape>
          <o:OLEObject Type="Embed" ProgID="Visio.Drawing.15" ShapeID="_x0000_i1981" DrawAspect="Content" ObjectID="_1683706139" r:id="rId65"/>
        </w:object>
      </w:r>
    </w:p>
    <w:p w14:paraId="4A9C2453" w14:textId="77777777" w:rsidR="00E405C7" w:rsidRPr="001C0E1B" w:rsidRDefault="00E405C7" w:rsidP="00E405C7">
      <w:pPr>
        <w:pStyle w:val="TF"/>
      </w:pPr>
      <w:r w:rsidRPr="001C0E1B">
        <w:t>Figure A.7.5.1.1.1-2: Time multiplexed downlink transmissions</w:t>
      </w:r>
    </w:p>
    <w:p w14:paraId="632A6D33" w14:textId="77777777" w:rsidR="00E405C7" w:rsidRPr="001C0E1B" w:rsidDel="00F03845" w:rsidRDefault="00E405C7" w:rsidP="00E405C7">
      <w:pPr>
        <w:pStyle w:val="Heading5"/>
        <w:rPr>
          <w:snapToGrid w:val="0"/>
        </w:rPr>
      </w:pPr>
      <w:r w:rsidRPr="001C0E1B" w:rsidDel="00F03845">
        <w:rPr>
          <w:snapToGrid w:val="0"/>
        </w:rPr>
        <w:t>A.7</w:t>
      </w:r>
      <w:r w:rsidRPr="001C0E1B">
        <w:rPr>
          <w:snapToGrid w:val="0"/>
        </w:rPr>
        <w:t>.</w:t>
      </w:r>
      <w:r w:rsidRPr="001C0E1B" w:rsidDel="00F03845">
        <w:rPr>
          <w:snapToGrid w:val="0"/>
        </w:rPr>
        <w:t>5</w:t>
      </w:r>
      <w:r w:rsidRPr="001C0E1B">
        <w:rPr>
          <w:snapToGrid w:val="0"/>
        </w:rPr>
        <w:t>.</w:t>
      </w:r>
      <w:r w:rsidRPr="001C0E1B" w:rsidDel="00F03845">
        <w:rPr>
          <w:snapToGrid w:val="0"/>
        </w:rPr>
        <w:t>1</w:t>
      </w:r>
      <w:r w:rsidRPr="001C0E1B">
        <w:rPr>
          <w:snapToGrid w:val="0"/>
        </w:rPr>
        <w:t>.</w:t>
      </w:r>
      <w:r w:rsidRPr="001C0E1B" w:rsidDel="00F03845">
        <w:rPr>
          <w:snapToGrid w:val="0"/>
        </w:rPr>
        <w:t>1</w:t>
      </w:r>
      <w:r w:rsidRPr="001C0E1B">
        <w:rPr>
          <w:snapToGrid w:val="0"/>
        </w:rPr>
        <w:t>.</w:t>
      </w:r>
      <w:r w:rsidRPr="001C0E1B" w:rsidDel="00F03845">
        <w:rPr>
          <w:snapToGrid w:val="0"/>
        </w:rPr>
        <w:t>2</w:t>
      </w:r>
      <w:r w:rsidRPr="001C0E1B" w:rsidDel="00F03845">
        <w:rPr>
          <w:snapToGrid w:val="0"/>
        </w:rPr>
        <w:tab/>
        <w:t>Test Requirements</w:t>
      </w:r>
      <w:bookmarkEnd w:id="444"/>
    </w:p>
    <w:p w14:paraId="6DAC30B1" w14:textId="77777777" w:rsidR="00E405C7" w:rsidRPr="001C0E1B" w:rsidDel="00F03845" w:rsidRDefault="00E405C7" w:rsidP="00E405C7">
      <w:r w:rsidRPr="001C0E1B" w:rsidDel="00F03845">
        <w:t xml:space="preserve">The UE </w:t>
      </w:r>
      <w:proofErr w:type="spellStart"/>
      <w:r w:rsidRPr="001C0E1B" w:rsidDel="00F03845">
        <w:t>behavior</w:t>
      </w:r>
      <w:proofErr w:type="spellEnd"/>
      <w:r w:rsidRPr="001C0E1B" w:rsidDel="00F03845">
        <w:t xml:space="preserve"> in each test during time durations T1, T2 and T3 shall be as follows:</w:t>
      </w:r>
    </w:p>
    <w:p w14:paraId="01D4D71D" w14:textId="77777777" w:rsidR="00E405C7" w:rsidRPr="001C0E1B" w:rsidDel="00F03845" w:rsidRDefault="00E405C7" w:rsidP="00E405C7">
      <w:r w:rsidRPr="001C0E1B" w:rsidDel="00F03845">
        <w:t>During the period from time point A to time point B the UE shall transmit uplink signal at least in all uplink slots configured for CSI transmission according to the configured periodic CSI reporting.</w:t>
      </w:r>
    </w:p>
    <w:p w14:paraId="5D4D1AB9" w14:textId="77777777" w:rsidR="00E405C7" w:rsidRPr="001C0E1B" w:rsidDel="00F03845" w:rsidRDefault="00E405C7" w:rsidP="00E405C7">
      <w:r w:rsidRPr="001C0E1B" w:rsidDel="00F03845">
        <w:t>The UE shall stop transmitting uplink signal no later than time point C (D1 second after the start of the time duration T3).</w:t>
      </w:r>
    </w:p>
    <w:p w14:paraId="720704F9" w14:textId="77777777" w:rsidR="00E405C7" w:rsidRPr="001C0E1B" w:rsidDel="00F03845" w:rsidRDefault="00E405C7" w:rsidP="00E405C7">
      <w:r w:rsidRPr="001C0E1B" w:rsidDel="00F03845">
        <w:t>The rate of correct events observed during repeated tests shall be at least 90%.</w:t>
      </w:r>
    </w:p>
    <w:p w14:paraId="1256A62B" w14:textId="77777777" w:rsidR="00E405C7" w:rsidRPr="001C0E1B" w:rsidRDefault="00E405C7" w:rsidP="00E405C7">
      <w:pPr>
        <w:pStyle w:val="Heading4"/>
      </w:pPr>
      <w:bookmarkStart w:id="445" w:name="_Toc535476699"/>
      <w:r w:rsidRPr="001C0E1B">
        <w:lastRenderedPageBreak/>
        <w:t>A.7.5.1.2</w:t>
      </w:r>
      <w:r w:rsidRPr="001C0E1B">
        <w:tab/>
        <w:t xml:space="preserve">Radio Link Monitoring In-sync Test for FR2 </w:t>
      </w:r>
      <w:proofErr w:type="spellStart"/>
      <w:r w:rsidRPr="001C0E1B">
        <w:t>PCell</w:t>
      </w:r>
      <w:proofErr w:type="spellEnd"/>
      <w:r w:rsidRPr="001C0E1B">
        <w:t xml:space="preserve"> configured with SSB-based RLM RS in non-DRX mode</w:t>
      </w:r>
      <w:bookmarkEnd w:id="445"/>
    </w:p>
    <w:p w14:paraId="21316DB4" w14:textId="77777777" w:rsidR="00E405C7" w:rsidRPr="001C0E1B" w:rsidRDefault="00E405C7" w:rsidP="00E405C7">
      <w:pPr>
        <w:pStyle w:val="Heading5"/>
        <w:rPr>
          <w:snapToGrid w:val="0"/>
          <w:lang w:eastAsia="zh-CN"/>
        </w:rPr>
      </w:pPr>
      <w:bookmarkStart w:id="446" w:name="_Toc535476700"/>
      <w:r w:rsidRPr="001C0E1B">
        <w:rPr>
          <w:snapToGrid w:val="0"/>
          <w:lang w:eastAsia="zh-CN"/>
        </w:rPr>
        <w:t>A.7.5.1.2.1</w:t>
      </w:r>
      <w:r w:rsidRPr="001C0E1B">
        <w:rPr>
          <w:snapToGrid w:val="0"/>
          <w:lang w:eastAsia="zh-CN"/>
        </w:rPr>
        <w:tab/>
        <w:t>Test Purpose and Environment</w:t>
      </w:r>
      <w:bookmarkEnd w:id="446"/>
    </w:p>
    <w:p w14:paraId="004A6112" w14:textId="77777777" w:rsidR="00E405C7" w:rsidRPr="001C0E1B" w:rsidRDefault="00E405C7" w:rsidP="00E405C7">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This test will partly verify the FR2 radio link monitoring requirements in clause 8.1.</w:t>
      </w:r>
    </w:p>
    <w:p w14:paraId="407A9860" w14:textId="77777777" w:rsidR="00E405C7" w:rsidRPr="001C0E1B" w:rsidRDefault="00E405C7" w:rsidP="00E405C7">
      <w:r w:rsidRPr="001C0E1B">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and Figure A.7.5.1.2.1-2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1C0E1B">
        <w:t>ms</w:t>
      </w:r>
      <w:proofErr w:type="spellEnd"/>
      <w:r w:rsidRPr="001C0E1B">
        <w:t xml:space="preserve">. </w:t>
      </w:r>
    </w:p>
    <w:p w14:paraId="3A34747E" w14:textId="77777777" w:rsidR="00E405C7" w:rsidRPr="001C0E1B" w:rsidRDefault="00E405C7" w:rsidP="00E405C7">
      <w:pPr>
        <w:pStyle w:val="TH"/>
      </w:pPr>
      <w:r w:rsidRPr="001C0E1B">
        <w:t xml:space="preserve">Table A.7.5.1.2.1-1: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405C7" w:rsidRPr="001C0E1B" w14:paraId="6621F592" w14:textId="77777777" w:rsidTr="00E405C7">
        <w:trPr>
          <w:trHeight w:val="274"/>
          <w:jc w:val="center"/>
        </w:trPr>
        <w:tc>
          <w:tcPr>
            <w:tcW w:w="1631" w:type="dxa"/>
            <w:shd w:val="clear" w:color="auto" w:fill="auto"/>
          </w:tcPr>
          <w:p w14:paraId="0965D0EE" w14:textId="77777777" w:rsidR="00E405C7" w:rsidRPr="001C0E1B" w:rsidRDefault="00E405C7" w:rsidP="00E405C7">
            <w:pPr>
              <w:pStyle w:val="TAH"/>
            </w:pPr>
            <w:r w:rsidRPr="001C0E1B">
              <w:t>Configuration</w:t>
            </w:r>
          </w:p>
        </w:tc>
        <w:tc>
          <w:tcPr>
            <w:tcW w:w="4970" w:type="dxa"/>
            <w:shd w:val="clear" w:color="auto" w:fill="auto"/>
          </w:tcPr>
          <w:p w14:paraId="220CF50F" w14:textId="77777777" w:rsidR="00E405C7" w:rsidRPr="001C0E1B" w:rsidRDefault="00E405C7" w:rsidP="00E405C7">
            <w:pPr>
              <w:pStyle w:val="TAH"/>
            </w:pPr>
            <w:r w:rsidRPr="001C0E1B">
              <w:t>Description</w:t>
            </w:r>
          </w:p>
        </w:tc>
      </w:tr>
      <w:tr w:rsidR="00E405C7" w:rsidRPr="001C0E1B" w14:paraId="4C4E0BB1" w14:textId="77777777" w:rsidTr="00E405C7">
        <w:trPr>
          <w:trHeight w:val="277"/>
          <w:jc w:val="center"/>
        </w:trPr>
        <w:tc>
          <w:tcPr>
            <w:tcW w:w="1631" w:type="dxa"/>
            <w:shd w:val="clear" w:color="auto" w:fill="auto"/>
          </w:tcPr>
          <w:p w14:paraId="3FD6D9ED" w14:textId="77777777" w:rsidR="00E405C7" w:rsidRPr="001C0E1B" w:rsidRDefault="00E405C7" w:rsidP="00E405C7">
            <w:pPr>
              <w:pStyle w:val="TAL"/>
            </w:pPr>
            <w:r w:rsidRPr="001C0E1B">
              <w:t>1</w:t>
            </w:r>
          </w:p>
        </w:tc>
        <w:tc>
          <w:tcPr>
            <w:tcW w:w="4970" w:type="dxa"/>
            <w:shd w:val="clear" w:color="auto" w:fill="auto"/>
          </w:tcPr>
          <w:p w14:paraId="3073248D" w14:textId="77777777" w:rsidR="00E405C7" w:rsidRPr="001C0E1B" w:rsidRDefault="00E405C7" w:rsidP="00E405C7">
            <w:pPr>
              <w:pStyle w:val="TAL"/>
            </w:pPr>
            <w:r w:rsidRPr="001C0E1B">
              <w:t xml:space="preserve">TDD, SSB SCS 120 </w:t>
            </w:r>
            <w:proofErr w:type="spellStart"/>
            <w:r w:rsidRPr="001C0E1B">
              <w:t>KHz</w:t>
            </w:r>
            <w:proofErr w:type="spellEnd"/>
            <w:r w:rsidRPr="001C0E1B">
              <w:t>, data SCS 120KHz, BW 100 MHz</w:t>
            </w:r>
          </w:p>
        </w:tc>
      </w:tr>
    </w:tbl>
    <w:p w14:paraId="6923504D" w14:textId="77777777" w:rsidR="00E405C7" w:rsidRPr="001C0E1B" w:rsidRDefault="00E405C7" w:rsidP="00E405C7">
      <w:pPr>
        <w:rPr>
          <w:lang w:eastAsia="zh-CN"/>
        </w:rPr>
      </w:pPr>
    </w:p>
    <w:p w14:paraId="0ACC935C" w14:textId="77777777" w:rsidR="00E405C7" w:rsidRPr="001C0E1B" w:rsidRDefault="00E405C7" w:rsidP="00E405C7">
      <w:pPr>
        <w:pStyle w:val="TH"/>
      </w:pPr>
      <w:r w:rsidRPr="001C0E1B">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5"/>
        <w:gridCol w:w="1333"/>
        <w:gridCol w:w="1716"/>
        <w:gridCol w:w="951"/>
        <w:gridCol w:w="2987"/>
      </w:tblGrid>
      <w:tr w:rsidR="00E405C7" w:rsidRPr="001C0E1B" w14:paraId="7C59B9DB" w14:textId="77777777" w:rsidTr="00E405C7">
        <w:trPr>
          <w:trHeight w:val="187"/>
          <w:jc w:val="center"/>
        </w:trPr>
        <w:tc>
          <w:tcPr>
            <w:tcW w:w="2631" w:type="pct"/>
            <w:gridSpan w:val="3"/>
            <w:tcBorders>
              <w:bottom w:val="nil"/>
            </w:tcBorders>
            <w:shd w:val="clear" w:color="auto" w:fill="auto"/>
          </w:tcPr>
          <w:p w14:paraId="653DEDC9" w14:textId="77777777" w:rsidR="00E405C7" w:rsidRPr="001C0E1B" w:rsidRDefault="00E405C7" w:rsidP="00E405C7">
            <w:pPr>
              <w:pStyle w:val="TAH"/>
              <w:rPr>
                <w:noProof/>
              </w:rPr>
            </w:pPr>
            <w:r w:rsidRPr="001C0E1B">
              <w:rPr>
                <w:noProof/>
              </w:rPr>
              <w:lastRenderedPageBreak/>
              <w:t>Parameter</w:t>
            </w:r>
          </w:p>
        </w:tc>
        <w:tc>
          <w:tcPr>
            <w:tcW w:w="572" w:type="pct"/>
            <w:tcBorders>
              <w:bottom w:val="nil"/>
            </w:tcBorders>
            <w:shd w:val="clear" w:color="auto" w:fill="auto"/>
          </w:tcPr>
          <w:p w14:paraId="13D82F29" w14:textId="77777777" w:rsidR="00E405C7" w:rsidRPr="001C0E1B" w:rsidRDefault="00E405C7" w:rsidP="00E405C7">
            <w:pPr>
              <w:pStyle w:val="TAH"/>
              <w:rPr>
                <w:noProof/>
              </w:rPr>
            </w:pPr>
            <w:r w:rsidRPr="001C0E1B">
              <w:rPr>
                <w:noProof/>
              </w:rPr>
              <w:t>Unit</w:t>
            </w:r>
          </w:p>
        </w:tc>
        <w:tc>
          <w:tcPr>
            <w:tcW w:w="1797" w:type="pct"/>
            <w:shd w:val="clear" w:color="auto" w:fill="auto"/>
          </w:tcPr>
          <w:p w14:paraId="6795E406" w14:textId="77777777" w:rsidR="00E405C7" w:rsidRPr="001C0E1B" w:rsidRDefault="00E405C7" w:rsidP="00E405C7">
            <w:pPr>
              <w:pStyle w:val="TAH"/>
              <w:rPr>
                <w:noProof/>
              </w:rPr>
            </w:pPr>
            <w:r w:rsidRPr="001C0E1B">
              <w:rPr>
                <w:noProof/>
              </w:rPr>
              <w:t>Value</w:t>
            </w:r>
          </w:p>
        </w:tc>
      </w:tr>
      <w:tr w:rsidR="00E405C7" w:rsidRPr="001C0E1B" w14:paraId="2CB36D04" w14:textId="77777777" w:rsidTr="00E405C7">
        <w:trPr>
          <w:trHeight w:val="187"/>
          <w:jc w:val="center"/>
        </w:trPr>
        <w:tc>
          <w:tcPr>
            <w:tcW w:w="2631" w:type="pct"/>
            <w:gridSpan w:val="3"/>
            <w:tcBorders>
              <w:top w:val="nil"/>
            </w:tcBorders>
            <w:shd w:val="clear" w:color="auto" w:fill="auto"/>
          </w:tcPr>
          <w:p w14:paraId="193BF42E" w14:textId="77777777" w:rsidR="00E405C7" w:rsidRPr="001C0E1B" w:rsidRDefault="00E405C7" w:rsidP="00E405C7">
            <w:pPr>
              <w:pStyle w:val="TAH"/>
              <w:rPr>
                <w:noProof/>
              </w:rPr>
            </w:pPr>
          </w:p>
        </w:tc>
        <w:tc>
          <w:tcPr>
            <w:tcW w:w="572" w:type="pct"/>
            <w:tcBorders>
              <w:top w:val="nil"/>
            </w:tcBorders>
            <w:shd w:val="clear" w:color="auto" w:fill="auto"/>
          </w:tcPr>
          <w:p w14:paraId="2C1358A9" w14:textId="77777777" w:rsidR="00E405C7" w:rsidRPr="001C0E1B" w:rsidRDefault="00E405C7" w:rsidP="00E405C7">
            <w:pPr>
              <w:pStyle w:val="TAH"/>
              <w:rPr>
                <w:noProof/>
              </w:rPr>
            </w:pPr>
          </w:p>
        </w:tc>
        <w:tc>
          <w:tcPr>
            <w:tcW w:w="1797" w:type="pct"/>
            <w:shd w:val="clear" w:color="auto" w:fill="auto"/>
          </w:tcPr>
          <w:p w14:paraId="7D3D1DF6" w14:textId="77777777" w:rsidR="00E405C7" w:rsidRPr="001C0E1B" w:rsidRDefault="00E405C7" w:rsidP="00E405C7">
            <w:pPr>
              <w:pStyle w:val="TAH"/>
              <w:rPr>
                <w:noProof/>
              </w:rPr>
            </w:pPr>
            <w:r w:rsidRPr="001C0E1B">
              <w:rPr>
                <w:noProof/>
              </w:rPr>
              <w:t>Test 1</w:t>
            </w:r>
          </w:p>
        </w:tc>
      </w:tr>
      <w:tr w:rsidR="00E405C7" w:rsidRPr="001C0E1B" w14:paraId="55A473D4" w14:textId="77777777" w:rsidTr="00E405C7">
        <w:trPr>
          <w:trHeight w:val="187"/>
          <w:jc w:val="center"/>
        </w:trPr>
        <w:tc>
          <w:tcPr>
            <w:tcW w:w="2631" w:type="pct"/>
            <w:gridSpan w:val="3"/>
            <w:shd w:val="clear" w:color="auto" w:fill="auto"/>
          </w:tcPr>
          <w:p w14:paraId="7A69F5A9" w14:textId="77777777" w:rsidR="00E405C7" w:rsidRPr="001C0E1B" w:rsidRDefault="00E405C7" w:rsidP="00E405C7">
            <w:pPr>
              <w:pStyle w:val="TAL"/>
              <w:rPr>
                <w:rFonts w:cs="Arial"/>
                <w:noProof/>
                <w:szCs w:val="18"/>
              </w:rPr>
            </w:pPr>
            <w:r w:rsidRPr="001C0E1B">
              <w:rPr>
                <w:noProof/>
              </w:rPr>
              <w:t>Active PCell</w:t>
            </w:r>
          </w:p>
        </w:tc>
        <w:tc>
          <w:tcPr>
            <w:tcW w:w="572" w:type="pct"/>
            <w:shd w:val="clear" w:color="auto" w:fill="auto"/>
          </w:tcPr>
          <w:p w14:paraId="4E0251F9" w14:textId="77777777" w:rsidR="00E405C7" w:rsidRPr="001C0E1B" w:rsidRDefault="00E405C7" w:rsidP="00E405C7">
            <w:pPr>
              <w:pStyle w:val="TAC"/>
              <w:rPr>
                <w:noProof/>
              </w:rPr>
            </w:pPr>
          </w:p>
        </w:tc>
        <w:tc>
          <w:tcPr>
            <w:tcW w:w="1797" w:type="pct"/>
            <w:shd w:val="clear" w:color="auto" w:fill="auto"/>
          </w:tcPr>
          <w:p w14:paraId="4A0FA7C8" w14:textId="77777777" w:rsidR="00E405C7" w:rsidRPr="001C0E1B" w:rsidRDefault="00E405C7" w:rsidP="00E405C7">
            <w:pPr>
              <w:pStyle w:val="TAC"/>
              <w:rPr>
                <w:noProof/>
              </w:rPr>
            </w:pPr>
            <w:r w:rsidRPr="001C0E1B">
              <w:rPr>
                <w:noProof/>
              </w:rPr>
              <w:t>Cell 1</w:t>
            </w:r>
          </w:p>
        </w:tc>
      </w:tr>
      <w:tr w:rsidR="00E405C7" w:rsidRPr="001C0E1B" w14:paraId="3A7055C8" w14:textId="77777777" w:rsidTr="00E405C7">
        <w:trPr>
          <w:trHeight w:val="187"/>
          <w:jc w:val="center"/>
        </w:trPr>
        <w:tc>
          <w:tcPr>
            <w:tcW w:w="2631" w:type="pct"/>
            <w:gridSpan w:val="3"/>
            <w:shd w:val="clear" w:color="auto" w:fill="auto"/>
          </w:tcPr>
          <w:p w14:paraId="20FC737E" w14:textId="77777777" w:rsidR="00E405C7" w:rsidRPr="001C0E1B" w:rsidRDefault="00E405C7" w:rsidP="00E405C7">
            <w:pPr>
              <w:pStyle w:val="TAL"/>
              <w:rPr>
                <w:rFonts w:cs="Arial"/>
                <w:noProof/>
                <w:szCs w:val="18"/>
              </w:rPr>
            </w:pPr>
            <w:r w:rsidRPr="001C0E1B">
              <w:rPr>
                <w:noProof/>
              </w:rPr>
              <w:t>RF Channel Number</w:t>
            </w:r>
          </w:p>
        </w:tc>
        <w:tc>
          <w:tcPr>
            <w:tcW w:w="572" w:type="pct"/>
            <w:shd w:val="clear" w:color="auto" w:fill="auto"/>
          </w:tcPr>
          <w:p w14:paraId="0FE77CB2" w14:textId="77777777" w:rsidR="00E405C7" w:rsidRPr="001C0E1B" w:rsidRDefault="00E405C7" w:rsidP="00E405C7">
            <w:pPr>
              <w:pStyle w:val="TAC"/>
              <w:rPr>
                <w:noProof/>
              </w:rPr>
            </w:pPr>
          </w:p>
        </w:tc>
        <w:tc>
          <w:tcPr>
            <w:tcW w:w="1797" w:type="pct"/>
            <w:shd w:val="clear" w:color="auto" w:fill="auto"/>
          </w:tcPr>
          <w:p w14:paraId="3EA77CED" w14:textId="77777777" w:rsidR="00E405C7" w:rsidRPr="001C0E1B" w:rsidRDefault="00E405C7" w:rsidP="00E405C7">
            <w:pPr>
              <w:pStyle w:val="TAC"/>
              <w:rPr>
                <w:noProof/>
              </w:rPr>
            </w:pPr>
            <w:r w:rsidRPr="001C0E1B">
              <w:rPr>
                <w:noProof/>
              </w:rPr>
              <w:t>1</w:t>
            </w:r>
          </w:p>
        </w:tc>
      </w:tr>
      <w:tr w:rsidR="00E405C7" w:rsidRPr="001C0E1B" w14:paraId="665872A8" w14:textId="77777777" w:rsidTr="00E405C7">
        <w:trPr>
          <w:trHeight w:val="187"/>
          <w:jc w:val="center"/>
        </w:trPr>
        <w:tc>
          <w:tcPr>
            <w:tcW w:w="1599" w:type="pct"/>
            <w:gridSpan w:val="2"/>
            <w:shd w:val="clear" w:color="auto" w:fill="auto"/>
          </w:tcPr>
          <w:p w14:paraId="0297B0A7" w14:textId="77777777" w:rsidR="00E405C7" w:rsidRPr="001C0E1B" w:rsidRDefault="00E405C7" w:rsidP="00E405C7">
            <w:pPr>
              <w:pStyle w:val="TAL"/>
              <w:rPr>
                <w:rFonts w:cs="Arial"/>
                <w:noProof/>
                <w:szCs w:val="18"/>
              </w:rPr>
            </w:pPr>
            <w:r w:rsidRPr="001C0E1B">
              <w:rPr>
                <w:rFonts w:cs="Arial"/>
                <w:noProof/>
                <w:szCs w:val="18"/>
              </w:rPr>
              <w:t>Duplex mode</w:t>
            </w:r>
          </w:p>
        </w:tc>
        <w:tc>
          <w:tcPr>
            <w:tcW w:w="1032" w:type="pct"/>
            <w:shd w:val="clear" w:color="auto" w:fill="auto"/>
          </w:tcPr>
          <w:p w14:paraId="1060A5BA" w14:textId="77777777" w:rsidR="00E405C7" w:rsidRPr="001C0E1B" w:rsidRDefault="00E405C7" w:rsidP="00E405C7">
            <w:pPr>
              <w:pStyle w:val="TAL"/>
              <w:rPr>
                <w:rFonts w:cs="Arial"/>
                <w:noProof/>
                <w:szCs w:val="18"/>
              </w:rPr>
            </w:pPr>
            <w:r w:rsidRPr="001C0E1B">
              <w:rPr>
                <w:rFonts w:cs="Arial"/>
                <w:noProof/>
                <w:szCs w:val="18"/>
              </w:rPr>
              <w:t>Config 1</w:t>
            </w:r>
          </w:p>
        </w:tc>
        <w:tc>
          <w:tcPr>
            <w:tcW w:w="572" w:type="pct"/>
            <w:shd w:val="clear" w:color="auto" w:fill="auto"/>
          </w:tcPr>
          <w:p w14:paraId="66C286BE" w14:textId="77777777" w:rsidR="00E405C7" w:rsidRPr="001C0E1B" w:rsidRDefault="00E405C7" w:rsidP="00E405C7">
            <w:pPr>
              <w:pStyle w:val="TAC"/>
              <w:rPr>
                <w:noProof/>
              </w:rPr>
            </w:pPr>
          </w:p>
        </w:tc>
        <w:tc>
          <w:tcPr>
            <w:tcW w:w="1797" w:type="pct"/>
            <w:shd w:val="clear" w:color="auto" w:fill="auto"/>
          </w:tcPr>
          <w:p w14:paraId="4FB82461" w14:textId="77777777" w:rsidR="00E405C7" w:rsidRPr="001C0E1B" w:rsidRDefault="00E405C7" w:rsidP="00E405C7">
            <w:pPr>
              <w:pStyle w:val="TAC"/>
              <w:rPr>
                <w:noProof/>
              </w:rPr>
            </w:pPr>
            <w:r w:rsidRPr="001C0E1B">
              <w:rPr>
                <w:noProof/>
              </w:rPr>
              <w:t>TDD</w:t>
            </w:r>
          </w:p>
        </w:tc>
      </w:tr>
      <w:tr w:rsidR="00E405C7" w:rsidRPr="001C0E1B" w14:paraId="68BB770A" w14:textId="77777777" w:rsidTr="00E405C7">
        <w:trPr>
          <w:trHeight w:val="187"/>
          <w:jc w:val="center"/>
        </w:trPr>
        <w:tc>
          <w:tcPr>
            <w:tcW w:w="1599" w:type="pct"/>
            <w:gridSpan w:val="2"/>
            <w:shd w:val="clear" w:color="auto" w:fill="auto"/>
          </w:tcPr>
          <w:p w14:paraId="6A337391" w14:textId="77777777" w:rsidR="00E405C7" w:rsidRPr="001C0E1B" w:rsidRDefault="00E405C7" w:rsidP="00E405C7">
            <w:pPr>
              <w:pStyle w:val="TAL"/>
              <w:rPr>
                <w:rFonts w:cs="Arial"/>
                <w:noProof/>
                <w:szCs w:val="18"/>
              </w:rPr>
            </w:pPr>
            <w:proofErr w:type="spellStart"/>
            <w:r w:rsidRPr="001C0E1B">
              <w:rPr>
                <w:rFonts w:cs="Arial"/>
                <w:szCs w:val="18"/>
              </w:rPr>
              <w:t>BW</w:t>
            </w:r>
            <w:r w:rsidRPr="001C0E1B">
              <w:rPr>
                <w:rFonts w:cs="Arial"/>
                <w:szCs w:val="18"/>
                <w:vertAlign w:val="subscript"/>
              </w:rPr>
              <w:t>channel</w:t>
            </w:r>
            <w:proofErr w:type="spellEnd"/>
          </w:p>
        </w:tc>
        <w:tc>
          <w:tcPr>
            <w:tcW w:w="1032" w:type="pct"/>
            <w:shd w:val="clear" w:color="auto" w:fill="auto"/>
          </w:tcPr>
          <w:p w14:paraId="52E56807" w14:textId="77777777" w:rsidR="00E405C7" w:rsidRPr="001C0E1B" w:rsidRDefault="00E405C7" w:rsidP="00E405C7">
            <w:pPr>
              <w:pStyle w:val="TAL"/>
              <w:rPr>
                <w:rFonts w:cs="Arial"/>
                <w:noProof/>
                <w:szCs w:val="18"/>
              </w:rPr>
            </w:pPr>
            <w:r w:rsidRPr="001C0E1B">
              <w:rPr>
                <w:rFonts w:cs="Arial"/>
                <w:noProof/>
                <w:szCs w:val="18"/>
              </w:rPr>
              <w:t>Config 1</w:t>
            </w:r>
          </w:p>
        </w:tc>
        <w:tc>
          <w:tcPr>
            <w:tcW w:w="572" w:type="pct"/>
            <w:shd w:val="clear" w:color="auto" w:fill="auto"/>
          </w:tcPr>
          <w:p w14:paraId="45D4B307" w14:textId="77777777" w:rsidR="00E405C7" w:rsidRPr="001C0E1B" w:rsidRDefault="00E405C7" w:rsidP="00E405C7">
            <w:pPr>
              <w:pStyle w:val="TAC"/>
              <w:rPr>
                <w:noProof/>
              </w:rPr>
            </w:pPr>
          </w:p>
        </w:tc>
        <w:tc>
          <w:tcPr>
            <w:tcW w:w="1797" w:type="pct"/>
            <w:shd w:val="clear" w:color="auto" w:fill="auto"/>
          </w:tcPr>
          <w:p w14:paraId="0BE4EF42" w14:textId="77777777" w:rsidR="00E405C7" w:rsidRPr="001C0E1B" w:rsidRDefault="00E405C7" w:rsidP="00E405C7">
            <w:pPr>
              <w:pStyle w:val="TAC"/>
              <w:rPr>
                <w:noProof/>
              </w:rPr>
            </w:pPr>
            <w:r w:rsidRPr="001C0E1B">
              <w:rPr>
                <w:rFonts w:eastAsia="Malgun Gothic"/>
              </w:rPr>
              <w:t>10</w:t>
            </w:r>
            <w:r w:rsidRPr="001C0E1B">
              <w:rPr>
                <w:lang w:eastAsia="zh-CN"/>
              </w:rPr>
              <w:t>0</w:t>
            </w:r>
            <w:r w:rsidRPr="001C0E1B">
              <w:rPr>
                <w:rFonts w:eastAsia="Malgun Gothic"/>
              </w:rPr>
              <w:t xml:space="preserve">: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p>
        </w:tc>
      </w:tr>
      <w:tr w:rsidR="001E0F35" w:rsidRPr="001C0E1B" w14:paraId="1BD7279C" w14:textId="77777777" w:rsidTr="00E405C7">
        <w:trPr>
          <w:trHeight w:val="187"/>
          <w:jc w:val="center"/>
          <w:ins w:id="447" w:author="Rose, Ian" w:date="2021-05-27T23:54:00Z"/>
        </w:trPr>
        <w:tc>
          <w:tcPr>
            <w:tcW w:w="1599" w:type="pct"/>
            <w:gridSpan w:val="2"/>
            <w:shd w:val="clear" w:color="auto" w:fill="auto"/>
          </w:tcPr>
          <w:p w14:paraId="323AF275" w14:textId="1063A559" w:rsidR="001E0F35" w:rsidRPr="001C0E1B" w:rsidRDefault="001E0F35" w:rsidP="001E0F35">
            <w:pPr>
              <w:pStyle w:val="TAL"/>
              <w:rPr>
                <w:ins w:id="448" w:author="Rose, Ian" w:date="2021-05-27T23:54:00Z"/>
                <w:rFonts w:cs="Arial"/>
                <w:szCs w:val="18"/>
              </w:rPr>
            </w:pPr>
            <w:ins w:id="449" w:author="Rose, Ian" w:date="2021-05-27T23:54:00Z">
              <w:r w:rsidRPr="00E101AF">
                <w:rPr>
                  <w:rFonts w:cs="Arial"/>
                  <w:bCs/>
                </w:rPr>
                <w:t>Data RBs allocated</w:t>
              </w:r>
            </w:ins>
          </w:p>
        </w:tc>
        <w:tc>
          <w:tcPr>
            <w:tcW w:w="1032" w:type="pct"/>
            <w:shd w:val="clear" w:color="auto" w:fill="auto"/>
          </w:tcPr>
          <w:p w14:paraId="1A743FD5" w14:textId="59CAF88F" w:rsidR="001E0F35" w:rsidRPr="001C0E1B" w:rsidRDefault="001E0F35" w:rsidP="001E0F35">
            <w:pPr>
              <w:pStyle w:val="TAL"/>
              <w:rPr>
                <w:ins w:id="450" w:author="Rose, Ian" w:date="2021-05-27T23:54:00Z"/>
                <w:rFonts w:cs="Arial"/>
                <w:noProof/>
                <w:szCs w:val="18"/>
              </w:rPr>
            </w:pPr>
            <w:ins w:id="451" w:author="Rose, Ian" w:date="2021-05-27T23:54:00Z">
              <w:r w:rsidRPr="00E101AF">
                <w:rPr>
                  <w:noProof/>
                  <w:lang w:val="it-IT"/>
                </w:rPr>
                <w:t>Config 1</w:t>
              </w:r>
            </w:ins>
          </w:p>
        </w:tc>
        <w:tc>
          <w:tcPr>
            <w:tcW w:w="572" w:type="pct"/>
            <w:shd w:val="clear" w:color="auto" w:fill="auto"/>
          </w:tcPr>
          <w:p w14:paraId="78C1933C" w14:textId="77777777" w:rsidR="001E0F35" w:rsidRPr="001C0E1B" w:rsidRDefault="001E0F35" w:rsidP="001E0F35">
            <w:pPr>
              <w:pStyle w:val="TAC"/>
              <w:rPr>
                <w:ins w:id="452" w:author="Rose, Ian" w:date="2021-05-27T23:54:00Z"/>
                <w:noProof/>
              </w:rPr>
            </w:pPr>
          </w:p>
        </w:tc>
        <w:tc>
          <w:tcPr>
            <w:tcW w:w="1797" w:type="pct"/>
            <w:shd w:val="clear" w:color="auto" w:fill="auto"/>
          </w:tcPr>
          <w:p w14:paraId="353A623A" w14:textId="5AAE6CC0" w:rsidR="001E0F35" w:rsidRPr="001C0E1B" w:rsidRDefault="001E0F35" w:rsidP="001E0F35">
            <w:pPr>
              <w:pStyle w:val="TAC"/>
              <w:rPr>
                <w:ins w:id="453" w:author="Rose, Ian" w:date="2021-05-27T23:54:00Z"/>
                <w:rFonts w:eastAsia="Malgun Gothic"/>
              </w:rPr>
            </w:pPr>
            <w:ins w:id="454" w:author="Rose, Ian" w:date="2021-05-27T23:54:00Z">
              <w:r w:rsidRPr="00E101AF">
                <w:rPr>
                  <w:noProof/>
                </w:rPr>
                <w:t>24</w:t>
              </w:r>
            </w:ins>
          </w:p>
        </w:tc>
      </w:tr>
      <w:tr w:rsidR="00E405C7" w:rsidRPr="001C0E1B" w14:paraId="3547E471" w14:textId="77777777" w:rsidTr="00E405C7">
        <w:trPr>
          <w:trHeight w:val="187"/>
          <w:jc w:val="center"/>
        </w:trPr>
        <w:tc>
          <w:tcPr>
            <w:tcW w:w="1599" w:type="pct"/>
            <w:gridSpan w:val="2"/>
            <w:shd w:val="clear" w:color="auto" w:fill="auto"/>
            <w:vAlign w:val="center"/>
          </w:tcPr>
          <w:p w14:paraId="7AD2A015" w14:textId="77777777" w:rsidR="00E405C7" w:rsidRPr="001C0E1B" w:rsidRDefault="00E405C7" w:rsidP="00E405C7">
            <w:pPr>
              <w:pStyle w:val="TAL"/>
              <w:rPr>
                <w:rFonts w:cs="Arial"/>
                <w:noProof/>
                <w:szCs w:val="18"/>
              </w:rPr>
            </w:pPr>
            <w:r w:rsidRPr="001C0E1B">
              <w:rPr>
                <w:rFonts w:cs="Arial"/>
                <w:bCs/>
                <w:szCs w:val="18"/>
              </w:rPr>
              <w:t>DL initial BWP configuration</w:t>
            </w:r>
          </w:p>
        </w:tc>
        <w:tc>
          <w:tcPr>
            <w:tcW w:w="1032" w:type="pct"/>
            <w:shd w:val="clear" w:color="auto" w:fill="auto"/>
          </w:tcPr>
          <w:p w14:paraId="7D544394" w14:textId="77777777" w:rsidR="00E405C7" w:rsidRPr="001C0E1B" w:rsidRDefault="00E405C7" w:rsidP="00E405C7">
            <w:pPr>
              <w:pStyle w:val="TAL"/>
              <w:rPr>
                <w:rFonts w:cs="Arial"/>
                <w:noProof/>
                <w:szCs w:val="18"/>
              </w:rPr>
            </w:pPr>
            <w:r w:rsidRPr="001C0E1B">
              <w:rPr>
                <w:rFonts w:cs="Arial"/>
                <w:noProof/>
                <w:szCs w:val="18"/>
              </w:rPr>
              <w:t>Config 1</w:t>
            </w:r>
          </w:p>
        </w:tc>
        <w:tc>
          <w:tcPr>
            <w:tcW w:w="572" w:type="pct"/>
            <w:shd w:val="clear" w:color="auto" w:fill="auto"/>
          </w:tcPr>
          <w:p w14:paraId="24B19202" w14:textId="77777777" w:rsidR="00E405C7" w:rsidRPr="001C0E1B" w:rsidRDefault="00E405C7" w:rsidP="00E405C7">
            <w:pPr>
              <w:pStyle w:val="TAC"/>
              <w:rPr>
                <w:noProof/>
              </w:rPr>
            </w:pPr>
          </w:p>
        </w:tc>
        <w:tc>
          <w:tcPr>
            <w:tcW w:w="1797" w:type="pct"/>
            <w:shd w:val="clear" w:color="auto" w:fill="auto"/>
          </w:tcPr>
          <w:p w14:paraId="4B3B1956" w14:textId="77777777" w:rsidR="00E405C7" w:rsidRPr="001C0E1B" w:rsidRDefault="00E405C7" w:rsidP="00E405C7">
            <w:pPr>
              <w:pStyle w:val="TAC"/>
              <w:rPr>
                <w:noProof/>
              </w:rPr>
            </w:pPr>
            <w:r w:rsidRPr="001C0E1B">
              <w:rPr>
                <w:noProof/>
              </w:rPr>
              <w:t>DLBWP.0.1</w:t>
            </w:r>
          </w:p>
        </w:tc>
      </w:tr>
      <w:tr w:rsidR="00E405C7" w:rsidRPr="001C0E1B" w14:paraId="5844E686" w14:textId="77777777" w:rsidTr="00E405C7">
        <w:trPr>
          <w:trHeight w:val="187"/>
          <w:jc w:val="center"/>
        </w:trPr>
        <w:tc>
          <w:tcPr>
            <w:tcW w:w="1599" w:type="pct"/>
            <w:gridSpan w:val="2"/>
            <w:shd w:val="clear" w:color="auto" w:fill="auto"/>
            <w:vAlign w:val="center"/>
          </w:tcPr>
          <w:p w14:paraId="2213819E" w14:textId="77777777" w:rsidR="00E405C7" w:rsidRPr="001C0E1B" w:rsidRDefault="00E405C7" w:rsidP="00E405C7">
            <w:pPr>
              <w:pStyle w:val="TAL"/>
              <w:rPr>
                <w:rFonts w:cs="Arial"/>
                <w:noProof/>
                <w:szCs w:val="18"/>
              </w:rPr>
            </w:pPr>
            <w:r w:rsidRPr="001C0E1B">
              <w:rPr>
                <w:rFonts w:cs="Arial"/>
                <w:bCs/>
                <w:szCs w:val="18"/>
              </w:rPr>
              <w:t>DL dedicated BWP configuration</w:t>
            </w:r>
          </w:p>
        </w:tc>
        <w:tc>
          <w:tcPr>
            <w:tcW w:w="1032" w:type="pct"/>
            <w:shd w:val="clear" w:color="auto" w:fill="auto"/>
          </w:tcPr>
          <w:p w14:paraId="61605793" w14:textId="77777777" w:rsidR="00E405C7" w:rsidRPr="001C0E1B" w:rsidRDefault="00E405C7" w:rsidP="00E405C7">
            <w:pPr>
              <w:pStyle w:val="TAL"/>
              <w:rPr>
                <w:rFonts w:cs="Arial"/>
                <w:noProof/>
                <w:szCs w:val="18"/>
              </w:rPr>
            </w:pPr>
            <w:r w:rsidRPr="001C0E1B">
              <w:rPr>
                <w:rFonts w:cs="Arial"/>
                <w:noProof/>
                <w:szCs w:val="18"/>
              </w:rPr>
              <w:t>Config 1</w:t>
            </w:r>
          </w:p>
        </w:tc>
        <w:tc>
          <w:tcPr>
            <w:tcW w:w="572" w:type="pct"/>
            <w:shd w:val="clear" w:color="auto" w:fill="auto"/>
          </w:tcPr>
          <w:p w14:paraId="480C7FB0" w14:textId="77777777" w:rsidR="00E405C7" w:rsidRPr="001C0E1B" w:rsidRDefault="00E405C7" w:rsidP="00E405C7">
            <w:pPr>
              <w:pStyle w:val="TAC"/>
              <w:rPr>
                <w:noProof/>
              </w:rPr>
            </w:pPr>
          </w:p>
        </w:tc>
        <w:tc>
          <w:tcPr>
            <w:tcW w:w="1797" w:type="pct"/>
            <w:shd w:val="clear" w:color="auto" w:fill="auto"/>
          </w:tcPr>
          <w:p w14:paraId="228B6240" w14:textId="77777777" w:rsidR="00E405C7" w:rsidRPr="001C0E1B" w:rsidRDefault="00E405C7" w:rsidP="00E405C7">
            <w:pPr>
              <w:pStyle w:val="TAC"/>
              <w:rPr>
                <w:noProof/>
              </w:rPr>
            </w:pPr>
            <w:r w:rsidRPr="001C0E1B">
              <w:rPr>
                <w:noProof/>
              </w:rPr>
              <w:t>DLBWP.1.1</w:t>
            </w:r>
          </w:p>
        </w:tc>
      </w:tr>
      <w:tr w:rsidR="00E405C7" w:rsidRPr="001C0E1B" w14:paraId="271E9308" w14:textId="77777777" w:rsidTr="00E405C7">
        <w:trPr>
          <w:trHeight w:val="187"/>
          <w:jc w:val="center"/>
        </w:trPr>
        <w:tc>
          <w:tcPr>
            <w:tcW w:w="1599" w:type="pct"/>
            <w:gridSpan w:val="2"/>
            <w:shd w:val="clear" w:color="auto" w:fill="auto"/>
            <w:vAlign w:val="center"/>
          </w:tcPr>
          <w:p w14:paraId="664C8223" w14:textId="77777777" w:rsidR="00E405C7" w:rsidRPr="001C0E1B" w:rsidRDefault="00E405C7" w:rsidP="00E405C7">
            <w:pPr>
              <w:pStyle w:val="TAL"/>
              <w:rPr>
                <w:rFonts w:cs="Arial"/>
                <w:bCs/>
                <w:szCs w:val="18"/>
              </w:rPr>
            </w:pPr>
            <w:r w:rsidRPr="001C0E1B">
              <w:rPr>
                <w:rFonts w:cs="Arial"/>
                <w:bCs/>
                <w:szCs w:val="18"/>
              </w:rPr>
              <w:t>UL initial BWP configuration</w:t>
            </w:r>
          </w:p>
        </w:tc>
        <w:tc>
          <w:tcPr>
            <w:tcW w:w="1032" w:type="pct"/>
            <w:shd w:val="clear" w:color="auto" w:fill="auto"/>
          </w:tcPr>
          <w:p w14:paraId="2029624B" w14:textId="77777777" w:rsidR="00E405C7" w:rsidRPr="001C0E1B" w:rsidRDefault="00E405C7" w:rsidP="00E405C7">
            <w:pPr>
              <w:pStyle w:val="TAL"/>
              <w:rPr>
                <w:rFonts w:cs="Arial"/>
                <w:noProof/>
                <w:szCs w:val="18"/>
              </w:rPr>
            </w:pPr>
            <w:r w:rsidRPr="001C0E1B">
              <w:rPr>
                <w:rFonts w:cs="Arial"/>
                <w:noProof/>
                <w:szCs w:val="18"/>
              </w:rPr>
              <w:t>Config 1</w:t>
            </w:r>
          </w:p>
        </w:tc>
        <w:tc>
          <w:tcPr>
            <w:tcW w:w="572" w:type="pct"/>
            <w:shd w:val="clear" w:color="auto" w:fill="auto"/>
          </w:tcPr>
          <w:p w14:paraId="6EAC8819" w14:textId="77777777" w:rsidR="00E405C7" w:rsidRPr="001C0E1B" w:rsidRDefault="00E405C7" w:rsidP="00E405C7">
            <w:pPr>
              <w:pStyle w:val="TAC"/>
              <w:rPr>
                <w:noProof/>
              </w:rPr>
            </w:pPr>
          </w:p>
        </w:tc>
        <w:tc>
          <w:tcPr>
            <w:tcW w:w="1797" w:type="pct"/>
            <w:shd w:val="clear" w:color="auto" w:fill="auto"/>
          </w:tcPr>
          <w:p w14:paraId="6BEE1167" w14:textId="77777777" w:rsidR="00E405C7" w:rsidRPr="001C0E1B" w:rsidRDefault="00E405C7" w:rsidP="00E405C7">
            <w:pPr>
              <w:pStyle w:val="TAC"/>
              <w:rPr>
                <w:noProof/>
              </w:rPr>
            </w:pPr>
            <w:r w:rsidRPr="001C0E1B">
              <w:rPr>
                <w:noProof/>
              </w:rPr>
              <w:t>ULBWP.0.1</w:t>
            </w:r>
          </w:p>
        </w:tc>
      </w:tr>
      <w:tr w:rsidR="00E405C7" w:rsidRPr="001C0E1B" w14:paraId="364BFB6C" w14:textId="77777777" w:rsidTr="00E405C7">
        <w:trPr>
          <w:trHeight w:val="187"/>
          <w:jc w:val="center"/>
        </w:trPr>
        <w:tc>
          <w:tcPr>
            <w:tcW w:w="1599" w:type="pct"/>
            <w:gridSpan w:val="2"/>
            <w:shd w:val="clear" w:color="auto" w:fill="auto"/>
            <w:vAlign w:val="center"/>
          </w:tcPr>
          <w:p w14:paraId="5AFB6210" w14:textId="77777777" w:rsidR="00E405C7" w:rsidRPr="001C0E1B" w:rsidRDefault="00E405C7" w:rsidP="00E405C7">
            <w:pPr>
              <w:pStyle w:val="TAL"/>
              <w:rPr>
                <w:rFonts w:cs="Arial"/>
                <w:noProof/>
                <w:szCs w:val="18"/>
              </w:rPr>
            </w:pPr>
            <w:r w:rsidRPr="001C0E1B">
              <w:rPr>
                <w:rFonts w:cs="Arial"/>
                <w:bCs/>
                <w:szCs w:val="18"/>
              </w:rPr>
              <w:t>UL dedicated BWP configuration</w:t>
            </w:r>
          </w:p>
        </w:tc>
        <w:tc>
          <w:tcPr>
            <w:tcW w:w="1032" w:type="pct"/>
            <w:shd w:val="clear" w:color="auto" w:fill="auto"/>
          </w:tcPr>
          <w:p w14:paraId="78EDD694" w14:textId="77777777" w:rsidR="00E405C7" w:rsidRPr="001C0E1B" w:rsidRDefault="00E405C7" w:rsidP="00E405C7">
            <w:pPr>
              <w:pStyle w:val="TAL"/>
              <w:rPr>
                <w:rFonts w:cs="Arial"/>
                <w:noProof/>
                <w:szCs w:val="18"/>
              </w:rPr>
            </w:pPr>
            <w:r w:rsidRPr="001C0E1B">
              <w:rPr>
                <w:rFonts w:cs="Arial"/>
                <w:noProof/>
                <w:szCs w:val="18"/>
              </w:rPr>
              <w:t>Config 1</w:t>
            </w:r>
          </w:p>
        </w:tc>
        <w:tc>
          <w:tcPr>
            <w:tcW w:w="572" w:type="pct"/>
            <w:shd w:val="clear" w:color="auto" w:fill="auto"/>
          </w:tcPr>
          <w:p w14:paraId="574DD2A4" w14:textId="77777777" w:rsidR="00E405C7" w:rsidRPr="001C0E1B" w:rsidRDefault="00E405C7" w:rsidP="00E405C7">
            <w:pPr>
              <w:pStyle w:val="TAC"/>
              <w:rPr>
                <w:noProof/>
              </w:rPr>
            </w:pPr>
          </w:p>
        </w:tc>
        <w:tc>
          <w:tcPr>
            <w:tcW w:w="1797" w:type="pct"/>
            <w:shd w:val="clear" w:color="auto" w:fill="auto"/>
          </w:tcPr>
          <w:p w14:paraId="5F96C68D" w14:textId="77777777" w:rsidR="00E405C7" w:rsidRPr="001C0E1B" w:rsidRDefault="00E405C7" w:rsidP="00E405C7">
            <w:pPr>
              <w:pStyle w:val="TAC"/>
              <w:rPr>
                <w:noProof/>
              </w:rPr>
            </w:pPr>
            <w:r w:rsidRPr="001C0E1B">
              <w:rPr>
                <w:lang w:eastAsia="zh-CN"/>
              </w:rPr>
              <w:t>ULBWP.1.1</w:t>
            </w:r>
          </w:p>
        </w:tc>
      </w:tr>
      <w:tr w:rsidR="00E405C7" w:rsidRPr="001C0E1B" w14:paraId="238880E6" w14:textId="77777777" w:rsidTr="00E405C7">
        <w:trPr>
          <w:trHeight w:val="187"/>
          <w:jc w:val="center"/>
        </w:trPr>
        <w:tc>
          <w:tcPr>
            <w:tcW w:w="1599" w:type="pct"/>
            <w:gridSpan w:val="2"/>
            <w:shd w:val="clear" w:color="auto" w:fill="auto"/>
            <w:vAlign w:val="center"/>
          </w:tcPr>
          <w:p w14:paraId="1BF91CCD" w14:textId="77777777" w:rsidR="00E405C7" w:rsidRPr="001C0E1B" w:rsidRDefault="00E405C7" w:rsidP="00E405C7">
            <w:pPr>
              <w:pStyle w:val="TAL"/>
              <w:rPr>
                <w:rFonts w:cs="Arial"/>
                <w:bCs/>
                <w:szCs w:val="18"/>
              </w:rPr>
            </w:pPr>
            <w:r w:rsidRPr="001C0E1B">
              <w:rPr>
                <w:rFonts w:cs="Arial"/>
                <w:noProof/>
                <w:szCs w:val="18"/>
              </w:rPr>
              <w:t>TDD Configuration</w:t>
            </w:r>
          </w:p>
        </w:tc>
        <w:tc>
          <w:tcPr>
            <w:tcW w:w="1032" w:type="pct"/>
            <w:shd w:val="clear" w:color="auto" w:fill="auto"/>
          </w:tcPr>
          <w:p w14:paraId="3ED2B1A6" w14:textId="77777777" w:rsidR="00E405C7" w:rsidRPr="001C0E1B" w:rsidRDefault="00E405C7" w:rsidP="00E405C7">
            <w:pPr>
              <w:pStyle w:val="TAL"/>
              <w:rPr>
                <w:rFonts w:cs="Arial"/>
                <w:noProof/>
                <w:szCs w:val="18"/>
              </w:rPr>
            </w:pPr>
            <w:r w:rsidRPr="001C0E1B">
              <w:rPr>
                <w:rFonts w:cs="Arial"/>
                <w:noProof/>
                <w:szCs w:val="18"/>
              </w:rPr>
              <w:t>Config 1</w:t>
            </w:r>
          </w:p>
        </w:tc>
        <w:tc>
          <w:tcPr>
            <w:tcW w:w="572" w:type="pct"/>
            <w:shd w:val="clear" w:color="auto" w:fill="auto"/>
          </w:tcPr>
          <w:p w14:paraId="33F60A97" w14:textId="77777777" w:rsidR="00E405C7" w:rsidRPr="001C0E1B" w:rsidRDefault="00E405C7" w:rsidP="00E405C7">
            <w:pPr>
              <w:pStyle w:val="TAC"/>
              <w:rPr>
                <w:noProof/>
              </w:rPr>
            </w:pPr>
          </w:p>
        </w:tc>
        <w:tc>
          <w:tcPr>
            <w:tcW w:w="1797" w:type="pct"/>
            <w:shd w:val="clear" w:color="auto" w:fill="auto"/>
          </w:tcPr>
          <w:p w14:paraId="0101222B" w14:textId="77777777" w:rsidR="00E405C7" w:rsidRPr="001C0E1B" w:rsidRDefault="00E405C7" w:rsidP="00E405C7">
            <w:pPr>
              <w:pStyle w:val="TAC"/>
              <w:rPr>
                <w:noProof/>
              </w:rPr>
            </w:pPr>
            <w:r w:rsidRPr="001C0E1B">
              <w:rPr>
                <w:lang w:eastAsia="zh-CN"/>
              </w:rPr>
              <w:t>TDDConf.3.1</w:t>
            </w:r>
          </w:p>
        </w:tc>
      </w:tr>
      <w:tr w:rsidR="00E405C7" w:rsidRPr="001C0E1B" w14:paraId="77098CF8" w14:textId="77777777" w:rsidTr="00E405C7">
        <w:trPr>
          <w:trHeight w:val="187"/>
          <w:jc w:val="center"/>
        </w:trPr>
        <w:tc>
          <w:tcPr>
            <w:tcW w:w="1599" w:type="pct"/>
            <w:gridSpan w:val="2"/>
            <w:shd w:val="clear" w:color="auto" w:fill="auto"/>
            <w:vAlign w:val="center"/>
          </w:tcPr>
          <w:p w14:paraId="46C5B0A7" w14:textId="77777777" w:rsidR="00E405C7" w:rsidRPr="001C0E1B" w:rsidRDefault="00E405C7" w:rsidP="00E405C7">
            <w:pPr>
              <w:pStyle w:val="TAL"/>
              <w:rPr>
                <w:rFonts w:cs="Arial"/>
                <w:bCs/>
                <w:szCs w:val="18"/>
              </w:rPr>
            </w:pPr>
            <w:r>
              <w:rPr>
                <w:rFonts w:cs="Arial"/>
                <w:noProof/>
                <w:szCs w:val="18"/>
              </w:rPr>
              <w:t xml:space="preserve">RMSI </w:t>
            </w:r>
            <w:r w:rsidRPr="001C0E1B">
              <w:rPr>
                <w:rFonts w:cs="Arial"/>
                <w:noProof/>
                <w:szCs w:val="18"/>
              </w:rPr>
              <w:t>CORESET Reference Channel</w:t>
            </w:r>
          </w:p>
        </w:tc>
        <w:tc>
          <w:tcPr>
            <w:tcW w:w="1032" w:type="pct"/>
            <w:shd w:val="clear" w:color="auto" w:fill="auto"/>
          </w:tcPr>
          <w:p w14:paraId="2916C562" w14:textId="77777777" w:rsidR="00E405C7" w:rsidRPr="001C0E1B" w:rsidRDefault="00E405C7" w:rsidP="00E405C7">
            <w:pPr>
              <w:pStyle w:val="TAL"/>
              <w:rPr>
                <w:rFonts w:cs="Arial"/>
                <w:noProof/>
                <w:szCs w:val="18"/>
              </w:rPr>
            </w:pPr>
            <w:r w:rsidRPr="001C0E1B">
              <w:rPr>
                <w:rFonts w:cs="Arial"/>
                <w:noProof/>
                <w:szCs w:val="18"/>
              </w:rPr>
              <w:t>Config 1</w:t>
            </w:r>
          </w:p>
        </w:tc>
        <w:tc>
          <w:tcPr>
            <w:tcW w:w="572" w:type="pct"/>
            <w:shd w:val="clear" w:color="auto" w:fill="auto"/>
          </w:tcPr>
          <w:p w14:paraId="699F0023" w14:textId="77777777" w:rsidR="00E405C7" w:rsidRPr="001C0E1B" w:rsidRDefault="00E405C7" w:rsidP="00E405C7">
            <w:pPr>
              <w:pStyle w:val="TAC"/>
              <w:rPr>
                <w:noProof/>
              </w:rPr>
            </w:pPr>
          </w:p>
        </w:tc>
        <w:tc>
          <w:tcPr>
            <w:tcW w:w="1797" w:type="pct"/>
            <w:shd w:val="clear" w:color="auto" w:fill="auto"/>
          </w:tcPr>
          <w:p w14:paraId="13D5401E" w14:textId="77777777" w:rsidR="00E405C7" w:rsidRPr="001C0E1B" w:rsidRDefault="00E405C7" w:rsidP="00E405C7">
            <w:pPr>
              <w:pStyle w:val="TAC"/>
              <w:rPr>
                <w:noProof/>
              </w:rPr>
            </w:pPr>
            <w:r w:rsidRPr="001C0E1B">
              <w:rPr>
                <w:lang w:eastAsia="zh-CN"/>
              </w:rPr>
              <w:t xml:space="preserve">CR.3.1 TDD  </w:t>
            </w:r>
          </w:p>
        </w:tc>
      </w:tr>
      <w:tr w:rsidR="00E405C7" w:rsidRPr="001C0E1B" w14:paraId="07746FDF" w14:textId="77777777" w:rsidTr="00E405C7">
        <w:trPr>
          <w:trHeight w:val="187"/>
          <w:jc w:val="center"/>
        </w:trPr>
        <w:tc>
          <w:tcPr>
            <w:tcW w:w="1599" w:type="pct"/>
            <w:gridSpan w:val="2"/>
            <w:shd w:val="clear" w:color="auto" w:fill="auto"/>
            <w:vAlign w:val="center"/>
          </w:tcPr>
          <w:p w14:paraId="447210A3" w14:textId="77777777" w:rsidR="00E405C7" w:rsidRPr="001C0E1B" w:rsidRDefault="00E405C7" w:rsidP="00E405C7">
            <w:pPr>
              <w:pStyle w:val="TAL"/>
              <w:rPr>
                <w:rFonts w:cs="Arial"/>
                <w:bCs/>
                <w:szCs w:val="18"/>
              </w:rPr>
            </w:pPr>
            <w:r w:rsidRPr="001C0E1B">
              <w:rPr>
                <w:rFonts w:cs="Arial"/>
                <w:noProof/>
                <w:szCs w:val="18"/>
              </w:rPr>
              <w:t>SSB Configuration</w:t>
            </w:r>
          </w:p>
        </w:tc>
        <w:tc>
          <w:tcPr>
            <w:tcW w:w="1032" w:type="pct"/>
            <w:shd w:val="clear" w:color="auto" w:fill="auto"/>
          </w:tcPr>
          <w:p w14:paraId="66F51182" w14:textId="77777777" w:rsidR="00E405C7" w:rsidRPr="001C0E1B" w:rsidRDefault="00E405C7" w:rsidP="00E405C7">
            <w:pPr>
              <w:pStyle w:val="TAL"/>
              <w:rPr>
                <w:rFonts w:cs="Arial"/>
                <w:noProof/>
                <w:szCs w:val="18"/>
              </w:rPr>
            </w:pPr>
            <w:r w:rsidRPr="001C0E1B">
              <w:rPr>
                <w:rFonts w:cs="Arial"/>
                <w:noProof/>
                <w:szCs w:val="18"/>
              </w:rPr>
              <w:t>Config 1</w:t>
            </w:r>
          </w:p>
        </w:tc>
        <w:tc>
          <w:tcPr>
            <w:tcW w:w="572" w:type="pct"/>
            <w:shd w:val="clear" w:color="auto" w:fill="auto"/>
          </w:tcPr>
          <w:p w14:paraId="62AD8F53" w14:textId="77777777" w:rsidR="00E405C7" w:rsidRPr="001C0E1B" w:rsidRDefault="00E405C7" w:rsidP="00E405C7">
            <w:pPr>
              <w:pStyle w:val="TAC"/>
              <w:rPr>
                <w:noProof/>
              </w:rPr>
            </w:pPr>
          </w:p>
        </w:tc>
        <w:tc>
          <w:tcPr>
            <w:tcW w:w="1797" w:type="pct"/>
            <w:shd w:val="clear" w:color="auto" w:fill="auto"/>
          </w:tcPr>
          <w:p w14:paraId="376060F5" w14:textId="77777777" w:rsidR="00E405C7" w:rsidRPr="001C0E1B" w:rsidRDefault="00E405C7" w:rsidP="00E405C7">
            <w:pPr>
              <w:pStyle w:val="TAC"/>
              <w:rPr>
                <w:noProof/>
              </w:rPr>
            </w:pPr>
            <w:r w:rsidRPr="001C0E1B">
              <w:rPr>
                <w:noProof/>
              </w:rPr>
              <w:t>SSB.1 FR2</w:t>
            </w:r>
          </w:p>
        </w:tc>
      </w:tr>
      <w:tr w:rsidR="00E405C7" w:rsidRPr="001C0E1B" w14:paraId="24A88723" w14:textId="77777777" w:rsidTr="00E405C7">
        <w:trPr>
          <w:trHeight w:val="187"/>
          <w:jc w:val="center"/>
        </w:trPr>
        <w:tc>
          <w:tcPr>
            <w:tcW w:w="1599" w:type="pct"/>
            <w:gridSpan w:val="2"/>
            <w:shd w:val="clear" w:color="auto" w:fill="auto"/>
            <w:vAlign w:val="center"/>
          </w:tcPr>
          <w:p w14:paraId="18F481D3" w14:textId="77777777" w:rsidR="00E405C7" w:rsidRPr="001C0E1B" w:rsidRDefault="00E405C7" w:rsidP="00E405C7">
            <w:pPr>
              <w:pStyle w:val="TAL"/>
              <w:rPr>
                <w:rFonts w:cs="Arial"/>
                <w:bCs/>
                <w:szCs w:val="18"/>
              </w:rPr>
            </w:pPr>
            <w:r w:rsidRPr="001C0E1B">
              <w:rPr>
                <w:rFonts w:cs="Arial"/>
                <w:noProof/>
                <w:szCs w:val="18"/>
              </w:rPr>
              <w:t>SMTC Configuration</w:t>
            </w:r>
          </w:p>
        </w:tc>
        <w:tc>
          <w:tcPr>
            <w:tcW w:w="1032" w:type="pct"/>
            <w:shd w:val="clear" w:color="auto" w:fill="auto"/>
          </w:tcPr>
          <w:p w14:paraId="77253DE3" w14:textId="77777777" w:rsidR="00E405C7" w:rsidRPr="001C0E1B" w:rsidRDefault="00E405C7" w:rsidP="00E405C7">
            <w:pPr>
              <w:pStyle w:val="TAL"/>
              <w:rPr>
                <w:rFonts w:cs="Arial"/>
                <w:noProof/>
                <w:szCs w:val="18"/>
              </w:rPr>
            </w:pPr>
            <w:r w:rsidRPr="001C0E1B">
              <w:rPr>
                <w:rFonts w:cs="Arial"/>
                <w:noProof/>
                <w:szCs w:val="18"/>
              </w:rPr>
              <w:t>Config 1</w:t>
            </w:r>
          </w:p>
        </w:tc>
        <w:tc>
          <w:tcPr>
            <w:tcW w:w="572" w:type="pct"/>
            <w:shd w:val="clear" w:color="auto" w:fill="auto"/>
          </w:tcPr>
          <w:p w14:paraId="6AC41D2E" w14:textId="77777777" w:rsidR="00E405C7" w:rsidRPr="001C0E1B" w:rsidRDefault="00E405C7" w:rsidP="00E405C7">
            <w:pPr>
              <w:pStyle w:val="TAC"/>
              <w:rPr>
                <w:noProof/>
              </w:rPr>
            </w:pPr>
          </w:p>
        </w:tc>
        <w:tc>
          <w:tcPr>
            <w:tcW w:w="1797" w:type="pct"/>
            <w:shd w:val="clear" w:color="auto" w:fill="auto"/>
          </w:tcPr>
          <w:p w14:paraId="00A06753" w14:textId="77777777" w:rsidR="00E405C7" w:rsidRPr="001C0E1B" w:rsidRDefault="00E405C7" w:rsidP="00E405C7">
            <w:pPr>
              <w:pStyle w:val="TAC"/>
              <w:rPr>
                <w:noProof/>
              </w:rPr>
            </w:pPr>
            <w:r w:rsidRPr="001C0E1B">
              <w:rPr>
                <w:lang w:eastAsia="zh-CN"/>
              </w:rPr>
              <w:t xml:space="preserve">SMTC.3 </w:t>
            </w:r>
          </w:p>
        </w:tc>
      </w:tr>
      <w:tr w:rsidR="00E405C7" w:rsidRPr="001C0E1B" w14:paraId="004DCF60" w14:textId="77777777" w:rsidTr="00E405C7">
        <w:trPr>
          <w:trHeight w:val="187"/>
          <w:jc w:val="center"/>
        </w:trPr>
        <w:tc>
          <w:tcPr>
            <w:tcW w:w="1599" w:type="pct"/>
            <w:gridSpan w:val="2"/>
            <w:shd w:val="clear" w:color="auto" w:fill="auto"/>
            <w:vAlign w:val="center"/>
          </w:tcPr>
          <w:p w14:paraId="70551517" w14:textId="77777777" w:rsidR="00E405C7" w:rsidRPr="001C0E1B" w:rsidRDefault="00E405C7" w:rsidP="00E405C7">
            <w:pPr>
              <w:pStyle w:val="TAL"/>
              <w:rPr>
                <w:rFonts w:cs="Arial"/>
                <w:bCs/>
                <w:szCs w:val="18"/>
              </w:rPr>
            </w:pPr>
            <w:r w:rsidRPr="001C0E1B">
              <w:rPr>
                <w:rFonts w:cs="Arial"/>
                <w:noProof/>
                <w:szCs w:val="18"/>
              </w:rPr>
              <w:t>PDSCH/PDCCH subcarrier spacing</w:t>
            </w:r>
          </w:p>
        </w:tc>
        <w:tc>
          <w:tcPr>
            <w:tcW w:w="1032" w:type="pct"/>
            <w:shd w:val="clear" w:color="auto" w:fill="auto"/>
          </w:tcPr>
          <w:p w14:paraId="0B1714B9" w14:textId="77777777" w:rsidR="00E405C7" w:rsidRPr="001C0E1B" w:rsidRDefault="00E405C7" w:rsidP="00E405C7">
            <w:pPr>
              <w:pStyle w:val="TAL"/>
              <w:rPr>
                <w:rFonts w:cs="Arial"/>
                <w:noProof/>
                <w:szCs w:val="18"/>
              </w:rPr>
            </w:pPr>
            <w:r w:rsidRPr="001C0E1B">
              <w:rPr>
                <w:rFonts w:cs="Arial"/>
                <w:noProof/>
                <w:szCs w:val="18"/>
              </w:rPr>
              <w:t>Config 1</w:t>
            </w:r>
          </w:p>
        </w:tc>
        <w:tc>
          <w:tcPr>
            <w:tcW w:w="572" w:type="pct"/>
            <w:shd w:val="clear" w:color="auto" w:fill="auto"/>
          </w:tcPr>
          <w:p w14:paraId="0F82B4BB" w14:textId="77777777" w:rsidR="00E405C7" w:rsidRPr="001C0E1B" w:rsidRDefault="00E405C7" w:rsidP="00E405C7">
            <w:pPr>
              <w:pStyle w:val="TAC"/>
              <w:rPr>
                <w:noProof/>
              </w:rPr>
            </w:pPr>
          </w:p>
        </w:tc>
        <w:tc>
          <w:tcPr>
            <w:tcW w:w="1797" w:type="pct"/>
            <w:shd w:val="clear" w:color="auto" w:fill="auto"/>
          </w:tcPr>
          <w:p w14:paraId="245C3444" w14:textId="77777777" w:rsidR="00E405C7" w:rsidRPr="001C0E1B" w:rsidRDefault="00E405C7" w:rsidP="00E405C7">
            <w:pPr>
              <w:pStyle w:val="TAC"/>
              <w:rPr>
                <w:noProof/>
              </w:rPr>
            </w:pPr>
            <w:r w:rsidRPr="001C0E1B">
              <w:rPr>
                <w:noProof/>
              </w:rPr>
              <w:t>120 KHz</w:t>
            </w:r>
          </w:p>
        </w:tc>
      </w:tr>
      <w:tr w:rsidR="00E405C7" w:rsidRPr="001C0E1B" w14:paraId="5CCC91B1" w14:textId="77777777" w:rsidTr="00E405C7">
        <w:trPr>
          <w:trHeight w:val="187"/>
          <w:jc w:val="center"/>
        </w:trPr>
        <w:tc>
          <w:tcPr>
            <w:tcW w:w="1599" w:type="pct"/>
            <w:gridSpan w:val="2"/>
            <w:shd w:val="clear" w:color="auto" w:fill="auto"/>
            <w:vAlign w:val="center"/>
          </w:tcPr>
          <w:p w14:paraId="441951F8" w14:textId="77777777" w:rsidR="00E405C7" w:rsidRPr="001C0E1B" w:rsidRDefault="00E405C7" w:rsidP="00E405C7">
            <w:pPr>
              <w:pStyle w:val="TAL"/>
              <w:rPr>
                <w:rFonts w:cs="Arial"/>
                <w:bCs/>
                <w:szCs w:val="18"/>
              </w:rPr>
            </w:pPr>
            <w:r w:rsidRPr="001C0E1B">
              <w:rPr>
                <w:rFonts w:cs="Arial"/>
                <w:noProof/>
                <w:szCs w:val="18"/>
              </w:rPr>
              <w:t>PRACH Configuration</w:t>
            </w:r>
          </w:p>
        </w:tc>
        <w:tc>
          <w:tcPr>
            <w:tcW w:w="1032" w:type="pct"/>
            <w:shd w:val="clear" w:color="auto" w:fill="auto"/>
          </w:tcPr>
          <w:p w14:paraId="1A6A6480" w14:textId="77777777" w:rsidR="00E405C7" w:rsidRPr="001C0E1B" w:rsidRDefault="00E405C7" w:rsidP="00E405C7">
            <w:pPr>
              <w:pStyle w:val="TAL"/>
              <w:rPr>
                <w:rFonts w:cs="Arial"/>
                <w:noProof/>
                <w:szCs w:val="18"/>
              </w:rPr>
            </w:pPr>
            <w:r w:rsidRPr="001C0E1B">
              <w:rPr>
                <w:rFonts w:cs="Arial"/>
                <w:noProof/>
                <w:szCs w:val="18"/>
              </w:rPr>
              <w:t>Config 1</w:t>
            </w:r>
          </w:p>
        </w:tc>
        <w:tc>
          <w:tcPr>
            <w:tcW w:w="572" w:type="pct"/>
            <w:shd w:val="clear" w:color="auto" w:fill="auto"/>
          </w:tcPr>
          <w:p w14:paraId="7E9E3659" w14:textId="77777777" w:rsidR="00E405C7" w:rsidRPr="001C0E1B" w:rsidRDefault="00E405C7" w:rsidP="00E405C7">
            <w:pPr>
              <w:pStyle w:val="TAC"/>
              <w:rPr>
                <w:noProof/>
              </w:rPr>
            </w:pPr>
          </w:p>
        </w:tc>
        <w:tc>
          <w:tcPr>
            <w:tcW w:w="1797" w:type="pct"/>
            <w:shd w:val="clear" w:color="auto" w:fill="auto"/>
          </w:tcPr>
          <w:p w14:paraId="1697E8D9" w14:textId="77777777" w:rsidR="00E405C7" w:rsidRPr="001C0E1B" w:rsidRDefault="00E405C7" w:rsidP="00E405C7">
            <w:pPr>
              <w:pStyle w:val="TAC"/>
              <w:rPr>
                <w:noProof/>
              </w:rPr>
            </w:pPr>
            <w:r w:rsidRPr="001C0E1B">
              <w:rPr>
                <w:noProof/>
              </w:rPr>
              <w:t>Table A.3.8.3.4</w:t>
            </w:r>
          </w:p>
        </w:tc>
      </w:tr>
      <w:tr w:rsidR="00E405C7" w:rsidRPr="001C0E1B" w14:paraId="5647646F" w14:textId="77777777" w:rsidTr="00E405C7">
        <w:trPr>
          <w:trHeight w:val="187"/>
          <w:jc w:val="center"/>
        </w:trPr>
        <w:tc>
          <w:tcPr>
            <w:tcW w:w="1599" w:type="pct"/>
            <w:gridSpan w:val="2"/>
            <w:shd w:val="clear" w:color="auto" w:fill="auto"/>
            <w:vAlign w:val="center"/>
          </w:tcPr>
          <w:p w14:paraId="2EFE0A5E" w14:textId="77777777" w:rsidR="00E405C7" w:rsidRPr="001C0E1B" w:rsidRDefault="00E405C7" w:rsidP="00E405C7">
            <w:pPr>
              <w:pStyle w:val="TAL"/>
              <w:rPr>
                <w:rFonts w:cs="Arial"/>
                <w:bCs/>
                <w:szCs w:val="18"/>
              </w:rPr>
            </w:pPr>
            <w:r w:rsidRPr="001C0E1B">
              <w:rPr>
                <w:rFonts w:cs="Arial"/>
                <w:noProof/>
                <w:szCs w:val="18"/>
              </w:rPr>
              <w:t>SSB index assigned as RLM RS</w:t>
            </w:r>
          </w:p>
        </w:tc>
        <w:tc>
          <w:tcPr>
            <w:tcW w:w="1032" w:type="pct"/>
            <w:shd w:val="clear" w:color="auto" w:fill="auto"/>
          </w:tcPr>
          <w:p w14:paraId="62E09489" w14:textId="77777777" w:rsidR="00E405C7" w:rsidRPr="001C0E1B" w:rsidRDefault="00E405C7" w:rsidP="00E405C7">
            <w:pPr>
              <w:pStyle w:val="TAL"/>
              <w:rPr>
                <w:rFonts w:cs="Arial"/>
                <w:noProof/>
                <w:szCs w:val="18"/>
              </w:rPr>
            </w:pPr>
            <w:r w:rsidRPr="001C0E1B">
              <w:rPr>
                <w:rFonts w:cs="Arial"/>
                <w:noProof/>
                <w:szCs w:val="18"/>
              </w:rPr>
              <w:t>Config 1</w:t>
            </w:r>
          </w:p>
        </w:tc>
        <w:tc>
          <w:tcPr>
            <w:tcW w:w="572" w:type="pct"/>
            <w:shd w:val="clear" w:color="auto" w:fill="auto"/>
          </w:tcPr>
          <w:p w14:paraId="5CAF242F" w14:textId="77777777" w:rsidR="00E405C7" w:rsidRPr="001C0E1B" w:rsidRDefault="00E405C7" w:rsidP="00E405C7">
            <w:pPr>
              <w:pStyle w:val="TAC"/>
              <w:rPr>
                <w:noProof/>
              </w:rPr>
            </w:pPr>
          </w:p>
        </w:tc>
        <w:tc>
          <w:tcPr>
            <w:tcW w:w="1797" w:type="pct"/>
            <w:shd w:val="clear" w:color="auto" w:fill="auto"/>
          </w:tcPr>
          <w:p w14:paraId="460C05CD" w14:textId="77777777" w:rsidR="00E405C7" w:rsidRPr="001C0E1B" w:rsidRDefault="00E405C7" w:rsidP="00E405C7">
            <w:pPr>
              <w:pStyle w:val="TAC"/>
              <w:rPr>
                <w:noProof/>
              </w:rPr>
            </w:pPr>
            <w:r w:rsidRPr="001C0E1B">
              <w:rPr>
                <w:noProof/>
              </w:rPr>
              <w:t>0,1</w:t>
            </w:r>
          </w:p>
        </w:tc>
      </w:tr>
      <w:tr w:rsidR="00E405C7" w:rsidRPr="001C0E1B" w14:paraId="3EFE318C" w14:textId="77777777" w:rsidTr="00E405C7">
        <w:trPr>
          <w:trHeight w:val="187"/>
          <w:jc w:val="center"/>
        </w:trPr>
        <w:tc>
          <w:tcPr>
            <w:tcW w:w="2631" w:type="pct"/>
            <w:gridSpan w:val="3"/>
            <w:shd w:val="clear" w:color="auto" w:fill="auto"/>
            <w:vAlign w:val="center"/>
          </w:tcPr>
          <w:p w14:paraId="0BE4E3CC" w14:textId="77777777" w:rsidR="00E405C7" w:rsidRPr="001C0E1B" w:rsidRDefault="00E405C7" w:rsidP="00E405C7">
            <w:pPr>
              <w:pStyle w:val="TAL"/>
              <w:rPr>
                <w:rFonts w:cs="Arial"/>
                <w:noProof/>
                <w:szCs w:val="18"/>
              </w:rPr>
            </w:pPr>
            <w:r w:rsidRPr="001C0E1B">
              <w:rPr>
                <w:rFonts w:cs="Arial"/>
                <w:noProof/>
                <w:szCs w:val="18"/>
              </w:rPr>
              <w:t>OCNG parameters</w:t>
            </w:r>
          </w:p>
        </w:tc>
        <w:tc>
          <w:tcPr>
            <w:tcW w:w="572" w:type="pct"/>
            <w:shd w:val="clear" w:color="auto" w:fill="auto"/>
          </w:tcPr>
          <w:p w14:paraId="6703CB0B" w14:textId="77777777" w:rsidR="00E405C7" w:rsidRPr="001C0E1B" w:rsidRDefault="00E405C7" w:rsidP="00E405C7">
            <w:pPr>
              <w:pStyle w:val="TAC"/>
              <w:rPr>
                <w:noProof/>
              </w:rPr>
            </w:pPr>
          </w:p>
        </w:tc>
        <w:tc>
          <w:tcPr>
            <w:tcW w:w="1797" w:type="pct"/>
            <w:shd w:val="clear" w:color="auto" w:fill="auto"/>
          </w:tcPr>
          <w:p w14:paraId="17915F35" w14:textId="77777777" w:rsidR="00E405C7" w:rsidRPr="001C0E1B" w:rsidRDefault="00E405C7" w:rsidP="00E405C7">
            <w:pPr>
              <w:pStyle w:val="TAC"/>
              <w:rPr>
                <w:noProof/>
              </w:rPr>
            </w:pPr>
            <w:r w:rsidRPr="001C0E1B">
              <w:rPr>
                <w:noProof/>
              </w:rPr>
              <w:t>OP.</w:t>
            </w:r>
            <w:r>
              <w:rPr>
                <w:noProof/>
              </w:rPr>
              <w:t xml:space="preserve"> 5</w:t>
            </w:r>
          </w:p>
        </w:tc>
      </w:tr>
      <w:tr w:rsidR="00E405C7" w:rsidRPr="001C0E1B" w14:paraId="10FD30B5" w14:textId="77777777" w:rsidTr="00E405C7">
        <w:trPr>
          <w:trHeight w:val="187"/>
          <w:jc w:val="center"/>
        </w:trPr>
        <w:tc>
          <w:tcPr>
            <w:tcW w:w="2631" w:type="pct"/>
            <w:gridSpan w:val="3"/>
            <w:shd w:val="clear" w:color="auto" w:fill="auto"/>
            <w:vAlign w:val="center"/>
          </w:tcPr>
          <w:p w14:paraId="38BF91AA" w14:textId="77777777" w:rsidR="00E405C7" w:rsidRPr="001C0E1B" w:rsidRDefault="00E405C7" w:rsidP="00E405C7">
            <w:pPr>
              <w:pStyle w:val="TAL"/>
              <w:rPr>
                <w:rFonts w:cs="Arial"/>
                <w:noProof/>
                <w:szCs w:val="18"/>
              </w:rPr>
            </w:pPr>
            <w:r w:rsidRPr="001C0E1B">
              <w:rPr>
                <w:rFonts w:cs="Arial"/>
                <w:noProof/>
                <w:szCs w:val="18"/>
              </w:rPr>
              <w:t>CP length</w:t>
            </w:r>
          </w:p>
        </w:tc>
        <w:tc>
          <w:tcPr>
            <w:tcW w:w="572" w:type="pct"/>
            <w:shd w:val="clear" w:color="auto" w:fill="auto"/>
          </w:tcPr>
          <w:p w14:paraId="2843FD60" w14:textId="77777777" w:rsidR="00E405C7" w:rsidRPr="001C0E1B" w:rsidRDefault="00E405C7" w:rsidP="00E405C7">
            <w:pPr>
              <w:pStyle w:val="TAC"/>
              <w:rPr>
                <w:noProof/>
              </w:rPr>
            </w:pPr>
          </w:p>
        </w:tc>
        <w:tc>
          <w:tcPr>
            <w:tcW w:w="1797" w:type="pct"/>
            <w:shd w:val="clear" w:color="auto" w:fill="auto"/>
          </w:tcPr>
          <w:p w14:paraId="535C24D0" w14:textId="77777777" w:rsidR="00E405C7" w:rsidRPr="001C0E1B" w:rsidRDefault="00E405C7" w:rsidP="00E405C7">
            <w:pPr>
              <w:pStyle w:val="TAC"/>
              <w:rPr>
                <w:noProof/>
              </w:rPr>
            </w:pPr>
            <w:r w:rsidRPr="001C0E1B">
              <w:rPr>
                <w:noProof/>
              </w:rPr>
              <w:t>Normal</w:t>
            </w:r>
          </w:p>
        </w:tc>
      </w:tr>
      <w:tr w:rsidR="00E405C7" w:rsidRPr="001C0E1B" w14:paraId="55944522" w14:textId="77777777" w:rsidTr="00E405C7">
        <w:trPr>
          <w:trHeight w:val="187"/>
          <w:jc w:val="center"/>
        </w:trPr>
        <w:tc>
          <w:tcPr>
            <w:tcW w:w="797" w:type="pct"/>
            <w:tcBorders>
              <w:bottom w:val="nil"/>
            </w:tcBorders>
            <w:shd w:val="clear" w:color="auto" w:fill="auto"/>
          </w:tcPr>
          <w:p w14:paraId="5C424DDE" w14:textId="77777777" w:rsidR="00E405C7" w:rsidRPr="001C0E1B" w:rsidRDefault="00E405C7" w:rsidP="00E405C7">
            <w:pPr>
              <w:pStyle w:val="TAL"/>
              <w:rPr>
                <w:noProof/>
              </w:rPr>
            </w:pPr>
            <w:r w:rsidRPr="001C0E1B">
              <w:rPr>
                <w:noProof/>
              </w:rPr>
              <w:t xml:space="preserve">In sync transmission parameters </w:t>
            </w:r>
          </w:p>
        </w:tc>
        <w:tc>
          <w:tcPr>
            <w:tcW w:w="1834" w:type="pct"/>
            <w:gridSpan w:val="2"/>
            <w:shd w:val="clear" w:color="auto" w:fill="auto"/>
          </w:tcPr>
          <w:p w14:paraId="76B22DBD" w14:textId="77777777" w:rsidR="00E405C7" w:rsidRPr="001C0E1B" w:rsidRDefault="00E405C7" w:rsidP="00E405C7">
            <w:pPr>
              <w:pStyle w:val="TAL"/>
              <w:rPr>
                <w:noProof/>
              </w:rPr>
            </w:pPr>
            <w:r w:rsidRPr="001C0E1B">
              <w:rPr>
                <w:noProof/>
              </w:rPr>
              <w:t>DCI format</w:t>
            </w:r>
          </w:p>
        </w:tc>
        <w:tc>
          <w:tcPr>
            <w:tcW w:w="572" w:type="pct"/>
            <w:shd w:val="clear" w:color="auto" w:fill="auto"/>
          </w:tcPr>
          <w:p w14:paraId="2C91A1AC" w14:textId="77777777" w:rsidR="00E405C7" w:rsidRPr="001C0E1B" w:rsidRDefault="00E405C7" w:rsidP="00E405C7">
            <w:pPr>
              <w:pStyle w:val="TAC"/>
              <w:rPr>
                <w:noProof/>
              </w:rPr>
            </w:pPr>
          </w:p>
        </w:tc>
        <w:tc>
          <w:tcPr>
            <w:tcW w:w="1797" w:type="pct"/>
            <w:shd w:val="clear" w:color="auto" w:fill="auto"/>
          </w:tcPr>
          <w:p w14:paraId="69F4209E" w14:textId="77777777" w:rsidR="00E405C7" w:rsidRPr="001C0E1B" w:rsidRDefault="00E405C7" w:rsidP="00E405C7">
            <w:pPr>
              <w:pStyle w:val="TAC"/>
              <w:rPr>
                <w:noProof/>
              </w:rPr>
            </w:pPr>
            <w:r w:rsidRPr="001C0E1B">
              <w:rPr>
                <w:noProof/>
              </w:rPr>
              <w:t>1-0</w:t>
            </w:r>
          </w:p>
        </w:tc>
      </w:tr>
      <w:tr w:rsidR="00E405C7" w:rsidRPr="001C0E1B" w14:paraId="642D5C25" w14:textId="77777777" w:rsidTr="00E405C7">
        <w:trPr>
          <w:trHeight w:val="187"/>
          <w:jc w:val="center"/>
        </w:trPr>
        <w:tc>
          <w:tcPr>
            <w:tcW w:w="797" w:type="pct"/>
            <w:tcBorders>
              <w:top w:val="nil"/>
              <w:bottom w:val="nil"/>
            </w:tcBorders>
            <w:shd w:val="clear" w:color="auto" w:fill="auto"/>
          </w:tcPr>
          <w:p w14:paraId="342D0D3B" w14:textId="77777777" w:rsidR="00E405C7" w:rsidRPr="001C0E1B" w:rsidRDefault="00E405C7" w:rsidP="00E405C7">
            <w:pPr>
              <w:pStyle w:val="TAL"/>
              <w:rPr>
                <w:noProof/>
              </w:rPr>
            </w:pPr>
          </w:p>
        </w:tc>
        <w:tc>
          <w:tcPr>
            <w:tcW w:w="1834" w:type="pct"/>
            <w:gridSpan w:val="2"/>
            <w:shd w:val="clear" w:color="auto" w:fill="auto"/>
          </w:tcPr>
          <w:p w14:paraId="3F616F25" w14:textId="77777777" w:rsidR="00E405C7" w:rsidRPr="001C0E1B" w:rsidRDefault="00E405C7" w:rsidP="00E405C7">
            <w:pPr>
              <w:pStyle w:val="TAL"/>
              <w:rPr>
                <w:noProof/>
              </w:rPr>
            </w:pPr>
            <w:r w:rsidRPr="001C0E1B">
              <w:rPr>
                <w:noProof/>
              </w:rPr>
              <w:t>Number of Control OFDM symbols</w:t>
            </w:r>
          </w:p>
        </w:tc>
        <w:tc>
          <w:tcPr>
            <w:tcW w:w="572" w:type="pct"/>
            <w:shd w:val="clear" w:color="auto" w:fill="auto"/>
          </w:tcPr>
          <w:p w14:paraId="17F1A8B3" w14:textId="77777777" w:rsidR="00E405C7" w:rsidRPr="001C0E1B" w:rsidRDefault="00E405C7" w:rsidP="00E405C7">
            <w:pPr>
              <w:pStyle w:val="TAC"/>
              <w:rPr>
                <w:noProof/>
              </w:rPr>
            </w:pPr>
          </w:p>
        </w:tc>
        <w:tc>
          <w:tcPr>
            <w:tcW w:w="1797" w:type="pct"/>
            <w:shd w:val="clear" w:color="auto" w:fill="auto"/>
          </w:tcPr>
          <w:p w14:paraId="2CE18EBB" w14:textId="77777777" w:rsidR="00E405C7" w:rsidRPr="001C0E1B" w:rsidRDefault="00E405C7" w:rsidP="00E405C7">
            <w:pPr>
              <w:pStyle w:val="TAC"/>
              <w:rPr>
                <w:noProof/>
              </w:rPr>
            </w:pPr>
            <w:r w:rsidRPr="001C0E1B">
              <w:rPr>
                <w:noProof/>
              </w:rPr>
              <w:t>2</w:t>
            </w:r>
          </w:p>
        </w:tc>
      </w:tr>
      <w:tr w:rsidR="00E405C7" w:rsidRPr="001C0E1B" w14:paraId="17EBC30D" w14:textId="77777777" w:rsidTr="00E405C7">
        <w:trPr>
          <w:trHeight w:val="187"/>
          <w:jc w:val="center"/>
        </w:trPr>
        <w:tc>
          <w:tcPr>
            <w:tcW w:w="797" w:type="pct"/>
            <w:tcBorders>
              <w:top w:val="nil"/>
              <w:bottom w:val="nil"/>
            </w:tcBorders>
            <w:shd w:val="clear" w:color="auto" w:fill="auto"/>
          </w:tcPr>
          <w:p w14:paraId="3B34EAD5" w14:textId="77777777" w:rsidR="00E405C7" w:rsidRPr="001C0E1B" w:rsidRDefault="00E405C7" w:rsidP="00E405C7">
            <w:pPr>
              <w:pStyle w:val="TAL"/>
              <w:rPr>
                <w:noProof/>
              </w:rPr>
            </w:pPr>
          </w:p>
        </w:tc>
        <w:tc>
          <w:tcPr>
            <w:tcW w:w="1834" w:type="pct"/>
            <w:gridSpan w:val="2"/>
            <w:shd w:val="clear" w:color="auto" w:fill="auto"/>
          </w:tcPr>
          <w:p w14:paraId="7821BCBA" w14:textId="77777777" w:rsidR="00E405C7" w:rsidRPr="001C0E1B" w:rsidRDefault="00E405C7" w:rsidP="00E405C7">
            <w:pPr>
              <w:pStyle w:val="TAL"/>
              <w:rPr>
                <w:noProof/>
              </w:rPr>
            </w:pPr>
            <w:r w:rsidRPr="001C0E1B">
              <w:rPr>
                <w:noProof/>
              </w:rPr>
              <w:t xml:space="preserve">Aggregation level </w:t>
            </w:r>
          </w:p>
        </w:tc>
        <w:tc>
          <w:tcPr>
            <w:tcW w:w="572" w:type="pct"/>
            <w:shd w:val="clear" w:color="auto" w:fill="auto"/>
          </w:tcPr>
          <w:p w14:paraId="4152131F" w14:textId="77777777" w:rsidR="00E405C7" w:rsidRPr="001C0E1B" w:rsidRDefault="00E405C7" w:rsidP="00E405C7">
            <w:pPr>
              <w:pStyle w:val="TAC"/>
              <w:rPr>
                <w:noProof/>
              </w:rPr>
            </w:pPr>
            <w:r w:rsidRPr="001C0E1B">
              <w:rPr>
                <w:noProof/>
              </w:rPr>
              <w:t>CCE</w:t>
            </w:r>
          </w:p>
        </w:tc>
        <w:tc>
          <w:tcPr>
            <w:tcW w:w="1797" w:type="pct"/>
            <w:shd w:val="clear" w:color="auto" w:fill="auto"/>
          </w:tcPr>
          <w:p w14:paraId="04B4674E" w14:textId="77777777" w:rsidR="00E405C7" w:rsidRPr="001C0E1B" w:rsidRDefault="00E405C7" w:rsidP="00E405C7">
            <w:pPr>
              <w:pStyle w:val="TAC"/>
              <w:rPr>
                <w:noProof/>
              </w:rPr>
            </w:pPr>
            <w:r w:rsidRPr="001C0E1B">
              <w:rPr>
                <w:noProof/>
              </w:rPr>
              <w:t>4</w:t>
            </w:r>
          </w:p>
        </w:tc>
      </w:tr>
      <w:tr w:rsidR="00E405C7" w:rsidRPr="001C0E1B" w14:paraId="29370321" w14:textId="77777777" w:rsidTr="00E405C7">
        <w:trPr>
          <w:trHeight w:val="187"/>
          <w:jc w:val="center"/>
        </w:trPr>
        <w:tc>
          <w:tcPr>
            <w:tcW w:w="797" w:type="pct"/>
            <w:tcBorders>
              <w:top w:val="nil"/>
              <w:bottom w:val="nil"/>
            </w:tcBorders>
            <w:shd w:val="clear" w:color="auto" w:fill="auto"/>
          </w:tcPr>
          <w:p w14:paraId="4AA6878A" w14:textId="77777777" w:rsidR="00E405C7" w:rsidRPr="001C0E1B" w:rsidRDefault="00E405C7" w:rsidP="00E405C7">
            <w:pPr>
              <w:pStyle w:val="TAL"/>
              <w:rPr>
                <w:noProof/>
              </w:rPr>
            </w:pPr>
          </w:p>
        </w:tc>
        <w:tc>
          <w:tcPr>
            <w:tcW w:w="1834" w:type="pct"/>
            <w:gridSpan w:val="2"/>
            <w:shd w:val="clear" w:color="auto" w:fill="auto"/>
          </w:tcPr>
          <w:p w14:paraId="71AA8D59" w14:textId="77777777" w:rsidR="00E405C7" w:rsidRPr="001C0E1B" w:rsidRDefault="00E405C7" w:rsidP="00E405C7">
            <w:pPr>
              <w:pStyle w:val="TAL"/>
              <w:rPr>
                <w:noProof/>
              </w:rPr>
            </w:pPr>
            <w:r w:rsidRPr="001C0E1B">
              <w:rPr>
                <w:rFonts w:eastAsia="?? ??"/>
              </w:rPr>
              <w:t>Ratio of hypothetical PDCCH RE energy to average SSS RE energy</w:t>
            </w:r>
          </w:p>
        </w:tc>
        <w:tc>
          <w:tcPr>
            <w:tcW w:w="572" w:type="pct"/>
            <w:shd w:val="clear" w:color="auto" w:fill="auto"/>
          </w:tcPr>
          <w:p w14:paraId="36FD95D4" w14:textId="77777777" w:rsidR="00E405C7" w:rsidRPr="001C0E1B" w:rsidRDefault="00E405C7" w:rsidP="00E405C7">
            <w:pPr>
              <w:pStyle w:val="TAC"/>
              <w:rPr>
                <w:noProof/>
              </w:rPr>
            </w:pPr>
            <w:r w:rsidRPr="001C0E1B">
              <w:rPr>
                <w:noProof/>
              </w:rPr>
              <w:t>dB</w:t>
            </w:r>
          </w:p>
        </w:tc>
        <w:tc>
          <w:tcPr>
            <w:tcW w:w="1797" w:type="pct"/>
            <w:shd w:val="clear" w:color="auto" w:fill="auto"/>
          </w:tcPr>
          <w:p w14:paraId="3969C1A7" w14:textId="77777777" w:rsidR="00E405C7" w:rsidRPr="001C0E1B" w:rsidRDefault="00E405C7" w:rsidP="00E405C7">
            <w:pPr>
              <w:pStyle w:val="TAC"/>
              <w:rPr>
                <w:noProof/>
              </w:rPr>
            </w:pPr>
            <w:r w:rsidRPr="001C0E1B">
              <w:rPr>
                <w:noProof/>
              </w:rPr>
              <w:t>0</w:t>
            </w:r>
          </w:p>
        </w:tc>
      </w:tr>
      <w:tr w:rsidR="00E405C7" w:rsidRPr="001C0E1B" w14:paraId="6DC1B856" w14:textId="77777777" w:rsidTr="00E405C7">
        <w:trPr>
          <w:trHeight w:val="187"/>
          <w:jc w:val="center"/>
        </w:trPr>
        <w:tc>
          <w:tcPr>
            <w:tcW w:w="797" w:type="pct"/>
            <w:tcBorders>
              <w:top w:val="nil"/>
              <w:bottom w:val="nil"/>
            </w:tcBorders>
            <w:shd w:val="clear" w:color="auto" w:fill="auto"/>
          </w:tcPr>
          <w:p w14:paraId="3E7FCC33" w14:textId="77777777" w:rsidR="00E405C7" w:rsidRPr="001C0E1B" w:rsidRDefault="00E405C7" w:rsidP="00E405C7">
            <w:pPr>
              <w:pStyle w:val="TAL"/>
              <w:rPr>
                <w:noProof/>
              </w:rPr>
            </w:pPr>
          </w:p>
        </w:tc>
        <w:tc>
          <w:tcPr>
            <w:tcW w:w="1834" w:type="pct"/>
            <w:gridSpan w:val="2"/>
            <w:shd w:val="clear" w:color="auto" w:fill="auto"/>
          </w:tcPr>
          <w:p w14:paraId="47C997BE" w14:textId="77777777" w:rsidR="00E405C7" w:rsidRPr="001C0E1B" w:rsidRDefault="00E405C7" w:rsidP="00E405C7">
            <w:pPr>
              <w:pStyle w:val="TAL"/>
              <w:rPr>
                <w:noProof/>
              </w:rPr>
            </w:pPr>
            <w:r w:rsidRPr="001C0E1B">
              <w:rPr>
                <w:rFonts w:eastAsia="?? ??"/>
              </w:rPr>
              <w:t>Ratio of hypothetical PDCCH DMRS energy to average SSS RE energy</w:t>
            </w:r>
          </w:p>
        </w:tc>
        <w:tc>
          <w:tcPr>
            <w:tcW w:w="572" w:type="pct"/>
            <w:shd w:val="clear" w:color="auto" w:fill="auto"/>
          </w:tcPr>
          <w:p w14:paraId="1BCF3E59" w14:textId="77777777" w:rsidR="00E405C7" w:rsidRPr="001C0E1B" w:rsidRDefault="00E405C7" w:rsidP="00E405C7">
            <w:pPr>
              <w:pStyle w:val="TAC"/>
              <w:rPr>
                <w:noProof/>
              </w:rPr>
            </w:pPr>
            <w:r w:rsidRPr="001C0E1B">
              <w:rPr>
                <w:noProof/>
              </w:rPr>
              <w:t>dB</w:t>
            </w:r>
          </w:p>
        </w:tc>
        <w:tc>
          <w:tcPr>
            <w:tcW w:w="1797" w:type="pct"/>
            <w:shd w:val="clear" w:color="auto" w:fill="auto"/>
          </w:tcPr>
          <w:p w14:paraId="7897AC81" w14:textId="77777777" w:rsidR="00E405C7" w:rsidRPr="001C0E1B" w:rsidRDefault="00E405C7" w:rsidP="00E405C7">
            <w:pPr>
              <w:pStyle w:val="TAC"/>
              <w:rPr>
                <w:noProof/>
              </w:rPr>
            </w:pPr>
            <w:r w:rsidRPr="001C0E1B">
              <w:rPr>
                <w:noProof/>
              </w:rPr>
              <w:t>0</w:t>
            </w:r>
          </w:p>
        </w:tc>
      </w:tr>
      <w:tr w:rsidR="00E405C7" w:rsidRPr="001C0E1B" w14:paraId="6FFBE630" w14:textId="77777777" w:rsidTr="00E405C7">
        <w:trPr>
          <w:trHeight w:val="187"/>
          <w:jc w:val="center"/>
        </w:trPr>
        <w:tc>
          <w:tcPr>
            <w:tcW w:w="797" w:type="pct"/>
            <w:tcBorders>
              <w:top w:val="nil"/>
              <w:bottom w:val="nil"/>
            </w:tcBorders>
            <w:shd w:val="clear" w:color="auto" w:fill="auto"/>
          </w:tcPr>
          <w:p w14:paraId="3BC9B59A" w14:textId="77777777" w:rsidR="00E405C7" w:rsidRPr="001C0E1B" w:rsidRDefault="00E405C7" w:rsidP="00E405C7">
            <w:pPr>
              <w:pStyle w:val="TAL"/>
              <w:rPr>
                <w:noProof/>
              </w:rPr>
            </w:pPr>
          </w:p>
        </w:tc>
        <w:tc>
          <w:tcPr>
            <w:tcW w:w="1834" w:type="pct"/>
            <w:gridSpan w:val="2"/>
            <w:shd w:val="clear" w:color="auto" w:fill="auto"/>
            <w:vAlign w:val="center"/>
          </w:tcPr>
          <w:p w14:paraId="4448A040" w14:textId="77777777" w:rsidR="00E405C7" w:rsidRPr="001C0E1B" w:rsidRDefault="00E405C7" w:rsidP="00E405C7">
            <w:pPr>
              <w:pStyle w:val="TAL"/>
              <w:rPr>
                <w:rFonts w:eastAsia="?? ??"/>
              </w:rPr>
            </w:pPr>
            <w:r w:rsidRPr="001C0E1B">
              <w:rPr>
                <w:rFonts w:eastAsia="?? ??"/>
              </w:rPr>
              <w:t>DMRS precoder granularity</w:t>
            </w:r>
          </w:p>
        </w:tc>
        <w:tc>
          <w:tcPr>
            <w:tcW w:w="572" w:type="pct"/>
            <w:shd w:val="clear" w:color="auto" w:fill="auto"/>
            <w:vAlign w:val="center"/>
          </w:tcPr>
          <w:p w14:paraId="31387FC8" w14:textId="77777777" w:rsidR="00E405C7" w:rsidRPr="001C0E1B" w:rsidRDefault="00E405C7" w:rsidP="00E405C7">
            <w:pPr>
              <w:pStyle w:val="TAC"/>
              <w:rPr>
                <w:rFonts w:eastAsia="?? ??"/>
              </w:rPr>
            </w:pPr>
          </w:p>
        </w:tc>
        <w:tc>
          <w:tcPr>
            <w:tcW w:w="1797" w:type="pct"/>
            <w:shd w:val="clear" w:color="auto" w:fill="auto"/>
          </w:tcPr>
          <w:p w14:paraId="5F8AEEE6" w14:textId="77777777" w:rsidR="00E405C7" w:rsidRPr="001C0E1B" w:rsidRDefault="00E405C7" w:rsidP="00E405C7">
            <w:pPr>
              <w:pStyle w:val="TAC"/>
              <w:rPr>
                <w:noProof/>
              </w:rPr>
            </w:pPr>
            <w:r w:rsidRPr="001C0E1B">
              <w:rPr>
                <w:rFonts w:eastAsia="?? ??"/>
              </w:rPr>
              <w:t>REG bundle size</w:t>
            </w:r>
          </w:p>
        </w:tc>
      </w:tr>
      <w:tr w:rsidR="00E405C7" w:rsidRPr="001C0E1B" w14:paraId="5B017442" w14:textId="77777777" w:rsidTr="00E405C7">
        <w:trPr>
          <w:trHeight w:val="187"/>
          <w:jc w:val="center"/>
        </w:trPr>
        <w:tc>
          <w:tcPr>
            <w:tcW w:w="797" w:type="pct"/>
            <w:tcBorders>
              <w:top w:val="nil"/>
              <w:bottom w:val="single" w:sz="4" w:space="0" w:color="auto"/>
            </w:tcBorders>
            <w:shd w:val="clear" w:color="auto" w:fill="auto"/>
          </w:tcPr>
          <w:p w14:paraId="2DBAAA36" w14:textId="77777777" w:rsidR="00E405C7" w:rsidRPr="001C0E1B" w:rsidRDefault="00E405C7" w:rsidP="00E405C7">
            <w:pPr>
              <w:pStyle w:val="TAL"/>
              <w:rPr>
                <w:noProof/>
              </w:rPr>
            </w:pPr>
          </w:p>
        </w:tc>
        <w:tc>
          <w:tcPr>
            <w:tcW w:w="1834" w:type="pct"/>
            <w:gridSpan w:val="2"/>
            <w:shd w:val="clear" w:color="auto" w:fill="auto"/>
            <w:vAlign w:val="center"/>
          </w:tcPr>
          <w:p w14:paraId="6D20AD4F" w14:textId="77777777" w:rsidR="00E405C7" w:rsidRPr="001C0E1B" w:rsidRDefault="00E405C7" w:rsidP="00E405C7">
            <w:pPr>
              <w:pStyle w:val="TAL"/>
              <w:rPr>
                <w:rFonts w:eastAsia="?? ??"/>
              </w:rPr>
            </w:pPr>
            <w:r w:rsidRPr="001C0E1B">
              <w:rPr>
                <w:rFonts w:eastAsia="?? ??"/>
              </w:rPr>
              <w:t>REG bundle size</w:t>
            </w:r>
          </w:p>
        </w:tc>
        <w:tc>
          <w:tcPr>
            <w:tcW w:w="572" w:type="pct"/>
            <w:shd w:val="clear" w:color="auto" w:fill="auto"/>
            <w:vAlign w:val="center"/>
          </w:tcPr>
          <w:p w14:paraId="19A5ABC8" w14:textId="77777777" w:rsidR="00E405C7" w:rsidRPr="001C0E1B" w:rsidRDefault="00E405C7" w:rsidP="00E405C7">
            <w:pPr>
              <w:pStyle w:val="TAC"/>
              <w:rPr>
                <w:rFonts w:eastAsia="?? ??"/>
              </w:rPr>
            </w:pPr>
          </w:p>
        </w:tc>
        <w:tc>
          <w:tcPr>
            <w:tcW w:w="1797" w:type="pct"/>
            <w:shd w:val="clear" w:color="auto" w:fill="auto"/>
          </w:tcPr>
          <w:p w14:paraId="03BBE9B5" w14:textId="77777777" w:rsidR="00E405C7" w:rsidRPr="001C0E1B" w:rsidRDefault="00E405C7" w:rsidP="00E405C7">
            <w:pPr>
              <w:pStyle w:val="TAC"/>
              <w:rPr>
                <w:noProof/>
              </w:rPr>
            </w:pPr>
            <w:r w:rsidRPr="001C0E1B">
              <w:rPr>
                <w:noProof/>
              </w:rPr>
              <w:t>6</w:t>
            </w:r>
          </w:p>
        </w:tc>
      </w:tr>
      <w:tr w:rsidR="00E405C7" w:rsidRPr="001C0E1B" w14:paraId="67F1BDBB" w14:textId="77777777" w:rsidTr="00E405C7">
        <w:trPr>
          <w:trHeight w:val="187"/>
          <w:jc w:val="center"/>
        </w:trPr>
        <w:tc>
          <w:tcPr>
            <w:tcW w:w="797" w:type="pct"/>
            <w:tcBorders>
              <w:bottom w:val="nil"/>
            </w:tcBorders>
            <w:shd w:val="clear" w:color="auto" w:fill="auto"/>
          </w:tcPr>
          <w:p w14:paraId="61D5E7F5" w14:textId="77777777" w:rsidR="00E405C7" w:rsidRPr="001C0E1B" w:rsidRDefault="00E405C7" w:rsidP="00E405C7">
            <w:pPr>
              <w:pStyle w:val="TAL"/>
              <w:rPr>
                <w:rFonts w:cs="Arial"/>
                <w:noProof/>
                <w:szCs w:val="18"/>
              </w:rPr>
            </w:pPr>
            <w:r w:rsidRPr="001C0E1B">
              <w:rPr>
                <w:rFonts w:cs="Arial"/>
                <w:noProof/>
                <w:szCs w:val="18"/>
              </w:rPr>
              <w:t xml:space="preserve">Out of sync transmission parameters </w:t>
            </w:r>
          </w:p>
        </w:tc>
        <w:tc>
          <w:tcPr>
            <w:tcW w:w="1834" w:type="pct"/>
            <w:gridSpan w:val="2"/>
            <w:shd w:val="clear" w:color="auto" w:fill="auto"/>
          </w:tcPr>
          <w:p w14:paraId="663095FE" w14:textId="77777777" w:rsidR="00E405C7" w:rsidRPr="001C0E1B" w:rsidRDefault="00E405C7" w:rsidP="00E405C7">
            <w:pPr>
              <w:pStyle w:val="TAL"/>
              <w:rPr>
                <w:rFonts w:cs="Arial"/>
                <w:noProof/>
                <w:szCs w:val="18"/>
              </w:rPr>
            </w:pPr>
            <w:r w:rsidRPr="001C0E1B">
              <w:rPr>
                <w:rFonts w:cs="Arial"/>
                <w:noProof/>
                <w:szCs w:val="18"/>
              </w:rPr>
              <w:t>DCI format</w:t>
            </w:r>
          </w:p>
        </w:tc>
        <w:tc>
          <w:tcPr>
            <w:tcW w:w="572" w:type="pct"/>
            <w:shd w:val="clear" w:color="auto" w:fill="auto"/>
          </w:tcPr>
          <w:p w14:paraId="70F71201" w14:textId="77777777" w:rsidR="00E405C7" w:rsidRPr="001C0E1B" w:rsidRDefault="00E405C7" w:rsidP="00E405C7">
            <w:pPr>
              <w:pStyle w:val="TAC"/>
              <w:rPr>
                <w:noProof/>
              </w:rPr>
            </w:pPr>
          </w:p>
        </w:tc>
        <w:tc>
          <w:tcPr>
            <w:tcW w:w="1797" w:type="pct"/>
            <w:shd w:val="clear" w:color="auto" w:fill="auto"/>
          </w:tcPr>
          <w:p w14:paraId="517A9D4F" w14:textId="77777777" w:rsidR="00E405C7" w:rsidRPr="001C0E1B" w:rsidRDefault="00E405C7" w:rsidP="00E405C7">
            <w:pPr>
              <w:pStyle w:val="TAC"/>
              <w:rPr>
                <w:noProof/>
              </w:rPr>
            </w:pPr>
            <w:r w:rsidRPr="001C0E1B">
              <w:rPr>
                <w:noProof/>
              </w:rPr>
              <w:t>1-0</w:t>
            </w:r>
          </w:p>
        </w:tc>
      </w:tr>
      <w:tr w:rsidR="00E405C7" w:rsidRPr="001C0E1B" w14:paraId="1890B487" w14:textId="77777777" w:rsidTr="00E405C7">
        <w:trPr>
          <w:trHeight w:val="187"/>
          <w:jc w:val="center"/>
        </w:trPr>
        <w:tc>
          <w:tcPr>
            <w:tcW w:w="797" w:type="pct"/>
            <w:tcBorders>
              <w:top w:val="nil"/>
              <w:bottom w:val="nil"/>
            </w:tcBorders>
            <w:shd w:val="clear" w:color="auto" w:fill="auto"/>
          </w:tcPr>
          <w:p w14:paraId="4008AD90" w14:textId="77777777" w:rsidR="00E405C7" w:rsidRPr="001C0E1B" w:rsidRDefault="00E405C7" w:rsidP="00E405C7">
            <w:pPr>
              <w:pStyle w:val="TAL"/>
              <w:rPr>
                <w:rFonts w:cs="Arial"/>
                <w:noProof/>
                <w:szCs w:val="18"/>
              </w:rPr>
            </w:pPr>
          </w:p>
        </w:tc>
        <w:tc>
          <w:tcPr>
            <w:tcW w:w="1834" w:type="pct"/>
            <w:gridSpan w:val="2"/>
            <w:shd w:val="clear" w:color="auto" w:fill="auto"/>
          </w:tcPr>
          <w:p w14:paraId="27F7461B" w14:textId="77777777" w:rsidR="00E405C7" w:rsidRPr="001C0E1B" w:rsidRDefault="00E405C7" w:rsidP="00E405C7">
            <w:pPr>
              <w:pStyle w:val="TAL"/>
              <w:rPr>
                <w:rFonts w:cs="Arial"/>
                <w:noProof/>
                <w:szCs w:val="18"/>
              </w:rPr>
            </w:pPr>
            <w:r w:rsidRPr="001C0E1B">
              <w:rPr>
                <w:rFonts w:cs="Arial"/>
                <w:noProof/>
                <w:szCs w:val="18"/>
              </w:rPr>
              <w:t>Number of Control OFDM symbols</w:t>
            </w:r>
          </w:p>
        </w:tc>
        <w:tc>
          <w:tcPr>
            <w:tcW w:w="572" w:type="pct"/>
            <w:shd w:val="clear" w:color="auto" w:fill="auto"/>
          </w:tcPr>
          <w:p w14:paraId="544936A6" w14:textId="77777777" w:rsidR="00E405C7" w:rsidRPr="001C0E1B" w:rsidRDefault="00E405C7" w:rsidP="00E405C7">
            <w:pPr>
              <w:pStyle w:val="TAC"/>
              <w:rPr>
                <w:noProof/>
              </w:rPr>
            </w:pPr>
          </w:p>
        </w:tc>
        <w:tc>
          <w:tcPr>
            <w:tcW w:w="1797" w:type="pct"/>
            <w:shd w:val="clear" w:color="auto" w:fill="auto"/>
          </w:tcPr>
          <w:p w14:paraId="17C26B07" w14:textId="77777777" w:rsidR="00E405C7" w:rsidRPr="001C0E1B" w:rsidRDefault="00E405C7" w:rsidP="00E405C7">
            <w:pPr>
              <w:pStyle w:val="TAC"/>
              <w:rPr>
                <w:noProof/>
              </w:rPr>
            </w:pPr>
            <w:r w:rsidRPr="001C0E1B">
              <w:rPr>
                <w:noProof/>
              </w:rPr>
              <w:t>2</w:t>
            </w:r>
          </w:p>
        </w:tc>
      </w:tr>
      <w:tr w:rsidR="00E405C7" w:rsidRPr="001C0E1B" w14:paraId="58845314" w14:textId="77777777" w:rsidTr="00E405C7">
        <w:trPr>
          <w:trHeight w:val="187"/>
          <w:jc w:val="center"/>
        </w:trPr>
        <w:tc>
          <w:tcPr>
            <w:tcW w:w="797" w:type="pct"/>
            <w:tcBorders>
              <w:top w:val="nil"/>
              <w:bottom w:val="nil"/>
            </w:tcBorders>
            <w:shd w:val="clear" w:color="auto" w:fill="auto"/>
          </w:tcPr>
          <w:p w14:paraId="026A4F60" w14:textId="77777777" w:rsidR="00E405C7" w:rsidRPr="001C0E1B" w:rsidRDefault="00E405C7" w:rsidP="00E405C7">
            <w:pPr>
              <w:pStyle w:val="TAL"/>
              <w:rPr>
                <w:rFonts w:cs="Arial"/>
                <w:noProof/>
                <w:szCs w:val="18"/>
              </w:rPr>
            </w:pPr>
          </w:p>
        </w:tc>
        <w:tc>
          <w:tcPr>
            <w:tcW w:w="1834" w:type="pct"/>
            <w:gridSpan w:val="2"/>
            <w:shd w:val="clear" w:color="auto" w:fill="auto"/>
          </w:tcPr>
          <w:p w14:paraId="4373CF6C" w14:textId="77777777" w:rsidR="00E405C7" w:rsidRPr="001C0E1B" w:rsidRDefault="00E405C7" w:rsidP="00E405C7">
            <w:pPr>
              <w:pStyle w:val="TAL"/>
              <w:rPr>
                <w:rFonts w:cs="Arial"/>
                <w:noProof/>
                <w:szCs w:val="18"/>
              </w:rPr>
            </w:pPr>
            <w:r w:rsidRPr="001C0E1B">
              <w:rPr>
                <w:rFonts w:cs="Arial"/>
                <w:noProof/>
                <w:szCs w:val="18"/>
              </w:rPr>
              <w:t xml:space="preserve">Aggregation level </w:t>
            </w:r>
          </w:p>
        </w:tc>
        <w:tc>
          <w:tcPr>
            <w:tcW w:w="572" w:type="pct"/>
            <w:shd w:val="clear" w:color="auto" w:fill="auto"/>
          </w:tcPr>
          <w:p w14:paraId="4CE928E5" w14:textId="77777777" w:rsidR="00E405C7" w:rsidRPr="001C0E1B" w:rsidRDefault="00E405C7" w:rsidP="00E405C7">
            <w:pPr>
              <w:pStyle w:val="TAC"/>
              <w:rPr>
                <w:noProof/>
              </w:rPr>
            </w:pPr>
            <w:r w:rsidRPr="001C0E1B">
              <w:rPr>
                <w:noProof/>
              </w:rPr>
              <w:t>CCE</w:t>
            </w:r>
          </w:p>
        </w:tc>
        <w:tc>
          <w:tcPr>
            <w:tcW w:w="1797" w:type="pct"/>
            <w:shd w:val="clear" w:color="auto" w:fill="auto"/>
          </w:tcPr>
          <w:p w14:paraId="27D2AEB0" w14:textId="77777777" w:rsidR="00E405C7" w:rsidRPr="001C0E1B" w:rsidRDefault="00E405C7" w:rsidP="00E405C7">
            <w:pPr>
              <w:pStyle w:val="TAC"/>
              <w:rPr>
                <w:noProof/>
              </w:rPr>
            </w:pPr>
            <w:r w:rsidRPr="001C0E1B">
              <w:rPr>
                <w:noProof/>
              </w:rPr>
              <w:t>8</w:t>
            </w:r>
          </w:p>
        </w:tc>
      </w:tr>
      <w:tr w:rsidR="00E405C7" w:rsidRPr="001C0E1B" w14:paraId="41517B12" w14:textId="77777777" w:rsidTr="00E405C7">
        <w:trPr>
          <w:trHeight w:val="187"/>
          <w:jc w:val="center"/>
        </w:trPr>
        <w:tc>
          <w:tcPr>
            <w:tcW w:w="797" w:type="pct"/>
            <w:tcBorders>
              <w:top w:val="nil"/>
              <w:bottom w:val="nil"/>
            </w:tcBorders>
            <w:shd w:val="clear" w:color="auto" w:fill="auto"/>
          </w:tcPr>
          <w:p w14:paraId="6774087F" w14:textId="77777777" w:rsidR="00E405C7" w:rsidRPr="001C0E1B" w:rsidRDefault="00E405C7" w:rsidP="00E405C7">
            <w:pPr>
              <w:pStyle w:val="TAL"/>
              <w:rPr>
                <w:rFonts w:cs="Arial"/>
                <w:noProof/>
                <w:szCs w:val="18"/>
              </w:rPr>
            </w:pPr>
          </w:p>
        </w:tc>
        <w:tc>
          <w:tcPr>
            <w:tcW w:w="1834" w:type="pct"/>
            <w:gridSpan w:val="2"/>
            <w:shd w:val="clear" w:color="auto" w:fill="auto"/>
          </w:tcPr>
          <w:p w14:paraId="6976CEFE" w14:textId="77777777" w:rsidR="00E405C7" w:rsidRPr="001C0E1B" w:rsidRDefault="00E405C7" w:rsidP="00E405C7">
            <w:pPr>
              <w:pStyle w:val="TAL"/>
              <w:rPr>
                <w:rFonts w:cs="Arial"/>
                <w:noProof/>
                <w:szCs w:val="18"/>
              </w:rPr>
            </w:pPr>
            <w:r w:rsidRPr="001C0E1B">
              <w:rPr>
                <w:rFonts w:eastAsia="?? ??" w:cs="Arial"/>
                <w:szCs w:val="18"/>
              </w:rPr>
              <w:t>Ratio of hypothetical PDCCH RE energy to average SSS RE energy</w:t>
            </w:r>
          </w:p>
        </w:tc>
        <w:tc>
          <w:tcPr>
            <w:tcW w:w="572" w:type="pct"/>
            <w:shd w:val="clear" w:color="auto" w:fill="auto"/>
          </w:tcPr>
          <w:p w14:paraId="0DEFE4D5" w14:textId="77777777" w:rsidR="00E405C7" w:rsidRPr="001C0E1B" w:rsidRDefault="00E405C7" w:rsidP="00E405C7">
            <w:pPr>
              <w:pStyle w:val="TAC"/>
              <w:rPr>
                <w:noProof/>
              </w:rPr>
            </w:pPr>
            <w:r w:rsidRPr="001C0E1B">
              <w:rPr>
                <w:noProof/>
              </w:rPr>
              <w:t>dB</w:t>
            </w:r>
          </w:p>
        </w:tc>
        <w:tc>
          <w:tcPr>
            <w:tcW w:w="1797" w:type="pct"/>
            <w:shd w:val="clear" w:color="auto" w:fill="auto"/>
          </w:tcPr>
          <w:p w14:paraId="472A6AD6" w14:textId="77777777" w:rsidR="00E405C7" w:rsidRPr="001C0E1B" w:rsidRDefault="00E405C7" w:rsidP="00E405C7">
            <w:pPr>
              <w:pStyle w:val="TAC"/>
              <w:rPr>
                <w:noProof/>
              </w:rPr>
            </w:pPr>
            <w:r w:rsidRPr="001C0E1B">
              <w:rPr>
                <w:noProof/>
              </w:rPr>
              <w:t>4</w:t>
            </w:r>
          </w:p>
        </w:tc>
      </w:tr>
      <w:tr w:rsidR="00E405C7" w:rsidRPr="001C0E1B" w14:paraId="48AE28DE" w14:textId="77777777" w:rsidTr="00E405C7">
        <w:trPr>
          <w:trHeight w:val="187"/>
          <w:jc w:val="center"/>
        </w:trPr>
        <w:tc>
          <w:tcPr>
            <w:tcW w:w="797" w:type="pct"/>
            <w:tcBorders>
              <w:top w:val="nil"/>
              <w:bottom w:val="nil"/>
            </w:tcBorders>
            <w:shd w:val="clear" w:color="auto" w:fill="auto"/>
          </w:tcPr>
          <w:p w14:paraId="6DEB2785" w14:textId="77777777" w:rsidR="00E405C7" w:rsidRPr="001C0E1B" w:rsidRDefault="00E405C7" w:rsidP="00E405C7">
            <w:pPr>
              <w:pStyle w:val="TAL"/>
              <w:rPr>
                <w:rFonts w:cs="Arial"/>
                <w:noProof/>
                <w:szCs w:val="18"/>
              </w:rPr>
            </w:pPr>
          </w:p>
        </w:tc>
        <w:tc>
          <w:tcPr>
            <w:tcW w:w="1834" w:type="pct"/>
            <w:gridSpan w:val="2"/>
            <w:shd w:val="clear" w:color="auto" w:fill="auto"/>
          </w:tcPr>
          <w:p w14:paraId="71580C2E" w14:textId="77777777" w:rsidR="00E405C7" w:rsidRPr="001C0E1B" w:rsidRDefault="00E405C7" w:rsidP="00E405C7">
            <w:pPr>
              <w:pStyle w:val="TAL"/>
              <w:rPr>
                <w:rFonts w:cs="Arial"/>
                <w:noProof/>
                <w:szCs w:val="18"/>
              </w:rPr>
            </w:pPr>
            <w:r w:rsidRPr="001C0E1B">
              <w:rPr>
                <w:rFonts w:eastAsia="?? ??" w:cs="Arial"/>
                <w:szCs w:val="18"/>
              </w:rPr>
              <w:t>Ratio of hypothetical PDCCH DMRS energy to average SSS RE energy</w:t>
            </w:r>
          </w:p>
        </w:tc>
        <w:tc>
          <w:tcPr>
            <w:tcW w:w="572" w:type="pct"/>
            <w:shd w:val="clear" w:color="auto" w:fill="auto"/>
          </w:tcPr>
          <w:p w14:paraId="59D82C15" w14:textId="77777777" w:rsidR="00E405C7" w:rsidRPr="001C0E1B" w:rsidRDefault="00E405C7" w:rsidP="00E405C7">
            <w:pPr>
              <w:pStyle w:val="TAC"/>
              <w:rPr>
                <w:noProof/>
              </w:rPr>
            </w:pPr>
            <w:r w:rsidRPr="001C0E1B">
              <w:rPr>
                <w:noProof/>
              </w:rPr>
              <w:t>dB</w:t>
            </w:r>
          </w:p>
        </w:tc>
        <w:tc>
          <w:tcPr>
            <w:tcW w:w="1797" w:type="pct"/>
            <w:shd w:val="clear" w:color="auto" w:fill="auto"/>
          </w:tcPr>
          <w:p w14:paraId="552006B5" w14:textId="77777777" w:rsidR="00E405C7" w:rsidRPr="001C0E1B" w:rsidRDefault="00E405C7" w:rsidP="00E405C7">
            <w:pPr>
              <w:pStyle w:val="TAC"/>
              <w:rPr>
                <w:noProof/>
              </w:rPr>
            </w:pPr>
            <w:r w:rsidRPr="001C0E1B">
              <w:rPr>
                <w:noProof/>
              </w:rPr>
              <w:t>4</w:t>
            </w:r>
          </w:p>
        </w:tc>
      </w:tr>
      <w:tr w:rsidR="00E405C7" w:rsidRPr="001C0E1B" w14:paraId="5BC4AE22" w14:textId="77777777" w:rsidTr="00E405C7">
        <w:trPr>
          <w:trHeight w:val="187"/>
          <w:jc w:val="center"/>
        </w:trPr>
        <w:tc>
          <w:tcPr>
            <w:tcW w:w="797" w:type="pct"/>
            <w:tcBorders>
              <w:top w:val="nil"/>
              <w:bottom w:val="nil"/>
            </w:tcBorders>
            <w:shd w:val="clear" w:color="auto" w:fill="auto"/>
          </w:tcPr>
          <w:p w14:paraId="5C62A1B1" w14:textId="77777777" w:rsidR="00E405C7" w:rsidRPr="001C0E1B" w:rsidRDefault="00E405C7" w:rsidP="00E405C7">
            <w:pPr>
              <w:pStyle w:val="TAL"/>
              <w:rPr>
                <w:rFonts w:cs="Arial"/>
                <w:noProof/>
                <w:szCs w:val="18"/>
              </w:rPr>
            </w:pPr>
          </w:p>
        </w:tc>
        <w:tc>
          <w:tcPr>
            <w:tcW w:w="1834" w:type="pct"/>
            <w:gridSpan w:val="2"/>
            <w:shd w:val="clear" w:color="auto" w:fill="auto"/>
            <w:vAlign w:val="center"/>
          </w:tcPr>
          <w:p w14:paraId="4EE1E35C" w14:textId="77777777" w:rsidR="00E405C7" w:rsidRPr="001C0E1B" w:rsidRDefault="00E405C7" w:rsidP="00E405C7">
            <w:pPr>
              <w:pStyle w:val="TAL"/>
              <w:rPr>
                <w:rFonts w:eastAsia="?? ??" w:cs="Arial"/>
                <w:szCs w:val="18"/>
              </w:rPr>
            </w:pPr>
            <w:r w:rsidRPr="001C0E1B">
              <w:rPr>
                <w:rFonts w:eastAsia="?? ??" w:cs="Arial"/>
                <w:szCs w:val="18"/>
              </w:rPr>
              <w:t>DMRS precoder granularity</w:t>
            </w:r>
          </w:p>
        </w:tc>
        <w:tc>
          <w:tcPr>
            <w:tcW w:w="572" w:type="pct"/>
            <w:shd w:val="clear" w:color="auto" w:fill="auto"/>
            <w:vAlign w:val="center"/>
          </w:tcPr>
          <w:p w14:paraId="4ADC1504" w14:textId="77777777" w:rsidR="00E405C7" w:rsidRPr="001C0E1B" w:rsidRDefault="00E405C7" w:rsidP="00E405C7">
            <w:pPr>
              <w:pStyle w:val="TAC"/>
              <w:rPr>
                <w:rFonts w:eastAsia="?? ??"/>
              </w:rPr>
            </w:pPr>
          </w:p>
        </w:tc>
        <w:tc>
          <w:tcPr>
            <w:tcW w:w="1797" w:type="pct"/>
            <w:shd w:val="clear" w:color="auto" w:fill="auto"/>
          </w:tcPr>
          <w:p w14:paraId="781F1710" w14:textId="77777777" w:rsidR="00E405C7" w:rsidRPr="001C0E1B" w:rsidRDefault="00E405C7" w:rsidP="00E405C7">
            <w:pPr>
              <w:pStyle w:val="TAC"/>
              <w:rPr>
                <w:noProof/>
              </w:rPr>
            </w:pPr>
            <w:r w:rsidRPr="001C0E1B">
              <w:rPr>
                <w:rFonts w:eastAsia="?? ??"/>
              </w:rPr>
              <w:t>REG bundle size</w:t>
            </w:r>
          </w:p>
        </w:tc>
      </w:tr>
      <w:tr w:rsidR="00E405C7" w:rsidRPr="001C0E1B" w14:paraId="46F090A7" w14:textId="77777777" w:rsidTr="00E405C7">
        <w:trPr>
          <w:trHeight w:val="187"/>
          <w:jc w:val="center"/>
        </w:trPr>
        <w:tc>
          <w:tcPr>
            <w:tcW w:w="797" w:type="pct"/>
            <w:tcBorders>
              <w:top w:val="nil"/>
            </w:tcBorders>
            <w:shd w:val="clear" w:color="auto" w:fill="auto"/>
          </w:tcPr>
          <w:p w14:paraId="235928CB" w14:textId="77777777" w:rsidR="00E405C7" w:rsidRPr="001C0E1B" w:rsidRDefault="00E405C7" w:rsidP="00E405C7">
            <w:pPr>
              <w:pStyle w:val="TAL"/>
              <w:rPr>
                <w:rFonts w:cs="Arial"/>
                <w:noProof/>
                <w:szCs w:val="18"/>
              </w:rPr>
            </w:pPr>
          </w:p>
        </w:tc>
        <w:tc>
          <w:tcPr>
            <w:tcW w:w="1834" w:type="pct"/>
            <w:gridSpan w:val="2"/>
            <w:shd w:val="clear" w:color="auto" w:fill="auto"/>
            <w:vAlign w:val="center"/>
          </w:tcPr>
          <w:p w14:paraId="2E7EB070" w14:textId="77777777" w:rsidR="00E405C7" w:rsidRPr="001C0E1B" w:rsidRDefault="00E405C7" w:rsidP="00E405C7">
            <w:pPr>
              <w:pStyle w:val="TAL"/>
              <w:rPr>
                <w:rFonts w:eastAsia="?? ??" w:cs="Arial"/>
                <w:szCs w:val="18"/>
              </w:rPr>
            </w:pPr>
            <w:r w:rsidRPr="001C0E1B">
              <w:rPr>
                <w:rFonts w:eastAsia="?? ??" w:cs="Arial"/>
                <w:szCs w:val="18"/>
              </w:rPr>
              <w:t>REG bundle size</w:t>
            </w:r>
          </w:p>
        </w:tc>
        <w:tc>
          <w:tcPr>
            <w:tcW w:w="572" w:type="pct"/>
            <w:shd w:val="clear" w:color="auto" w:fill="auto"/>
            <w:vAlign w:val="center"/>
          </w:tcPr>
          <w:p w14:paraId="4D439779" w14:textId="77777777" w:rsidR="00E405C7" w:rsidRPr="001C0E1B" w:rsidRDefault="00E405C7" w:rsidP="00E405C7">
            <w:pPr>
              <w:pStyle w:val="TAC"/>
              <w:rPr>
                <w:rFonts w:eastAsia="?? ??"/>
              </w:rPr>
            </w:pPr>
          </w:p>
        </w:tc>
        <w:tc>
          <w:tcPr>
            <w:tcW w:w="1797" w:type="pct"/>
            <w:shd w:val="clear" w:color="auto" w:fill="auto"/>
          </w:tcPr>
          <w:p w14:paraId="3516CE2E" w14:textId="77777777" w:rsidR="00E405C7" w:rsidRPr="001C0E1B" w:rsidRDefault="00E405C7" w:rsidP="00E405C7">
            <w:pPr>
              <w:pStyle w:val="TAC"/>
              <w:rPr>
                <w:noProof/>
              </w:rPr>
            </w:pPr>
            <w:r w:rsidRPr="001C0E1B">
              <w:rPr>
                <w:noProof/>
              </w:rPr>
              <w:t>6</w:t>
            </w:r>
          </w:p>
        </w:tc>
      </w:tr>
      <w:tr w:rsidR="00E405C7" w:rsidRPr="001C0E1B" w14:paraId="0DF691A0" w14:textId="77777777" w:rsidTr="00E405C7">
        <w:trPr>
          <w:trHeight w:val="187"/>
          <w:jc w:val="center"/>
        </w:trPr>
        <w:tc>
          <w:tcPr>
            <w:tcW w:w="2631" w:type="pct"/>
            <w:gridSpan w:val="3"/>
            <w:shd w:val="clear" w:color="auto" w:fill="auto"/>
          </w:tcPr>
          <w:p w14:paraId="15EA3D9F" w14:textId="77777777" w:rsidR="00E405C7" w:rsidRPr="001C0E1B" w:rsidRDefault="00E405C7" w:rsidP="00E405C7">
            <w:pPr>
              <w:pStyle w:val="TAL"/>
              <w:rPr>
                <w:rFonts w:cs="Arial"/>
                <w:noProof/>
                <w:szCs w:val="18"/>
              </w:rPr>
            </w:pPr>
            <w:r w:rsidRPr="001C0E1B">
              <w:rPr>
                <w:rFonts w:cs="Arial"/>
                <w:noProof/>
                <w:szCs w:val="18"/>
              </w:rPr>
              <w:t>DRX</w:t>
            </w:r>
          </w:p>
        </w:tc>
        <w:tc>
          <w:tcPr>
            <w:tcW w:w="572" w:type="pct"/>
            <w:shd w:val="clear" w:color="auto" w:fill="auto"/>
          </w:tcPr>
          <w:p w14:paraId="564AC644" w14:textId="77777777" w:rsidR="00E405C7" w:rsidRPr="001C0E1B" w:rsidRDefault="00E405C7" w:rsidP="00E405C7">
            <w:pPr>
              <w:pStyle w:val="TAC"/>
              <w:rPr>
                <w:noProof/>
              </w:rPr>
            </w:pPr>
          </w:p>
        </w:tc>
        <w:tc>
          <w:tcPr>
            <w:tcW w:w="1797" w:type="pct"/>
            <w:shd w:val="clear" w:color="auto" w:fill="auto"/>
          </w:tcPr>
          <w:p w14:paraId="0DA4FFD0" w14:textId="77777777" w:rsidR="00E405C7" w:rsidRPr="001C0E1B" w:rsidRDefault="00E405C7" w:rsidP="00E405C7">
            <w:pPr>
              <w:pStyle w:val="TAC"/>
              <w:rPr>
                <w:i/>
                <w:iCs/>
              </w:rPr>
            </w:pPr>
            <w:r w:rsidRPr="001C0E1B">
              <w:rPr>
                <w:i/>
                <w:iCs/>
              </w:rPr>
              <w:t>OFF</w:t>
            </w:r>
          </w:p>
        </w:tc>
      </w:tr>
      <w:tr w:rsidR="00E405C7" w:rsidRPr="001C0E1B" w14:paraId="4DD57B9D" w14:textId="77777777" w:rsidTr="00E405C7">
        <w:trPr>
          <w:trHeight w:val="187"/>
          <w:jc w:val="center"/>
        </w:trPr>
        <w:tc>
          <w:tcPr>
            <w:tcW w:w="2631" w:type="pct"/>
            <w:gridSpan w:val="3"/>
            <w:shd w:val="clear" w:color="auto" w:fill="auto"/>
          </w:tcPr>
          <w:p w14:paraId="473D7068" w14:textId="77777777" w:rsidR="00E405C7" w:rsidRPr="001C0E1B" w:rsidRDefault="00E405C7" w:rsidP="00E405C7">
            <w:pPr>
              <w:pStyle w:val="TAL"/>
              <w:rPr>
                <w:rFonts w:cs="Arial"/>
                <w:noProof/>
                <w:szCs w:val="18"/>
              </w:rPr>
            </w:pPr>
            <w:r w:rsidRPr="001C0E1B">
              <w:rPr>
                <w:rFonts w:cs="Arial"/>
                <w:noProof/>
                <w:szCs w:val="18"/>
              </w:rPr>
              <w:t xml:space="preserve">Gap pattern ID </w:t>
            </w:r>
          </w:p>
        </w:tc>
        <w:tc>
          <w:tcPr>
            <w:tcW w:w="572" w:type="pct"/>
            <w:shd w:val="clear" w:color="auto" w:fill="auto"/>
          </w:tcPr>
          <w:p w14:paraId="1B0E11FC" w14:textId="77777777" w:rsidR="00E405C7" w:rsidRPr="001C0E1B" w:rsidRDefault="00E405C7" w:rsidP="00E405C7">
            <w:pPr>
              <w:pStyle w:val="TAC"/>
              <w:rPr>
                <w:noProof/>
              </w:rPr>
            </w:pPr>
          </w:p>
        </w:tc>
        <w:tc>
          <w:tcPr>
            <w:tcW w:w="1797" w:type="pct"/>
            <w:shd w:val="clear" w:color="auto" w:fill="auto"/>
          </w:tcPr>
          <w:p w14:paraId="05D4BFFA" w14:textId="77777777" w:rsidR="00E405C7" w:rsidRPr="001C0E1B" w:rsidRDefault="00E405C7" w:rsidP="00E405C7">
            <w:pPr>
              <w:pStyle w:val="TAC"/>
              <w:rPr>
                <w:iCs/>
              </w:rPr>
            </w:pPr>
            <w:r w:rsidRPr="001C0E1B">
              <w:rPr>
                <w:iCs/>
              </w:rPr>
              <w:t>N.A.</w:t>
            </w:r>
          </w:p>
        </w:tc>
      </w:tr>
      <w:tr w:rsidR="00E405C7" w:rsidRPr="001C0E1B" w14:paraId="6ABFB2A9" w14:textId="77777777" w:rsidTr="00E405C7">
        <w:trPr>
          <w:trHeight w:val="187"/>
          <w:jc w:val="center"/>
        </w:trPr>
        <w:tc>
          <w:tcPr>
            <w:tcW w:w="2631" w:type="pct"/>
            <w:gridSpan w:val="3"/>
            <w:shd w:val="clear" w:color="auto" w:fill="auto"/>
          </w:tcPr>
          <w:p w14:paraId="11F40CCE" w14:textId="77777777" w:rsidR="00E405C7" w:rsidRPr="001C0E1B" w:rsidRDefault="00E405C7" w:rsidP="00E405C7">
            <w:pPr>
              <w:pStyle w:val="TAL"/>
              <w:rPr>
                <w:rFonts w:cs="Arial"/>
                <w:noProof/>
                <w:szCs w:val="18"/>
              </w:rPr>
            </w:pPr>
            <w:r w:rsidRPr="001C0E1B">
              <w:rPr>
                <w:rFonts w:cs="Arial"/>
                <w:noProof/>
                <w:szCs w:val="18"/>
              </w:rPr>
              <w:t>Layer 3 filtering</w:t>
            </w:r>
          </w:p>
        </w:tc>
        <w:tc>
          <w:tcPr>
            <w:tcW w:w="572" w:type="pct"/>
            <w:shd w:val="clear" w:color="auto" w:fill="auto"/>
          </w:tcPr>
          <w:p w14:paraId="5A9BFB59" w14:textId="77777777" w:rsidR="00E405C7" w:rsidRPr="001C0E1B" w:rsidRDefault="00E405C7" w:rsidP="00E405C7">
            <w:pPr>
              <w:pStyle w:val="TAC"/>
              <w:rPr>
                <w:noProof/>
              </w:rPr>
            </w:pPr>
          </w:p>
        </w:tc>
        <w:tc>
          <w:tcPr>
            <w:tcW w:w="1797" w:type="pct"/>
            <w:shd w:val="clear" w:color="auto" w:fill="auto"/>
          </w:tcPr>
          <w:p w14:paraId="2D066E3C" w14:textId="77777777" w:rsidR="00E405C7" w:rsidRPr="001C0E1B" w:rsidRDefault="00E405C7" w:rsidP="00E405C7">
            <w:pPr>
              <w:pStyle w:val="TAC"/>
              <w:rPr>
                <w:noProof/>
              </w:rPr>
            </w:pPr>
            <w:r w:rsidRPr="001C0E1B">
              <w:rPr>
                <w:i/>
                <w:iCs/>
              </w:rPr>
              <w:t>Enabled</w:t>
            </w:r>
          </w:p>
        </w:tc>
      </w:tr>
      <w:tr w:rsidR="00E405C7" w:rsidRPr="001C0E1B" w14:paraId="6E58E8EE" w14:textId="77777777" w:rsidTr="00E405C7">
        <w:trPr>
          <w:trHeight w:val="187"/>
          <w:jc w:val="center"/>
        </w:trPr>
        <w:tc>
          <w:tcPr>
            <w:tcW w:w="2631" w:type="pct"/>
            <w:gridSpan w:val="3"/>
            <w:shd w:val="clear" w:color="auto" w:fill="auto"/>
          </w:tcPr>
          <w:p w14:paraId="5735E671" w14:textId="77777777" w:rsidR="00E405C7" w:rsidRPr="001C0E1B" w:rsidRDefault="00E405C7" w:rsidP="00E405C7">
            <w:pPr>
              <w:pStyle w:val="TAL"/>
              <w:rPr>
                <w:rFonts w:cs="Arial"/>
                <w:noProof/>
                <w:szCs w:val="18"/>
              </w:rPr>
            </w:pPr>
            <w:r w:rsidRPr="001C0E1B">
              <w:rPr>
                <w:rFonts w:cs="Arial"/>
                <w:noProof/>
                <w:szCs w:val="18"/>
              </w:rPr>
              <w:t>T310 timer</w:t>
            </w:r>
          </w:p>
        </w:tc>
        <w:tc>
          <w:tcPr>
            <w:tcW w:w="572" w:type="pct"/>
            <w:shd w:val="clear" w:color="auto" w:fill="auto"/>
          </w:tcPr>
          <w:p w14:paraId="49D67037" w14:textId="77777777" w:rsidR="00E405C7" w:rsidRPr="001C0E1B" w:rsidRDefault="00E405C7" w:rsidP="00E405C7">
            <w:pPr>
              <w:pStyle w:val="TAC"/>
              <w:rPr>
                <w:iCs/>
              </w:rPr>
            </w:pPr>
            <w:proofErr w:type="spellStart"/>
            <w:r w:rsidRPr="001C0E1B">
              <w:rPr>
                <w:iCs/>
              </w:rPr>
              <w:t>ms</w:t>
            </w:r>
            <w:proofErr w:type="spellEnd"/>
          </w:p>
        </w:tc>
        <w:tc>
          <w:tcPr>
            <w:tcW w:w="1797" w:type="pct"/>
            <w:shd w:val="clear" w:color="auto" w:fill="auto"/>
          </w:tcPr>
          <w:p w14:paraId="429BCECA" w14:textId="77777777" w:rsidR="00E405C7" w:rsidRPr="001C0E1B" w:rsidRDefault="00E405C7" w:rsidP="00E405C7">
            <w:pPr>
              <w:pStyle w:val="TAC"/>
              <w:rPr>
                <w:iCs/>
              </w:rPr>
            </w:pPr>
            <w:r w:rsidRPr="001C0E1B">
              <w:rPr>
                <w:iCs/>
              </w:rPr>
              <w:t>4000</w:t>
            </w:r>
          </w:p>
        </w:tc>
      </w:tr>
      <w:tr w:rsidR="00E405C7" w:rsidRPr="001C0E1B" w14:paraId="3AC14C80" w14:textId="77777777" w:rsidTr="00E405C7">
        <w:trPr>
          <w:trHeight w:val="187"/>
          <w:jc w:val="center"/>
        </w:trPr>
        <w:tc>
          <w:tcPr>
            <w:tcW w:w="2631" w:type="pct"/>
            <w:gridSpan w:val="3"/>
            <w:shd w:val="clear" w:color="auto" w:fill="auto"/>
          </w:tcPr>
          <w:p w14:paraId="63ECF296" w14:textId="77777777" w:rsidR="00E405C7" w:rsidRPr="001C0E1B" w:rsidRDefault="00E405C7" w:rsidP="00E405C7">
            <w:pPr>
              <w:pStyle w:val="TAL"/>
              <w:rPr>
                <w:rFonts w:cs="Arial"/>
                <w:noProof/>
                <w:szCs w:val="18"/>
              </w:rPr>
            </w:pPr>
            <w:r w:rsidRPr="001C0E1B">
              <w:rPr>
                <w:rFonts w:cs="Arial"/>
                <w:noProof/>
                <w:szCs w:val="18"/>
              </w:rPr>
              <w:t>T311 timer</w:t>
            </w:r>
          </w:p>
        </w:tc>
        <w:tc>
          <w:tcPr>
            <w:tcW w:w="572" w:type="pct"/>
            <w:shd w:val="clear" w:color="auto" w:fill="auto"/>
          </w:tcPr>
          <w:p w14:paraId="142355B6" w14:textId="77777777" w:rsidR="00E405C7" w:rsidRPr="001C0E1B" w:rsidRDefault="00E405C7" w:rsidP="00E405C7">
            <w:pPr>
              <w:pStyle w:val="TAC"/>
              <w:rPr>
                <w:iCs/>
              </w:rPr>
            </w:pPr>
            <w:r w:rsidRPr="001C0E1B">
              <w:rPr>
                <w:noProof/>
              </w:rPr>
              <w:t>ms</w:t>
            </w:r>
          </w:p>
        </w:tc>
        <w:tc>
          <w:tcPr>
            <w:tcW w:w="1797" w:type="pct"/>
            <w:shd w:val="clear" w:color="auto" w:fill="auto"/>
          </w:tcPr>
          <w:p w14:paraId="2A9BEC34" w14:textId="77777777" w:rsidR="00E405C7" w:rsidRPr="001C0E1B" w:rsidRDefault="00E405C7" w:rsidP="00E405C7">
            <w:pPr>
              <w:pStyle w:val="TAC"/>
              <w:rPr>
                <w:i/>
                <w:iCs/>
              </w:rPr>
            </w:pPr>
            <w:r w:rsidRPr="001C0E1B">
              <w:rPr>
                <w:noProof/>
              </w:rPr>
              <w:t>1000</w:t>
            </w:r>
          </w:p>
        </w:tc>
      </w:tr>
      <w:tr w:rsidR="00E405C7" w:rsidRPr="001C0E1B" w14:paraId="655C5EBC" w14:textId="77777777" w:rsidTr="00E405C7">
        <w:trPr>
          <w:trHeight w:val="187"/>
          <w:jc w:val="center"/>
        </w:trPr>
        <w:tc>
          <w:tcPr>
            <w:tcW w:w="2631" w:type="pct"/>
            <w:gridSpan w:val="3"/>
            <w:shd w:val="clear" w:color="auto" w:fill="auto"/>
          </w:tcPr>
          <w:p w14:paraId="24A09A87" w14:textId="77777777" w:rsidR="00E405C7" w:rsidRPr="001C0E1B" w:rsidRDefault="00E405C7" w:rsidP="00E405C7">
            <w:pPr>
              <w:pStyle w:val="TAL"/>
              <w:rPr>
                <w:rFonts w:cs="Arial"/>
                <w:noProof/>
                <w:szCs w:val="18"/>
              </w:rPr>
            </w:pPr>
            <w:r w:rsidRPr="001C0E1B">
              <w:rPr>
                <w:rFonts w:cs="Arial"/>
                <w:noProof/>
                <w:szCs w:val="18"/>
              </w:rPr>
              <w:t>N310</w:t>
            </w:r>
          </w:p>
        </w:tc>
        <w:tc>
          <w:tcPr>
            <w:tcW w:w="572" w:type="pct"/>
            <w:shd w:val="clear" w:color="auto" w:fill="auto"/>
          </w:tcPr>
          <w:p w14:paraId="4054E038" w14:textId="77777777" w:rsidR="00E405C7" w:rsidRPr="001C0E1B" w:rsidRDefault="00E405C7" w:rsidP="00E405C7">
            <w:pPr>
              <w:pStyle w:val="TAC"/>
              <w:rPr>
                <w:noProof/>
              </w:rPr>
            </w:pPr>
          </w:p>
        </w:tc>
        <w:tc>
          <w:tcPr>
            <w:tcW w:w="1797" w:type="pct"/>
            <w:shd w:val="clear" w:color="auto" w:fill="auto"/>
          </w:tcPr>
          <w:p w14:paraId="132AA082" w14:textId="77777777" w:rsidR="00E405C7" w:rsidRPr="001C0E1B" w:rsidRDefault="00E405C7" w:rsidP="00E405C7">
            <w:pPr>
              <w:pStyle w:val="TAC"/>
              <w:rPr>
                <w:noProof/>
              </w:rPr>
            </w:pPr>
            <w:r w:rsidRPr="001C0E1B">
              <w:rPr>
                <w:noProof/>
              </w:rPr>
              <w:t>1</w:t>
            </w:r>
          </w:p>
        </w:tc>
      </w:tr>
      <w:tr w:rsidR="00E405C7" w:rsidRPr="001C0E1B" w14:paraId="1F4F04C5" w14:textId="77777777" w:rsidTr="00E405C7">
        <w:trPr>
          <w:trHeight w:val="187"/>
          <w:jc w:val="center"/>
        </w:trPr>
        <w:tc>
          <w:tcPr>
            <w:tcW w:w="2631" w:type="pct"/>
            <w:gridSpan w:val="3"/>
            <w:shd w:val="clear" w:color="auto" w:fill="auto"/>
          </w:tcPr>
          <w:p w14:paraId="23AB4564" w14:textId="77777777" w:rsidR="00E405C7" w:rsidRPr="001C0E1B" w:rsidRDefault="00E405C7" w:rsidP="00E405C7">
            <w:pPr>
              <w:pStyle w:val="TAL"/>
              <w:rPr>
                <w:rFonts w:cs="Arial"/>
                <w:noProof/>
                <w:szCs w:val="18"/>
              </w:rPr>
            </w:pPr>
            <w:r w:rsidRPr="001C0E1B">
              <w:rPr>
                <w:rFonts w:cs="Arial"/>
                <w:noProof/>
                <w:szCs w:val="18"/>
              </w:rPr>
              <w:t>N311</w:t>
            </w:r>
          </w:p>
        </w:tc>
        <w:tc>
          <w:tcPr>
            <w:tcW w:w="572" w:type="pct"/>
            <w:shd w:val="clear" w:color="auto" w:fill="auto"/>
          </w:tcPr>
          <w:p w14:paraId="7C91C0CD" w14:textId="77777777" w:rsidR="00E405C7" w:rsidRPr="001C0E1B" w:rsidRDefault="00E405C7" w:rsidP="00E405C7">
            <w:pPr>
              <w:pStyle w:val="TAC"/>
              <w:rPr>
                <w:noProof/>
              </w:rPr>
            </w:pPr>
          </w:p>
        </w:tc>
        <w:tc>
          <w:tcPr>
            <w:tcW w:w="1797" w:type="pct"/>
            <w:shd w:val="clear" w:color="auto" w:fill="auto"/>
          </w:tcPr>
          <w:p w14:paraId="7E9E7081" w14:textId="77777777" w:rsidR="00E405C7" w:rsidRPr="001C0E1B" w:rsidRDefault="00E405C7" w:rsidP="00E405C7">
            <w:pPr>
              <w:pStyle w:val="TAC"/>
              <w:rPr>
                <w:noProof/>
              </w:rPr>
            </w:pPr>
            <w:r w:rsidRPr="001C0E1B">
              <w:rPr>
                <w:noProof/>
              </w:rPr>
              <w:t>1</w:t>
            </w:r>
          </w:p>
        </w:tc>
      </w:tr>
      <w:tr w:rsidR="00E405C7" w:rsidRPr="001C0E1B" w14:paraId="08D1ED7D" w14:textId="77777777" w:rsidTr="00E405C7">
        <w:trPr>
          <w:trHeight w:val="187"/>
          <w:jc w:val="center"/>
        </w:trPr>
        <w:tc>
          <w:tcPr>
            <w:tcW w:w="1599" w:type="pct"/>
            <w:gridSpan w:val="2"/>
            <w:shd w:val="clear" w:color="auto" w:fill="auto"/>
            <w:vAlign w:val="center"/>
          </w:tcPr>
          <w:p w14:paraId="3576AF71" w14:textId="77777777" w:rsidR="00E405C7" w:rsidRPr="001C0E1B" w:rsidRDefault="00E405C7" w:rsidP="00E405C7">
            <w:pPr>
              <w:pStyle w:val="TAL"/>
              <w:rPr>
                <w:rFonts w:cs="Arial"/>
                <w:bCs/>
                <w:szCs w:val="18"/>
              </w:rPr>
            </w:pPr>
            <w:r w:rsidRPr="001C0E1B">
              <w:rPr>
                <w:rFonts w:cs="Arial"/>
                <w:noProof/>
                <w:szCs w:val="18"/>
              </w:rPr>
              <w:t>CSI-RS for CSI reporting</w:t>
            </w:r>
          </w:p>
        </w:tc>
        <w:tc>
          <w:tcPr>
            <w:tcW w:w="1032" w:type="pct"/>
            <w:shd w:val="clear" w:color="auto" w:fill="auto"/>
          </w:tcPr>
          <w:p w14:paraId="25354C88" w14:textId="77777777" w:rsidR="00E405C7" w:rsidRPr="001C0E1B" w:rsidRDefault="00E405C7" w:rsidP="00E405C7">
            <w:pPr>
              <w:pStyle w:val="TAL"/>
              <w:rPr>
                <w:rFonts w:cs="Arial"/>
                <w:noProof/>
                <w:szCs w:val="18"/>
              </w:rPr>
            </w:pPr>
            <w:r w:rsidRPr="001C0E1B">
              <w:rPr>
                <w:rFonts w:cs="Arial"/>
                <w:noProof/>
                <w:szCs w:val="18"/>
              </w:rPr>
              <w:t>Config 1</w:t>
            </w:r>
          </w:p>
        </w:tc>
        <w:tc>
          <w:tcPr>
            <w:tcW w:w="572" w:type="pct"/>
            <w:shd w:val="clear" w:color="auto" w:fill="auto"/>
          </w:tcPr>
          <w:p w14:paraId="08C5C604" w14:textId="77777777" w:rsidR="00E405C7" w:rsidRPr="001C0E1B" w:rsidRDefault="00E405C7" w:rsidP="00E405C7">
            <w:pPr>
              <w:pStyle w:val="TAC"/>
              <w:rPr>
                <w:noProof/>
              </w:rPr>
            </w:pPr>
          </w:p>
        </w:tc>
        <w:tc>
          <w:tcPr>
            <w:tcW w:w="1797" w:type="pct"/>
            <w:shd w:val="clear" w:color="auto" w:fill="auto"/>
          </w:tcPr>
          <w:p w14:paraId="264A3B4E" w14:textId="77777777" w:rsidR="00E405C7" w:rsidRPr="001C0E1B" w:rsidRDefault="00E405C7" w:rsidP="00E405C7">
            <w:pPr>
              <w:pStyle w:val="TAC"/>
              <w:rPr>
                <w:noProof/>
              </w:rPr>
            </w:pPr>
            <w:r w:rsidRPr="001C0E1B">
              <w:t>CSI-RS.3.1 TDD</w:t>
            </w:r>
          </w:p>
        </w:tc>
      </w:tr>
      <w:tr w:rsidR="00E405C7" w:rsidRPr="001C0E1B" w14:paraId="392179BF" w14:textId="77777777" w:rsidTr="00E405C7">
        <w:trPr>
          <w:trHeight w:val="187"/>
          <w:jc w:val="center"/>
        </w:trPr>
        <w:tc>
          <w:tcPr>
            <w:tcW w:w="2631" w:type="pct"/>
            <w:gridSpan w:val="3"/>
            <w:shd w:val="clear" w:color="auto" w:fill="auto"/>
            <w:vAlign w:val="center"/>
          </w:tcPr>
          <w:p w14:paraId="78909931" w14:textId="77777777" w:rsidR="00E405C7" w:rsidRPr="001C0E1B" w:rsidRDefault="00E405C7" w:rsidP="00E405C7">
            <w:pPr>
              <w:pStyle w:val="TAL"/>
              <w:rPr>
                <w:rFonts w:cs="Arial"/>
                <w:noProof/>
                <w:szCs w:val="18"/>
              </w:rPr>
            </w:pPr>
            <w:r w:rsidRPr="001C0E1B">
              <w:rPr>
                <w:szCs w:val="18"/>
              </w:rPr>
              <w:t>TCI states for PDCCH/PDSCH</w:t>
            </w:r>
          </w:p>
        </w:tc>
        <w:tc>
          <w:tcPr>
            <w:tcW w:w="572" w:type="pct"/>
            <w:shd w:val="clear" w:color="auto" w:fill="auto"/>
          </w:tcPr>
          <w:p w14:paraId="5E51E343" w14:textId="77777777" w:rsidR="00E405C7" w:rsidRPr="001C0E1B" w:rsidRDefault="00E405C7" w:rsidP="00E405C7">
            <w:pPr>
              <w:pStyle w:val="TAC"/>
              <w:rPr>
                <w:noProof/>
              </w:rPr>
            </w:pPr>
          </w:p>
        </w:tc>
        <w:tc>
          <w:tcPr>
            <w:tcW w:w="1797" w:type="pct"/>
            <w:shd w:val="clear" w:color="auto" w:fill="auto"/>
          </w:tcPr>
          <w:p w14:paraId="068861ED" w14:textId="77777777" w:rsidR="00E405C7" w:rsidRPr="001C0E1B" w:rsidRDefault="00E405C7" w:rsidP="00E405C7">
            <w:pPr>
              <w:pStyle w:val="TAC"/>
            </w:pPr>
            <w:r w:rsidRPr="001C0E1B">
              <w:t>TCI.State.2</w:t>
            </w:r>
          </w:p>
        </w:tc>
      </w:tr>
      <w:tr w:rsidR="00E405C7" w:rsidRPr="001C0E1B" w14:paraId="656DBD95" w14:textId="77777777" w:rsidTr="00E405C7">
        <w:trPr>
          <w:trHeight w:val="187"/>
          <w:jc w:val="center"/>
        </w:trPr>
        <w:tc>
          <w:tcPr>
            <w:tcW w:w="1599" w:type="pct"/>
            <w:gridSpan w:val="2"/>
            <w:shd w:val="clear" w:color="auto" w:fill="auto"/>
            <w:vAlign w:val="center"/>
          </w:tcPr>
          <w:p w14:paraId="54485426" w14:textId="77777777" w:rsidR="00E405C7" w:rsidRPr="001C0E1B" w:rsidRDefault="00E405C7" w:rsidP="00E405C7">
            <w:pPr>
              <w:pStyle w:val="TAL"/>
              <w:rPr>
                <w:rFonts w:cs="Arial"/>
                <w:noProof/>
                <w:szCs w:val="18"/>
              </w:rPr>
            </w:pPr>
            <w:r w:rsidRPr="001C0E1B">
              <w:rPr>
                <w:noProof/>
              </w:rPr>
              <w:t>CSI-RS for tracking</w:t>
            </w:r>
          </w:p>
        </w:tc>
        <w:tc>
          <w:tcPr>
            <w:tcW w:w="1032" w:type="pct"/>
            <w:shd w:val="clear" w:color="auto" w:fill="auto"/>
          </w:tcPr>
          <w:p w14:paraId="75D125BF" w14:textId="77777777" w:rsidR="00E405C7" w:rsidRPr="001C0E1B" w:rsidRDefault="00E405C7" w:rsidP="00E405C7">
            <w:pPr>
              <w:pStyle w:val="TAL"/>
              <w:rPr>
                <w:rFonts w:cs="Arial"/>
                <w:noProof/>
                <w:szCs w:val="18"/>
              </w:rPr>
            </w:pPr>
            <w:r w:rsidRPr="001C0E1B">
              <w:rPr>
                <w:noProof/>
              </w:rPr>
              <w:t>Config 1</w:t>
            </w:r>
          </w:p>
        </w:tc>
        <w:tc>
          <w:tcPr>
            <w:tcW w:w="572" w:type="pct"/>
            <w:shd w:val="clear" w:color="auto" w:fill="auto"/>
          </w:tcPr>
          <w:p w14:paraId="73A1F876" w14:textId="77777777" w:rsidR="00E405C7" w:rsidRPr="001C0E1B" w:rsidRDefault="00E405C7" w:rsidP="00E405C7">
            <w:pPr>
              <w:pStyle w:val="TAC"/>
              <w:rPr>
                <w:noProof/>
              </w:rPr>
            </w:pPr>
          </w:p>
        </w:tc>
        <w:tc>
          <w:tcPr>
            <w:tcW w:w="1797" w:type="pct"/>
            <w:shd w:val="clear" w:color="auto" w:fill="auto"/>
          </w:tcPr>
          <w:p w14:paraId="27C5AC3F" w14:textId="77777777" w:rsidR="00E405C7" w:rsidRPr="001C0E1B" w:rsidRDefault="00E405C7" w:rsidP="00E405C7">
            <w:pPr>
              <w:pStyle w:val="TAC"/>
            </w:pPr>
            <w:r w:rsidRPr="001C0E1B">
              <w:rPr>
                <w:noProof/>
              </w:rPr>
              <w:t>TRS.2.1 TDD</w:t>
            </w:r>
          </w:p>
        </w:tc>
      </w:tr>
      <w:tr w:rsidR="00E405C7" w:rsidRPr="001C0E1B" w14:paraId="1581BF89" w14:textId="77777777" w:rsidTr="00E405C7">
        <w:trPr>
          <w:trHeight w:val="187"/>
          <w:jc w:val="center"/>
        </w:trPr>
        <w:tc>
          <w:tcPr>
            <w:tcW w:w="2631" w:type="pct"/>
            <w:gridSpan w:val="3"/>
            <w:shd w:val="clear" w:color="auto" w:fill="auto"/>
          </w:tcPr>
          <w:p w14:paraId="3E0EEF05" w14:textId="77777777" w:rsidR="00E405C7" w:rsidRPr="001C0E1B" w:rsidRDefault="00E405C7" w:rsidP="00E405C7">
            <w:pPr>
              <w:pStyle w:val="TAL"/>
              <w:rPr>
                <w:rFonts w:cs="Arial"/>
                <w:noProof/>
                <w:szCs w:val="18"/>
              </w:rPr>
            </w:pPr>
            <w:r w:rsidRPr="001C0E1B">
              <w:rPr>
                <w:rFonts w:cs="Arial"/>
                <w:noProof/>
                <w:szCs w:val="18"/>
              </w:rPr>
              <w:t>T1</w:t>
            </w:r>
          </w:p>
        </w:tc>
        <w:tc>
          <w:tcPr>
            <w:tcW w:w="572" w:type="pct"/>
            <w:shd w:val="clear" w:color="auto" w:fill="auto"/>
          </w:tcPr>
          <w:p w14:paraId="5DF47040" w14:textId="77777777" w:rsidR="00E405C7" w:rsidRPr="001C0E1B" w:rsidRDefault="00E405C7" w:rsidP="00E405C7">
            <w:pPr>
              <w:pStyle w:val="TAC"/>
              <w:rPr>
                <w:noProof/>
              </w:rPr>
            </w:pPr>
            <w:r w:rsidRPr="001C0E1B">
              <w:rPr>
                <w:noProof/>
              </w:rPr>
              <w:t>s</w:t>
            </w:r>
          </w:p>
        </w:tc>
        <w:tc>
          <w:tcPr>
            <w:tcW w:w="1797" w:type="pct"/>
            <w:shd w:val="clear" w:color="auto" w:fill="auto"/>
          </w:tcPr>
          <w:p w14:paraId="05833480" w14:textId="77777777" w:rsidR="00E405C7" w:rsidRPr="001C0E1B" w:rsidRDefault="00E405C7" w:rsidP="00E405C7">
            <w:pPr>
              <w:pStyle w:val="TAC"/>
              <w:rPr>
                <w:noProof/>
              </w:rPr>
            </w:pPr>
            <w:r w:rsidRPr="001C0E1B">
              <w:rPr>
                <w:noProof/>
              </w:rPr>
              <w:t>0.2</w:t>
            </w:r>
          </w:p>
        </w:tc>
      </w:tr>
      <w:tr w:rsidR="00E405C7" w:rsidRPr="001C0E1B" w14:paraId="58262C11" w14:textId="77777777" w:rsidTr="00E405C7">
        <w:trPr>
          <w:trHeight w:val="187"/>
          <w:jc w:val="center"/>
        </w:trPr>
        <w:tc>
          <w:tcPr>
            <w:tcW w:w="2631" w:type="pct"/>
            <w:gridSpan w:val="3"/>
            <w:shd w:val="clear" w:color="auto" w:fill="auto"/>
          </w:tcPr>
          <w:p w14:paraId="2D9DA49E" w14:textId="77777777" w:rsidR="00E405C7" w:rsidRPr="001C0E1B" w:rsidRDefault="00E405C7" w:rsidP="00E405C7">
            <w:pPr>
              <w:pStyle w:val="TAL"/>
              <w:rPr>
                <w:rFonts w:cs="Arial"/>
                <w:noProof/>
                <w:szCs w:val="18"/>
              </w:rPr>
            </w:pPr>
            <w:r w:rsidRPr="001C0E1B">
              <w:rPr>
                <w:rFonts w:cs="Arial"/>
                <w:noProof/>
                <w:szCs w:val="18"/>
              </w:rPr>
              <w:lastRenderedPageBreak/>
              <w:t>T2</w:t>
            </w:r>
          </w:p>
        </w:tc>
        <w:tc>
          <w:tcPr>
            <w:tcW w:w="572" w:type="pct"/>
            <w:shd w:val="clear" w:color="auto" w:fill="auto"/>
          </w:tcPr>
          <w:p w14:paraId="13C0FD92" w14:textId="77777777" w:rsidR="00E405C7" w:rsidRPr="001C0E1B" w:rsidRDefault="00E405C7" w:rsidP="00E405C7">
            <w:pPr>
              <w:pStyle w:val="TAC"/>
              <w:rPr>
                <w:noProof/>
              </w:rPr>
            </w:pPr>
            <w:r w:rsidRPr="001C0E1B">
              <w:rPr>
                <w:noProof/>
              </w:rPr>
              <w:t>s</w:t>
            </w:r>
          </w:p>
        </w:tc>
        <w:tc>
          <w:tcPr>
            <w:tcW w:w="1797" w:type="pct"/>
            <w:shd w:val="clear" w:color="auto" w:fill="auto"/>
          </w:tcPr>
          <w:p w14:paraId="6DCC780B" w14:textId="77777777" w:rsidR="00E405C7" w:rsidRPr="001C0E1B" w:rsidRDefault="00E405C7" w:rsidP="00E405C7">
            <w:pPr>
              <w:pStyle w:val="TAC"/>
              <w:rPr>
                <w:noProof/>
              </w:rPr>
            </w:pPr>
            <w:r w:rsidRPr="001C0E1B">
              <w:rPr>
                <w:noProof/>
              </w:rPr>
              <w:t>0.2</w:t>
            </w:r>
          </w:p>
        </w:tc>
      </w:tr>
      <w:tr w:rsidR="00E405C7" w:rsidRPr="001C0E1B" w14:paraId="61B45450" w14:textId="77777777" w:rsidTr="00E405C7">
        <w:trPr>
          <w:trHeight w:val="187"/>
          <w:jc w:val="center"/>
        </w:trPr>
        <w:tc>
          <w:tcPr>
            <w:tcW w:w="2631" w:type="pct"/>
            <w:gridSpan w:val="3"/>
            <w:shd w:val="clear" w:color="auto" w:fill="auto"/>
          </w:tcPr>
          <w:p w14:paraId="4B755B92" w14:textId="77777777" w:rsidR="00E405C7" w:rsidRPr="001C0E1B" w:rsidRDefault="00E405C7" w:rsidP="00E405C7">
            <w:pPr>
              <w:pStyle w:val="TAL"/>
              <w:rPr>
                <w:rFonts w:cs="Arial"/>
                <w:noProof/>
                <w:szCs w:val="18"/>
              </w:rPr>
            </w:pPr>
            <w:r w:rsidRPr="001C0E1B">
              <w:rPr>
                <w:rFonts w:cs="Arial"/>
                <w:noProof/>
                <w:szCs w:val="18"/>
              </w:rPr>
              <w:t>T3</w:t>
            </w:r>
          </w:p>
        </w:tc>
        <w:tc>
          <w:tcPr>
            <w:tcW w:w="572" w:type="pct"/>
            <w:shd w:val="clear" w:color="auto" w:fill="auto"/>
          </w:tcPr>
          <w:p w14:paraId="7046D03F" w14:textId="77777777" w:rsidR="00E405C7" w:rsidRPr="001C0E1B" w:rsidRDefault="00E405C7" w:rsidP="00E405C7">
            <w:pPr>
              <w:pStyle w:val="TAC"/>
              <w:rPr>
                <w:noProof/>
              </w:rPr>
            </w:pPr>
            <w:r w:rsidRPr="001C0E1B">
              <w:rPr>
                <w:noProof/>
              </w:rPr>
              <w:t>s</w:t>
            </w:r>
          </w:p>
        </w:tc>
        <w:tc>
          <w:tcPr>
            <w:tcW w:w="1797" w:type="pct"/>
            <w:shd w:val="clear" w:color="auto" w:fill="auto"/>
          </w:tcPr>
          <w:p w14:paraId="67AFE36A" w14:textId="77777777" w:rsidR="00E405C7" w:rsidRPr="001C0E1B" w:rsidRDefault="00E405C7" w:rsidP="00E405C7">
            <w:pPr>
              <w:pStyle w:val="TAC"/>
              <w:rPr>
                <w:noProof/>
              </w:rPr>
            </w:pPr>
            <w:r w:rsidRPr="001C0E1B">
              <w:rPr>
                <w:noProof/>
              </w:rPr>
              <w:t>1.88</w:t>
            </w:r>
          </w:p>
        </w:tc>
      </w:tr>
      <w:tr w:rsidR="00E405C7" w:rsidRPr="001C0E1B" w14:paraId="392D33B8" w14:textId="77777777" w:rsidTr="00E405C7">
        <w:trPr>
          <w:trHeight w:val="187"/>
          <w:jc w:val="center"/>
        </w:trPr>
        <w:tc>
          <w:tcPr>
            <w:tcW w:w="2631" w:type="pct"/>
            <w:gridSpan w:val="3"/>
            <w:shd w:val="clear" w:color="auto" w:fill="auto"/>
          </w:tcPr>
          <w:p w14:paraId="5E137619" w14:textId="77777777" w:rsidR="00E405C7" w:rsidRPr="001C0E1B" w:rsidRDefault="00E405C7" w:rsidP="00E405C7">
            <w:pPr>
              <w:pStyle w:val="TAL"/>
              <w:rPr>
                <w:rFonts w:cs="Arial"/>
                <w:noProof/>
                <w:szCs w:val="18"/>
              </w:rPr>
            </w:pPr>
            <w:r w:rsidRPr="001C0E1B">
              <w:rPr>
                <w:rFonts w:cs="Arial"/>
                <w:noProof/>
                <w:szCs w:val="18"/>
              </w:rPr>
              <w:t>T4</w:t>
            </w:r>
          </w:p>
        </w:tc>
        <w:tc>
          <w:tcPr>
            <w:tcW w:w="572" w:type="pct"/>
            <w:shd w:val="clear" w:color="auto" w:fill="auto"/>
          </w:tcPr>
          <w:p w14:paraId="2BA692A5" w14:textId="77777777" w:rsidR="00E405C7" w:rsidRPr="001C0E1B" w:rsidRDefault="00E405C7" w:rsidP="00E405C7">
            <w:pPr>
              <w:pStyle w:val="TAC"/>
              <w:rPr>
                <w:noProof/>
              </w:rPr>
            </w:pPr>
            <w:r w:rsidRPr="001C0E1B">
              <w:rPr>
                <w:noProof/>
              </w:rPr>
              <w:t>s</w:t>
            </w:r>
          </w:p>
        </w:tc>
        <w:tc>
          <w:tcPr>
            <w:tcW w:w="1797" w:type="pct"/>
            <w:shd w:val="clear" w:color="auto" w:fill="auto"/>
          </w:tcPr>
          <w:p w14:paraId="30549D8F" w14:textId="77777777" w:rsidR="00E405C7" w:rsidRPr="001C0E1B" w:rsidRDefault="00E405C7" w:rsidP="00E405C7">
            <w:pPr>
              <w:pStyle w:val="TAC"/>
              <w:rPr>
                <w:noProof/>
              </w:rPr>
            </w:pPr>
            <w:r w:rsidRPr="001C0E1B">
              <w:rPr>
                <w:noProof/>
              </w:rPr>
              <w:t>0.2</w:t>
            </w:r>
          </w:p>
        </w:tc>
      </w:tr>
      <w:tr w:rsidR="00E405C7" w:rsidRPr="001C0E1B" w14:paraId="6C4E1E70" w14:textId="77777777" w:rsidTr="00E405C7">
        <w:trPr>
          <w:trHeight w:val="187"/>
          <w:jc w:val="center"/>
        </w:trPr>
        <w:tc>
          <w:tcPr>
            <w:tcW w:w="2631" w:type="pct"/>
            <w:gridSpan w:val="3"/>
            <w:shd w:val="clear" w:color="auto" w:fill="auto"/>
          </w:tcPr>
          <w:p w14:paraId="1625D93C" w14:textId="77777777" w:rsidR="00E405C7" w:rsidRPr="001C0E1B" w:rsidRDefault="00E405C7" w:rsidP="00E405C7">
            <w:pPr>
              <w:pStyle w:val="TAL"/>
              <w:rPr>
                <w:rFonts w:cs="Arial"/>
                <w:noProof/>
                <w:szCs w:val="18"/>
              </w:rPr>
            </w:pPr>
            <w:r w:rsidRPr="001C0E1B">
              <w:rPr>
                <w:rFonts w:cs="Arial"/>
                <w:noProof/>
                <w:szCs w:val="18"/>
              </w:rPr>
              <w:t>T5</w:t>
            </w:r>
          </w:p>
        </w:tc>
        <w:tc>
          <w:tcPr>
            <w:tcW w:w="572" w:type="pct"/>
            <w:shd w:val="clear" w:color="auto" w:fill="auto"/>
          </w:tcPr>
          <w:p w14:paraId="450B9FE6" w14:textId="77777777" w:rsidR="00E405C7" w:rsidRPr="001C0E1B" w:rsidRDefault="00E405C7" w:rsidP="00E405C7">
            <w:pPr>
              <w:pStyle w:val="TAC"/>
              <w:rPr>
                <w:noProof/>
              </w:rPr>
            </w:pPr>
            <w:r w:rsidRPr="001C0E1B">
              <w:rPr>
                <w:noProof/>
              </w:rPr>
              <w:t>s</w:t>
            </w:r>
          </w:p>
        </w:tc>
        <w:tc>
          <w:tcPr>
            <w:tcW w:w="1797" w:type="pct"/>
            <w:shd w:val="clear" w:color="auto" w:fill="auto"/>
          </w:tcPr>
          <w:p w14:paraId="6A0210DF" w14:textId="77777777" w:rsidR="00E405C7" w:rsidRPr="001C0E1B" w:rsidRDefault="00E405C7" w:rsidP="00E405C7">
            <w:pPr>
              <w:pStyle w:val="TAC"/>
              <w:rPr>
                <w:noProof/>
              </w:rPr>
            </w:pPr>
            <w:r w:rsidRPr="001C0E1B">
              <w:rPr>
                <w:noProof/>
              </w:rPr>
              <w:t>3.84</w:t>
            </w:r>
          </w:p>
        </w:tc>
      </w:tr>
      <w:tr w:rsidR="00E405C7" w:rsidRPr="001C0E1B" w14:paraId="1BAF8DD7" w14:textId="77777777" w:rsidTr="00E405C7">
        <w:trPr>
          <w:trHeight w:val="187"/>
          <w:jc w:val="center"/>
        </w:trPr>
        <w:tc>
          <w:tcPr>
            <w:tcW w:w="2631" w:type="pct"/>
            <w:gridSpan w:val="3"/>
            <w:shd w:val="clear" w:color="auto" w:fill="auto"/>
          </w:tcPr>
          <w:p w14:paraId="0BF2B051" w14:textId="77777777" w:rsidR="00E405C7" w:rsidRPr="001C0E1B" w:rsidRDefault="00E405C7" w:rsidP="00E405C7">
            <w:pPr>
              <w:pStyle w:val="TAL"/>
              <w:rPr>
                <w:rFonts w:cs="Arial"/>
                <w:noProof/>
                <w:szCs w:val="18"/>
              </w:rPr>
            </w:pPr>
            <w:r w:rsidRPr="001C0E1B">
              <w:rPr>
                <w:rFonts w:cs="Arial"/>
                <w:noProof/>
                <w:szCs w:val="18"/>
              </w:rPr>
              <w:t>D1</w:t>
            </w:r>
          </w:p>
        </w:tc>
        <w:tc>
          <w:tcPr>
            <w:tcW w:w="572" w:type="pct"/>
            <w:shd w:val="clear" w:color="auto" w:fill="auto"/>
          </w:tcPr>
          <w:p w14:paraId="7862D031" w14:textId="77777777" w:rsidR="00E405C7" w:rsidRPr="001C0E1B" w:rsidRDefault="00E405C7" w:rsidP="00E405C7">
            <w:pPr>
              <w:pStyle w:val="TAC"/>
              <w:rPr>
                <w:noProof/>
              </w:rPr>
            </w:pPr>
            <w:r w:rsidRPr="001C0E1B">
              <w:rPr>
                <w:noProof/>
              </w:rPr>
              <w:t>s</w:t>
            </w:r>
          </w:p>
        </w:tc>
        <w:tc>
          <w:tcPr>
            <w:tcW w:w="1797" w:type="pct"/>
            <w:shd w:val="clear" w:color="auto" w:fill="auto"/>
          </w:tcPr>
          <w:p w14:paraId="01D9CD8F" w14:textId="77777777" w:rsidR="00E405C7" w:rsidRPr="001C0E1B" w:rsidRDefault="00E405C7" w:rsidP="00E405C7">
            <w:pPr>
              <w:pStyle w:val="TAC"/>
              <w:rPr>
                <w:noProof/>
              </w:rPr>
            </w:pPr>
            <w:r w:rsidRPr="001C0E1B">
              <w:rPr>
                <w:noProof/>
              </w:rPr>
              <w:t>3.8</w:t>
            </w:r>
          </w:p>
        </w:tc>
      </w:tr>
      <w:tr w:rsidR="00E405C7" w:rsidRPr="001C0E1B" w14:paraId="4E753DF6" w14:textId="77777777" w:rsidTr="00E405C7">
        <w:trPr>
          <w:trHeight w:val="390"/>
          <w:jc w:val="center"/>
        </w:trPr>
        <w:tc>
          <w:tcPr>
            <w:tcW w:w="5000" w:type="pct"/>
            <w:gridSpan w:val="5"/>
          </w:tcPr>
          <w:p w14:paraId="38E12F00" w14:textId="77777777" w:rsidR="00E405C7" w:rsidRPr="001C0E1B" w:rsidRDefault="00E405C7" w:rsidP="00E405C7">
            <w:pPr>
              <w:pStyle w:val="TAN"/>
            </w:pPr>
            <w:r w:rsidRPr="001C0E1B">
              <w:rPr>
                <w:noProof/>
              </w:rPr>
              <w:t>Note 1:</w:t>
            </w:r>
            <w:r w:rsidRPr="001C0E1B">
              <w:rPr>
                <w:lang w:eastAsia="zh-CN"/>
              </w:rPr>
              <w:tab/>
            </w:r>
            <w:r w:rsidRPr="001C0E1B">
              <w:t>All configurations are assigned to the UE prior to the start of time period T1.</w:t>
            </w:r>
          </w:p>
          <w:p w14:paraId="31D4DED4" w14:textId="77777777" w:rsidR="00E405C7" w:rsidRPr="001C0E1B" w:rsidRDefault="00E405C7" w:rsidP="00E405C7">
            <w:pPr>
              <w:pStyle w:val="TAN"/>
            </w:pPr>
            <w:r w:rsidRPr="001C0E1B">
              <w:t>Note 2:</w:t>
            </w:r>
            <w:r w:rsidRPr="001C0E1B">
              <w:tab/>
              <w:t>UE-specific PDCCH is not transmitted after T1 starts.</w:t>
            </w:r>
          </w:p>
        </w:tc>
      </w:tr>
    </w:tbl>
    <w:p w14:paraId="02D6E322" w14:textId="77777777" w:rsidR="00E405C7" w:rsidRPr="001C0E1B" w:rsidRDefault="00E405C7" w:rsidP="00E405C7"/>
    <w:p w14:paraId="08D43DE3" w14:textId="77777777" w:rsidR="00E405C7" w:rsidRPr="001C0E1B" w:rsidRDefault="00E405C7" w:rsidP="00E405C7"/>
    <w:p w14:paraId="5156D939" w14:textId="77777777" w:rsidR="00E405C7" w:rsidRPr="001C0E1B" w:rsidRDefault="00E405C7" w:rsidP="00E405C7">
      <w:pPr>
        <w:pStyle w:val="TH"/>
      </w:pPr>
      <w:r w:rsidRPr="001C0E1B">
        <w:t>Table A.7.5.1.2.1-3: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E405C7" w:rsidRPr="001C0E1B" w14:paraId="7B6C7FF5" w14:textId="77777777" w:rsidTr="00E405C7">
        <w:trPr>
          <w:cantSplit/>
          <w:trHeight w:val="207"/>
          <w:jc w:val="center"/>
        </w:trPr>
        <w:tc>
          <w:tcPr>
            <w:tcW w:w="3494" w:type="dxa"/>
            <w:gridSpan w:val="2"/>
            <w:tcBorders>
              <w:top w:val="single" w:sz="4" w:space="0" w:color="auto"/>
              <w:left w:val="single" w:sz="4" w:space="0" w:color="auto"/>
              <w:bottom w:val="nil"/>
            </w:tcBorders>
            <w:shd w:val="clear" w:color="auto" w:fill="auto"/>
          </w:tcPr>
          <w:p w14:paraId="0BD8538A" w14:textId="77777777" w:rsidR="00E405C7" w:rsidRPr="001C0E1B" w:rsidRDefault="00E405C7" w:rsidP="00E405C7">
            <w:pPr>
              <w:pStyle w:val="TAH"/>
            </w:pPr>
            <w:r w:rsidRPr="001C0E1B">
              <w:t>Parameter</w:t>
            </w:r>
          </w:p>
        </w:tc>
        <w:tc>
          <w:tcPr>
            <w:tcW w:w="940" w:type="dxa"/>
            <w:tcBorders>
              <w:top w:val="single" w:sz="4" w:space="0" w:color="auto"/>
              <w:bottom w:val="nil"/>
            </w:tcBorders>
            <w:shd w:val="clear" w:color="auto" w:fill="auto"/>
          </w:tcPr>
          <w:p w14:paraId="050998A6" w14:textId="77777777" w:rsidR="00E405C7" w:rsidRPr="001C0E1B" w:rsidRDefault="00E405C7" w:rsidP="00E405C7">
            <w:pPr>
              <w:pStyle w:val="TAH"/>
            </w:pPr>
            <w:r w:rsidRPr="001C0E1B">
              <w:t>Unit</w:t>
            </w:r>
          </w:p>
        </w:tc>
        <w:tc>
          <w:tcPr>
            <w:tcW w:w="7400" w:type="dxa"/>
            <w:gridSpan w:val="10"/>
            <w:tcBorders>
              <w:top w:val="single" w:sz="4" w:space="0" w:color="auto"/>
            </w:tcBorders>
          </w:tcPr>
          <w:p w14:paraId="5C31BEAB" w14:textId="77777777" w:rsidR="00E405C7" w:rsidRPr="001C0E1B" w:rsidRDefault="00E405C7" w:rsidP="00E405C7">
            <w:pPr>
              <w:pStyle w:val="TAH"/>
            </w:pPr>
            <w:r w:rsidRPr="001C0E1B">
              <w:t>Test 1</w:t>
            </w:r>
          </w:p>
        </w:tc>
      </w:tr>
      <w:tr w:rsidR="00E405C7" w:rsidRPr="001C0E1B" w14:paraId="1D452823" w14:textId="77777777" w:rsidTr="00E405C7">
        <w:trPr>
          <w:cantSplit/>
          <w:trHeight w:val="207"/>
          <w:jc w:val="center"/>
        </w:trPr>
        <w:tc>
          <w:tcPr>
            <w:tcW w:w="3494" w:type="dxa"/>
            <w:gridSpan w:val="2"/>
            <w:tcBorders>
              <w:top w:val="nil"/>
              <w:left w:val="single" w:sz="4" w:space="0" w:color="auto"/>
              <w:bottom w:val="single" w:sz="4" w:space="0" w:color="auto"/>
            </w:tcBorders>
            <w:shd w:val="clear" w:color="auto" w:fill="auto"/>
          </w:tcPr>
          <w:p w14:paraId="0C75D20B" w14:textId="77777777" w:rsidR="00E405C7" w:rsidRPr="001C0E1B" w:rsidRDefault="00E405C7" w:rsidP="00E405C7">
            <w:pPr>
              <w:pStyle w:val="TAH"/>
            </w:pPr>
          </w:p>
        </w:tc>
        <w:tc>
          <w:tcPr>
            <w:tcW w:w="940" w:type="dxa"/>
            <w:tcBorders>
              <w:top w:val="nil"/>
              <w:bottom w:val="single" w:sz="4" w:space="0" w:color="auto"/>
            </w:tcBorders>
            <w:shd w:val="clear" w:color="auto" w:fill="auto"/>
          </w:tcPr>
          <w:p w14:paraId="1F07A32D" w14:textId="77777777" w:rsidR="00E405C7" w:rsidRPr="001C0E1B" w:rsidRDefault="00E405C7" w:rsidP="00E405C7">
            <w:pPr>
              <w:pStyle w:val="TAH"/>
            </w:pPr>
          </w:p>
        </w:tc>
        <w:tc>
          <w:tcPr>
            <w:tcW w:w="740" w:type="dxa"/>
            <w:tcBorders>
              <w:bottom w:val="single" w:sz="4" w:space="0" w:color="auto"/>
            </w:tcBorders>
          </w:tcPr>
          <w:p w14:paraId="030BAB26" w14:textId="77777777" w:rsidR="00E405C7" w:rsidRPr="001C0E1B" w:rsidRDefault="00E405C7" w:rsidP="00E405C7">
            <w:pPr>
              <w:pStyle w:val="TAH"/>
            </w:pPr>
            <w:r w:rsidRPr="001C0E1B">
              <w:t>T1</w:t>
            </w:r>
          </w:p>
        </w:tc>
        <w:tc>
          <w:tcPr>
            <w:tcW w:w="740" w:type="dxa"/>
            <w:tcBorders>
              <w:bottom w:val="single" w:sz="4" w:space="0" w:color="auto"/>
            </w:tcBorders>
          </w:tcPr>
          <w:p w14:paraId="71B19450" w14:textId="77777777" w:rsidR="00E405C7" w:rsidRPr="001C0E1B" w:rsidRDefault="00E405C7" w:rsidP="00E405C7">
            <w:pPr>
              <w:pStyle w:val="TAH"/>
            </w:pPr>
            <w:r w:rsidRPr="001C0E1B">
              <w:t>T2</w:t>
            </w:r>
          </w:p>
        </w:tc>
        <w:tc>
          <w:tcPr>
            <w:tcW w:w="740" w:type="dxa"/>
            <w:tcBorders>
              <w:bottom w:val="single" w:sz="4" w:space="0" w:color="auto"/>
            </w:tcBorders>
          </w:tcPr>
          <w:p w14:paraId="4493B428" w14:textId="77777777" w:rsidR="00E405C7" w:rsidRPr="001C0E1B" w:rsidRDefault="00E405C7" w:rsidP="00E405C7">
            <w:pPr>
              <w:pStyle w:val="TAH"/>
            </w:pPr>
            <w:r w:rsidRPr="001C0E1B">
              <w:t>T3</w:t>
            </w:r>
          </w:p>
        </w:tc>
        <w:tc>
          <w:tcPr>
            <w:tcW w:w="740" w:type="dxa"/>
            <w:tcBorders>
              <w:bottom w:val="single" w:sz="4" w:space="0" w:color="auto"/>
            </w:tcBorders>
          </w:tcPr>
          <w:p w14:paraId="71732D15" w14:textId="77777777" w:rsidR="00E405C7" w:rsidRPr="001C0E1B" w:rsidRDefault="00E405C7" w:rsidP="00E405C7">
            <w:pPr>
              <w:pStyle w:val="TAH"/>
            </w:pPr>
            <w:r w:rsidRPr="001C0E1B">
              <w:t>T4</w:t>
            </w:r>
          </w:p>
        </w:tc>
        <w:tc>
          <w:tcPr>
            <w:tcW w:w="740" w:type="dxa"/>
            <w:tcBorders>
              <w:bottom w:val="single" w:sz="4" w:space="0" w:color="auto"/>
            </w:tcBorders>
          </w:tcPr>
          <w:p w14:paraId="6A957490" w14:textId="77777777" w:rsidR="00E405C7" w:rsidRPr="001C0E1B" w:rsidRDefault="00E405C7" w:rsidP="00E405C7">
            <w:pPr>
              <w:pStyle w:val="TAH"/>
            </w:pPr>
            <w:r w:rsidRPr="001C0E1B">
              <w:t>T5</w:t>
            </w:r>
          </w:p>
        </w:tc>
        <w:tc>
          <w:tcPr>
            <w:tcW w:w="740" w:type="dxa"/>
            <w:tcBorders>
              <w:bottom w:val="single" w:sz="4" w:space="0" w:color="auto"/>
            </w:tcBorders>
          </w:tcPr>
          <w:p w14:paraId="02A5B4EC" w14:textId="77777777" w:rsidR="00E405C7" w:rsidRPr="001C0E1B" w:rsidRDefault="00E405C7" w:rsidP="00E405C7">
            <w:pPr>
              <w:pStyle w:val="TAH"/>
            </w:pPr>
            <w:r w:rsidRPr="001C0E1B">
              <w:t>T1</w:t>
            </w:r>
          </w:p>
        </w:tc>
        <w:tc>
          <w:tcPr>
            <w:tcW w:w="740" w:type="dxa"/>
            <w:tcBorders>
              <w:bottom w:val="single" w:sz="4" w:space="0" w:color="auto"/>
            </w:tcBorders>
          </w:tcPr>
          <w:p w14:paraId="2A1A77D6" w14:textId="77777777" w:rsidR="00E405C7" w:rsidRPr="001C0E1B" w:rsidRDefault="00E405C7" w:rsidP="00E405C7">
            <w:pPr>
              <w:pStyle w:val="TAH"/>
            </w:pPr>
            <w:r w:rsidRPr="001C0E1B">
              <w:t>T2</w:t>
            </w:r>
          </w:p>
        </w:tc>
        <w:tc>
          <w:tcPr>
            <w:tcW w:w="740" w:type="dxa"/>
            <w:tcBorders>
              <w:bottom w:val="single" w:sz="4" w:space="0" w:color="auto"/>
            </w:tcBorders>
          </w:tcPr>
          <w:p w14:paraId="547405C4" w14:textId="77777777" w:rsidR="00E405C7" w:rsidRPr="001C0E1B" w:rsidRDefault="00E405C7" w:rsidP="00E405C7">
            <w:pPr>
              <w:pStyle w:val="TAH"/>
            </w:pPr>
            <w:r w:rsidRPr="001C0E1B">
              <w:t>T3</w:t>
            </w:r>
          </w:p>
        </w:tc>
        <w:tc>
          <w:tcPr>
            <w:tcW w:w="740" w:type="dxa"/>
            <w:tcBorders>
              <w:bottom w:val="single" w:sz="4" w:space="0" w:color="auto"/>
            </w:tcBorders>
          </w:tcPr>
          <w:p w14:paraId="020E0374" w14:textId="77777777" w:rsidR="00E405C7" w:rsidRPr="001C0E1B" w:rsidRDefault="00E405C7" w:rsidP="00E405C7">
            <w:pPr>
              <w:pStyle w:val="TAH"/>
            </w:pPr>
            <w:r w:rsidRPr="001C0E1B">
              <w:t>T4</w:t>
            </w:r>
          </w:p>
        </w:tc>
        <w:tc>
          <w:tcPr>
            <w:tcW w:w="740" w:type="dxa"/>
            <w:tcBorders>
              <w:bottom w:val="single" w:sz="4" w:space="0" w:color="auto"/>
            </w:tcBorders>
          </w:tcPr>
          <w:p w14:paraId="6EA7250C" w14:textId="77777777" w:rsidR="00E405C7" w:rsidRPr="001C0E1B" w:rsidRDefault="00E405C7" w:rsidP="00E405C7">
            <w:pPr>
              <w:pStyle w:val="TAH"/>
            </w:pPr>
            <w:r w:rsidRPr="001C0E1B">
              <w:t>T5</w:t>
            </w:r>
          </w:p>
        </w:tc>
      </w:tr>
      <w:tr w:rsidR="00E405C7" w:rsidRPr="001C0E1B" w14:paraId="68741F97" w14:textId="77777777" w:rsidTr="00E405C7">
        <w:trPr>
          <w:cantSplit/>
          <w:trHeight w:val="199"/>
          <w:jc w:val="center"/>
        </w:trPr>
        <w:tc>
          <w:tcPr>
            <w:tcW w:w="3494" w:type="dxa"/>
            <w:gridSpan w:val="2"/>
            <w:tcBorders>
              <w:bottom w:val="nil"/>
            </w:tcBorders>
            <w:shd w:val="clear" w:color="auto" w:fill="auto"/>
          </w:tcPr>
          <w:p w14:paraId="01218AFB" w14:textId="77777777" w:rsidR="00E405C7" w:rsidRPr="001C0E1B" w:rsidRDefault="00E405C7" w:rsidP="00E405C7">
            <w:pPr>
              <w:pStyle w:val="TAL"/>
              <w:rPr>
                <w:rFonts w:eastAsia="?? ??"/>
              </w:rPr>
            </w:pPr>
            <w:proofErr w:type="spellStart"/>
            <w:r w:rsidRPr="001C0E1B">
              <w:t>AoA</w:t>
            </w:r>
            <w:proofErr w:type="spellEnd"/>
            <w:r w:rsidRPr="001C0E1B">
              <w:t xml:space="preserve"> setup</w:t>
            </w:r>
          </w:p>
        </w:tc>
        <w:tc>
          <w:tcPr>
            <w:tcW w:w="940" w:type="dxa"/>
            <w:tcBorders>
              <w:bottom w:val="nil"/>
            </w:tcBorders>
            <w:shd w:val="clear" w:color="auto" w:fill="auto"/>
          </w:tcPr>
          <w:p w14:paraId="7EDD5E80" w14:textId="77777777" w:rsidR="00E405C7" w:rsidRPr="001C0E1B" w:rsidRDefault="00E405C7" w:rsidP="00E405C7">
            <w:pPr>
              <w:pStyle w:val="TAC"/>
            </w:pPr>
          </w:p>
        </w:tc>
        <w:tc>
          <w:tcPr>
            <w:tcW w:w="7400" w:type="dxa"/>
            <w:gridSpan w:val="10"/>
            <w:vAlign w:val="center"/>
          </w:tcPr>
          <w:p w14:paraId="0D7F51DC" w14:textId="77777777" w:rsidR="00E405C7" w:rsidRPr="001C0E1B" w:rsidRDefault="00E405C7" w:rsidP="00E405C7">
            <w:pPr>
              <w:pStyle w:val="TAC"/>
            </w:pPr>
            <w:r w:rsidRPr="001C0E1B">
              <w:t>Setup 3 defined in A.3.15</w:t>
            </w:r>
          </w:p>
        </w:tc>
      </w:tr>
      <w:tr w:rsidR="00E405C7" w:rsidRPr="001C0E1B" w14:paraId="746E8A73" w14:textId="77777777" w:rsidTr="00E405C7">
        <w:trPr>
          <w:cantSplit/>
          <w:trHeight w:val="199"/>
          <w:jc w:val="center"/>
        </w:trPr>
        <w:tc>
          <w:tcPr>
            <w:tcW w:w="3494" w:type="dxa"/>
            <w:gridSpan w:val="2"/>
            <w:tcBorders>
              <w:top w:val="nil"/>
            </w:tcBorders>
            <w:shd w:val="clear" w:color="auto" w:fill="auto"/>
          </w:tcPr>
          <w:p w14:paraId="49ECC650" w14:textId="77777777" w:rsidR="00E405C7" w:rsidRPr="001C0E1B" w:rsidRDefault="00E405C7" w:rsidP="00E405C7">
            <w:pPr>
              <w:pStyle w:val="TAL"/>
            </w:pPr>
          </w:p>
        </w:tc>
        <w:tc>
          <w:tcPr>
            <w:tcW w:w="940" w:type="dxa"/>
            <w:tcBorders>
              <w:top w:val="nil"/>
            </w:tcBorders>
            <w:shd w:val="clear" w:color="auto" w:fill="auto"/>
          </w:tcPr>
          <w:p w14:paraId="1B80B877" w14:textId="77777777" w:rsidR="00E405C7" w:rsidRPr="001C0E1B" w:rsidRDefault="00E405C7" w:rsidP="00E405C7">
            <w:pPr>
              <w:pStyle w:val="TAC"/>
            </w:pPr>
          </w:p>
        </w:tc>
        <w:tc>
          <w:tcPr>
            <w:tcW w:w="3700" w:type="dxa"/>
            <w:gridSpan w:val="5"/>
            <w:vAlign w:val="center"/>
          </w:tcPr>
          <w:p w14:paraId="3431790F" w14:textId="77777777" w:rsidR="00E405C7" w:rsidRPr="001C0E1B" w:rsidRDefault="00E405C7" w:rsidP="00E405C7">
            <w:pPr>
              <w:pStyle w:val="TAC"/>
              <w:rPr>
                <w:b/>
              </w:rPr>
            </w:pPr>
            <w:r w:rsidRPr="001C0E1B">
              <w:rPr>
                <w:b/>
              </w:rPr>
              <w:t>AoA1</w:t>
            </w:r>
          </w:p>
        </w:tc>
        <w:tc>
          <w:tcPr>
            <w:tcW w:w="3700" w:type="dxa"/>
            <w:gridSpan w:val="5"/>
            <w:vAlign w:val="center"/>
          </w:tcPr>
          <w:p w14:paraId="68FE0765" w14:textId="77777777" w:rsidR="00E405C7" w:rsidRPr="001C0E1B" w:rsidRDefault="00E405C7" w:rsidP="00E405C7">
            <w:pPr>
              <w:pStyle w:val="TAC"/>
              <w:rPr>
                <w:b/>
              </w:rPr>
            </w:pPr>
            <w:r w:rsidRPr="001C0E1B">
              <w:rPr>
                <w:b/>
              </w:rPr>
              <w:t>AoA2</w:t>
            </w:r>
          </w:p>
        </w:tc>
      </w:tr>
      <w:tr w:rsidR="00E405C7" w:rsidRPr="001C0E1B" w14:paraId="0487CF78" w14:textId="77777777" w:rsidTr="00E405C7">
        <w:trPr>
          <w:cantSplit/>
          <w:trHeight w:val="199"/>
          <w:jc w:val="center"/>
        </w:trPr>
        <w:tc>
          <w:tcPr>
            <w:tcW w:w="3494" w:type="dxa"/>
            <w:gridSpan w:val="2"/>
          </w:tcPr>
          <w:p w14:paraId="4FC25909" w14:textId="77777777" w:rsidR="00E405C7" w:rsidRPr="001C0E1B" w:rsidRDefault="00E405C7" w:rsidP="00E405C7">
            <w:pPr>
              <w:pStyle w:val="TAL"/>
            </w:pPr>
            <w:r w:rsidRPr="001C0E1B">
              <w:rPr>
                <w:rFonts w:cs="Arial"/>
                <w:szCs w:val="16"/>
                <w:lang w:eastAsia="ja-JP"/>
              </w:rPr>
              <w:t xml:space="preserve">Assumption for UE beams </w:t>
            </w:r>
            <w:r w:rsidRPr="001C0E1B">
              <w:rPr>
                <w:rFonts w:cs="Arial"/>
                <w:szCs w:val="16"/>
                <w:vertAlign w:val="superscript"/>
                <w:lang w:eastAsia="ja-JP"/>
              </w:rPr>
              <w:t>Note 5</w:t>
            </w:r>
          </w:p>
        </w:tc>
        <w:tc>
          <w:tcPr>
            <w:tcW w:w="940" w:type="dxa"/>
          </w:tcPr>
          <w:p w14:paraId="6DDE8077" w14:textId="77777777" w:rsidR="00E405C7" w:rsidRPr="001C0E1B" w:rsidRDefault="00E405C7" w:rsidP="00E405C7">
            <w:pPr>
              <w:pStyle w:val="TAC"/>
            </w:pPr>
          </w:p>
        </w:tc>
        <w:tc>
          <w:tcPr>
            <w:tcW w:w="3700" w:type="dxa"/>
            <w:gridSpan w:val="5"/>
            <w:vAlign w:val="center"/>
          </w:tcPr>
          <w:p w14:paraId="0BF3390A" w14:textId="77777777" w:rsidR="00E405C7" w:rsidRPr="001C0E1B" w:rsidRDefault="00E405C7" w:rsidP="00E405C7">
            <w:pPr>
              <w:pStyle w:val="TAC"/>
              <w:rPr>
                <w:b/>
              </w:rPr>
            </w:pPr>
            <w:r w:rsidRPr="001C0E1B">
              <w:t>Rough</w:t>
            </w:r>
          </w:p>
        </w:tc>
        <w:tc>
          <w:tcPr>
            <w:tcW w:w="3700" w:type="dxa"/>
            <w:gridSpan w:val="5"/>
            <w:tcBorders>
              <w:bottom w:val="single" w:sz="4" w:space="0" w:color="auto"/>
            </w:tcBorders>
            <w:vAlign w:val="center"/>
          </w:tcPr>
          <w:p w14:paraId="0CDFE604" w14:textId="77777777" w:rsidR="00E405C7" w:rsidRPr="001C0E1B" w:rsidRDefault="00E405C7" w:rsidP="00E405C7">
            <w:pPr>
              <w:pStyle w:val="TAC"/>
              <w:rPr>
                <w:b/>
              </w:rPr>
            </w:pPr>
            <w:r w:rsidRPr="001C0E1B">
              <w:t>Rough</w:t>
            </w:r>
          </w:p>
        </w:tc>
      </w:tr>
      <w:tr w:rsidR="00E405C7" w:rsidRPr="001C0E1B" w14:paraId="4A8E6EA8" w14:textId="77777777" w:rsidTr="00E405C7">
        <w:trPr>
          <w:cantSplit/>
          <w:trHeight w:val="136"/>
          <w:jc w:val="center"/>
        </w:trPr>
        <w:tc>
          <w:tcPr>
            <w:tcW w:w="3494" w:type="dxa"/>
            <w:gridSpan w:val="2"/>
            <w:tcBorders>
              <w:left w:val="single" w:sz="4" w:space="0" w:color="auto"/>
              <w:bottom w:val="single" w:sz="4" w:space="0" w:color="auto"/>
            </w:tcBorders>
          </w:tcPr>
          <w:p w14:paraId="692EE1EB" w14:textId="77777777" w:rsidR="00E405C7" w:rsidRPr="001C0E1B" w:rsidRDefault="00E405C7" w:rsidP="00E405C7">
            <w:pPr>
              <w:pStyle w:val="TAL"/>
              <w:rPr>
                <w:rFonts w:cs="Arial"/>
              </w:rPr>
            </w:pPr>
            <w:r w:rsidRPr="001C0E1B">
              <w:rPr>
                <w:rFonts w:cs="Arial"/>
                <w:szCs w:val="16"/>
                <w:lang w:eastAsia="ja-JP"/>
              </w:rPr>
              <w:t>EPRE ratio of PDCCH DMRS to SSS</w:t>
            </w:r>
          </w:p>
        </w:tc>
        <w:tc>
          <w:tcPr>
            <w:tcW w:w="940" w:type="dxa"/>
            <w:tcBorders>
              <w:bottom w:val="single" w:sz="4" w:space="0" w:color="auto"/>
            </w:tcBorders>
          </w:tcPr>
          <w:p w14:paraId="469DDE78" w14:textId="77777777" w:rsidR="00E405C7" w:rsidRPr="001C0E1B" w:rsidRDefault="00E405C7" w:rsidP="00E405C7">
            <w:pPr>
              <w:pStyle w:val="TAC"/>
            </w:pPr>
            <w:r w:rsidRPr="001C0E1B">
              <w:t>dB</w:t>
            </w:r>
          </w:p>
        </w:tc>
        <w:tc>
          <w:tcPr>
            <w:tcW w:w="3700" w:type="dxa"/>
            <w:gridSpan w:val="5"/>
            <w:tcBorders>
              <w:bottom w:val="single" w:sz="4" w:space="0" w:color="auto"/>
            </w:tcBorders>
            <w:vAlign w:val="center"/>
          </w:tcPr>
          <w:p w14:paraId="316C833A" w14:textId="77777777" w:rsidR="00E405C7" w:rsidRPr="001C0E1B" w:rsidRDefault="00E405C7" w:rsidP="00E405C7">
            <w:pPr>
              <w:pStyle w:val="TAC"/>
            </w:pPr>
            <w:r w:rsidRPr="001C0E1B">
              <w:t>4</w:t>
            </w:r>
          </w:p>
        </w:tc>
        <w:tc>
          <w:tcPr>
            <w:tcW w:w="3700" w:type="dxa"/>
            <w:gridSpan w:val="5"/>
            <w:tcBorders>
              <w:bottom w:val="nil"/>
            </w:tcBorders>
            <w:shd w:val="clear" w:color="auto" w:fill="auto"/>
            <w:vAlign w:val="center"/>
          </w:tcPr>
          <w:p w14:paraId="2AF3158C" w14:textId="77777777" w:rsidR="00E405C7" w:rsidRPr="001C0E1B" w:rsidRDefault="00E405C7" w:rsidP="00E405C7">
            <w:pPr>
              <w:pStyle w:val="TAC"/>
            </w:pPr>
            <w:r w:rsidRPr="001C0E1B">
              <w:t>Not sent</w:t>
            </w:r>
          </w:p>
        </w:tc>
      </w:tr>
      <w:tr w:rsidR="00E405C7" w:rsidRPr="001C0E1B" w14:paraId="5ECBCE83" w14:textId="77777777" w:rsidTr="00E405C7">
        <w:trPr>
          <w:cantSplit/>
          <w:trHeight w:val="145"/>
          <w:jc w:val="center"/>
        </w:trPr>
        <w:tc>
          <w:tcPr>
            <w:tcW w:w="3494" w:type="dxa"/>
            <w:gridSpan w:val="2"/>
            <w:tcBorders>
              <w:left w:val="single" w:sz="4" w:space="0" w:color="auto"/>
              <w:bottom w:val="single" w:sz="4" w:space="0" w:color="auto"/>
            </w:tcBorders>
          </w:tcPr>
          <w:p w14:paraId="5537F1DB" w14:textId="77777777" w:rsidR="00E405C7" w:rsidRPr="001C0E1B" w:rsidRDefault="00E405C7" w:rsidP="00E405C7">
            <w:pPr>
              <w:pStyle w:val="TAL"/>
              <w:rPr>
                <w:rFonts w:cs="Arial"/>
              </w:rPr>
            </w:pPr>
            <w:r w:rsidRPr="001C0E1B">
              <w:rPr>
                <w:rFonts w:cs="Arial"/>
                <w:szCs w:val="16"/>
                <w:lang w:eastAsia="ja-JP"/>
              </w:rPr>
              <w:t>EPRE ratio of PDCCH to PDCCH DMRS</w:t>
            </w:r>
          </w:p>
        </w:tc>
        <w:tc>
          <w:tcPr>
            <w:tcW w:w="940" w:type="dxa"/>
            <w:tcBorders>
              <w:bottom w:val="single" w:sz="4" w:space="0" w:color="auto"/>
            </w:tcBorders>
          </w:tcPr>
          <w:p w14:paraId="5E463BB1" w14:textId="77777777" w:rsidR="00E405C7" w:rsidRPr="001C0E1B" w:rsidRDefault="00E405C7" w:rsidP="00E405C7">
            <w:pPr>
              <w:pStyle w:val="TAC"/>
            </w:pPr>
            <w:r w:rsidRPr="001C0E1B">
              <w:t>dB</w:t>
            </w:r>
          </w:p>
        </w:tc>
        <w:tc>
          <w:tcPr>
            <w:tcW w:w="3700" w:type="dxa"/>
            <w:gridSpan w:val="5"/>
            <w:tcBorders>
              <w:bottom w:val="nil"/>
            </w:tcBorders>
            <w:shd w:val="clear" w:color="auto" w:fill="auto"/>
            <w:vAlign w:val="center"/>
          </w:tcPr>
          <w:p w14:paraId="476CED09" w14:textId="77777777" w:rsidR="00E405C7" w:rsidRPr="001C0E1B" w:rsidRDefault="00E405C7" w:rsidP="00E405C7">
            <w:pPr>
              <w:pStyle w:val="TAC"/>
            </w:pPr>
            <w:r w:rsidRPr="001C0E1B">
              <w:t>0</w:t>
            </w:r>
          </w:p>
        </w:tc>
        <w:tc>
          <w:tcPr>
            <w:tcW w:w="3700" w:type="dxa"/>
            <w:gridSpan w:val="5"/>
            <w:tcBorders>
              <w:top w:val="nil"/>
              <w:bottom w:val="nil"/>
            </w:tcBorders>
            <w:shd w:val="clear" w:color="auto" w:fill="auto"/>
          </w:tcPr>
          <w:p w14:paraId="38CE5626" w14:textId="77777777" w:rsidR="00E405C7" w:rsidRPr="001C0E1B" w:rsidRDefault="00E405C7" w:rsidP="00E405C7">
            <w:pPr>
              <w:pStyle w:val="TAC"/>
            </w:pPr>
          </w:p>
        </w:tc>
      </w:tr>
      <w:tr w:rsidR="00E405C7" w:rsidRPr="001C0E1B" w14:paraId="1D37CBAE" w14:textId="77777777" w:rsidTr="00E405C7">
        <w:trPr>
          <w:cantSplit/>
          <w:trHeight w:val="136"/>
          <w:jc w:val="center"/>
        </w:trPr>
        <w:tc>
          <w:tcPr>
            <w:tcW w:w="3494" w:type="dxa"/>
            <w:gridSpan w:val="2"/>
            <w:tcBorders>
              <w:left w:val="single" w:sz="4" w:space="0" w:color="auto"/>
              <w:bottom w:val="single" w:sz="4" w:space="0" w:color="auto"/>
            </w:tcBorders>
          </w:tcPr>
          <w:p w14:paraId="4BBE6835" w14:textId="77777777" w:rsidR="00E405C7" w:rsidRPr="001C0E1B" w:rsidRDefault="00E405C7" w:rsidP="00E405C7">
            <w:pPr>
              <w:pStyle w:val="TAL"/>
              <w:rPr>
                <w:rFonts w:cs="Arial"/>
              </w:rPr>
            </w:pPr>
            <w:r w:rsidRPr="001C0E1B">
              <w:rPr>
                <w:rFonts w:cs="Arial"/>
                <w:szCs w:val="16"/>
                <w:lang w:eastAsia="ja-JP"/>
              </w:rPr>
              <w:t>EPRE ratio of PBCH DMRS to SSS</w:t>
            </w:r>
          </w:p>
        </w:tc>
        <w:tc>
          <w:tcPr>
            <w:tcW w:w="940" w:type="dxa"/>
            <w:tcBorders>
              <w:bottom w:val="single" w:sz="4" w:space="0" w:color="auto"/>
            </w:tcBorders>
          </w:tcPr>
          <w:p w14:paraId="62B09351" w14:textId="77777777" w:rsidR="00E405C7" w:rsidRPr="001C0E1B" w:rsidRDefault="00E405C7" w:rsidP="00E405C7">
            <w:pPr>
              <w:pStyle w:val="TAC"/>
            </w:pPr>
            <w:r w:rsidRPr="001C0E1B">
              <w:t>dB</w:t>
            </w:r>
          </w:p>
        </w:tc>
        <w:tc>
          <w:tcPr>
            <w:tcW w:w="3700" w:type="dxa"/>
            <w:gridSpan w:val="5"/>
            <w:tcBorders>
              <w:top w:val="nil"/>
              <w:bottom w:val="nil"/>
            </w:tcBorders>
            <w:shd w:val="clear" w:color="auto" w:fill="auto"/>
          </w:tcPr>
          <w:p w14:paraId="2B107101" w14:textId="77777777" w:rsidR="00E405C7" w:rsidRPr="001C0E1B" w:rsidRDefault="00E405C7" w:rsidP="00E405C7">
            <w:pPr>
              <w:pStyle w:val="TAC"/>
            </w:pPr>
          </w:p>
        </w:tc>
        <w:tc>
          <w:tcPr>
            <w:tcW w:w="3700" w:type="dxa"/>
            <w:gridSpan w:val="5"/>
            <w:tcBorders>
              <w:top w:val="nil"/>
              <w:bottom w:val="nil"/>
            </w:tcBorders>
            <w:shd w:val="clear" w:color="auto" w:fill="auto"/>
          </w:tcPr>
          <w:p w14:paraId="30CC0064" w14:textId="77777777" w:rsidR="00E405C7" w:rsidRPr="001C0E1B" w:rsidRDefault="00E405C7" w:rsidP="00E405C7">
            <w:pPr>
              <w:pStyle w:val="TAC"/>
            </w:pPr>
          </w:p>
        </w:tc>
      </w:tr>
      <w:tr w:rsidR="00E405C7" w:rsidRPr="001C0E1B" w14:paraId="515A0420" w14:textId="77777777" w:rsidTr="00E405C7">
        <w:trPr>
          <w:cantSplit/>
          <w:trHeight w:val="136"/>
          <w:jc w:val="center"/>
        </w:trPr>
        <w:tc>
          <w:tcPr>
            <w:tcW w:w="3494" w:type="dxa"/>
            <w:gridSpan w:val="2"/>
            <w:tcBorders>
              <w:left w:val="single" w:sz="4" w:space="0" w:color="auto"/>
              <w:bottom w:val="single" w:sz="4" w:space="0" w:color="auto"/>
            </w:tcBorders>
          </w:tcPr>
          <w:p w14:paraId="008D9367" w14:textId="77777777" w:rsidR="00E405C7" w:rsidRPr="001C0E1B" w:rsidRDefault="00E405C7" w:rsidP="00E405C7">
            <w:pPr>
              <w:pStyle w:val="TAL"/>
              <w:rPr>
                <w:rFonts w:cs="Arial"/>
              </w:rPr>
            </w:pPr>
            <w:r w:rsidRPr="001C0E1B">
              <w:rPr>
                <w:rFonts w:cs="Arial"/>
                <w:szCs w:val="16"/>
                <w:lang w:eastAsia="ja-JP"/>
              </w:rPr>
              <w:t>EPRE ratio of PBCH to PBCH DMRS</w:t>
            </w:r>
          </w:p>
        </w:tc>
        <w:tc>
          <w:tcPr>
            <w:tcW w:w="940" w:type="dxa"/>
            <w:tcBorders>
              <w:bottom w:val="single" w:sz="4" w:space="0" w:color="auto"/>
            </w:tcBorders>
          </w:tcPr>
          <w:p w14:paraId="525C8AF1" w14:textId="77777777" w:rsidR="00E405C7" w:rsidRPr="001C0E1B" w:rsidRDefault="00E405C7" w:rsidP="00E405C7">
            <w:pPr>
              <w:pStyle w:val="TAC"/>
            </w:pPr>
            <w:r w:rsidRPr="001C0E1B">
              <w:t>dB</w:t>
            </w:r>
          </w:p>
        </w:tc>
        <w:tc>
          <w:tcPr>
            <w:tcW w:w="3700" w:type="dxa"/>
            <w:gridSpan w:val="5"/>
            <w:tcBorders>
              <w:top w:val="nil"/>
              <w:bottom w:val="nil"/>
            </w:tcBorders>
            <w:shd w:val="clear" w:color="auto" w:fill="auto"/>
          </w:tcPr>
          <w:p w14:paraId="434B260E" w14:textId="77777777" w:rsidR="00E405C7" w:rsidRPr="001C0E1B" w:rsidRDefault="00E405C7" w:rsidP="00E405C7">
            <w:pPr>
              <w:pStyle w:val="TAC"/>
            </w:pPr>
          </w:p>
        </w:tc>
        <w:tc>
          <w:tcPr>
            <w:tcW w:w="3700" w:type="dxa"/>
            <w:gridSpan w:val="5"/>
            <w:tcBorders>
              <w:top w:val="nil"/>
              <w:bottom w:val="nil"/>
            </w:tcBorders>
            <w:shd w:val="clear" w:color="auto" w:fill="auto"/>
          </w:tcPr>
          <w:p w14:paraId="34FFB89C" w14:textId="77777777" w:rsidR="00E405C7" w:rsidRPr="001C0E1B" w:rsidRDefault="00E405C7" w:rsidP="00E405C7">
            <w:pPr>
              <w:pStyle w:val="TAC"/>
            </w:pPr>
          </w:p>
        </w:tc>
      </w:tr>
      <w:tr w:rsidR="00E405C7" w:rsidRPr="001C0E1B" w14:paraId="5EAF1E3E" w14:textId="77777777" w:rsidTr="00E405C7">
        <w:trPr>
          <w:cantSplit/>
          <w:trHeight w:val="145"/>
          <w:jc w:val="center"/>
        </w:trPr>
        <w:tc>
          <w:tcPr>
            <w:tcW w:w="3494" w:type="dxa"/>
            <w:gridSpan w:val="2"/>
            <w:tcBorders>
              <w:left w:val="single" w:sz="4" w:space="0" w:color="auto"/>
              <w:bottom w:val="single" w:sz="4" w:space="0" w:color="auto"/>
            </w:tcBorders>
          </w:tcPr>
          <w:p w14:paraId="055D1619" w14:textId="77777777" w:rsidR="00E405C7" w:rsidRPr="001C0E1B" w:rsidRDefault="00E405C7" w:rsidP="00E405C7">
            <w:pPr>
              <w:pStyle w:val="TAL"/>
              <w:rPr>
                <w:rFonts w:cs="Arial"/>
              </w:rPr>
            </w:pPr>
            <w:r w:rsidRPr="001C0E1B">
              <w:rPr>
                <w:rFonts w:cs="Arial"/>
                <w:szCs w:val="16"/>
                <w:lang w:eastAsia="ja-JP"/>
              </w:rPr>
              <w:t>EPRE ratio of PSS to SSS</w:t>
            </w:r>
          </w:p>
        </w:tc>
        <w:tc>
          <w:tcPr>
            <w:tcW w:w="940" w:type="dxa"/>
            <w:tcBorders>
              <w:bottom w:val="single" w:sz="4" w:space="0" w:color="auto"/>
            </w:tcBorders>
          </w:tcPr>
          <w:p w14:paraId="5F2561B8" w14:textId="77777777" w:rsidR="00E405C7" w:rsidRPr="001C0E1B" w:rsidRDefault="00E405C7" w:rsidP="00E405C7">
            <w:pPr>
              <w:pStyle w:val="TAC"/>
            </w:pPr>
            <w:r w:rsidRPr="001C0E1B">
              <w:t>dB</w:t>
            </w:r>
          </w:p>
        </w:tc>
        <w:tc>
          <w:tcPr>
            <w:tcW w:w="3700" w:type="dxa"/>
            <w:gridSpan w:val="5"/>
            <w:tcBorders>
              <w:top w:val="nil"/>
              <w:bottom w:val="nil"/>
            </w:tcBorders>
            <w:shd w:val="clear" w:color="auto" w:fill="auto"/>
          </w:tcPr>
          <w:p w14:paraId="3822C93A" w14:textId="77777777" w:rsidR="00E405C7" w:rsidRPr="001C0E1B" w:rsidRDefault="00E405C7" w:rsidP="00E405C7">
            <w:pPr>
              <w:pStyle w:val="TAC"/>
            </w:pPr>
          </w:p>
        </w:tc>
        <w:tc>
          <w:tcPr>
            <w:tcW w:w="3700" w:type="dxa"/>
            <w:gridSpan w:val="5"/>
            <w:tcBorders>
              <w:top w:val="nil"/>
              <w:bottom w:val="nil"/>
            </w:tcBorders>
            <w:shd w:val="clear" w:color="auto" w:fill="auto"/>
          </w:tcPr>
          <w:p w14:paraId="298E99CD" w14:textId="77777777" w:rsidR="00E405C7" w:rsidRPr="001C0E1B" w:rsidRDefault="00E405C7" w:rsidP="00E405C7">
            <w:pPr>
              <w:pStyle w:val="TAC"/>
            </w:pPr>
          </w:p>
        </w:tc>
      </w:tr>
      <w:tr w:rsidR="00E405C7" w:rsidRPr="001C0E1B" w14:paraId="766C7A63" w14:textId="77777777" w:rsidTr="00E405C7">
        <w:trPr>
          <w:cantSplit/>
          <w:trHeight w:val="136"/>
          <w:jc w:val="center"/>
        </w:trPr>
        <w:tc>
          <w:tcPr>
            <w:tcW w:w="3494" w:type="dxa"/>
            <w:gridSpan w:val="2"/>
            <w:tcBorders>
              <w:left w:val="single" w:sz="4" w:space="0" w:color="auto"/>
              <w:bottom w:val="single" w:sz="4" w:space="0" w:color="auto"/>
            </w:tcBorders>
          </w:tcPr>
          <w:p w14:paraId="7F282961" w14:textId="77777777" w:rsidR="00E405C7" w:rsidRPr="001C0E1B" w:rsidRDefault="00E405C7" w:rsidP="00E405C7">
            <w:pPr>
              <w:pStyle w:val="TAL"/>
              <w:rPr>
                <w:rFonts w:cs="Arial"/>
              </w:rPr>
            </w:pPr>
            <w:r w:rsidRPr="001C0E1B">
              <w:rPr>
                <w:rFonts w:cs="Arial"/>
                <w:szCs w:val="16"/>
                <w:lang w:eastAsia="ja-JP"/>
              </w:rPr>
              <w:t xml:space="preserve">EPRE ratio of PDSCH DMRS to SSS </w:t>
            </w:r>
          </w:p>
        </w:tc>
        <w:tc>
          <w:tcPr>
            <w:tcW w:w="940" w:type="dxa"/>
            <w:tcBorders>
              <w:bottom w:val="single" w:sz="4" w:space="0" w:color="auto"/>
            </w:tcBorders>
          </w:tcPr>
          <w:p w14:paraId="42C86DEB" w14:textId="77777777" w:rsidR="00E405C7" w:rsidRPr="001C0E1B" w:rsidRDefault="00E405C7" w:rsidP="00E405C7">
            <w:pPr>
              <w:pStyle w:val="TAC"/>
            </w:pPr>
            <w:r w:rsidRPr="001C0E1B">
              <w:t>dB</w:t>
            </w:r>
          </w:p>
        </w:tc>
        <w:tc>
          <w:tcPr>
            <w:tcW w:w="3700" w:type="dxa"/>
            <w:gridSpan w:val="5"/>
            <w:tcBorders>
              <w:top w:val="nil"/>
              <w:bottom w:val="nil"/>
            </w:tcBorders>
            <w:shd w:val="clear" w:color="auto" w:fill="auto"/>
          </w:tcPr>
          <w:p w14:paraId="1E2D97A1" w14:textId="77777777" w:rsidR="00E405C7" w:rsidRPr="001C0E1B" w:rsidRDefault="00E405C7" w:rsidP="00E405C7">
            <w:pPr>
              <w:pStyle w:val="TAC"/>
            </w:pPr>
          </w:p>
        </w:tc>
        <w:tc>
          <w:tcPr>
            <w:tcW w:w="3700" w:type="dxa"/>
            <w:gridSpan w:val="5"/>
            <w:tcBorders>
              <w:top w:val="nil"/>
              <w:bottom w:val="nil"/>
            </w:tcBorders>
            <w:shd w:val="clear" w:color="auto" w:fill="auto"/>
          </w:tcPr>
          <w:p w14:paraId="561ECB5C" w14:textId="77777777" w:rsidR="00E405C7" w:rsidRPr="001C0E1B" w:rsidRDefault="00E405C7" w:rsidP="00E405C7">
            <w:pPr>
              <w:pStyle w:val="TAC"/>
            </w:pPr>
          </w:p>
        </w:tc>
      </w:tr>
      <w:tr w:rsidR="00E405C7" w:rsidRPr="001C0E1B" w14:paraId="750648E7" w14:textId="77777777" w:rsidTr="00E405C7">
        <w:trPr>
          <w:cantSplit/>
          <w:trHeight w:val="136"/>
          <w:jc w:val="center"/>
        </w:trPr>
        <w:tc>
          <w:tcPr>
            <w:tcW w:w="3494" w:type="dxa"/>
            <w:gridSpan w:val="2"/>
            <w:tcBorders>
              <w:left w:val="single" w:sz="4" w:space="0" w:color="auto"/>
              <w:bottom w:val="single" w:sz="4" w:space="0" w:color="auto"/>
            </w:tcBorders>
          </w:tcPr>
          <w:p w14:paraId="3AA00C5F" w14:textId="77777777" w:rsidR="00E405C7" w:rsidRPr="001C0E1B" w:rsidRDefault="00E405C7" w:rsidP="00E405C7">
            <w:pPr>
              <w:pStyle w:val="TAL"/>
              <w:rPr>
                <w:rFonts w:cs="Arial"/>
              </w:rPr>
            </w:pPr>
            <w:r w:rsidRPr="001C0E1B">
              <w:rPr>
                <w:rFonts w:cs="Arial"/>
                <w:szCs w:val="16"/>
                <w:lang w:eastAsia="ja-JP"/>
              </w:rPr>
              <w:t>EPRE ratio of PDSCH to PDSCH DMRS</w:t>
            </w:r>
          </w:p>
        </w:tc>
        <w:tc>
          <w:tcPr>
            <w:tcW w:w="940" w:type="dxa"/>
            <w:tcBorders>
              <w:bottom w:val="single" w:sz="4" w:space="0" w:color="auto"/>
            </w:tcBorders>
          </w:tcPr>
          <w:p w14:paraId="29075B46" w14:textId="77777777" w:rsidR="00E405C7" w:rsidRPr="001C0E1B" w:rsidRDefault="00E405C7" w:rsidP="00E405C7">
            <w:pPr>
              <w:pStyle w:val="TAC"/>
            </w:pPr>
            <w:r w:rsidRPr="001C0E1B">
              <w:t>dB</w:t>
            </w:r>
          </w:p>
        </w:tc>
        <w:tc>
          <w:tcPr>
            <w:tcW w:w="3700" w:type="dxa"/>
            <w:gridSpan w:val="5"/>
            <w:tcBorders>
              <w:top w:val="nil"/>
              <w:bottom w:val="nil"/>
            </w:tcBorders>
            <w:shd w:val="clear" w:color="auto" w:fill="auto"/>
          </w:tcPr>
          <w:p w14:paraId="1A456034" w14:textId="77777777" w:rsidR="00E405C7" w:rsidRPr="001C0E1B" w:rsidRDefault="00E405C7" w:rsidP="00E405C7">
            <w:pPr>
              <w:pStyle w:val="TAC"/>
            </w:pPr>
          </w:p>
        </w:tc>
        <w:tc>
          <w:tcPr>
            <w:tcW w:w="3700" w:type="dxa"/>
            <w:gridSpan w:val="5"/>
            <w:tcBorders>
              <w:top w:val="nil"/>
              <w:bottom w:val="nil"/>
            </w:tcBorders>
            <w:shd w:val="clear" w:color="auto" w:fill="auto"/>
          </w:tcPr>
          <w:p w14:paraId="72886136" w14:textId="77777777" w:rsidR="00E405C7" w:rsidRPr="001C0E1B" w:rsidRDefault="00E405C7" w:rsidP="00E405C7">
            <w:pPr>
              <w:pStyle w:val="TAC"/>
            </w:pPr>
          </w:p>
        </w:tc>
      </w:tr>
      <w:tr w:rsidR="00E405C7" w:rsidRPr="001C0E1B" w14:paraId="5F07757F" w14:textId="77777777" w:rsidTr="00E405C7">
        <w:trPr>
          <w:cantSplit/>
          <w:trHeight w:val="136"/>
          <w:jc w:val="center"/>
        </w:trPr>
        <w:tc>
          <w:tcPr>
            <w:tcW w:w="3494" w:type="dxa"/>
            <w:gridSpan w:val="2"/>
            <w:tcBorders>
              <w:left w:val="single" w:sz="4" w:space="0" w:color="auto"/>
              <w:bottom w:val="single" w:sz="4" w:space="0" w:color="auto"/>
            </w:tcBorders>
          </w:tcPr>
          <w:p w14:paraId="0D27C287" w14:textId="77777777" w:rsidR="00E405C7" w:rsidRPr="001C0E1B" w:rsidRDefault="00E405C7" w:rsidP="00E405C7">
            <w:pPr>
              <w:pStyle w:val="TAL"/>
              <w:rPr>
                <w:rFonts w:cs="Arial"/>
              </w:rPr>
            </w:pPr>
            <w:r w:rsidRPr="001C0E1B">
              <w:rPr>
                <w:rFonts w:cs="Arial"/>
                <w:szCs w:val="16"/>
                <w:lang w:eastAsia="ja-JP"/>
              </w:rPr>
              <w:t>EPRE ratio of OCNG DMRS to SSS</w:t>
            </w:r>
          </w:p>
        </w:tc>
        <w:tc>
          <w:tcPr>
            <w:tcW w:w="940" w:type="dxa"/>
            <w:tcBorders>
              <w:bottom w:val="single" w:sz="4" w:space="0" w:color="auto"/>
            </w:tcBorders>
          </w:tcPr>
          <w:p w14:paraId="495E6B37" w14:textId="77777777" w:rsidR="00E405C7" w:rsidRPr="001C0E1B" w:rsidRDefault="00E405C7" w:rsidP="00E405C7">
            <w:pPr>
              <w:pStyle w:val="TAC"/>
            </w:pPr>
            <w:r w:rsidRPr="001C0E1B">
              <w:t>dB</w:t>
            </w:r>
          </w:p>
        </w:tc>
        <w:tc>
          <w:tcPr>
            <w:tcW w:w="3700" w:type="dxa"/>
            <w:gridSpan w:val="5"/>
            <w:tcBorders>
              <w:top w:val="nil"/>
              <w:bottom w:val="nil"/>
            </w:tcBorders>
            <w:shd w:val="clear" w:color="auto" w:fill="auto"/>
          </w:tcPr>
          <w:p w14:paraId="46440355" w14:textId="77777777" w:rsidR="00E405C7" w:rsidRPr="001C0E1B" w:rsidRDefault="00E405C7" w:rsidP="00E405C7">
            <w:pPr>
              <w:pStyle w:val="TAC"/>
            </w:pPr>
          </w:p>
        </w:tc>
        <w:tc>
          <w:tcPr>
            <w:tcW w:w="3700" w:type="dxa"/>
            <w:gridSpan w:val="5"/>
            <w:tcBorders>
              <w:top w:val="nil"/>
              <w:bottom w:val="nil"/>
            </w:tcBorders>
            <w:shd w:val="clear" w:color="auto" w:fill="auto"/>
          </w:tcPr>
          <w:p w14:paraId="3A40B25D" w14:textId="77777777" w:rsidR="00E405C7" w:rsidRPr="001C0E1B" w:rsidRDefault="00E405C7" w:rsidP="00E405C7">
            <w:pPr>
              <w:pStyle w:val="TAC"/>
            </w:pPr>
          </w:p>
        </w:tc>
      </w:tr>
      <w:tr w:rsidR="00E405C7" w:rsidRPr="001C0E1B" w14:paraId="18E808CB" w14:textId="77777777" w:rsidTr="00E405C7">
        <w:trPr>
          <w:cantSplit/>
          <w:trHeight w:val="136"/>
          <w:jc w:val="center"/>
        </w:trPr>
        <w:tc>
          <w:tcPr>
            <w:tcW w:w="3494" w:type="dxa"/>
            <w:gridSpan w:val="2"/>
            <w:tcBorders>
              <w:left w:val="single" w:sz="4" w:space="0" w:color="auto"/>
              <w:bottom w:val="single" w:sz="4" w:space="0" w:color="auto"/>
            </w:tcBorders>
          </w:tcPr>
          <w:p w14:paraId="3C336F90" w14:textId="77777777" w:rsidR="00E405C7" w:rsidRPr="001C0E1B" w:rsidRDefault="00E405C7" w:rsidP="00E405C7">
            <w:pPr>
              <w:pStyle w:val="TAL"/>
              <w:rPr>
                <w:rFonts w:cs="Arial"/>
              </w:rPr>
            </w:pPr>
            <w:r w:rsidRPr="001C0E1B">
              <w:rPr>
                <w:rFonts w:cs="Arial"/>
                <w:szCs w:val="16"/>
                <w:lang w:eastAsia="ja-JP"/>
              </w:rPr>
              <w:t>EPRE ratio of OCNG to OCNG DMRS</w:t>
            </w:r>
          </w:p>
        </w:tc>
        <w:tc>
          <w:tcPr>
            <w:tcW w:w="940" w:type="dxa"/>
            <w:tcBorders>
              <w:bottom w:val="single" w:sz="4" w:space="0" w:color="auto"/>
            </w:tcBorders>
          </w:tcPr>
          <w:p w14:paraId="1C4BCCC5" w14:textId="77777777" w:rsidR="00E405C7" w:rsidRPr="001C0E1B" w:rsidRDefault="00E405C7" w:rsidP="00E405C7">
            <w:pPr>
              <w:pStyle w:val="TAC"/>
            </w:pPr>
            <w:r w:rsidRPr="001C0E1B">
              <w:t>dB</w:t>
            </w:r>
          </w:p>
        </w:tc>
        <w:tc>
          <w:tcPr>
            <w:tcW w:w="3700" w:type="dxa"/>
            <w:gridSpan w:val="5"/>
            <w:tcBorders>
              <w:top w:val="nil"/>
              <w:bottom w:val="single" w:sz="4" w:space="0" w:color="auto"/>
            </w:tcBorders>
            <w:shd w:val="clear" w:color="auto" w:fill="auto"/>
          </w:tcPr>
          <w:p w14:paraId="22FB52CC" w14:textId="77777777" w:rsidR="00E405C7" w:rsidRPr="001C0E1B" w:rsidRDefault="00E405C7" w:rsidP="00E405C7">
            <w:pPr>
              <w:pStyle w:val="TAC"/>
            </w:pPr>
          </w:p>
        </w:tc>
        <w:tc>
          <w:tcPr>
            <w:tcW w:w="3700" w:type="dxa"/>
            <w:gridSpan w:val="5"/>
            <w:tcBorders>
              <w:top w:val="nil"/>
              <w:bottom w:val="nil"/>
            </w:tcBorders>
            <w:shd w:val="clear" w:color="auto" w:fill="auto"/>
          </w:tcPr>
          <w:p w14:paraId="1EA41C8D" w14:textId="77777777" w:rsidR="00E405C7" w:rsidRPr="001C0E1B" w:rsidRDefault="00E405C7" w:rsidP="00E405C7">
            <w:pPr>
              <w:pStyle w:val="TAC"/>
            </w:pPr>
          </w:p>
        </w:tc>
      </w:tr>
      <w:tr w:rsidR="00E405C7" w:rsidRPr="001C0E1B" w14:paraId="7DCD4CD2" w14:textId="77777777" w:rsidTr="00E405C7">
        <w:trPr>
          <w:cantSplit/>
          <w:trHeight w:val="149"/>
          <w:jc w:val="center"/>
        </w:trPr>
        <w:tc>
          <w:tcPr>
            <w:tcW w:w="1918" w:type="dxa"/>
          </w:tcPr>
          <w:p w14:paraId="18A616BC" w14:textId="77777777" w:rsidR="00E405C7" w:rsidRPr="001C0E1B" w:rsidRDefault="00E405C7" w:rsidP="00E405C7">
            <w:pPr>
              <w:pStyle w:val="TAL"/>
            </w:pPr>
            <w:proofErr w:type="spellStart"/>
            <w:r w:rsidRPr="001C0E1B">
              <w:rPr>
                <w:rFonts w:eastAsia="?? ??"/>
              </w:rPr>
              <w:t>ssb</w:t>
            </w:r>
            <w:proofErr w:type="spellEnd"/>
            <w:r w:rsidRPr="001C0E1B">
              <w:rPr>
                <w:rFonts w:eastAsia="?? ??"/>
              </w:rPr>
              <w:t>-Index 0 SNR</w:t>
            </w:r>
          </w:p>
        </w:tc>
        <w:tc>
          <w:tcPr>
            <w:tcW w:w="1576" w:type="dxa"/>
          </w:tcPr>
          <w:p w14:paraId="36C2EC9C" w14:textId="77777777" w:rsidR="00E405C7" w:rsidRPr="001C0E1B" w:rsidRDefault="00E405C7" w:rsidP="00E405C7">
            <w:pPr>
              <w:pStyle w:val="TAL"/>
              <w:rPr>
                <w:noProof/>
              </w:rPr>
            </w:pPr>
            <w:r w:rsidRPr="001C0E1B">
              <w:rPr>
                <w:noProof/>
              </w:rPr>
              <w:t>Config 1</w:t>
            </w:r>
          </w:p>
        </w:tc>
        <w:tc>
          <w:tcPr>
            <w:tcW w:w="940" w:type="dxa"/>
          </w:tcPr>
          <w:p w14:paraId="6EFBECFE" w14:textId="77777777" w:rsidR="00E405C7" w:rsidRPr="001C0E1B" w:rsidRDefault="00E405C7" w:rsidP="00E405C7">
            <w:pPr>
              <w:pStyle w:val="TAC"/>
            </w:pPr>
            <w:r w:rsidRPr="001C0E1B">
              <w:t>dB</w:t>
            </w:r>
          </w:p>
        </w:tc>
        <w:tc>
          <w:tcPr>
            <w:tcW w:w="740" w:type="dxa"/>
          </w:tcPr>
          <w:p w14:paraId="51BFC1AF" w14:textId="77777777" w:rsidR="00E405C7" w:rsidRPr="001C0E1B" w:rsidRDefault="00E405C7" w:rsidP="00E405C7">
            <w:pPr>
              <w:pStyle w:val="TAC"/>
            </w:pPr>
            <w:r w:rsidRPr="001C0E1B">
              <w:t>2</w:t>
            </w:r>
            <w:r w:rsidRPr="001C0E1B">
              <w:rPr>
                <w:vertAlign w:val="superscript"/>
              </w:rPr>
              <w:t>Note 6</w:t>
            </w:r>
          </w:p>
        </w:tc>
        <w:tc>
          <w:tcPr>
            <w:tcW w:w="740" w:type="dxa"/>
          </w:tcPr>
          <w:p w14:paraId="447648B1" w14:textId="77777777" w:rsidR="00E405C7" w:rsidRPr="001C0E1B" w:rsidRDefault="00E405C7" w:rsidP="00E405C7">
            <w:pPr>
              <w:pStyle w:val="TAC"/>
            </w:pPr>
            <w:r w:rsidRPr="001C0E1B">
              <w:t>-6</w:t>
            </w:r>
            <w:r w:rsidRPr="001C0E1B">
              <w:rPr>
                <w:vertAlign w:val="superscript"/>
              </w:rPr>
              <w:t>Note 6</w:t>
            </w:r>
          </w:p>
        </w:tc>
        <w:tc>
          <w:tcPr>
            <w:tcW w:w="740" w:type="dxa"/>
          </w:tcPr>
          <w:p w14:paraId="08CF7A48" w14:textId="77777777" w:rsidR="00E405C7" w:rsidRPr="001C0E1B" w:rsidRDefault="00E405C7" w:rsidP="00E405C7">
            <w:pPr>
              <w:pStyle w:val="TAC"/>
            </w:pPr>
            <w:r w:rsidRPr="001C0E1B">
              <w:t>-15</w:t>
            </w:r>
          </w:p>
        </w:tc>
        <w:tc>
          <w:tcPr>
            <w:tcW w:w="740" w:type="dxa"/>
          </w:tcPr>
          <w:p w14:paraId="1A92D6AE" w14:textId="77777777" w:rsidR="00E405C7" w:rsidRPr="001C0E1B" w:rsidRDefault="00E405C7" w:rsidP="00E405C7">
            <w:pPr>
              <w:pStyle w:val="TAC"/>
            </w:pPr>
            <w:r w:rsidRPr="001C0E1B">
              <w:t>-4.5</w:t>
            </w:r>
          </w:p>
        </w:tc>
        <w:tc>
          <w:tcPr>
            <w:tcW w:w="740" w:type="dxa"/>
          </w:tcPr>
          <w:p w14:paraId="0E427F5F" w14:textId="77777777" w:rsidR="00E405C7" w:rsidRPr="001C0E1B" w:rsidRDefault="00E405C7" w:rsidP="00E405C7">
            <w:pPr>
              <w:pStyle w:val="TAC"/>
            </w:pPr>
            <w:r w:rsidRPr="001C0E1B">
              <w:t>2</w:t>
            </w:r>
            <w:r w:rsidRPr="001C0E1B">
              <w:rPr>
                <w:vertAlign w:val="superscript"/>
              </w:rPr>
              <w:t>Note 6</w:t>
            </w:r>
          </w:p>
        </w:tc>
        <w:tc>
          <w:tcPr>
            <w:tcW w:w="3700" w:type="dxa"/>
            <w:gridSpan w:val="5"/>
            <w:tcBorders>
              <w:top w:val="nil"/>
            </w:tcBorders>
            <w:shd w:val="clear" w:color="auto" w:fill="auto"/>
          </w:tcPr>
          <w:p w14:paraId="281D0ECB" w14:textId="77777777" w:rsidR="00E405C7" w:rsidRPr="001C0E1B" w:rsidRDefault="00E405C7" w:rsidP="00E405C7">
            <w:pPr>
              <w:pStyle w:val="TAC"/>
            </w:pPr>
          </w:p>
        </w:tc>
      </w:tr>
      <w:tr w:rsidR="00E405C7" w:rsidRPr="001C0E1B" w14:paraId="6CB6A4F2" w14:textId="77777777" w:rsidTr="00E405C7">
        <w:trPr>
          <w:cantSplit/>
          <w:trHeight w:val="199"/>
          <w:jc w:val="center"/>
        </w:trPr>
        <w:tc>
          <w:tcPr>
            <w:tcW w:w="1918" w:type="dxa"/>
          </w:tcPr>
          <w:p w14:paraId="480914A4" w14:textId="77777777" w:rsidR="00E405C7" w:rsidRPr="001C0E1B" w:rsidRDefault="00E405C7" w:rsidP="00E405C7">
            <w:pPr>
              <w:pStyle w:val="TAL"/>
              <w:rPr>
                <w:rFonts w:eastAsia="?? ??"/>
              </w:rPr>
            </w:pPr>
            <w:proofErr w:type="spellStart"/>
            <w:r w:rsidRPr="001C0E1B">
              <w:rPr>
                <w:rFonts w:eastAsia="?? ??"/>
              </w:rPr>
              <w:t>ssb</w:t>
            </w:r>
            <w:proofErr w:type="spellEnd"/>
            <w:r w:rsidRPr="001C0E1B">
              <w:rPr>
                <w:rFonts w:eastAsia="?? ??"/>
              </w:rPr>
              <w:t>-Index 1 SNR</w:t>
            </w:r>
          </w:p>
        </w:tc>
        <w:tc>
          <w:tcPr>
            <w:tcW w:w="1576" w:type="dxa"/>
          </w:tcPr>
          <w:p w14:paraId="1F69B744" w14:textId="77777777" w:rsidR="00E405C7" w:rsidRPr="001C0E1B" w:rsidRDefault="00E405C7" w:rsidP="00E405C7">
            <w:pPr>
              <w:pStyle w:val="TAL"/>
              <w:rPr>
                <w:noProof/>
              </w:rPr>
            </w:pPr>
            <w:r w:rsidRPr="001C0E1B">
              <w:rPr>
                <w:noProof/>
              </w:rPr>
              <w:t>Config 1</w:t>
            </w:r>
          </w:p>
        </w:tc>
        <w:tc>
          <w:tcPr>
            <w:tcW w:w="940" w:type="dxa"/>
          </w:tcPr>
          <w:p w14:paraId="35A85D75" w14:textId="77777777" w:rsidR="00E405C7" w:rsidRPr="001C0E1B" w:rsidRDefault="00E405C7" w:rsidP="00E405C7">
            <w:pPr>
              <w:pStyle w:val="TAC"/>
            </w:pPr>
          </w:p>
        </w:tc>
        <w:tc>
          <w:tcPr>
            <w:tcW w:w="3700" w:type="dxa"/>
            <w:gridSpan w:val="5"/>
          </w:tcPr>
          <w:p w14:paraId="17161C5C" w14:textId="77777777" w:rsidR="00E405C7" w:rsidRPr="001C0E1B" w:rsidRDefault="00E405C7" w:rsidP="00E405C7">
            <w:pPr>
              <w:pStyle w:val="TAC"/>
            </w:pPr>
            <w:r w:rsidRPr="001C0E1B">
              <w:t>Not sent</w:t>
            </w:r>
          </w:p>
        </w:tc>
        <w:tc>
          <w:tcPr>
            <w:tcW w:w="740" w:type="dxa"/>
          </w:tcPr>
          <w:p w14:paraId="464ABA81" w14:textId="77777777" w:rsidR="00E405C7" w:rsidRPr="001C0E1B" w:rsidRDefault="00E405C7" w:rsidP="00E405C7">
            <w:pPr>
              <w:pStyle w:val="TAC"/>
            </w:pPr>
            <w:r w:rsidRPr="001C0E1B">
              <w:t>2</w:t>
            </w:r>
            <w:r w:rsidRPr="001C0E1B">
              <w:rPr>
                <w:vertAlign w:val="superscript"/>
              </w:rPr>
              <w:t>Note 6</w:t>
            </w:r>
          </w:p>
        </w:tc>
        <w:tc>
          <w:tcPr>
            <w:tcW w:w="740" w:type="dxa"/>
          </w:tcPr>
          <w:p w14:paraId="3BE1D2D6" w14:textId="77777777" w:rsidR="00E405C7" w:rsidRPr="001C0E1B" w:rsidRDefault="00E405C7" w:rsidP="00E405C7">
            <w:pPr>
              <w:pStyle w:val="TAC"/>
            </w:pPr>
            <w:r w:rsidRPr="001C0E1B">
              <w:t>-15</w:t>
            </w:r>
          </w:p>
        </w:tc>
        <w:tc>
          <w:tcPr>
            <w:tcW w:w="740" w:type="dxa"/>
          </w:tcPr>
          <w:p w14:paraId="61622BC4" w14:textId="77777777" w:rsidR="00E405C7" w:rsidRPr="001C0E1B" w:rsidRDefault="00E405C7" w:rsidP="00E405C7">
            <w:pPr>
              <w:pStyle w:val="TAC"/>
            </w:pPr>
            <w:r w:rsidRPr="001C0E1B">
              <w:t>-15</w:t>
            </w:r>
          </w:p>
        </w:tc>
        <w:tc>
          <w:tcPr>
            <w:tcW w:w="740" w:type="dxa"/>
          </w:tcPr>
          <w:p w14:paraId="0E35D7BF" w14:textId="77777777" w:rsidR="00E405C7" w:rsidRPr="001C0E1B" w:rsidRDefault="00E405C7" w:rsidP="00E405C7">
            <w:pPr>
              <w:pStyle w:val="TAC"/>
            </w:pPr>
            <w:r w:rsidRPr="001C0E1B">
              <w:t>-15</w:t>
            </w:r>
          </w:p>
        </w:tc>
        <w:tc>
          <w:tcPr>
            <w:tcW w:w="740" w:type="dxa"/>
          </w:tcPr>
          <w:p w14:paraId="42A2702F" w14:textId="77777777" w:rsidR="00E405C7" w:rsidRPr="001C0E1B" w:rsidRDefault="00E405C7" w:rsidP="00E405C7">
            <w:pPr>
              <w:pStyle w:val="TAC"/>
            </w:pPr>
            <w:r w:rsidRPr="001C0E1B">
              <w:t>-15</w:t>
            </w:r>
          </w:p>
        </w:tc>
      </w:tr>
      <w:tr w:rsidR="00E405C7" w:rsidRPr="001C0E1B" w14:paraId="5B905426" w14:textId="77777777" w:rsidTr="00E405C7">
        <w:trPr>
          <w:cantSplit/>
          <w:trHeight w:val="199"/>
          <w:jc w:val="center"/>
        </w:trPr>
        <w:tc>
          <w:tcPr>
            <w:tcW w:w="1918" w:type="dxa"/>
          </w:tcPr>
          <w:p w14:paraId="35E2CB01" w14:textId="77777777" w:rsidR="00E405C7" w:rsidRPr="001C0E1B" w:rsidRDefault="00E405C7" w:rsidP="00E405C7">
            <w:pPr>
              <w:pStyle w:val="TAL"/>
              <w:rPr>
                <w:lang w:eastAsia="zh-CN"/>
              </w:rPr>
            </w:pPr>
            <w:r w:rsidRPr="001C0E1B">
              <w:rPr>
                <w:lang w:eastAsia="zh-CN"/>
              </w:rPr>
              <w:t>SNR on other channels and signals</w:t>
            </w:r>
          </w:p>
        </w:tc>
        <w:tc>
          <w:tcPr>
            <w:tcW w:w="1576" w:type="dxa"/>
          </w:tcPr>
          <w:p w14:paraId="5892BF33" w14:textId="77777777" w:rsidR="00E405C7" w:rsidRPr="001C0E1B" w:rsidRDefault="00E405C7" w:rsidP="00E405C7">
            <w:pPr>
              <w:pStyle w:val="TAL"/>
              <w:rPr>
                <w:noProof/>
                <w:lang w:eastAsia="zh-CN"/>
              </w:rPr>
            </w:pPr>
            <w:r w:rsidRPr="001C0E1B">
              <w:rPr>
                <w:noProof/>
                <w:lang w:eastAsia="zh-CN"/>
              </w:rPr>
              <w:t>Config 1</w:t>
            </w:r>
          </w:p>
        </w:tc>
        <w:tc>
          <w:tcPr>
            <w:tcW w:w="940" w:type="dxa"/>
          </w:tcPr>
          <w:p w14:paraId="10BDFF91" w14:textId="77777777" w:rsidR="00E405C7" w:rsidRPr="001C0E1B" w:rsidRDefault="00E405C7" w:rsidP="00E405C7">
            <w:pPr>
              <w:pStyle w:val="TAC"/>
              <w:rPr>
                <w:lang w:eastAsia="zh-CN"/>
              </w:rPr>
            </w:pPr>
            <w:r w:rsidRPr="001C0E1B">
              <w:rPr>
                <w:lang w:eastAsia="zh-CN"/>
              </w:rPr>
              <w:t>dB</w:t>
            </w:r>
          </w:p>
        </w:tc>
        <w:tc>
          <w:tcPr>
            <w:tcW w:w="3700" w:type="dxa"/>
            <w:gridSpan w:val="5"/>
          </w:tcPr>
          <w:p w14:paraId="640210B3" w14:textId="77777777" w:rsidR="00E405C7" w:rsidRPr="001C0E1B" w:rsidRDefault="00E405C7" w:rsidP="00E405C7">
            <w:pPr>
              <w:pStyle w:val="TAC"/>
              <w:rPr>
                <w:lang w:eastAsia="zh-CN"/>
              </w:rPr>
            </w:pPr>
            <w:r w:rsidRPr="001C0E1B">
              <w:rPr>
                <w:lang w:eastAsia="zh-CN"/>
              </w:rPr>
              <w:t>2</w:t>
            </w:r>
            <w:r w:rsidRPr="001C0E1B">
              <w:rPr>
                <w:vertAlign w:val="superscript"/>
              </w:rPr>
              <w:t>Note 6</w:t>
            </w:r>
          </w:p>
        </w:tc>
        <w:tc>
          <w:tcPr>
            <w:tcW w:w="3700" w:type="dxa"/>
            <w:gridSpan w:val="5"/>
          </w:tcPr>
          <w:p w14:paraId="3E47979E" w14:textId="77777777" w:rsidR="00E405C7" w:rsidRPr="001C0E1B" w:rsidRDefault="00E405C7" w:rsidP="00E405C7">
            <w:pPr>
              <w:pStyle w:val="TAC"/>
              <w:rPr>
                <w:lang w:eastAsia="zh-CN"/>
              </w:rPr>
            </w:pPr>
            <w:r w:rsidRPr="001C0E1B">
              <w:rPr>
                <w:lang w:eastAsia="zh-CN"/>
              </w:rPr>
              <w:t>N/A</w:t>
            </w:r>
          </w:p>
        </w:tc>
      </w:tr>
      <w:tr w:rsidR="00E405C7" w:rsidRPr="001C0E1B" w14:paraId="2F32132A" w14:textId="77777777" w:rsidTr="00E405C7">
        <w:trPr>
          <w:cantSplit/>
          <w:trHeight w:val="153"/>
          <w:jc w:val="center"/>
        </w:trPr>
        <w:tc>
          <w:tcPr>
            <w:tcW w:w="1918" w:type="dxa"/>
          </w:tcPr>
          <w:p w14:paraId="4AF92825" w14:textId="77777777" w:rsidR="00E405C7" w:rsidRPr="001C0E1B" w:rsidRDefault="00E405C7" w:rsidP="00E405C7">
            <w:pPr>
              <w:pStyle w:val="TAL"/>
            </w:pPr>
            <w:r w:rsidRPr="001C0E1B">
              <w:rPr>
                <w:position w:val="-12"/>
              </w:rPr>
              <w:object w:dxaOrig="420" w:dyaOrig="360" w14:anchorId="7E52D042">
                <v:shape id="_x0000_i1982" type="#_x0000_t75" style="width:19.95pt;height:19.95pt" o:ole="" fillcolor="window">
                  <v:imagedata r:id="rId12" o:title=""/>
                </v:shape>
                <o:OLEObject Type="Embed" ProgID="Equation.3" ShapeID="_x0000_i1982" DrawAspect="Content" ObjectID="_1683706140" r:id="rId66"/>
              </w:object>
            </w:r>
          </w:p>
        </w:tc>
        <w:tc>
          <w:tcPr>
            <w:tcW w:w="1576" w:type="dxa"/>
          </w:tcPr>
          <w:p w14:paraId="5385F453" w14:textId="77777777" w:rsidR="00E405C7" w:rsidRPr="001C0E1B" w:rsidRDefault="00E405C7" w:rsidP="00E405C7">
            <w:pPr>
              <w:pStyle w:val="TAL"/>
              <w:rPr>
                <w:noProof/>
              </w:rPr>
            </w:pPr>
            <w:r w:rsidRPr="001C0E1B">
              <w:rPr>
                <w:noProof/>
              </w:rPr>
              <w:t>Config 1</w:t>
            </w:r>
          </w:p>
        </w:tc>
        <w:tc>
          <w:tcPr>
            <w:tcW w:w="940" w:type="dxa"/>
          </w:tcPr>
          <w:p w14:paraId="54FAE8AC" w14:textId="77777777" w:rsidR="00E405C7" w:rsidRPr="001C0E1B" w:rsidRDefault="00E405C7" w:rsidP="00E405C7">
            <w:pPr>
              <w:pStyle w:val="TAC"/>
            </w:pPr>
            <w:r w:rsidRPr="001C0E1B">
              <w:t>dBm/</w:t>
            </w:r>
            <w:r w:rsidRPr="001C0E1B">
              <w:br/>
              <w:t>15kHz</w:t>
            </w:r>
          </w:p>
        </w:tc>
        <w:tc>
          <w:tcPr>
            <w:tcW w:w="3700" w:type="dxa"/>
            <w:gridSpan w:val="5"/>
          </w:tcPr>
          <w:p w14:paraId="38BCE421" w14:textId="77777777" w:rsidR="00E405C7" w:rsidRPr="001C0E1B" w:rsidRDefault="00E405C7" w:rsidP="00E405C7">
            <w:pPr>
              <w:pStyle w:val="TAC"/>
            </w:pPr>
            <w:r w:rsidRPr="001C0E1B">
              <w:t>-92.1</w:t>
            </w:r>
          </w:p>
        </w:tc>
        <w:tc>
          <w:tcPr>
            <w:tcW w:w="3700" w:type="dxa"/>
            <w:gridSpan w:val="5"/>
          </w:tcPr>
          <w:p w14:paraId="41889111" w14:textId="77777777" w:rsidR="00E405C7" w:rsidRPr="001C0E1B" w:rsidRDefault="00E405C7" w:rsidP="00E405C7">
            <w:pPr>
              <w:pStyle w:val="TAC"/>
            </w:pPr>
            <w:r w:rsidRPr="001C0E1B">
              <w:t>-92.1</w:t>
            </w:r>
          </w:p>
        </w:tc>
      </w:tr>
      <w:tr w:rsidR="00E405C7" w:rsidRPr="001C0E1B" w14:paraId="1D9E1FDB" w14:textId="77777777" w:rsidTr="00E405C7">
        <w:trPr>
          <w:cantSplit/>
          <w:trHeight w:val="153"/>
          <w:jc w:val="center"/>
        </w:trPr>
        <w:tc>
          <w:tcPr>
            <w:tcW w:w="3494" w:type="dxa"/>
            <w:gridSpan w:val="2"/>
          </w:tcPr>
          <w:p w14:paraId="2F1611DE" w14:textId="77777777" w:rsidR="00E405C7" w:rsidRPr="001C0E1B" w:rsidRDefault="00E405C7" w:rsidP="00E405C7">
            <w:pPr>
              <w:pStyle w:val="TAL"/>
              <w:rPr>
                <w:noProof/>
              </w:rPr>
            </w:pPr>
            <w:r w:rsidRPr="001C0E1B">
              <w:rPr>
                <w:rFonts w:eastAsia="?? ??"/>
              </w:rPr>
              <w:t xml:space="preserve">Time multiplexing of the downlink transmissions from each </w:t>
            </w:r>
            <w:proofErr w:type="spellStart"/>
            <w:r w:rsidRPr="001C0E1B">
              <w:rPr>
                <w:rFonts w:eastAsia="?? ??"/>
              </w:rPr>
              <w:t>AoA</w:t>
            </w:r>
            <w:proofErr w:type="spellEnd"/>
          </w:p>
        </w:tc>
        <w:tc>
          <w:tcPr>
            <w:tcW w:w="940" w:type="dxa"/>
          </w:tcPr>
          <w:p w14:paraId="7CB842CB" w14:textId="77777777" w:rsidR="00E405C7" w:rsidRPr="001C0E1B" w:rsidRDefault="00E405C7" w:rsidP="00E405C7">
            <w:pPr>
              <w:pStyle w:val="TAC"/>
            </w:pPr>
          </w:p>
        </w:tc>
        <w:tc>
          <w:tcPr>
            <w:tcW w:w="7400" w:type="dxa"/>
            <w:gridSpan w:val="10"/>
            <w:vAlign w:val="center"/>
          </w:tcPr>
          <w:p w14:paraId="43E75B15" w14:textId="77777777" w:rsidR="00E405C7" w:rsidRPr="001C0E1B" w:rsidRDefault="00E405C7" w:rsidP="00E405C7">
            <w:pPr>
              <w:pStyle w:val="TAC"/>
            </w:pPr>
            <w:r w:rsidRPr="001C0E1B">
              <w:rPr>
                <w:rFonts w:eastAsia="?? ??"/>
              </w:rPr>
              <w:t>Defined in Figure A.7.5.1.2.1-2</w:t>
            </w:r>
          </w:p>
        </w:tc>
      </w:tr>
      <w:tr w:rsidR="00E405C7" w:rsidRPr="001C0E1B" w14:paraId="458C1C78" w14:textId="77777777" w:rsidTr="00E405C7">
        <w:trPr>
          <w:cantSplit/>
          <w:trHeight w:val="168"/>
          <w:jc w:val="center"/>
        </w:trPr>
        <w:tc>
          <w:tcPr>
            <w:tcW w:w="3494" w:type="dxa"/>
            <w:gridSpan w:val="2"/>
          </w:tcPr>
          <w:p w14:paraId="5638C543" w14:textId="77777777" w:rsidR="00E405C7" w:rsidRPr="001C0E1B" w:rsidRDefault="00E405C7" w:rsidP="00E405C7">
            <w:pPr>
              <w:pStyle w:val="TAL"/>
            </w:pPr>
            <w:r w:rsidRPr="001C0E1B">
              <w:rPr>
                <w:rFonts w:eastAsia="?? ??"/>
              </w:rPr>
              <w:t>Propagation condition</w:t>
            </w:r>
          </w:p>
        </w:tc>
        <w:tc>
          <w:tcPr>
            <w:tcW w:w="940" w:type="dxa"/>
          </w:tcPr>
          <w:p w14:paraId="5AF477BA" w14:textId="77777777" w:rsidR="00E405C7" w:rsidRPr="001C0E1B" w:rsidRDefault="00E405C7" w:rsidP="00E405C7">
            <w:pPr>
              <w:pStyle w:val="TAC"/>
            </w:pPr>
          </w:p>
        </w:tc>
        <w:tc>
          <w:tcPr>
            <w:tcW w:w="3700" w:type="dxa"/>
            <w:gridSpan w:val="5"/>
          </w:tcPr>
          <w:p w14:paraId="6FA1F2FC" w14:textId="77777777" w:rsidR="00E405C7" w:rsidRPr="001C0E1B" w:rsidRDefault="00E405C7" w:rsidP="00E405C7">
            <w:pPr>
              <w:pStyle w:val="TAC"/>
            </w:pPr>
            <w:r w:rsidRPr="001C0E1B">
              <w:t>TDL-A 30ns 75Hz</w:t>
            </w:r>
          </w:p>
        </w:tc>
        <w:tc>
          <w:tcPr>
            <w:tcW w:w="3700" w:type="dxa"/>
            <w:gridSpan w:val="5"/>
          </w:tcPr>
          <w:p w14:paraId="32F39446" w14:textId="77777777" w:rsidR="00E405C7" w:rsidRPr="001C0E1B" w:rsidRDefault="00E405C7" w:rsidP="00E405C7">
            <w:pPr>
              <w:pStyle w:val="TAC"/>
            </w:pPr>
            <w:r w:rsidRPr="001C0E1B">
              <w:t>TDL-A 30ns 75Hz</w:t>
            </w:r>
          </w:p>
        </w:tc>
      </w:tr>
      <w:tr w:rsidR="00E405C7" w:rsidRPr="001C0E1B" w14:paraId="2B5383D6" w14:textId="77777777" w:rsidTr="00E405C7">
        <w:trPr>
          <w:cantSplit/>
          <w:trHeight w:val="168"/>
          <w:jc w:val="center"/>
        </w:trPr>
        <w:tc>
          <w:tcPr>
            <w:tcW w:w="11834" w:type="dxa"/>
            <w:gridSpan w:val="13"/>
          </w:tcPr>
          <w:p w14:paraId="2B2CF5AC" w14:textId="77777777" w:rsidR="00E405C7" w:rsidRPr="001C0E1B" w:rsidRDefault="00E405C7" w:rsidP="00E405C7">
            <w:pPr>
              <w:pStyle w:val="TAN"/>
            </w:pPr>
            <w:r w:rsidRPr="001C0E1B">
              <w:t>Note 1:</w:t>
            </w:r>
            <w:r w:rsidRPr="001C0E1B">
              <w:tab/>
              <w:t>OCNG shall be used such that a constant total transmitted power spectral density is achieved for all OFDM symbols.</w:t>
            </w:r>
          </w:p>
          <w:p w14:paraId="76D9854C" w14:textId="77777777" w:rsidR="00E405C7" w:rsidRPr="001C0E1B" w:rsidRDefault="00E405C7" w:rsidP="00E405C7">
            <w:pPr>
              <w:pStyle w:val="TAN"/>
            </w:pPr>
            <w:r w:rsidRPr="001C0E1B">
              <w:t>Note 2:</w:t>
            </w:r>
            <w:r w:rsidRPr="001C0E1B">
              <w:tab/>
              <w:t>The signal contains PDCCH for UEs other than the device under test as part of OCNG.</w:t>
            </w:r>
          </w:p>
          <w:p w14:paraId="11DBAF32" w14:textId="77777777" w:rsidR="00E405C7" w:rsidRPr="001C0E1B" w:rsidRDefault="00E405C7" w:rsidP="00E405C7">
            <w:pPr>
              <w:pStyle w:val="TAN"/>
            </w:pPr>
            <w:r w:rsidRPr="001C0E1B">
              <w:t>Note 3:</w:t>
            </w:r>
            <w:r w:rsidRPr="001C0E1B">
              <w:tab/>
              <w:t xml:space="preserve">SNR levels correspond to the signal to noise ratio over the SSS </w:t>
            </w:r>
            <w:proofErr w:type="spellStart"/>
            <w:r w:rsidRPr="001C0E1B">
              <w:t>REs.</w:t>
            </w:r>
            <w:proofErr w:type="spellEnd"/>
          </w:p>
          <w:p w14:paraId="33DCCAEF" w14:textId="77777777" w:rsidR="00E405C7" w:rsidRPr="001C0E1B" w:rsidRDefault="00E405C7" w:rsidP="00E405C7">
            <w:pPr>
              <w:pStyle w:val="TAN"/>
            </w:pPr>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p>
          <w:p w14:paraId="38620E63" w14:textId="77777777" w:rsidR="00E405C7" w:rsidRPr="001C0E1B" w:rsidRDefault="00E405C7" w:rsidP="00E405C7">
            <w:pPr>
              <w:pStyle w:val="TAN"/>
            </w:pPr>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p w14:paraId="24CEC475" w14:textId="77777777" w:rsidR="00E405C7" w:rsidRPr="001C0E1B" w:rsidRDefault="00E405C7" w:rsidP="00E405C7">
            <w:pPr>
              <w:pStyle w:val="TAN"/>
            </w:pPr>
            <w:r w:rsidRPr="001C0E1B">
              <w:t>Note 6:</w:t>
            </w:r>
            <w:r w:rsidRPr="001C0E1B">
              <w:tab/>
              <w:t>This value allows up to 1dB degradation from applied SNR to UE baseband</w:t>
            </w:r>
          </w:p>
        </w:tc>
      </w:tr>
    </w:tbl>
    <w:p w14:paraId="3DF57F96" w14:textId="77777777" w:rsidR="00E405C7" w:rsidRPr="001C0E1B" w:rsidRDefault="00E405C7" w:rsidP="00E405C7"/>
    <w:p w14:paraId="0E2C64FA" w14:textId="77777777" w:rsidR="00E405C7" w:rsidRPr="001C0E1B" w:rsidRDefault="00E405C7" w:rsidP="00E405C7">
      <w:pPr>
        <w:pStyle w:val="TH"/>
      </w:pPr>
      <w:r w:rsidRPr="001C0E1B">
        <w:t>Table A.7.5.1.2.1-4: Void</w:t>
      </w:r>
    </w:p>
    <w:p w14:paraId="582A893C" w14:textId="77777777" w:rsidR="00E405C7" w:rsidRPr="001C0E1B" w:rsidRDefault="00E405C7" w:rsidP="00E405C7"/>
    <w:p w14:paraId="72DFA866" w14:textId="77777777" w:rsidR="00E405C7" w:rsidRPr="001C0E1B" w:rsidRDefault="00E405C7" w:rsidP="00E405C7">
      <w:pPr>
        <w:pStyle w:val="TH"/>
        <w:rPr>
          <w:rFonts w:eastAsia="Malgun Gothic"/>
          <w:kern w:val="20"/>
        </w:rPr>
      </w:pPr>
      <w:r w:rsidRPr="001C0E1B">
        <w:rPr>
          <w:rFonts w:eastAsia="Malgun Gothic"/>
          <w:noProof/>
          <w:kern w:val="20"/>
          <w:lang w:eastAsia="zh-CN"/>
        </w:rPr>
        <w:lastRenderedPageBreak/>
        <w:drawing>
          <wp:inline distT="0" distB="0" distL="0" distR="0" wp14:anchorId="4E8C2B3C" wp14:editId="72636FF7">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67"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094C3696" w14:textId="77777777" w:rsidR="00E405C7" w:rsidRPr="001C0E1B" w:rsidRDefault="00E405C7" w:rsidP="00E405C7">
      <w:pPr>
        <w:pStyle w:val="TF"/>
        <w:rPr>
          <w:lang w:eastAsia="zh-CN"/>
        </w:rPr>
      </w:pPr>
      <w:r w:rsidRPr="001C0E1B">
        <w:t>Figure A.7.5.1.2.1-1: SNR variation for in-sync testing</w:t>
      </w:r>
    </w:p>
    <w:bookmarkStart w:id="455" w:name="_Toc535476701"/>
    <w:p w14:paraId="4BD6D0C3" w14:textId="77777777" w:rsidR="00E405C7" w:rsidRPr="001C0E1B" w:rsidRDefault="00E405C7" w:rsidP="00E405C7">
      <w:pPr>
        <w:pStyle w:val="TF"/>
      </w:pPr>
      <w:r>
        <w:object w:dxaOrig="8511" w:dyaOrig="5731" w14:anchorId="4A0C7D52">
          <v:shape id="_x0000_i1983" type="#_x0000_t75" style="width:373.85pt;height:251.45pt" o:ole="">
            <v:imagedata r:id="rId19" o:title=""/>
          </v:shape>
          <o:OLEObject Type="Embed" ProgID="Visio.Drawing.15" ShapeID="_x0000_i1983" DrawAspect="Content" ObjectID="_1683706141" r:id="rId68"/>
        </w:object>
      </w:r>
    </w:p>
    <w:p w14:paraId="0B13B27E" w14:textId="77777777" w:rsidR="00E405C7" w:rsidRPr="001C0E1B" w:rsidRDefault="00E405C7" w:rsidP="00E405C7">
      <w:pPr>
        <w:pStyle w:val="TF"/>
      </w:pPr>
      <w:r w:rsidRPr="001C0E1B">
        <w:t>Figure A.7.5.1.2.1-2: Time multiplexed downlink transmissions</w:t>
      </w:r>
    </w:p>
    <w:p w14:paraId="0DB34399" w14:textId="77777777" w:rsidR="00E405C7" w:rsidRPr="001C0E1B" w:rsidRDefault="00E405C7" w:rsidP="00E405C7">
      <w:pPr>
        <w:pStyle w:val="Heading5"/>
        <w:rPr>
          <w:snapToGrid w:val="0"/>
        </w:rPr>
      </w:pPr>
      <w:r w:rsidRPr="001C0E1B">
        <w:rPr>
          <w:snapToGrid w:val="0"/>
        </w:rPr>
        <w:t>A.7.5.1.2.2</w:t>
      </w:r>
      <w:r w:rsidRPr="001C0E1B">
        <w:rPr>
          <w:snapToGrid w:val="0"/>
        </w:rPr>
        <w:tab/>
        <w:t>Test Requirements</w:t>
      </w:r>
      <w:bookmarkEnd w:id="455"/>
    </w:p>
    <w:p w14:paraId="3135046C" w14:textId="77777777" w:rsidR="00E405C7" w:rsidRPr="001C0E1B" w:rsidRDefault="00E405C7" w:rsidP="00E405C7">
      <w:r w:rsidRPr="001C0E1B">
        <w:t>The UE behaviour in each test during time durations T1, T2, T3, T4 and T5 shall be as follows:</w:t>
      </w:r>
    </w:p>
    <w:p w14:paraId="59F773C8" w14:textId="77777777" w:rsidR="00E405C7" w:rsidRPr="001C0E1B" w:rsidRDefault="00E405C7" w:rsidP="00E405C7">
      <w:r w:rsidRPr="001C0E1B">
        <w:t>During the period from time point A to time point F (D1 second after the start of time duration T5) the UE shall transmit uplink signal at least in all uplink slots configured for CSI transmission according to the configured periodic CSI reporting.</w:t>
      </w:r>
    </w:p>
    <w:p w14:paraId="0521A39D" w14:textId="77777777" w:rsidR="00E405C7" w:rsidRPr="001C0E1B" w:rsidRDefault="00E405C7" w:rsidP="00E405C7">
      <w:r w:rsidRPr="001C0E1B">
        <w:t>The rate of correct events observed during repeated tests shall be at least 90%.</w:t>
      </w:r>
    </w:p>
    <w:p w14:paraId="768E7D59" w14:textId="77777777" w:rsidR="00E405C7" w:rsidRPr="001C0E1B" w:rsidRDefault="00E405C7" w:rsidP="00E405C7">
      <w:pPr>
        <w:pStyle w:val="Heading4"/>
      </w:pPr>
      <w:bookmarkStart w:id="456" w:name="_Toc535476702"/>
      <w:r w:rsidRPr="001C0E1B">
        <w:lastRenderedPageBreak/>
        <w:t>A.7.5.1.3</w:t>
      </w:r>
      <w:r w:rsidRPr="001C0E1B">
        <w:tab/>
        <w:t xml:space="preserve">Radio Link Monitoring Out-of-sync Test for FR2 </w:t>
      </w:r>
      <w:proofErr w:type="spellStart"/>
      <w:r w:rsidRPr="001C0E1B">
        <w:t>PCell</w:t>
      </w:r>
      <w:proofErr w:type="spellEnd"/>
      <w:r w:rsidRPr="001C0E1B">
        <w:t xml:space="preserve"> configured with SSB-based RLM RS in DRX mode</w:t>
      </w:r>
      <w:bookmarkEnd w:id="456"/>
    </w:p>
    <w:p w14:paraId="536BABD4" w14:textId="77777777" w:rsidR="00E405C7" w:rsidRPr="001C0E1B" w:rsidRDefault="00E405C7" w:rsidP="00E405C7">
      <w:pPr>
        <w:pStyle w:val="Heading5"/>
        <w:rPr>
          <w:snapToGrid w:val="0"/>
          <w:lang w:eastAsia="zh-CN"/>
        </w:rPr>
      </w:pPr>
      <w:bookmarkStart w:id="457" w:name="_Toc535476703"/>
      <w:r w:rsidRPr="001C0E1B">
        <w:rPr>
          <w:snapToGrid w:val="0"/>
          <w:lang w:eastAsia="zh-CN"/>
        </w:rPr>
        <w:t>A.7.5.1.3.1</w:t>
      </w:r>
      <w:r w:rsidRPr="001C0E1B">
        <w:rPr>
          <w:snapToGrid w:val="0"/>
          <w:lang w:eastAsia="zh-CN"/>
        </w:rPr>
        <w:tab/>
        <w:t>Test Purpose and Environment</w:t>
      </w:r>
      <w:bookmarkEnd w:id="457"/>
    </w:p>
    <w:p w14:paraId="64ABBE74" w14:textId="77777777" w:rsidR="00E405C7" w:rsidRPr="001C0E1B" w:rsidRDefault="00E405C7" w:rsidP="00E405C7">
      <w:pPr>
        <w:rPr>
          <w:lang w:eastAsia="zh-CN"/>
        </w:rPr>
      </w:pPr>
      <w:r w:rsidRPr="001C0E1B">
        <w:rPr>
          <w:lang w:eastAsia="zh-CN"/>
        </w:rPr>
        <w:t xml:space="preserve">The purpose of this test is to verify that the UE properly detects the out of sync and in sync for the purpose of monitoring downlink radio link quality of the </w:t>
      </w:r>
      <w:proofErr w:type="spellStart"/>
      <w:r w:rsidRPr="001C0E1B">
        <w:rPr>
          <w:lang w:eastAsia="zh-CN"/>
        </w:rPr>
        <w:t>PCell</w:t>
      </w:r>
      <w:proofErr w:type="spellEnd"/>
      <w:r w:rsidRPr="001C0E1B">
        <w:rPr>
          <w:lang w:eastAsia="zh-CN"/>
        </w:rPr>
        <w:t xml:space="preserve"> when DRX is used. This test will partly verify the FR2 radio link monitoring requirements in clause 8.1.</w:t>
      </w:r>
    </w:p>
    <w:p w14:paraId="2BB64B33" w14:textId="77777777" w:rsidR="00E405C7" w:rsidRPr="001C0E1B" w:rsidRDefault="00E405C7" w:rsidP="00E405C7">
      <w:r w:rsidRPr="001C0E1B">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w:t>
      </w:r>
      <w:r w:rsidRPr="001C0E1B">
        <w:rPr>
          <w:lang w:eastAsia="zh-CN"/>
        </w:rPr>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1C0E1B">
        <w:rPr>
          <w:lang w:eastAsia="zh-CN"/>
        </w:rPr>
        <w:t>ms</w:t>
      </w:r>
      <w:proofErr w:type="spellEnd"/>
      <w:r w:rsidRPr="001C0E1B">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B6F9BF4" w14:textId="77777777" w:rsidR="00E405C7" w:rsidRPr="001C0E1B" w:rsidRDefault="00E405C7" w:rsidP="00E405C7">
      <w:pPr>
        <w:pStyle w:val="TH"/>
      </w:pPr>
      <w:r w:rsidRPr="001C0E1B">
        <w:t xml:space="preserve">Table A.7.5.1.3.1-1: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405C7" w:rsidRPr="001C0E1B" w14:paraId="18D3A401" w14:textId="77777777" w:rsidTr="00E405C7">
        <w:trPr>
          <w:trHeight w:val="274"/>
          <w:jc w:val="center"/>
        </w:trPr>
        <w:tc>
          <w:tcPr>
            <w:tcW w:w="1631" w:type="dxa"/>
            <w:shd w:val="clear" w:color="auto" w:fill="auto"/>
          </w:tcPr>
          <w:p w14:paraId="53BE8A80" w14:textId="77777777" w:rsidR="00E405C7" w:rsidRPr="001C0E1B" w:rsidRDefault="00E405C7" w:rsidP="00E405C7">
            <w:pPr>
              <w:pStyle w:val="TAH"/>
            </w:pPr>
            <w:r w:rsidRPr="001C0E1B">
              <w:t>Configuration</w:t>
            </w:r>
          </w:p>
        </w:tc>
        <w:tc>
          <w:tcPr>
            <w:tcW w:w="4970" w:type="dxa"/>
            <w:shd w:val="clear" w:color="auto" w:fill="auto"/>
          </w:tcPr>
          <w:p w14:paraId="4FD42671" w14:textId="77777777" w:rsidR="00E405C7" w:rsidRPr="001C0E1B" w:rsidRDefault="00E405C7" w:rsidP="00E405C7">
            <w:pPr>
              <w:pStyle w:val="TAH"/>
            </w:pPr>
            <w:r w:rsidRPr="001C0E1B">
              <w:t>Description</w:t>
            </w:r>
          </w:p>
        </w:tc>
      </w:tr>
      <w:tr w:rsidR="00E405C7" w:rsidRPr="001C0E1B" w14:paraId="6F482189" w14:textId="77777777" w:rsidTr="00E405C7">
        <w:trPr>
          <w:trHeight w:val="277"/>
          <w:jc w:val="center"/>
        </w:trPr>
        <w:tc>
          <w:tcPr>
            <w:tcW w:w="1631" w:type="dxa"/>
            <w:shd w:val="clear" w:color="auto" w:fill="auto"/>
          </w:tcPr>
          <w:p w14:paraId="0A4783DF" w14:textId="77777777" w:rsidR="00E405C7" w:rsidRPr="001C0E1B" w:rsidRDefault="00E405C7" w:rsidP="00E405C7">
            <w:pPr>
              <w:pStyle w:val="TAL"/>
            </w:pPr>
            <w:r w:rsidRPr="001C0E1B">
              <w:t>1</w:t>
            </w:r>
          </w:p>
        </w:tc>
        <w:tc>
          <w:tcPr>
            <w:tcW w:w="4970" w:type="dxa"/>
            <w:shd w:val="clear" w:color="auto" w:fill="auto"/>
          </w:tcPr>
          <w:p w14:paraId="749ABCC1" w14:textId="77777777" w:rsidR="00E405C7" w:rsidRPr="001C0E1B" w:rsidRDefault="00E405C7" w:rsidP="00E405C7">
            <w:pPr>
              <w:pStyle w:val="TAL"/>
            </w:pPr>
            <w:r w:rsidRPr="001C0E1B">
              <w:t xml:space="preserve">TDD, SSB SCS 120 </w:t>
            </w:r>
            <w:proofErr w:type="spellStart"/>
            <w:r w:rsidRPr="001C0E1B">
              <w:t>KHz</w:t>
            </w:r>
            <w:proofErr w:type="spellEnd"/>
            <w:r w:rsidRPr="001C0E1B">
              <w:t>, data SCS 120KHz, BW 100 MHz</w:t>
            </w:r>
          </w:p>
        </w:tc>
      </w:tr>
    </w:tbl>
    <w:p w14:paraId="3D3B747D" w14:textId="77777777" w:rsidR="00E405C7" w:rsidRPr="001C0E1B" w:rsidRDefault="00E405C7" w:rsidP="00E405C7">
      <w:pPr>
        <w:rPr>
          <w:lang w:eastAsia="zh-CN"/>
        </w:rPr>
      </w:pPr>
    </w:p>
    <w:p w14:paraId="2CF0B2A8" w14:textId="77777777" w:rsidR="00E405C7" w:rsidRPr="001C0E1B" w:rsidRDefault="00E405C7" w:rsidP="00E405C7">
      <w:pPr>
        <w:pStyle w:val="TH"/>
      </w:pPr>
      <w:r w:rsidRPr="001C0E1B">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0"/>
        <w:gridCol w:w="1288"/>
        <w:gridCol w:w="1699"/>
        <w:gridCol w:w="940"/>
        <w:gridCol w:w="2824"/>
      </w:tblGrid>
      <w:tr w:rsidR="00E405C7" w:rsidRPr="001C0E1B" w14:paraId="2C1A437A" w14:textId="77777777" w:rsidTr="00E405C7">
        <w:trPr>
          <w:trHeight w:val="187"/>
          <w:jc w:val="center"/>
        </w:trPr>
        <w:tc>
          <w:tcPr>
            <w:tcW w:w="2674" w:type="pct"/>
            <w:gridSpan w:val="3"/>
            <w:tcBorders>
              <w:bottom w:val="nil"/>
            </w:tcBorders>
            <w:shd w:val="clear" w:color="auto" w:fill="auto"/>
          </w:tcPr>
          <w:p w14:paraId="2902A94E" w14:textId="77777777" w:rsidR="00E405C7" w:rsidRPr="001C0E1B" w:rsidRDefault="00E405C7" w:rsidP="00E405C7">
            <w:pPr>
              <w:pStyle w:val="TAH"/>
              <w:rPr>
                <w:noProof/>
              </w:rPr>
            </w:pPr>
            <w:r w:rsidRPr="001C0E1B">
              <w:rPr>
                <w:noProof/>
              </w:rPr>
              <w:t>Parameter</w:t>
            </w:r>
          </w:p>
        </w:tc>
        <w:tc>
          <w:tcPr>
            <w:tcW w:w="581" w:type="pct"/>
            <w:tcBorders>
              <w:bottom w:val="nil"/>
            </w:tcBorders>
            <w:shd w:val="clear" w:color="auto" w:fill="auto"/>
          </w:tcPr>
          <w:p w14:paraId="6625D9BE" w14:textId="77777777" w:rsidR="00E405C7" w:rsidRPr="001C0E1B" w:rsidRDefault="00E405C7" w:rsidP="00E405C7">
            <w:pPr>
              <w:pStyle w:val="TAH"/>
              <w:rPr>
                <w:noProof/>
              </w:rPr>
            </w:pPr>
            <w:r w:rsidRPr="001C0E1B">
              <w:rPr>
                <w:noProof/>
              </w:rPr>
              <w:t>Unit</w:t>
            </w:r>
          </w:p>
        </w:tc>
        <w:tc>
          <w:tcPr>
            <w:tcW w:w="1745" w:type="pct"/>
            <w:shd w:val="clear" w:color="auto" w:fill="auto"/>
          </w:tcPr>
          <w:p w14:paraId="551F4801" w14:textId="77777777" w:rsidR="00E405C7" w:rsidRPr="001C0E1B" w:rsidRDefault="00E405C7" w:rsidP="00E405C7">
            <w:pPr>
              <w:pStyle w:val="TAH"/>
              <w:rPr>
                <w:noProof/>
              </w:rPr>
            </w:pPr>
            <w:r w:rsidRPr="001C0E1B">
              <w:rPr>
                <w:noProof/>
              </w:rPr>
              <w:t>Value</w:t>
            </w:r>
          </w:p>
        </w:tc>
      </w:tr>
      <w:tr w:rsidR="00E405C7" w:rsidRPr="001C0E1B" w14:paraId="150E4778" w14:textId="77777777" w:rsidTr="00E405C7">
        <w:trPr>
          <w:trHeight w:val="187"/>
          <w:jc w:val="center"/>
        </w:trPr>
        <w:tc>
          <w:tcPr>
            <w:tcW w:w="2674" w:type="pct"/>
            <w:gridSpan w:val="3"/>
            <w:tcBorders>
              <w:top w:val="nil"/>
            </w:tcBorders>
            <w:shd w:val="clear" w:color="auto" w:fill="auto"/>
          </w:tcPr>
          <w:p w14:paraId="069B757E" w14:textId="77777777" w:rsidR="00E405C7" w:rsidRPr="001C0E1B" w:rsidRDefault="00E405C7" w:rsidP="00E405C7">
            <w:pPr>
              <w:pStyle w:val="TAH"/>
              <w:rPr>
                <w:noProof/>
              </w:rPr>
            </w:pPr>
          </w:p>
        </w:tc>
        <w:tc>
          <w:tcPr>
            <w:tcW w:w="581" w:type="pct"/>
            <w:tcBorders>
              <w:top w:val="nil"/>
            </w:tcBorders>
            <w:shd w:val="clear" w:color="auto" w:fill="auto"/>
          </w:tcPr>
          <w:p w14:paraId="14F711E8" w14:textId="77777777" w:rsidR="00E405C7" w:rsidRPr="001C0E1B" w:rsidRDefault="00E405C7" w:rsidP="00E405C7">
            <w:pPr>
              <w:pStyle w:val="TAH"/>
              <w:rPr>
                <w:noProof/>
              </w:rPr>
            </w:pPr>
          </w:p>
        </w:tc>
        <w:tc>
          <w:tcPr>
            <w:tcW w:w="1745" w:type="pct"/>
            <w:shd w:val="clear" w:color="auto" w:fill="auto"/>
          </w:tcPr>
          <w:p w14:paraId="6576AE6C" w14:textId="77777777" w:rsidR="00E405C7" w:rsidRPr="001C0E1B" w:rsidRDefault="00E405C7" w:rsidP="00E405C7">
            <w:pPr>
              <w:pStyle w:val="TAH"/>
              <w:rPr>
                <w:noProof/>
              </w:rPr>
            </w:pPr>
            <w:r w:rsidRPr="001C0E1B">
              <w:rPr>
                <w:noProof/>
              </w:rPr>
              <w:t>Test 1</w:t>
            </w:r>
          </w:p>
        </w:tc>
      </w:tr>
      <w:tr w:rsidR="00E405C7" w:rsidRPr="001C0E1B" w14:paraId="2694AB8A" w14:textId="77777777" w:rsidTr="00E405C7">
        <w:trPr>
          <w:trHeight w:val="162"/>
          <w:jc w:val="center"/>
        </w:trPr>
        <w:tc>
          <w:tcPr>
            <w:tcW w:w="2674" w:type="pct"/>
            <w:gridSpan w:val="3"/>
            <w:shd w:val="clear" w:color="auto" w:fill="auto"/>
          </w:tcPr>
          <w:p w14:paraId="5FD87F17" w14:textId="77777777" w:rsidR="00E405C7" w:rsidRPr="001C0E1B" w:rsidRDefault="00E405C7" w:rsidP="00E405C7">
            <w:pPr>
              <w:pStyle w:val="TAL"/>
              <w:rPr>
                <w:noProof/>
              </w:rPr>
            </w:pPr>
            <w:r w:rsidRPr="001C0E1B">
              <w:rPr>
                <w:noProof/>
              </w:rPr>
              <w:t>Active PCell</w:t>
            </w:r>
          </w:p>
        </w:tc>
        <w:tc>
          <w:tcPr>
            <w:tcW w:w="581" w:type="pct"/>
            <w:shd w:val="clear" w:color="auto" w:fill="auto"/>
          </w:tcPr>
          <w:p w14:paraId="0F906D8D" w14:textId="77777777" w:rsidR="00E405C7" w:rsidRPr="001C0E1B" w:rsidRDefault="00E405C7" w:rsidP="00E405C7">
            <w:pPr>
              <w:pStyle w:val="TAC"/>
              <w:rPr>
                <w:noProof/>
              </w:rPr>
            </w:pPr>
          </w:p>
        </w:tc>
        <w:tc>
          <w:tcPr>
            <w:tcW w:w="1745" w:type="pct"/>
            <w:shd w:val="clear" w:color="auto" w:fill="auto"/>
          </w:tcPr>
          <w:p w14:paraId="32C765AF" w14:textId="77777777" w:rsidR="00E405C7" w:rsidRPr="001C0E1B" w:rsidRDefault="00E405C7" w:rsidP="00E405C7">
            <w:pPr>
              <w:pStyle w:val="TAC"/>
              <w:rPr>
                <w:noProof/>
              </w:rPr>
            </w:pPr>
            <w:r w:rsidRPr="001C0E1B">
              <w:rPr>
                <w:noProof/>
              </w:rPr>
              <w:t>Cell 1</w:t>
            </w:r>
          </w:p>
        </w:tc>
      </w:tr>
      <w:tr w:rsidR="00E405C7" w:rsidRPr="001C0E1B" w14:paraId="147800BC" w14:textId="77777777" w:rsidTr="00E405C7">
        <w:trPr>
          <w:trHeight w:val="61"/>
          <w:jc w:val="center"/>
        </w:trPr>
        <w:tc>
          <w:tcPr>
            <w:tcW w:w="2674" w:type="pct"/>
            <w:gridSpan w:val="3"/>
            <w:shd w:val="clear" w:color="auto" w:fill="auto"/>
          </w:tcPr>
          <w:p w14:paraId="3085931E" w14:textId="77777777" w:rsidR="00E405C7" w:rsidRPr="001C0E1B" w:rsidRDefault="00E405C7" w:rsidP="00E405C7">
            <w:pPr>
              <w:pStyle w:val="TAL"/>
              <w:rPr>
                <w:noProof/>
              </w:rPr>
            </w:pPr>
            <w:r w:rsidRPr="001C0E1B">
              <w:rPr>
                <w:noProof/>
              </w:rPr>
              <w:t>RF Channel Number</w:t>
            </w:r>
          </w:p>
        </w:tc>
        <w:tc>
          <w:tcPr>
            <w:tcW w:w="581" w:type="pct"/>
            <w:shd w:val="clear" w:color="auto" w:fill="auto"/>
          </w:tcPr>
          <w:p w14:paraId="0F69B267" w14:textId="77777777" w:rsidR="00E405C7" w:rsidRPr="001C0E1B" w:rsidRDefault="00E405C7" w:rsidP="00E405C7">
            <w:pPr>
              <w:pStyle w:val="TAC"/>
              <w:rPr>
                <w:noProof/>
              </w:rPr>
            </w:pPr>
          </w:p>
        </w:tc>
        <w:tc>
          <w:tcPr>
            <w:tcW w:w="1745" w:type="pct"/>
            <w:shd w:val="clear" w:color="auto" w:fill="auto"/>
          </w:tcPr>
          <w:p w14:paraId="64EDDE5A" w14:textId="77777777" w:rsidR="00E405C7" w:rsidRPr="001C0E1B" w:rsidRDefault="00E405C7" w:rsidP="00E405C7">
            <w:pPr>
              <w:pStyle w:val="TAC"/>
              <w:rPr>
                <w:noProof/>
              </w:rPr>
            </w:pPr>
            <w:r w:rsidRPr="001C0E1B">
              <w:rPr>
                <w:noProof/>
              </w:rPr>
              <w:t>1</w:t>
            </w:r>
          </w:p>
        </w:tc>
      </w:tr>
      <w:tr w:rsidR="00E405C7" w:rsidRPr="001C0E1B" w14:paraId="3261FE99" w14:textId="77777777" w:rsidTr="00E405C7">
        <w:trPr>
          <w:trHeight w:val="61"/>
          <w:jc w:val="center"/>
        </w:trPr>
        <w:tc>
          <w:tcPr>
            <w:tcW w:w="1624" w:type="pct"/>
            <w:gridSpan w:val="2"/>
            <w:shd w:val="clear" w:color="auto" w:fill="auto"/>
          </w:tcPr>
          <w:p w14:paraId="5AC0DE33" w14:textId="77777777" w:rsidR="00E405C7" w:rsidRPr="001C0E1B" w:rsidRDefault="00E405C7" w:rsidP="00E405C7">
            <w:pPr>
              <w:pStyle w:val="TAL"/>
              <w:rPr>
                <w:noProof/>
              </w:rPr>
            </w:pPr>
            <w:r w:rsidRPr="001C0E1B">
              <w:rPr>
                <w:noProof/>
              </w:rPr>
              <w:t>Duplex mode</w:t>
            </w:r>
          </w:p>
        </w:tc>
        <w:tc>
          <w:tcPr>
            <w:tcW w:w="1050" w:type="pct"/>
            <w:shd w:val="clear" w:color="auto" w:fill="auto"/>
          </w:tcPr>
          <w:p w14:paraId="34192352" w14:textId="77777777" w:rsidR="00E405C7" w:rsidRPr="001C0E1B" w:rsidRDefault="00E405C7" w:rsidP="00E405C7">
            <w:pPr>
              <w:pStyle w:val="TAL"/>
              <w:rPr>
                <w:noProof/>
              </w:rPr>
            </w:pPr>
            <w:r w:rsidRPr="001C0E1B">
              <w:rPr>
                <w:noProof/>
              </w:rPr>
              <w:t>Config 1</w:t>
            </w:r>
          </w:p>
        </w:tc>
        <w:tc>
          <w:tcPr>
            <w:tcW w:w="581" w:type="pct"/>
            <w:shd w:val="clear" w:color="auto" w:fill="auto"/>
          </w:tcPr>
          <w:p w14:paraId="436CBDA2" w14:textId="77777777" w:rsidR="00E405C7" w:rsidRPr="001C0E1B" w:rsidRDefault="00E405C7" w:rsidP="00E405C7">
            <w:pPr>
              <w:pStyle w:val="TAC"/>
              <w:rPr>
                <w:noProof/>
              </w:rPr>
            </w:pPr>
          </w:p>
        </w:tc>
        <w:tc>
          <w:tcPr>
            <w:tcW w:w="1745" w:type="pct"/>
            <w:shd w:val="clear" w:color="auto" w:fill="auto"/>
          </w:tcPr>
          <w:p w14:paraId="3DB3B636" w14:textId="77777777" w:rsidR="00E405C7" w:rsidRPr="001C0E1B" w:rsidRDefault="00E405C7" w:rsidP="00E405C7">
            <w:pPr>
              <w:pStyle w:val="TAC"/>
              <w:rPr>
                <w:noProof/>
              </w:rPr>
            </w:pPr>
            <w:r w:rsidRPr="001C0E1B">
              <w:rPr>
                <w:noProof/>
              </w:rPr>
              <w:t>TDD</w:t>
            </w:r>
          </w:p>
        </w:tc>
      </w:tr>
      <w:tr w:rsidR="00E405C7" w:rsidRPr="001C0E1B" w14:paraId="1A236260" w14:textId="77777777" w:rsidTr="00E405C7">
        <w:trPr>
          <w:trHeight w:val="61"/>
          <w:jc w:val="center"/>
        </w:trPr>
        <w:tc>
          <w:tcPr>
            <w:tcW w:w="1624" w:type="pct"/>
            <w:gridSpan w:val="2"/>
            <w:shd w:val="clear" w:color="auto" w:fill="auto"/>
          </w:tcPr>
          <w:p w14:paraId="74710A45" w14:textId="77777777" w:rsidR="00E405C7" w:rsidRPr="001C0E1B" w:rsidRDefault="00E405C7" w:rsidP="00E405C7">
            <w:pPr>
              <w:pStyle w:val="TAL"/>
              <w:rPr>
                <w:noProof/>
              </w:rPr>
            </w:pPr>
            <w:proofErr w:type="spellStart"/>
            <w:r w:rsidRPr="001C0E1B">
              <w:rPr>
                <w:rFonts w:cs="Arial"/>
                <w:szCs w:val="16"/>
              </w:rPr>
              <w:t>BW</w:t>
            </w:r>
            <w:r w:rsidRPr="001C0E1B">
              <w:rPr>
                <w:rFonts w:cs="Arial"/>
                <w:szCs w:val="16"/>
                <w:vertAlign w:val="subscript"/>
              </w:rPr>
              <w:t>channel</w:t>
            </w:r>
            <w:proofErr w:type="spellEnd"/>
          </w:p>
        </w:tc>
        <w:tc>
          <w:tcPr>
            <w:tcW w:w="1050" w:type="pct"/>
            <w:shd w:val="clear" w:color="auto" w:fill="auto"/>
          </w:tcPr>
          <w:p w14:paraId="2FA3FF57" w14:textId="77777777" w:rsidR="00E405C7" w:rsidRPr="001C0E1B" w:rsidRDefault="00E405C7" w:rsidP="00E405C7">
            <w:pPr>
              <w:pStyle w:val="TAL"/>
              <w:rPr>
                <w:noProof/>
              </w:rPr>
            </w:pPr>
            <w:r w:rsidRPr="001C0E1B">
              <w:rPr>
                <w:noProof/>
              </w:rPr>
              <w:t>Config 1</w:t>
            </w:r>
          </w:p>
        </w:tc>
        <w:tc>
          <w:tcPr>
            <w:tcW w:w="581" w:type="pct"/>
            <w:shd w:val="clear" w:color="auto" w:fill="auto"/>
          </w:tcPr>
          <w:p w14:paraId="41877343" w14:textId="77777777" w:rsidR="00E405C7" w:rsidRPr="001C0E1B" w:rsidRDefault="00E405C7" w:rsidP="00E405C7">
            <w:pPr>
              <w:pStyle w:val="TAC"/>
              <w:rPr>
                <w:noProof/>
              </w:rPr>
            </w:pPr>
          </w:p>
        </w:tc>
        <w:tc>
          <w:tcPr>
            <w:tcW w:w="1745" w:type="pct"/>
            <w:shd w:val="clear" w:color="auto" w:fill="auto"/>
          </w:tcPr>
          <w:p w14:paraId="045DB633" w14:textId="77777777" w:rsidR="00E405C7" w:rsidRPr="001C0E1B" w:rsidRDefault="00E405C7" w:rsidP="00E405C7">
            <w:pPr>
              <w:pStyle w:val="TAC"/>
              <w:rPr>
                <w:noProof/>
              </w:rPr>
            </w:pPr>
            <w:r w:rsidRPr="001C0E1B">
              <w:rPr>
                <w:rFonts w:eastAsia="Malgun Gothic"/>
                <w:szCs w:val="18"/>
              </w:rPr>
              <w:t>10</w:t>
            </w:r>
            <w:r w:rsidRPr="001C0E1B">
              <w:rPr>
                <w:szCs w:val="18"/>
                <w:lang w:eastAsia="zh-CN"/>
              </w:rPr>
              <w:t>0</w:t>
            </w:r>
            <w:r w:rsidRPr="001C0E1B">
              <w:rPr>
                <w:rFonts w:eastAsia="Malgun Gothic"/>
                <w:szCs w:val="18"/>
              </w:rPr>
              <w:t xml:space="preserve">: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w:t>
            </w:r>
            <w:r w:rsidRPr="001C0E1B">
              <w:rPr>
                <w:rFonts w:cs="Arial"/>
                <w:szCs w:val="18"/>
                <w:lang w:eastAsia="zh-CN"/>
              </w:rPr>
              <w:t>66</w:t>
            </w:r>
          </w:p>
        </w:tc>
      </w:tr>
      <w:tr w:rsidR="001E0F35" w:rsidRPr="001C0E1B" w14:paraId="2C45679A" w14:textId="77777777" w:rsidTr="00E405C7">
        <w:trPr>
          <w:trHeight w:val="61"/>
          <w:jc w:val="center"/>
          <w:ins w:id="458" w:author="Rose, Ian" w:date="2021-05-27T23:55:00Z"/>
        </w:trPr>
        <w:tc>
          <w:tcPr>
            <w:tcW w:w="1624" w:type="pct"/>
            <w:gridSpan w:val="2"/>
            <w:shd w:val="clear" w:color="auto" w:fill="auto"/>
          </w:tcPr>
          <w:p w14:paraId="0E1705C3" w14:textId="2D4857C9" w:rsidR="001E0F35" w:rsidRPr="001C0E1B" w:rsidRDefault="001E0F35" w:rsidP="001E0F35">
            <w:pPr>
              <w:pStyle w:val="TAL"/>
              <w:rPr>
                <w:ins w:id="459" w:author="Rose, Ian" w:date="2021-05-27T23:55:00Z"/>
                <w:rFonts w:cs="Arial"/>
                <w:szCs w:val="16"/>
              </w:rPr>
            </w:pPr>
            <w:ins w:id="460" w:author="Rose, Ian" w:date="2021-05-27T23:55:00Z">
              <w:r w:rsidRPr="00E101AF">
                <w:rPr>
                  <w:rFonts w:cs="Arial"/>
                  <w:bCs/>
                </w:rPr>
                <w:t>Data RBs allocated</w:t>
              </w:r>
            </w:ins>
          </w:p>
        </w:tc>
        <w:tc>
          <w:tcPr>
            <w:tcW w:w="1050" w:type="pct"/>
            <w:shd w:val="clear" w:color="auto" w:fill="auto"/>
          </w:tcPr>
          <w:p w14:paraId="2444BDD8" w14:textId="4B5C7F1A" w:rsidR="001E0F35" w:rsidRPr="001C0E1B" w:rsidRDefault="001E0F35" w:rsidP="001E0F35">
            <w:pPr>
              <w:pStyle w:val="TAL"/>
              <w:rPr>
                <w:ins w:id="461" w:author="Rose, Ian" w:date="2021-05-27T23:55:00Z"/>
                <w:noProof/>
              </w:rPr>
            </w:pPr>
            <w:ins w:id="462" w:author="Rose, Ian" w:date="2021-05-27T23:55:00Z">
              <w:r w:rsidRPr="00E101AF">
                <w:rPr>
                  <w:noProof/>
                  <w:lang w:val="it-IT"/>
                </w:rPr>
                <w:t>Config 1</w:t>
              </w:r>
            </w:ins>
          </w:p>
        </w:tc>
        <w:tc>
          <w:tcPr>
            <w:tcW w:w="581" w:type="pct"/>
            <w:shd w:val="clear" w:color="auto" w:fill="auto"/>
          </w:tcPr>
          <w:p w14:paraId="7C33BD30" w14:textId="77777777" w:rsidR="001E0F35" w:rsidRPr="001C0E1B" w:rsidRDefault="001E0F35" w:rsidP="001E0F35">
            <w:pPr>
              <w:pStyle w:val="TAC"/>
              <w:rPr>
                <w:ins w:id="463" w:author="Rose, Ian" w:date="2021-05-27T23:55:00Z"/>
                <w:noProof/>
              </w:rPr>
            </w:pPr>
          </w:p>
        </w:tc>
        <w:tc>
          <w:tcPr>
            <w:tcW w:w="1745" w:type="pct"/>
            <w:shd w:val="clear" w:color="auto" w:fill="auto"/>
          </w:tcPr>
          <w:p w14:paraId="67EDE3B4" w14:textId="3684F46B" w:rsidR="001E0F35" w:rsidRPr="001C0E1B" w:rsidRDefault="001E0F35" w:rsidP="001E0F35">
            <w:pPr>
              <w:pStyle w:val="TAC"/>
              <w:rPr>
                <w:ins w:id="464" w:author="Rose, Ian" w:date="2021-05-27T23:55:00Z"/>
                <w:rFonts w:eastAsia="Malgun Gothic"/>
                <w:szCs w:val="18"/>
              </w:rPr>
            </w:pPr>
            <w:ins w:id="465" w:author="Rose, Ian" w:date="2021-05-27T23:55:00Z">
              <w:r w:rsidRPr="00E101AF">
                <w:rPr>
                  <w:rFonts w:eastAsia="Times New Roman"/>
                  <w:noProof/>
                </w:rPr>
                <w:t>66</w:t>
              </w:r>
            </w:ins>
          </w:p>
        </w:tc>
      </w:tr>
      <w:tr w:rsidR="00E405C7" w:rsidRPr="001C0E1B" w14:paraId="77DE7684" w14:textId="77777777" w:rsidTr="00E405C7">
        <w:trPr>
          <w:trHeight w:val="61"/>
          <w:jc w:val="center"/>
        </w:trPr>
        <w:tc>
          <w:tcPr>
            <w:tcW w:w="1624" w:type="pct"/>
            <w:gridSpan w:val="2"/>
            <w:shd w:val="clear" w:color="auto" w:fill="auto"/>
            <w:vAlign w:val="center"/>
          </w:tcPr>
          <w:p w14:paraId="5A81B7EB" w14:textId="77777777" w:rsidR="00E405C7" w:rsidRPr="001C0E1B" w:rsidRDefault="00E405C7" w:rsidP="00E405C7">
            <w:pPr>
              <w:pStyle w:val="TAL"/>
              <w:rPr>
                <w:noProof/>
              </w:rPr>
            </w:pPr>
            <w:r w:rsidRPr="001C0E1B">
              <w:rPr>
                <w:rFonts w:cs="Arial"/>
                <w:bCs/>
              </w:rPr>
              <w:t>DL initial BWP configuration</w:t>
            </w:r>
          </w:p>
        </w:tc>
        <w:tc>
          <w:tcPr>
            <w:tcW w:w="1050" w:type="pct"/>
            <w:shd w:val="clear" w:color="auto" w:fill="auto"/>
          </w:tcPr>
          <w:p w14:paraId="3D79914E" w14:textId="77777777" w:rsidR="00E405C7" w:rsidRPr="001C0E1B" w:rsidRDefault="00E405C7" w:rsidP="00E405C7">
            <w:pPr>
              <w:pStyle w:val="TAL"/>
              <w:rPr>
                <w:noProof/>
              </w:rPr>
            </w:pPr>
            <w:r w:rsidRPr="001C0E1B">
              <w:rPr>
                <w:noProof/>
              </w:rPr>
              <w:t>Config 1</w:t>
            </w:r>
          </w:p>
        </w:tc>
        <w:tc>
          <w:tcPr>
            <w:tcW w:w="581" w:type="pct"/>
            <w:shd w:val="clear" w:color="auto" w:fill="auto"/>
          </w:tcPr>
          <w:p w14:paraId="7BC83C7E" w14:textId="77777777" w:rsidR="00E405C7" w:rsidRPr="001C0E1B" w:rsidRDefault="00E405C7" w:rsidP="00E405C7">
            <w:pPr>
              <w:pStyle w:val="TAC"/>
              <w:rPr>
                <w:noProof/>
              </w:rPr>
            </w:pPr>
          </w:p>
        </w:tc>
        <w:tc>
          <w:tcPr>
            <w:tcW w:w="1745" w:type="pct"/>
            <w:shd w:val="clear" w:color="auto" w:fill="auto"/>
          </w:tcPr>
          <w:p w14:paraId="4BC5A1D6" w14:textId="77777777" w:rsidR="00E405C7" w:rsidRPr="001C0E1B" w:rsidRDefault="00E405C7" w:rsidP="00E405C7">
            <w:pPr>
              <w:pStyle w:val="TAC"/>
              <w:rPr>
                <w:noProof/>
              </w:rPr>
            </w:pPr>
            <w:r w:rsidRPr="001C0E1B">
              <w:rPr>
                <w:noProof/>
              </w:rPr>
              <w:t>DLBWP.0.1</w:t>
            </w:r>
          </w:p>
        </w:tc>
      </w:tr>
      <w:tr w:rsidR="00E405C7" w:rsidRPr="001C0E1B" w14:paraId="2FA2CF8C" w14:textId="77777777" w:rsidTr="00E405C7">
        <w:trPr>
          <w:trHeight w:val="61"/>
          <w:jc w:val="center"/>
        </w:trPr>
        <w:tc>
          <w:tcPr>
            <w:tcW w:w="1624" w:type="pct"/>
            <w:gridSpan w:val="2"/>
            <w:shd w:val="clear" w:color="auto" w:fill="auto"/>
            <w:vAlign w:val="center"/>
          </w:tcPr>
          <w:p w14:paraId="2C7595BF" w14:textId="77777777" w:rsidR="00E405C7" w:rsidRPr="001C0E1B" w:rsidRDefault="00E405C7" w:rsidP="00E405C7">
            <w:pPr>
              <w:pStyle w:val="TAL"/>
              <w:rPr>
                <w:noProof/>
              </w:rPr>
            </w:pPr>
            <w:r w:rsidRPr="001C0E1B">
              <w:rPr>
                <w:rFonts w:cs="Arial"/>
                <w:bCs/>
              </w:rPr>
              <w:t>DL dedicated BWP configuration</w:t>
            </w:r>
          </w:p>
        </w:tc>
        <w:tc>
          <w:tcPr>
            <w:tcW w:w="1050" w:type="pct"/>
            <w:shd w:val="clear" w:color="auto" w:fill="auto"/>
          </w:tcPr>
          <w:p w14:paraId="35FE9A87" w14:textId="77777777" w:rsidR="00E405C7" w:rsidRPr="001C0E1B" w:rsidRDefault="00E405C7" w:rsidP="00E405C7">
            <w:pPr>
              <w:pStyle w:val="TAL"/>
              <w:rPr>
                <w:noProof/>
              </w:rPr>
            </w:pPr>
            <w:r w:rsidRPr="001C0E1B">
              <w:rPr>
                <w:noProof/>
              </w:rPr>
              <w:t>Config 1</w:t>
            </w:r>
          </w:p>
        </w:tc>
        <w:tc>
          <w:tcPr>
            <w:tcW w:w="581" w:type="pct"/>
            <w:shd w:val="clear" w:color="auto" w:fill="auto"/>
          </w:tcPr>
          <w:p w14:paraId="037AF43B" w14:textId="77777777" w:rsidR="00E405C7" w:rsidRPr="001C0E1B" w:rsidRDefault="00E405C7" w:rsidP="00E405C7">
            <w:pPr>
              <w:pStyle w:val="TAC"/>
              <w:rPr>
                <w:noProof/>
              </w:rPr>
            </w:pPr>
          </w:p>
        </w:tc>
        <w:tc>
          <w:tcPr>
            <w:tcW w:w="1745" w:type="pct"/>
            <w:shd w:val="clear" w:color="auto" w:fill="auto"/>
          </w:tcPr>
          <w:p w14:paraId="1EF81DFA" w14:textId="77777777" w:rsidR="00E405C7" w:rsidRPr="001C0E1B" w:rsidRDefault="00E405C7" w:rsidP="00E405C7">
            <w:pPr>
              <w:pStyle w:val="TAC"/>
              <w:rPr>
                <w:noProof/>
              </w:rPr>
            </w:pPr>
            <w:r w:rsidRPr="001C0E1B">
              <w:rPr>
                <w:noProof/>
              </w:rPr>
              <w:t>DLBWP.1.1</w:t>
            </w:r>
          </w:p>
        </w:tc>
      </w:tr>
      <w:tr w:rsidR="00E405C7" w:rsidRPr="001C0E1B" w14:paraId="3AE86119" w14:textId="77777777" w:rsidTr="00E405C7">
        <w:trPr>
          <w:trHeight w:val="61"/>
          <w:jc w:val="center"/>
        </w:trPr>
        <w:tc>
          <w:tcPr>
            <w:tcW w:w="1624" w:type="pct"/>
            <w:gridSpan w:val="2"/>
            <w:shd w:val="clear" w:color="auto" w:fill="auto"/>
            <w:vAlign w:val="center"/>
          </w:tcPr>
          <w:p w14:paraId="1400EB87" w14:textId="77777777" w:rsidR="00E405C7" w:rsidRPr="001C0E1B" w:rsidRDefault="00E405C7" w:rsidP="00E405C7">
            <w:pPr>
              <w:pStyle w:val="TAL"/>
              <w:rPr>
                <w:rFonts w:cs="Arial"/>
                <w:bCs/>
              </w:rPr>
            </w:pPr>
            <w:r w:rsidRPr="001C0E1B">
              <w:rPr>
                <w:rFonts w:cs="Arial"/>
                <w:bCs/>
              </w:rPr>
              <w:t>UL initial BWP configuration</w:t>
            </w:r>
          </w:p>
        </w:tc>
        <w:tc>
          <w:tcPr>
            <w:tcW w:w="1050" w:type="pct"/>
            <w:shd w:val="clear" w:color="auto" w:fill="auto"/>
          </w:tcPr>
          <w:p w14:paraId="02586054" w14:textId="77777777" w:rsidR="00E405C7" w:rsidRPr="001C0E1B" w:rsidRDefault="00E405C7" w:rsidP="00E405C7">
            <w:pPr>
              <w:pStyle w:val="TAL"/>
              <w:rPr>
                <w:noProof/>
              </w:rPr>
            </w:pPr>
            <w:r w:rsidRPr="001C0E1B">
              <w:rPr>
                <w:noProof/>
              </w:rPr>
              <w:t>Config 1</w:t>
            </w:r>
          </w:p>
        </w:tc>
        <w:tc>
          <w:tcPr>
            <w:tcW w:w="581" w:type="pct"/>
            <w:shd w:val="clear" w:color="auto" w:fill="auto"/>
          </w:tcPr>
          <w:p w14:paraId="13743888" w14:textId="77777777" w:rsidR="00E405C7" w:rsidRPr="001C0E1B" w:rsidRDefault="00E405C7" w:rsidP="00E405C7">
            <w:pPr>
              <w:pStyle w:val="TAC"/>
              <w:rPr>
                <w:noProof/>
              </w:rPr>
            </w:pPr>
          </w:p>
        </w:tc>
        <w:tc>
          <w:tcPr>
            <w:tcW w:w="1745" w:type="pct"/>
            <w:shd w:val="clear" w:color="auto" w:fill="auto"/>
          </w:tcPr>
          <w:p w14:paraId="6CA96DDB" w14:textId="77777777" w:rsidR="00E405C7" w:rsidRPr="001C0E1B" w:rsidRDefault="00E405C7" w:rsidP="00E405C7">
            <w:pPr>
              <w:pStyle w:val="TAC"/>
              <w:rPr>
                <w:noProof/>
              </w:rPr>
            </w:pPr>
            <w:r w:rsidRPr="001C0E1B">
              <w:rPr>
                <w:noProof/>
              </w:rPr>
              <w:t>ULBWP.0.1</w:t>
            </w:r>
          </w:p>
        </w:tc>
      </w:tr>
      <w:tr w:rsidR="00E405C7" w:rsidRPr="001C0E1B" w14:paraId="16BECB20" w14:textId="77777777" w:rsidTr="00E405C7">
        <w:trPr>
          <w:trHeight w:val="61"/>
          <w:jc w:val="center"/>
        </w:trPr>
        <w:tc>
          <w:tcPr>
            <w:tcW w:w="1624" w:type="pct"/>
            <w:gridSpan w:val="2"/>
            <w:shd w:val="clear" w:color="auto" w:fill="auto"/>
            <w:vAlign w:val="center"/>
          </w:tcPr>
          <w:p w14:paraId="7FE1BD57" w14:textId="77777777" w:rsidR="00E405C7" w:rsidRPr="001C0E1B" w:rsidRDefault="00E405C7" w:rsidP="00E405C7">
            <w:pPr>
              <w:pStyle w:val="TAL"/>
              <w:rPr>
                <w:noProof/>
              </w:rPr>
            </w:pPr>
            <w:r w:rsidRPr="001C0E1B">
              <w:rPr>
                <w:rFonts w:cs="Arial"/>
                <w:bCs/>
              </w:rPr>
              <w:t>UL dedicated BWP configuration</w:t>
            </w:r>
          </w:p>
        </w:tc>
        <w:tc>
          <w:tcPr>
            <w:tcW w:w="1050" w:type="pct"/>
            <w:shd w:val="clear" w:color="auto" w:fill="auto"/>
          </w:tcPr>
          <w:p w14:paraId="1229BAD4" w14:textId="77777777" w:rsidR="00E405C7" w:rsidRPr="001C0E1B" w:rsidRDefault="00E405C7" w:rsidP="00E405C7">
            <w:pPr>
              <w:pStyle w:val="TAL"/>
              <w:rPr>
                <w:noProof/>
              </w:rPr>
            </w:pPr>
            <w:r w:rsidRPr="001C0E1B">
              <w:rPr>
                <w:noProof/>
              </w:rPr>
              <w:t>Config 1</w:t>
            </w:r>
          </w:p>
        </w:tc>
        <w:tc>
          <w:tcPr>
            <w:tcW w:w="581" w:type="pct"/>
            <w:shd w:val="clear" w:color="auto" w:fill="auto"/>
          </w:tcPr>
          <w:p w14:paraId="65F1132E" w14:textId="77777777" w:rsidR="00E405C7" w:rsidRPr="001C0E1B" w:rsidRDefault="00E405C7" w:rsidP="00E405C7">
            <w:pPr>
              <w:pStyle w:val="TAC"/>
              <w:rPr>
                <w:noProof/>
              </w:rPr>
            </w:pPr>
          </w:p>
        </w:tc>
        <w:tc>
          <w:tcPr>
            <w:tcW w:w="1745" w:type="pct"/>
            <w:shd w:val="clear" w:color="auto" w:fill="auto"/>
          </w:tcPr>
          <w:p w14:paraId="6C79C671" w14:textId="77777777" w:rsidR="00E405C7" w:rsidRPr="001C0E1B" w:rsidRDefault="00E405C7" w:rsidP="00E405C7">
            <w:pPr>
              <w:pStyle w:val="TAC"/>
              <w:rPr>
                <w:noProof/>
              </w:rPr>
            </w:pPr>
            <w:r w:rsidRPr="001C0E1B">
              <w:rPr>
                <w:lang w:eastAsia="zh-CN"/>
              </w:rPr>
              <w:t>ULBWP.1.1</w:t>
            </w:r>
          </w:p>
        </w:tc>
      </w:tr>
      <w:tr w:rsidR="00E405C7" w:rsidRPr="001C0E1B" w14:paraId="0FAE1E32" w14:textId="77777777" w:rsidTr="00E405C7">
        <w:trPr>
          <w:trHeight w:val="61"/>
          <w:jc w:val="center"/>
        </w:trPr>
        <w:tc>
          <w:tcPr>
            <w:tcW w:w="1624" w:type="pct"/>
            <w:gridSpan w:val="2"/>
            <w:shd w:val="clear" w:color="auto" w:fill="auto"/>
            <w:vAlign w:val="center"/>
          </w:tcPr>
          <w:p w14:paraId="308337A8" w14:textId="77777777" w:rsidR="00E405C7" w:rsidRPr="001C0E1B" w:rsidRDefault="00E405C7" w:rsidP="00E405C7">
            <w:pPr>
              <w:pStyle w:val="TAL"/>
              <w:rPr>
                <w:rFonts w:cs="Arial"/>
                <w:bCs/>
              </w:rPr>
            </w:pPr>
            <w:r w:rsidRPr="001C0E1B">
              <w:rPr>
                <w:noProof/>
              </w:rPr>
              <w:t>TDD Configuration</w:t>
            </w:r>
          </w:p>
        </w:tc>
        <w:tc>
          <w:tcPr>
            <w:tcW w:w="1050" w:type="pct"/>
            <w:shd w:val="clear" w:color="auto" w:fill="auto"/>
          </w:tcPr>
          <w:p w14:paraId="34FB083D" w14:textId="77777777" w:rsidR="00E405C7" w:rsidRPr="001C0E1B" w:rsidRDefault="00E405C7" w:rsidP="00E405C7">
            <w:pPr>
              <w:pStyle w:val="TAL"/>
              <w:rPr>
                <w:noProof/>
              </w:rPr>
            </w:pPr>
            <w:r w:rsidRPr="001C0E1B">
              <w:rPr>
                <w:noProof/>
              </w:rPr>
              <w:t>Config 1</w:t>
            </w:r>
          </w:p>
        </w:tc>
        <w:tc>
          <w:tcPr>
            <w:tcW w:w="581" w:type="pct"/>
            <w:shd w:val="clear" w:color="auto" w:fill="auto"/>
          </w:tcPr>
          <w:p w14:paraId="1D77EEB1" w14:textId="77777777" w:rsidR="00E405C7" w:rsidRPr="001C0E1B" w:rsidRDefault="00E405C7" w:rsidP="00E405C7">
            <w:pPr>
              <w:pStyle w:val="TAC"/>
              <w:rPr>
                <w:noProof/>
              </w:rPr>
            </w:pPr>
          </w:p>
        </w:tc>
        <w:tc>
          <w:tcPr>
            <w:tcW w:w="1745" w:type="pct"/>
            <w:shd w:val="clear" w:color="auto" w:fill="auto"/>
          </w:tcPr>
          <w:p w14:paraId="1D0CD0AC" w14:textId="77777777" w:rsidR="00E405C7" w:rsidRPr="001C0E1B" w:rsidRDefault="00E405C7" w:rsidP="00E405C7">
            <w:pPr>
              <w:pStyle w:val="TAC"/>
              <w:rPr>
                <w:noProof/>
              </w:rPr>
            </w:pPr>
            <w:r w:rsidRPr="001C0E1B">
              <w:rPr>
                <w:lang w:eastAsia="zh-CN"/>
              </w:rPr>
              <w:t>TDDConf.3.1</w:t>
            </w:r>
          </w:p>
        </w:tc>
      </w:tr>
      <w:tr w:rsidR="00E405C7" w:rsidRPr="001C0E1B" w14:paraId="47DA667C" w14:textId="77777777" w:rsidTr="00E405C7">
        <w:trPr>
          <w:trHeight w:val="61"/>
          <w:jc w:val="center"/>
        </w:trPr>
        <w:tc>
          <w:tcPr>
            <w:tcW w:w="1624" w:type="pct"/>
            <w:gridSpan w:val="2"/>
            <w:shd w:val="clear" w:color="auto" w:fill="auto"/>
            <w:vAlign w:val="center"/>
          </w:tcPr>
          <w:p w14:paraId="25C9111F" w14:textId="77777777" w:rsidR="00E405C7" w:rsidRPr="001C0E1B" w:rsidRDefault="00E405C7" w:rsidP="00E405C7">
            <w:pPr>
              <w:pStyle w:val="TAL"/>
              <w:rPr>
                <w:rFonts w:cs="Arial"/>
                <w:bCs/>
              </w:rPr>
            </w:pPr>
            <w:r w:rsidRPr="001C0E1B">
              <w:rPr>
                <w:noProof/>
              </w:rPr>
              <w:t>CORESET Reference Channel</w:t>
            </w:r>
          </w:p>
        </w:tc>
        <w:tc>
          <w:tcPr>
            <w:tcW w:w="1050" w:type="pct"/>
            <w:shd w:val="clear" w:color="auto" w:fill="auto"/>
          </w:tcPr>
          <w:p w14:paraId="2DA2AB81" w14:textId="77777777" w:rsidR="00E405C7" w:rsidRPr="001C0E1B" w:rsidRDefault="00E405C7" w:rsidP="00E405C7">
            <w:pPr>
              <w:pStyle w:val="TAL"/>
              <w:rPr>
                <w:noProof/>
              </w:rPr>
            </w:pPr>
            <w:r w:rsidRPr="001C0E1B">
              <w:rPr>
                <w:noProof/>
              </w:rPr>
              <w:t>Config 1</w:t>
            </w:r>
          </w:p>
        </w:tc>
        <w:tc>
          <w:tcPr>
            <w:tcW w:w="581" w:type="pct"/>
            <w:shd w:val="clear" w:color="auto" w:fill="auto"/>
          </w:tcPr>
          <w:p w14:paraId="549A3427" w14:textId="77777777" w:rsidR="00E405C7" w:rsidRPr="001C0E1B" w:rsidRDefault="00E405C7" w:rsidP="00E405C7">
            <w:pPr>
              <w:pStyle w:val="TAC"/>
              <w:rPr>
                <w:noProof/>
              </w:rPr>
            </w:pPr>
          </w:p>
        </w:tc>
        <w:tc>
          <w:tcPr>
            <w:tcW w:w="1745" w:type="pct"/>
            <w:shd w:val="clear" w:color="auto" w:fill="auto"/>
          </w:tcPr>
          <w:p w14:paraId="3ACF902A" w14:textId="77777777" w:rsidR="00E405C7" w:rsidRPr="001C0E1B" w:rsidRDefault="00E405C7" w:rsidP="00E405C7">
            <w:pPr>
              <w:pStyle w:val="TAC"/>
              <w:rPr>
                <w:noProof/>
              </w:rPr>
            </w:pPr>
            <w:r w:rsidRPr="001C0E1B">
              <w:rPr>
                <w:rFonts w:cs="Arial"/>
                <w:szCs w:val="16"/>
                <w:lang w:eastAsia="zh-CN"/>
              </w:rPr>
              <w:t xml:space="preserve">CR.3.1 TDD  </w:t>
            </w:r>
          </w:p>
        </w:tc>
      </w:tr>
      <w:tr w:rsidR="00E405C7" w:rsidRPr="001C0E1B" w14:paraId="1AB1C265" w14:textId="77777777" w:rsidTr="00E405C7">
        <w:trPr>
          <w:trHeight w:val="61"/>
          <w:jc w:val="center"/>
        </w:trPr>
        <w:tc>
          <w:tcPr>
            <w:tcW w:w="1624" w:type="pct"/>
            <w:gridSpan w:val="2"/>
            <w:shd w:val="clear" w:color="auto" w:fill="auto"/>
            <w:vAlign w:val="center"/>
          </w:tcPr>
          <w:p w14:paraId="209A8AFA" w14:textId="77777777" w:rsidR="00E405C7" w:rsidRPr="001C0E1B" w:rsidRDefault="00E405C7" w:rsidP="00E405C7">
            <w:pPr>
              <w:pStyle w:val="TAL"/>
              <w:rPr>
                <w:rFonts w:cs="Arial"/>
                <w:bCs/>
              </w:rPr>
            </w:pPr>
            <w:r w:rsidRPr="001C0E1B">
              <w:rPr>
                <w:noProof/>
              </w:rPr>
              <w:t>SSB Configuration</w:t>
            </w:r>
          </w:p>
        </w:tc>
        <w:tc>
          <w:tcPr>
            <w:tcW w:w="1050" w:type="pct"/>
            <w:shd w:val="clear" w:color="auto" w:fill="auto"/>
          </w:tcPr>
          <w:p w14:paraId="63D249D2" w14:textId="77777777" w:rsidR="00E405C7" w:rsidRPr="001C0E1B" w:rsidRDefault="00E405C7" w:rsidP="00E405C7">
            <w:pPr>
              <w:pStyle w:val="TAL"/>
              <w:rPr>
                <w:noProof/>
              </w:rPr>
            </w:pPr>
            <w:r w:rsidRPr="001C0E1B">
              <w:rPr>
                <w:noProof/>
              </w:rPr>
              <w:t>Config 1</w:t>
            </w:r>
          </w:p>
        </w:tc>
        <w:tc>
          <w:tcPr>
            <w:tcW w:w="581" w:type="pct"/>
            <w:shd w:val="clear" w:color="auto" w:fill="auto"/>
          </w:tcPr>
          <w:p w14:paraId="1566F58D" w14:textId="77777777" w:rsidR="00E405C7" w:rsidRPr="001C0E1B" w:rsidRDefault="00E405C7" w:rsidP="00E405C7">
            <w:pPr>
              <w:pStyle w:val="TAC"/>
              <w:rPr>
                <w:noProof/>
              </w:rPr>
            </w:pPr>
          </w:p>
        </w:tc>
        <w:tc>
          <w:tcPr>
            <w:tcW w:w="1745" w:type="pct"/>
            <w:shd w:val="clear" w:color="auto" w:fill="auto"/>
          </w:tcPr>
          <w:p w14:paraId="29E6EA28" w14:textId="77777777" w:rsidR="00E405C7" w:rsidRPr="001C0E1B" w:rsidRDefault="00E405C7" w:rsidP="00E405C7">
            <w:pPr>
              <w:pStyle w:val="TAC"/>
              <w:rPr>
                <w:noProof/>
              </w:rPr>
            </w:pPr>
            <w:r w:rsidRPr="001C0E1B">
              <w:rPr>
                <w:noProof/>
              </w:rPr>
              <w:t>SSB.1 FR2</w:t>
            </w:r>
          </w:p>
        </w:tc>
      </w:tr>
      <w:tr w:rsidR="00E405C7" w:rsidRPr="001C0E1B" w14:paraId="3C1F40E5" w14:textId="77777777" w:rsidTr="00E405C7">
        <w:trPr>
          <w:trHeight w:val="61"/>
          <w:jc w:val="center"/>
        </w:trPr>
        <w:tc>
          <w:tcPr>
            <w:tcW w:w="1624" w:type="pct"/>
            <w:gridSpan w:val="2"/>
            <w:shd w:val="clear" w:color="auto" w:fill="auto"/>
            <w:vAlign w:val="center"/>
          </w:tcPr>
          <w:p w14:paraId="307B6992" w14:textId="77777777" w:rsidR="00E405C7" w:rsidRPr="001C0E1B" w:rsidRDefault="00E405C7" w:rsidP="00E405C7">
            <w:pPr>
              <w:pStyle w:val="TAL"/>
              <w:rPr>
                <w:rFonts w:cs="Arial"/>
                <w:bCs/>
              </w:rPr>
            </w:pPr>
            <w:r w:rsidRPr="001C0E1B">
              <w:rPr>
                <w:noProof/>
              </w:rPr>
              <w:t>SMTC Configuration</w:t>
            </w:r>
          </w:p>
        </w:tc>
        <w:tc>
          <w:tcPr>
            <w:tcW w:w="1050" w:type="pct"/>
            <w:shd w:val="clear" w:color="auto" w:fill="auto"/>
          </w:tcPr>
          <w:p w14:paraId="098DC775" w14:textId="77777777" w:rsidR="00E405C7" w:rsidRPr="001C0E1B" w:rsidRDefault="00E405C7" w:rsidP="00E405C7">
            <w:pPr>
              <w:pStyle w:val="TAL"/>
              <w:rPr>
                <w:noProof/>
              </w:rPr>
            </w:pPr>
            <w:r w:rsidRPr="001C0E1B">
              <w:rPr>
                <w:noProof/>
              </w:rPr>
              <w:t>Config 1</w:t>
            </w:r>
          </w:p>
        </w:tc>
        <w:tc>
          <w:tcPr>
            <w:tcW w:w="581" w:type="pct"/>
            <w:shd w:val="clear" w:color="auto" w:fill="auto"/>
          </w:tcPr>
          <w:p w14:paraId="1F297693" w14:textId="77777777" w:rsidR="00E405C7" w:rsidRPr="001C0E1B" w:rsidRDefault="00E405C7" w:rsidP="00E405C7">
            <w:pPr>
              <w:pStyle w:val="TAC"/>
              <w:rPr>
                <w:noProof/>
              </w:rPr>
            </w:pPr>
          </w:p>
        </w:tc>
        <w:tc>
          <w:tcPr>
            <w:tcW w:w="1745" w:type="pct"/>
            <w:shd w:val="clear" w:color="auto" w:fill="auto"/>
          </w:tcPr>
          <w:p w14:paraId="14B6992E" w14:textId="77777777" w:rsidR="00E405C7" w:rsidRPr="001C0E1B" w:rsidRDefault="00E405C7" w:rsidP="00E405C7">
            <w:pPr>
              <w:pStyle w:val="TAC"/>
              <w:rPr>
                <w:noProof/>
              </w:rPr>
            </w:pPr>
            <w:r w:rsidRPr="001C0E1B">
              <w:rPr>
                <w:rFonts w:cs="Arial"/>
                <w:szCs w:val="16"/>
                <w:lang w:eastAsia="zh-CN"/>
              </w:rPr>
              <w:t>SMTC.1</w:t>
            </w:r>
          </w:p>
        </w:tc>
      </w:tr>
      <w:tr w:rsidR="00E405C7" w:rsidRPr="001C0E1B" w14:paraId="3319A6B5" w14:textId="77777777" w:rsidTr="00E405C7">
        <w:trPr>
          <w:trHeight w:val="61"/>
          <w:jc w:val="center"/>
        </w:trPr>
        <w:tc>
          <w:tcPr>
            <w:tcW w:w="1624" w:type="pct"/>
            <w:gridSpan w:val="2"/>
            <w:shd w:val="clear" w:color="auto" w:fill="auto"/>
            <w:vAlign w:val="center"/>
          </w:tcPr>
          <w:p w14:paraId="16095A19" w14:textId="77777777" w:rsidR="00E405C7" w:rsidRPr="001C0E1B" w:rsidRDefault="00E405C7" w:rsidP="00E405C7">
            <w:pPr>
              <w:pStyle w:val="TAL"/>
              <w:rPr>
                <w:rFonts w:cs="Arial"/>
                <w:bCs/>
              </w:rPr>
            </w:pPr>
            <w:r w:rsidRPr="001C0E1B">
              <w:rPr>
                <w:noProof/>
              </w:rPr>
              <w:t>PDSCH/PDCCH subcarrier spacing</w:t>
            </w:r>
          </w:p>
        </w:tc>
        <w:tc>
          <w:tcPr>
            <w:tcW w:w="1050" w:type="pct"/>
            <w:shd w:val="clear" w:color="auto" w:fill="auto"/>
          </w:tcPr>
          <w:p w14:paraId="7FD240CD" w14:textId="77777777" w:rsidR="00E405C7" w:rsidRPr="001C0E1B" w:rsidRDefault="00E405C7" w:rsidP="00E405C7">
            <w:pPr>
              <w:pStyle w:val="TAL"/>
              <w:rPr>
                <w:noProof/>
              </w:rPr>
            </w:pPr>
            <w:r w:rsidRPr="001C0E1B">
              <w:rPr>
                <w:noProof/>
              </w:rPr>
              <w:t>Config 1</w:t>
            </w:r>
          </w:p>
        </w:tc>
        <w:tc>
          <w:tcPr>
            <w:tcW w:w="581" w:type="pct"/>
            <w:shd w:val="clear" w:color="auto" w:fill="auto"/>
          </w:tcPr>
          <w:p w14:paraId="400D02DE" w14:textId="77777777" w:rsidR="00E405C7" w:rsidRPr="001C0E1B" w:rsidRDefault="00E405C7" w:rsidP="00E405C7">
            <w:pPr>
              <w:pStyle w:val="TAC"/>
              <w:rPr>
                <w:noProof/>
              </w:rPr>
            </w:pPr>
          </w:p>
        </w:tc>
        <w:tc>
          <w:tcPr>
            <w:tcW w:w="1745" w:type="pct"/>
            <w:shd w:val="clear" w:color="auto" w:fill="auto"/>
          </w:tcPr>
          <w:p w14:paraId="4E33C501" w14:textId="77777777" w:rsidR="00E405C7" w:rsidRPr="001C0E1B" w:rsidRDefault="00E405C7" w:rsidP="00E405C7">
            <w:pPr>
              <w:pStyle w:val="TAC"/>
              <w:rPr>
                <w:noProof/>
              </w:rPr>
            </w:pPr>
            <w:r w:rsidRPr="001C0E1B">
              <w:rPr>
                <w:noProof/>
              </w:rPr>
              <w:t>120 KHz</w:t>
            </w:r>
          </w:p>
        </w:tc>
      </w:tr>
      <w:tr w:rsidR="00E405C7" w:rsidRPr="001C0E1B" w14:paraId="02A6944C" w14:textId="77777777" w:rsidTr="00E405C7">
        <w:trPr>
          <w:trHeight w:val="61"/>
          <w:jc w:val="center"/>
        </w:trPr>
        <w:tc>
          <w:tcPr>
            <w:tcW w:w="1624" w:type="pct"/>
            <w:gridSpan w:val="2"/>
            <w:shd w:val="clear" w:color="auto" w:fill="auto"/>
            <w:vAlign w:val="center"/>
          </w:tcPr>
          <w:p w14:paraId="7A1D4471" w14:textId="77777777" w:rsidR="00E405C7" w:rsidRPr="001C0E1B" w:rsidRDefault="00E405C7" w:rsidP="00E405C7">
            <w:pPr>
              <w:pStyle w:val="TAL"/>
              <w:rPr>
                <w:rFonts w:cs="Arial"/>
                <w:bCs/>
              </w:rPr>
            </w:pPr>
            <w:r w:rsidRPr="001C0E1B">
              <w:rPr>
                <w:noProof/>
              </w:rPr>
              <w:t>PRACH Configuration</w:t>
            </w:r>
          </w:p>
        </w:tc>
        <w:tc>
          <w:tcPr>
            <w:tcW w:w="1050" w:type="pct"/>
            <w:shd w:val="clear" w:color="auto" w:fill="auto"/>
          </w:tcPr>
          <w:p w14:paraId="4FD7A952" w14:textId="77777777" w:rsidR="00E405C7" w:rsidRPr="001C0E1B" w:rsidRDefault="00E405C7" w:rsidP="00E405C7">
            <w:pPr>
              <w:pStyle w:val="TAL"/>
              <w:rPr>
                <w:noProof/>
              </w:rPr>
            </w:pPr>
            <w:r w:rsidRPr="001C0E1B">
              <w:rPr>
                <w:noProof/>
              </w:rPr>
              <w:t>Config 1</w:t>
            </w:r>
          </w:p>
        </w:tc>
        <w:tc>
          <w:tcPr>
            <w:tcW w:w="581" w:type="pct"/>
            <w:shd w:val="clear" w:color="auto" w:fill="auto"/>
          </w:tcPr>
          <w:p w14:paraId="1F879BD0" w14:textId="77777777" w:rsidR="00E405C7" w:rsidRPr="001C0E1B" w:rsidRDefault="00E405C7" w:rsidP="00E405C7">
            <w:pPr>
              <w:pStyle w:val="TAC"/>
              <w:rPr>
                <w:noProof/>
              </w:rPr>
            </w:pPr>
          </w:p>
        </w:tc>
        <w:tc>
          <w:tcPr>
            <w:tcW w:w="1745" w:type="pct"/>
            <w:shd w:val="clear" w:color="auto" w:fill="auto"/>
          </w:tcPr>
          <w:p w14:paraId="3071390E" w14:textId="77777777" w:rsidR="00E405C7" w:rsidRPr="001C0E1B" w:rsidRDefault="00E405C7" w:rsidP="00E405C7">
            <w:pPr>
              <w:pStyle w:val="TAC"/>
              <w:rPr>
                <w:noProof/>
              </w:rPr>
            </w:pPr>
            <w:r w:rsidRPr="001C0E1B">
              <w:rPr>
                <w:noProof/>
              </w:rPr>
              <w:t>Table A.3.8.3.4</w:t>
            </w:r>
          </w:p>
        </w:tc>
      </w:tr>
      <w:tr w:rsidR="00E405C7" w:rsidRPr="001C0E1B" w14:paraId="2AD5FA5D" w14:textId="77777777" w:rsidTr="00E405C7">
        <w:trPr>
          <w:trHeight w:val="61"/>
          <w:jc w:val="center"/>
        </w:trPr>
        <w:tc>
          <w:tcPr>
            <w:tcW w:w="1624" w:type="pct"/>
            <w:gridSpan w:val="2"/>
            <w:shd w:val="clear" w:color="auto" w:fill="auto"/>
            <w:vAlign w:val="center"/>
          </w:tcPr>
          <w:p w14:paraId="4B93E2A7" w14:textId="77777777" w:rsidR="00E405C7" w:rsidRPr="001C0E1B" w:rsidRDefault="00E405C7" w:rsidP="00E405C7">
            <w:pPr>
              <w:pStyle w:val="TAL"/>
              <w:rPr>
                <w:rFonts w:cs="Arial"/>
                <w:bCs/>
              </w:rPr>
            </w:pPr>
            <w:r w:rsidRPr="001C0E1B">
              <w:rPr>
                <w:noProof/>
              </w:rPr>
              <w:t>SSB index assigned as RLM RS</w:t>
            </w:r>
          </w:p>
        </w:tc>
        <w:tc>
          <w:tcPr>
            <w:tcW w:w="1050" w:type="pct"/>
            <w:shd w:val="clear" w:color="auto" w:fill="auto"/>
          </w:tcPr>
          <w:p w14:paraId="036AFF9C" w14:textId="77777777" w:rsidR="00E405C7" w:rsidRPr="001C0E1B" w:rsidRDefault="00E405C7" w:rsidP="00E405C7">
            <w:pPr>
              <w:pStyle w:val="TAL"/>
              <w:rPr>
                <w:noProof/>
              </w:rPr>
            </w:pPr>
            <w:r w:rsidRPr="001C0E1B">
              <w:rPr>
                <w:noProof/>
              </w:rPr>
              <w:t>Config 1</w:t>
            </w:r>
          </w:p>
        </w:tc>
        <w:tc>
          <w:tcPr>
            <w:tcW w:w="581" w:type="pct"/>
            <w:shd w:val="clear" w:color="auto" w:fill="auto"/>
          </w:tcPr>
          <w:p w14:paraId="3ADCAD1C" w14:textId="77777777" w:rsidR="00E405C7" w:rsidRPr="001C0E1B" w:rsidRDefault="00E405C7" w:rsidP="00E405C7">
            <w:pPr>
              <w:pStyle w:val="TAC"/>
              <w:rPr>
                <w:noProof/>
              </w:rPr>
            </w:pPr>
          </w:p>
        </w:tc>
        <w:tc>
          <w:tcPr>
            <w:tcW w:w="1745" w:type="pct"/>
            <w:shd w:val="clear" w:color="auto" w:fill="auto"/>
          </w:tcPr>
          <w:p w14:paraId="3EE9CFCE" w14:textId="77777777" w:rsidR="00E405C7" w:rsidRPr="001C0E1B" w:rsidRDefault="00E405C7" w:rsidP="00E405C7">
            <w:pPr>
              <w:pStyle w:val="TAC"/>
              <w:rPr>
                <w:noProof/>
              </w:rPr>
            </w:pPr>
            <w:r w:rsidRPr="001C0E1B">
              <w:rPr>
                <w:noProof/>
              </w:rPr>
              <w:t>0,1</w:t>
            </w:r>
          </w:p>
        </w:tc>
      </w:tr>
      <w:tr w:rsidR="00E405C7" w:rsidRPr="001C0E1B" w14:paraId="42141621" w14:textId="77777777" w:rsidTr="00E405C7">
        <w:trPr>
          <w:trHeight w:val="61"/>
          <w:jc w:val="center"/>
        </w:trPr>
        <w:tc>
          <w:tcPr>
            <w:tcW w:w="2674" w:type="pct"/>
            <w:gridSpan w:val="3"/>
            <w:shd w:val="clear" w:color="auto" w:fill="auto"/>
            <w:vAlign w:val="center"/>
          </w:tcPr>
          <w:p w14:paraId="6DF2842B" w14:textId="77777777" w:rsidR="00E405C7" w:rsidRPr="001C0E1B" w:rsidRDefault="00E405C7" w:rsidP="00E405C7">
            <w:pPr>
              <w:pStyle w:val="TAL"/>
              <w:rPr>
                <w:noProof/>
              </w:rPr>
            </w:pPr>
            <w:r w:rsidRPr="001C0E1B">
              <w:rPr>
                <w:noProof/>
              </w:rPr>
              <w:t>OCNG parameters</w:t>
            </w:r>
          </w:p>
        </w:tc>
        <w:tc>
          <w:tcPr>
            <w:tcW w:w="581" w:type="pct"/>
            <w:shd w:val="clear" w:color="auto" w:fill="auto"/>
          </w:tcPr>
          <w:p w14:paraId="0BC56348" w14:textId="77777777" w:rsidR="00E405C7" w:rsidRPr="001C0E1B" w:rsidRDefault="00E405C7" w:rsidP="00E405C7">
            <w:pPr>
              <w:pStyle w:val="TAC"/>
              <w:rPr>
                <w:noProof/>
              </w:rPr>
            </w:pPr>
          </w:p>
        </w:tc>
        <w:tc>
          <w:tcPr>
            <w:tcW w:w="1745" w:type="pct"/>
            <w:shd w:val="clear" w:color="auto" w:fill="auto"/>
          </w:tcPr>
          <w:p w14:paraId="2E7E65CC" w14:textId="77777777" w:rsidR="00E405C7" w:rsidRPr="001C0E1B" w:rsidRDefault="00E405C7" w:rsidP="00E405C7">
            <w:pPr>
              <w:pStyle w:val="TAC"/>
              <w:rPr>
                <w:noProof/>
              </w:rPr>
            </w:pPr>
            <w:r w:rsidRPr="001C0E1B">
              <w:rPr>
                <w:noProof/>
              </w:rPr>
              <w:t>OP.1</w:t>
            </w:r>
          </w:p>
        </w:tc>
      </w:tr>
      <w:tr w:rsidR="00E405C7" w:rsidRPr="001C0E1B" w14:paraId="2F192782" w14:textId="77777777" w:rsidTr="00E405C7">
        <w:trPr>
          <w:trHeight w:val="61"/>
          <w:jc w:val="center"/>
        </w:trPr>
        <w:tc>
          <w:tcPr>
            <w:tcW w:w="2674" w:type="pct"/>
            <w:gridSpan w:val="3"/>
            <w:shd w:val="clear" w:color="auto" w:fill="auto"/>
            <w:vAlign w:val="center"/>
          </w:tcPr>
          <w:p w14:paraId="17A1D3B8" w14:textId="77777777" w:rsidR="00E405C7" w:rsidRPr="001C0E1B" w:rsidRDefault="00E405C7" w:rsidP="00E405C7">
            <w:pPr>
              <w:pStyle w:val="TAL"/>
              <w:rPr>
                <w:noProof/>
              </w:rPr>
            </w:pPr>
            <w:r w:rsidRPr="001C0E1B">
              <w:rPr>
                <w:noProof/>
              </w:rPr>
              <w:t>CP length</w:t>
            </w:r>
          </w:p>
        </w:tc>
        <w:tc>
          <w:tcPr>
            <w:tcW w:w="581" w:type="pct"/>
            <w:shd w:val="clear" w:color="auto" w:fill="auto"/>
          </w:tcPr>
          <w:p w14:paraId="36440A9E" w14:textId="77777777" w:rsidR="00E405C7" w:rsidRPr="001C0E1B" w:rsidRDefault="00E405C7" w:rsidP="00E405C7">
            <w:pPr>
              <w:pStyle w:val="TAC"/>
              <w:rPr>
                <w:noProof/>
              </w:rPr>
            </w:pPr>
          </w:p>
        </w:tc>
        <w:tc>
          <w:tcPr>
            <w:tcW w:w="1745" w:type="pct"/>
            <w:shd w:val="clear" w:color="auto" w:fill="auto"/>
          </w:tcPr>
          <w:p w14:paraId="6B5821E4" w14:textId="77777777" w:rsidR="00E405C7" w:rsidRPr="001C0E1B" w:rsidRDefault="00E405C7" w:rsidP="00E405C7">
            <w:pPr>
              <w:pStyle w:val="TAC"/>
              <w:rPr>
                <w:noProof/>
              </w:rPr>
            </w:pPr>
            <w:r w:rsidRPr="001C0E1B">
              <w:rPr>
                <w:noProof/>
              </w:rPr>
              <w:t>Normal</w:t>
            </w:r>
          </w:p>
        </w:tc>
      </w:tr>
      <w:tr w:rsidR="00E405C7" w:rsidRPr="001C0E1B" w14:paraId="103CE3DA" w14:textId="77777777" w:rsidTr="00E405C7">
        <w:trPr>
          <w:trHeight w:val="162"/>
          <w:jc w:val="center"/>
        </w:trPr>
        <w:tc>
          <w:tcPr>
            <w:tcW w:w="828" w:type="pct"/>
            <w:tcBorders>
              <w:bottom w:val="nil"/>
            </w:tcBorders>
            <w:shd w:val="clear" w:color="auto" w:fill="auto"/>
          </w:tcPr>
          <w:p w14:paraId="730D6D7B" w14:textId="77777777" w:rsidR="00E405C7" w:rsidRPr="001C0E1B" w:rsidRDefault="00E405C7" w:rsidP="00E405C7">
            <w:pPr>
              <w:pStyle w:val="TAL"/>
              <w:rPr>
                <w:noProof/>
              </w:rPr>
            </w:pPr>
            <w:r w:rsidRPr="001C0E1B">
              <w:rPr>
                <w:noProof/>
              </w:rPr>
              <w:t xml:space="preserve">Out of sync transmission parameters </w:t>
            </w:r>
          </w:p>
        </w:tc>
        <w:tc>
          <w:tcPr>
            <w:tcW w:w="1846" w:type="pct"/>
            <w:gridSpan w:val="2"/>
            <w:shd w:val="clear" w:color="auto" w:fill="auto"/>
          </w:tcPr>
          <w:p w14:paraId="652DFDEB" w14:textId="77777777" w:rsidR="00E405C7" w:rsidRPr="001C0E1B" w:rsidRDefault="00E405C7" w:rsidP="00E405C7">
            <w:pPr>
              <w:pStyle w:val="TAL"/>
              <w:rPr>
                <w:noProof/>
              </w:rPr>
            </w:pPr>
            <w:r w:rsidRPr="001C0E1B">
              <w:rPr>
                <w:noProof/>
              </w:rPr>
              <w:t>DCI format</w:t>
            </w:r>
          </w:p>
        </w:tc>
        <w:tc>
          <w:tcPr>
            <w:tcW w:w="581" w:type="pct"/>
            <w:shd w:val="clear" w:color="auto" w:fill="auto"/>
          </w:tcPr>
          <w:p w14:paraId="3073127D" w14:textId="77777777" w:rsidR="00E405C7" w:rsidRPr="001C0E1B" w:rsidRDefault="00E405C7" w:rsidP="00E405C7">
            <w:pPr>
              <w:pStyle w:val="TAC"/>
              <w:rPr>
                <w:noProof/>
              </w:rPr>
            </w:pPr>
          </w:p>
        </w:tc>
        <w:tc>
          <w:tcPr>
            <w:tcW w:w="1745" w:type="pct"/>
            <w:shd w:val="clear" w:color="auto" w:fill="auto"/>
          </w:tcPr>
          <w:p w14:paraId="49991163" w14:textId="77777777" w:rsidR="00E405C7" w:rsidRPr="001C0E1B" w:rsidRDefault="00E405C7" w:rsidP="00E405C7">
            <w:pPr>
              <w:pStyle w:val="TAC"/>
              <w:rPr>
                <w:noProof/>
              </w:rPr>
            </w:pPr>
            <w:r w:rsidRPr="001C0E1B">
              <w:rPr>
                <w:noProof/>
              </w:rPr>
              <w:t>1-0</w:t>
            </w:r>
          </w:p>
        </w:tc>
      </w:tr>
      <w:tr w:rsidR="00E405C7" w:rsidRPr="001C0E1B" w14:paraId="0F6C38ED" w14:textId="77777777" w:rsidTr="00E405C7">
        <w:trPr>
          <w:trHeight w:val="50"/>
          <w:jc w:val="center"/>
        </w:trPr>
        <w:tc>
          <w:tcPr>
            <w:tcW w:w="828" w:type="pct"/>
            <w:tcBorders>
              <w:top w:val="nil"/>
              <w:bottom w:val="nil"/>
            </w:tcBorders>
            <w:shd w:val="clear" w:color="auto" w:fill="auto"/>
          </w:tcPr>
          <w:p w14:paraId="0AFDD05B" w14:textId="77777777" w:rsidR="00E405C7" w:rsidRPr="001C0E1B" w:rsidRDefault="00E405C7" w:rsidP="00E405C7">
            <w:pPr>
              <w:pStyle w:val="TAL"/>
              <w:rPr>
                <w:noProof/>
              </w:rPr>
            </w:pPr>
          </w:p>
        </w:tc>
        <w:tc>
          <w:tcPr>
            <w:tcW w:w="1846" w:type="pct"/>
            <w:gridSpan w:val="2"/>
            <w:shd w:val="clear" w:color="auto" w:fill="auto"/>
          </w:tcPr>
          <w:p w14:paraId="462EE257" w14:textId="77777777" w:rsidR="00E405C7" w:rsidRPr="001C0E1B" w:rsidRDefault="00E405C7" w:rsidP="00E405C7">
            <w:pPr>
              <w:pStyle w:val="TAL"/>
              <w:rPr>
                <w:noProof/>
              </w:rPr>
            </w:pPr>
            <w:r w:rsidRPr="001C0E1B">
              <w:rPr>
                <w:noProof/>
              </w:rPr>
              <w:t>Number of Control OFDM symbols</w:t>
            </w:r>
          </w:p>
        </w:tc>
        <w:tc>
          <w:tcPr>
            <w:tcW w:w="581" w:type="pct"/>
            <w:shd w:val="clear" w:color="auto" w:fill="auto"/>
          </w:tcPr>
          <w:p w14:paraId="0FADEEB0" w14:textId="77777777" w:rsidR="00E405C7" w:rsidRPr="001C0E1B" w:rsidRDefault="00E405C7" w:rsidP="00E405C7">
            <w:pPr>
              <w:pStyle w:val="TAC"/>
              <w:rPr>
                <w:noProof/>
              </w:rPr>
            </w:pPr>
          </w:p>
        </w:tc>
        <w:tc>
          <w:tcPr>
            <w:tcW w:w="1745" w:type="pct"/>
            <w:shd w:val="clear" w:color="auto" w:fill="auto"/>
          </w:tcPr>
          <w:p w14:paraId="1EAA8991" w14:textId="77777777" w:rsidR="00E405C7" w:rsidRPr="001C0E1B" w:rsidRDefault="00E405C7" w:rsidP="00E405C7">
            <w:pPr>
              <w:pStyle w:val="TAC"/>
              <w:rPr>
                <w:noProof/>
              </w:rPr>
            </w:pPr>
            <w:r w:rsidRPr="001C0E1B">
              <w:rPr>
                <w:noProof/>
              </w:rPr>
              <w:t>2</w:t>
            </w:r>
          </w:p>
        </w:tc>
      </w:tr>
      <w:tr w:rsidR="00E405C7" w:rsidRPr="001C0E1B" w14:paraId="0C5EF3C8" w14:textId="77777777" w:rsidTr="00E405C7">
        <w:trPr>
          <w:trHeight w:val="174"/>
          <w:jc w:val="center"/>
        </w:trPr>
        <w:tc>
          <w:tcPr>
            <w:tcW w:w="828" w:type="pct"/>
            <w:tcBorders>
              <w:top w:val="nil"/>
              <w:bottom w:val="nil"/>
            </w:tcBorders>
            <w:shd w:val="clear" w:color="auto" w:fill="auto"/>
          </w:tcPr>
          <w:p w14:paraId="45D086E2" w14:textId="77777777" w:rsidR="00E405C7" w:rsidRPr="001C0E1B" w:rsidRDefault="00E405C7" w:rsidP="00E405C7">
            <w:pPr>
              <w:pStyle w:val="TAL"/>
              <w:rPr>
                <w:noProof/>
              </w:rPr>
            </w:pPr>
          </w:p>
        </w:tc>
        <w:tc>
          <w:tcPr>
            <w:tcW w:w="1846" w:type="pct"/>
            <w:gridSpan w:val="2"/>
            <w:shd w:val="clear" w:color="auto" w:fill="auto"/>
          </w:tcPr>
          <w:p w14:paraId="6BD35B13" w14:textId="77777777" w:rsidR="00E405C7" w:rsidRPr="001C0E1B" w:rsidRDefault="00E405C7" w:rsidP="00E405C7">
            <w:pPr>
              <w:pStyle w:val="TAL"/>
              <w:rPr>
                <w:noProof/>
              </w:rPr>
            </w:pPr>
            <w:r w:rsidRPr="001C0E1B">
              <w:rPr>
                <w:noProof/>
              </w:rPr>
              <w:t xml:space="preserve">Aggregation level </w:t>
            </w:r>
          </w:p>
        </w:tc>
        <w:tc>
          <w:tcPr>
            <w:tcW w:w="581" w:type="pct"/>
            <w:shd w:val="clear" w:color="auto" w:fill="auto"/>
          </w:tcPr>
          <w:p w14:paraId="2659D2FA" w14:textId="77777777" w:rsidR="00E405C7" w:rsidRPr="001C0E1B" w:rsidRDefault="00E405C7" w:rsidP="00E405C7">
            <w:pPr>
              <w:pStyle w:val="TAC"/>
              <w:rPr>
                <w:noProof/>
              </w:rPr>
            </w:pPr>
            <w:r w:rsidRPr="001C0E1B">
              <w:rPr>
                <w:noProof/>
              </w:rPr>
              <w:t>CCE</w:t>
            </w:r>
          </w:p>
        </w:tc>
        <w:tc>
          <w:tcPr>
            <w:tcW w:w="1745" w:type="pct"/>
            <w:shd w:val="clear" w:color="auto" w:fill="auto"/>
          </w:tcPr>
          <w:p w14:paraId="5EFF8A06" w14:textId="77777777" w:rsidR="00E405C7" w:rsidRPr="001C0E1B" w:rsidRDefault="00E405C7" w:rsidP="00E405C7">
            <w:pPr>
              <w:pStyle w:val="TAC"/>
              <w:rPr>
                <w:noProof/>
              </w:rPr>
            </w:pPr>
            <w:r w:rsidRPr="001C0E1B">
              <w:rPr>
                <w:noProof/>
              </w:rPr>
              <w:t>8</w:t>
            </w:r>
          </w:p>
        </w:tc>
      </w:tr>
      <w:tr w:rsidR="00E405C7" w:rsidRPr="001C0E1B" w14:paraId="6A43B054" w14:textId="77777777" w:rsidTr="00E405C7">
        <w:trPr>
          <w:trHeight w:val="321"/>
          <w:jc w:val="center"/>
        </w:trPr>
        <w:tc>
          <w:tcPr>
            <w:tcW w:w="828" w:type="pct"/>
            <w:tcBorders>
              <w:top w:val="nil"/>
              <w:bottom w:val="nil"/>
            </w:tcBorders>
            <w:shd w:val="clear" w:color="auto" w:fill="auto"/>
          </w:tcPr>
          <w:p w14:paraId="31BAECD7" w14:textId="77777777" w:rsidR="00E405C7" w:rsidRPr="001C0E1B" w:rsidRDefault="00E405C7" w:rsidP="00E405C7">
            <w:pPr>
              <w:pStyle w:val="TAL"/>
              <w:rPr>
                <w:noProof/>
              </w:rPr>
            </w:pPr>
          </w:p>
        </w:tc>
        <w:tc>
          <w:tcPr>
            <w:tcW w:w="1846" w:type="pct"/>
            <w:gridSpan w:val="2"/>
            <w:shd w:val="clear" w:color="auto" w:fill="auto"/>
          </w:tcPr>
          <w:p w14:paraId="6B1CBBE2" w14:textId="77777777" w:rsidR="00E405C7" w:rsidRPr="001C0E1B" w:rsidRDefault="00E405C7" w:rsidP="00E405C7">
            <w:pPr>
              <w:pStyle w:val="TAL"/>
              <w:rPr>
                <w:noProof/>
              </w:rPr>
            </w:pPr>
            <w:r w:rsidRPr="001C0E1B">
              <w:rPr>
                <w:rFonts w:eastAsia="?? ??"/>
              </w:rPr>
              <w:t>Ratio of hypothetical PDCCH RE energy to average SSS RE energy</w:t>
            </w:r>
          </w:p>
        </w:tc>
        <w:tc>
          <w:tcPr>
            <w:tcW w:w="581" w:type="pct"/>
            <w:shd w:val="clear" w:color="auto" w:fill="auto"/>
          </w:tcPr>
          <w:p w14:paraId="4860CDC1" w14:textId="77777777" w:rsidR="00E405C7" w:rsidRPr="001C0E1B" w:rsidRDefault="00E405C7" w:rsidP="00E405C7">
            <w:pPr>
              <w:pStyle w:val="TAC"/>
              <w:rPr>
                <w:noProof/>
              </w:rPr>
            </w:pPr>
            <w:r w:rsidRPr="001C0E1B">
              <w:rPr>
                <w:noProof/>
              </w:rPr>
              <w:t>dB</w:t>
            </w:r>
          </w:p>
        </w:tc>
        <w:tc>
          <w:tcPr>
            <w:tcW w:w="1745" w:type="pct"/>
            <w:shd w:val="clear" w:color="auto" w:fill="auto"/>
          </w:tcPr>
          <w:p w14:paraId="44C23A4F" w14:textId="77777777" w:rsidR="00E405C7" w:rsidRPr="001C0E1B" w:rsidRDefault="00E405C7" w:rsidP="00E405C7">
            <w:pPr>
              <w:pStyle w:val="TAC"/>
              <w:rPr>
                <w:noProof/>
              </w:rPr>
            </w:pPr>
            <w:r w:rsidRPr="001C0E1B">
              <w:rPr>
                <w:noProof/>
              </w:rPr>
              <w:t>4</w:t>
            </w:r>
          </w:p>
        </w:tc>
      </w:tr>
      <w:tr w:rsidR="00E405C7" w:rsidRPr="001C0E1B" w14:paraId="0BB1C45F" w14:textId="77777777" w:rsidTr="00E405C7">
        <w:trPr>
          <w:trHeight w:val="50"/>
          <w:jc w:val="center"/>
        </w:trPr>
        <w:tc>
          <w:tcPr>
            <w:tcW w:w="828" w:type="pct"/>
            <w:tcBorders>
              <w:top w:val="nil"/>
              <w:bottom w:val="nil"/>
            </w:tcBorders>
            <w:shd w:val="clear" w:color="auto" w:fill="auto"/>
          </w:tcPr>
          <w:p w14:paraId="41D0793B" w14:textId="77777777" w:rsidR="00E405C7" w:rsidRPr="001C0E1B" w:rsidRDefault="00E405C7" w:rsidP="00E405C7">
            <w:pPr>
              <w:pStyle w:val="TAL"/>
              <w:rPr>
                <w:noProof/>
              </w:rPr>
            </w:pPr>
          </w:p>
        </w:tc>
        <w:tc>
          <w:tcPr>
            <w:tcW w:w="1846" w:type="pct"/>
            <w:gridSpan w:val="2"/>
            <w:shd w:val="clear" w:color="auto" w:fill="auto"/>
          </w:tcPr>
          <w:p w14:paraId="75C7A9CB" w14:textId="77777777" w:rsidR="00E405C7" w:rsidRPr="001C0E1B" w:rsidRDefault="00E405C7" w:rsidP="00E405C7">
            <w:pPr>
              <w:pStyle w:val="TAL"/>
              <w:rPr>
                <w:noProof/>
              </w:rPr>
            </w:pPr>
            <w:r w:rsidRPr="001C0E1B">
              <w:rPr>
                <w:rFonts w:eastAsia="?? ??"/>
              </w:rPr>
              <w:t>Ratio of hypothetical PDCCH DMRS energy to average SSS RE energy</w:t>
            </w:r>
          </w:p>
        </w:tc>
        <w:tc>
          <w:tcPr>
            <w:tcW w:w="581" w:type="pct"/>
            <w:shd w:val="clear" w:color="auto" w:fill="auto"/>
          </w:tcPr>
          <w:p w14:paraId="07C9B707" w14:textId="77777777" w:rsidR="00E405C7" w:rsidRPr="001C0E1B" w:rsidRDefault="00E405C7" w:rsidP="00E405C7">
            <w:pPr>
              <w:pStyle w:val="TAC"/>
              <w:rPr>
                <w:noProof/>
              </w:rPr>
            </w:pPr>
            <w:r w:rsidRPr="001C0E1B">
              <w:rPr>
                <w:noProof/>
              </w:rPr>
              <w:t>dB</w:t>
            </w:r>
          </w:p>
        </w:tc>
        <w:tc>
          <w:tcPr>
            <w:tcW w:w="1745" w:type="pct"/>
            <w:shd w:val="clear" w:color="auto" w:fill="auto"/>
          </w:tcPr>
          <w:p w14:paraId="607F38C5" w14:textId="77777777" w:rsidR="00E405C7" w:rsidRPr="001C0E1B" w:rsidRDefault="00E405C7" w:rsidP="00E405C7">
            <w:pPr>
              <w:pStyle w:val="TAC"/>
              <w:rPr>
                <w:noProof/>
              </w:rPr>
            </w:pPr>
            <w:r w:rsidRPr="001C0E1B">
              <w:rPr>
                <w:noProof/>
              </w:rPr>
              <w:t>4</w:t>
            </w:r>
          </w:p>
        </w:tc>
      </w:tr>
      <w:tr w:rsidR="00E405C7" w:rsidRPr="001C0E1B" w14:paraId="315E571A" w14:textId="77777777" w:rsidTr="00E405C7">
        <w:trPr>
          <w:trHeight w:val="50"/>
          <w:jc w:val="center"/>
        </w:trPr>
        <w:tc>
          <w:tcPr>
            <w:tcW w:w="828" w:type="pct"/>
            <w:tcBorders>
              <w:top w:val="nil"/>
              <w:bottom w:val="nil"/>
            </w:tcBorders>
            <w:shd w:val="clear" w:color="auto" w:fill="auto"/>
          </w:tcPr>
          <w:p w14:paraId="3DC72C15" w14:textId="77777777" w:rsidR="00E405C7" w:rsidRPr="001C0E1B" w:rsidRDefault="00E405C7" w:rsidP="00E405C7">
            <w:pPr>
              <w:pStyle w:val="TAL"/>
              <w:rPr>
                <w:noProof/>
              </w:rPr>
            </w:pPr>
          </w:p>
        </w:tc>
        <w:tc>
          <w:tcPr>
            <w:tcW w:w="1846" w:type="pct"/>
            <w:gridSpan w:val="2"/>
            <w:shd w:val="clear" w:color="auto" w:fill="auto"/>
            <w:vAlign w:val="center"/>
          </w:tcPr>
          <w:p w14:paraId="1CF2E49E" w14:textId="77777777" w:rsidR="00E405C7" w:rsidRPr="001C0E1B" w:rsidRDefault="00E405C7" w:rsidP="00E405C7">
            <w:pPr>
              <w:pStyle w:val="TAL"/>
              <w:rPr>
                <w:rFonts w:eastAsia="?? ??"/>
              </w:rPr>
            </w:pPr>
            <w:r w:rsidRPr="001C0E1B">
              <w:rPr>
                <w:rFonts w:eastAsia="?? ??"/>
              </w:rPr>
              <w:t>DMRS precoder granularity</w:t>
            </w:r>
          </w:p>
        </w:tc>
        <w:tc>
          <w:tcPr>
            <w:tcW w:w="581" w:type="pct"/>
            <w:shd w:val="clear" w:color="auto" w:fill="auto"/>
            <w:vAlign w:val="center"/>
          </w:tcPr>
          <w:p w14:paraId="2D3943B6" w14:textId="77777777" w:rsidR="00E405C7" w:rsidRPr="001C0E1B" w:rsidRDefault="00E405C7" w:rsidP="00E405C7">
            <w:pPr>
              <w:pStyle w:val="TAC"/>
              <w:rPr>
                <w:rFonts w:eastAsia="?? ??"/>
              </w:rPr>
            </w:pPr>
          </w:p>
        </w:tc>
        <w:tc>
          <w:tcPr>
            <w:tcW w:w="1745" w:type="pct"/>
            <w:shd w:val="clear" w:color="auto" w:fill="auto"/>
          </w:tcPr>
          <w:p w14:paraId="08E76D72" w14:textId="77777777" w:rsidR="00E405C7" w:rsidRPr="001C0E1B" w:rsidRDefault="00E405C7" w:rsidP="00E405C7">
            <w:pPr>
              <w:pStyle w:val="TAC"/>
              <w:rPr>
                <w:noProof/>
              </w:rPr>
            </w:pPr>
            <w:r w:rsidRPr="001C0E1B">
              <w:rPr>
                <w:rFonts w:eastAsia="?? ??"/>
              </w:rPr>
              <w:t>REG bundle size</w:t>
            </w:r>
          </w:p>
        </w:tc>
      </w:tr>
      <w:tr w:rsidR="00E405C7" w:rsidRPr="001C0E1B" w14:paraId="1512628F" w14:textId="77777777" w:rsidTr="00E405C7">
        <w:trPr>
          <w:trHeight w:val="185"/>
          <w:jc w:val="center"/>
        </w:trPr>
        <w:tc>
          <w:tcPr>
            <w:tcW w:w="828" w:type="pct"/>
            <w:tcBorders>
              <w:top w:val="nil"/>
            </w:tcBorders>
            <w:shd w:val="clear" w:color="auto" w:fill="auto"/>
          </w:tcPr>
          <w:p w14:paraId="0B404C20" w14:textId="77777777" w:rsidR="00E405C7" w:rsidRPr="001C0E1B" w:rsidRDefault="00E405C7" w:rsidP="00E405C7">
            <w:pPr>
              <w:pStyle w:val="TAL"/>
              <w:rPr>
                <w:noProof/>
              </w:rPr>
            </w:pPr>
          </w:p>
        </w:tc>
        <w:tc>
          <w:tcPr>
            <w:tcW w:w="1846" w:type="pct"/>
            <w:gridSpan w:val="2"/>
            <w:shd w:val="clear" w:color="auto" w:fill="auto"/>
            <w:vAlign w:val="center"/>
          </w:tcPr>
          <w:p w14:paraId="3CB52CA2" w14:textId="77777777" w:rsidR="00E405C7" w:rsidRPr="001C0E1B" w:rsidRDefault="00E405C7" w:rsidP="00E405C7">
            <w:pPr>
              <w:pStyle w:val="TAL"/>
              <w:rPr>
                <w:rFonts w:eastAsia="?? ??"/>
              </w:rPr>
            </w:pPr>
            <w:r w:rsidRPr="001C0E1B">
              <w:rPr>
                <w:rFonts w:eastAsia="?? ??"/>
              </w:rPr>
              <w:t>REG bundle size</w:t>
            </w:r>
          </w:p>
        </w:tc>
        <w:tc>
          <w:tcPr>
            <w:tcW w:w="581" w:type="pct"/>
            <w:shd w:val="clear" w:color="auto" w:fill="auto"/>
            <w:vAlign w:val="center"/>
          </w:tcPr>
          <w:p w14:paraId="0D7E27DC" w14:textId="77777777" w:rsidR="00E405C7" w:rsidRPr="001C0E1B" w:rsidRDefault="00E405C7" w:rsidP="00E405C7">
            <w:pPr>
              <w:pStyle w:val="TAC"/>
              <w:rPr>
                <w:rFonts w:eastAsia="?? ??"/>
              </w:rPr>
            </w:pPr>
          </w:p>
        </w:tc>
        <w:tc>
          <w:tcPr>
            <w:tcW w:w="1745" w:type="pct"/>
            <w:shd w:val="clear" w:color="auto" w:fill="auto"/>
          </w:tcPr>
          <w:p w14:paraId="3BCBD0B4" w14:textId="77777777" w:rsidR="00E405C7" w:rsidRPr="001C0E1B" w:rsidRDefault="00E405C7" w:rsidP="00E405C7">
            <w:pPr>
              <w:pStyle w:val="TAC"/>
              <w:rPr>
                <w:noProof/>
              </w:rPr>
            </w:pPr>
            <w:r w:rsidRPr="001C0E1B">
              <w:rPr>
                <w:noProof/>
              </w:rPr>
              <w:t>6</w:t>
            </w:r>
          </w:p>
        </w:tc>
      </w:tr>
      <w:tr w:rsidR="00E405C7" w:rsidRPr="001C0E1B" w14:paraId="0B7C7C8C" w14:textId="77777777" w:rsidTr="00E405C7">
        <w:trPr>
          <w:trHeight w:val="174"/>
          <w:jc w:val="center"/>
        </w:trPr>
        <w:tc>
          <w:tcPr>
            <w:tcW w:w="2674" w:type="pct"/>
            <w:gridSpan w:val="3"/>
            <w:shd w:val="clear" w:color="auto" w:fill="auto"/>
          </w:tcPr>
          <w:p w14:paraId="7D5BC144" w14:textId="77777777" w:rsidR="00E405C7" w:rsidRPr="001C0E1B" w:rsidRDefault="00E405C7" w:rsidP="00E405C7">
            <w:pPr>
              <w:pStyle w:val="TAL"/>
              <w:rPr>
                <w:noProof/>
              </w:rPr>
            </w:pPr>
            <w:r w:rsidRPr="001C0E1B">
              <w:rPr>
                <w:noProof/>
              </w:rPr>
              <w:t>DRX Configuration</w:t>
            </w:r>
          </w:p>
        </w:tc>
        <w:tc>
          <w:tcPr>
            <w:tcW w:w="581" w:type="pct"/>
            <w:shd w:val="clear" w:color="auto" w:fill="auto"/>
          </w:tcPr>
          <w:p w14:paraId="44124C2F" w14:textId="77777777" w:rsidR="00E405C7" w:rsidRPr="001C0E1B" w:rsidRDefault="00E405C7" w:rsidP="00E405C7">
            <w:pPr>
              <w:pStyle w:val="TAC"/>
              <w:rPr>
                <w:noProof/>
              </w:rPr>
            </w:pPr>
          </w:p>
        </w:tc>
        <w:tc>
          <w:tcPr>
            <w:tcW w:w="1745" w:type="pct"/>
            <w:shd w:val="clear" w:color="auto" w:fill="auto"/>
          </w:tcPr>
          <w:p w14:paraId="0D0171EE" w14:textId="77777777" w:rsidR="00E405C7" w:rsidRPr="001C0E1B" w:rsidRDefault="00E405C7" w:rsidP="00E405C7">
            <w:pPr>
              <w:pStyle w:val="TAC"/>
              <w:rPr>
                <w:iCs/>
              </w:rPr>
            </w:pPr>
            <w:r w:rsidRPr="001C0E1B">
              <w:rPr>
                <w:rFonts w:cs="v4.2.0"/>
              </w:rPr>
              <w:t>DRX.3</w:t>
            </w:r>
          </w:p>
        </w:tc>
      </w:tr>
      <w:tr w:rsidR="00E405C7" w:rsidRPr="001C0E1B" w14:paraId="7B93E059" w14:textId="77777777" w:rsidTr="00E405C7">
        <w:trPr>
          <w:trHeight w:val="162"/>
          <w:jc w:val="center"/>
        </w:trPr>
        <w:tc>
          <w:tcPr>
            <w:tcW w:w="2674" w:type="pct"/>
            <w:gridSpan w:val="3"/>
            <w:shd w:val="clear" w:color="auto" w:fill="auto"/>
          </w:tcPr>
          <w:p w14:paraId="41C2CC78" w14:textId="77777777" w:rsidR="00E405C7" w:rsidRPr="001C0E1B" w:rsidRDefault="00E405C7" w:rsidP="00E405C7">
            <w:pPr>
              <w:pStyle w:val="TAL"/>
              <w:rPr>
                <w:noProof/>
              </w:rPr>
            </w:pPr>
            <w:r w:rsidRPr="001C0E1B">
              <w:rPr>
                <w:noProof/>
              </w:rPr>
              <w:t xml:space="preserve">Gap pattern ID </w:t>
            </w:r>
          </w:p>
        </w:tc>
        <w:tc>
          <w:tcPr>
            <w:tcW w:w="581" w:type="pct"/>
            <w:shd w:val="clear" w:color="auto" w:fill="auto"/>
          </w:tcPr>
          <w:p w14:paraId="692AE79D" w14:textId="77777777" w:rsidR="00E405C7" w:rsidRPr="001C0E1B" w:rsidRDefault="00E405C7" w:rsidP="00E405C7">
            <w:pPr>
              <w:pStyle w:val="TAC"/>
              <w:rPr>
                <w:noProof/>
              </w:rPr>
            </w:pPr>
          </w:p>
        </w:tc>
        <w:tc>
          <w:tcPr>
            <w:tcW w:w="1745" w:type="pct"/>
            <w:shd w:val="clear" w:color="auto" w:fill="auto"/>
          </w:tcPr>
          <w:p w14:paraId="2E0471F0" w14:textId="77777777" w:rsidR="00E405C7" w:rsidRPr="001C0E1B" w:rsidRDefault="00E405C7" w:rsidP="00E405C7">
            <w:pPr>
              <w:pStyle w:val="TAC"/>
              <w:rPr>
                <w:iCs/>
              </w:rPr>
            </w:pPr>
            <w:r w:rsidRPr="001C0E1B">
              <w:rPr>
                <w:iCs/>
              </w:rPr>
              <w:t>N.A.</w:t>
            </w:r>
          </w:p>
        </w:tc>
      </w:tr>
      <w:tr w:rsidR="00E405C7" w:rsidRPr="001C0E1B" w14:paraId="2A84C19D" w14:textId="77777777" w:rsidTr="00E405C7">
        <w:trPr>
          <w:trHeight w:val="50"/>
          <w:jc w:val="center"/>
        </w:trPr>
        <w:tc>
          <w:tcPr>
            <w:tcW w:w="2674" w:type="pct"/>
            <w:gridSpan w:val="3"/>
            <w:shd w:val="clear" w:color="auto" w:fill="auto"/>
          </w:tcPr>
          <w:p w14:paraId="7312A034" w14:textId="77777777" w:rsidR="00E405C7" w:rsidRPr="001C0E1B" w:rsidRDefault="00E405C7" w:rsidP="00E405C7">
            <w:pPr>
              <w:pStyle w:val="TAL"/>
              <w:rPr>
                <w:noProof/>
              </w:rPr>
            </w:pPr>
            <w:r w:rsidRPr="001C0E1B">
              <w:rPr>
                <w:noProof/>
              </w:rPr>
              <w:t>Layer 3 filtering</w:t>
            </w:r>
          </w:p>
        </w:tc>
        <w:tc>
          <w:tcPr>
            <w:tcW w:w="581" w:type="pct"/>
            <w:shd w:val="clear" w:color="auto" w:fill="auto"/>
          </w:tcPr>
          <w:p w14:paraId="2C98DE0F" w14:textId="77777777" w:rsidR="00E405C7" w:rsidRPr="001C0E1B" w:rsidRDefault="00E405C7" w:rsidP="00E405C7">
            <w:pPr>
              <w:pStyle w:val="TAC"/>
              <w:rPr>
                <w:noProof/>
              </w:rPr>
            </w:pPr>
          </w:p>
        </w:tc>
        <w:tc>
          <w:tcPr>
            <w:tcW w:w="1745" w:type="pct"/>
            <w:shd w:val="clear" w:color="auto" w:fill="auto"/>
          </w:tcPr>
          <w:p w14:paraId="7F8B9FF7" w14:textId="77777777" w:rsidR="00E405C7" w:rsidRPr="001C0E1B" w:rsidRDefault="00E405C7" w:rsidP="00E405C7">
            <w:pPr>
              <w:pStyle w:val="TAC"/>
              <w:rPr>
                <w:noProof/>
              </w:rPr>
            </w:pPr>
            <w:r w:rsidRPr="001C0E1B">
              <w:rPr>
                <w:i/>
                <w:iCs/>
              </w:rPr>
              <w:t>Enabled</w:t>
            </w:r>
          </w:p>
        </w:tc>
      </w:tr>
      <w:tr w:rsidR="00E405C7" w:rsidRPr="001C0E1B" w14:paraId="2989259F" w14:textId="77777777" w:rsidTr="00E405C7">
        <w:trPr>
          <w:trHeight w:val="162"/>
          <w:jc w:val="center"/>
        </w:trPr>
        <w:tc>
          <w:tcPr>
            <w:tcW w:w="2674" w:type="pct"/>
            <w:gridSpan w:val="3"/>
            <w:shd w:val="clear" w:color="auto" w:fill="auto"/>
          </w:tcPr>
          <w:p w14:paraId="420479AE" w14:textId="77777777" w:rsidR="00E405C7" w:rsidRPr="001C0E1B" w:rsidRDefault="00E405C7" w:rsidP="00E405C7">
            <w:pPr>
              <w:pStyle w:val="TAL"/>
              <w:rPr>
                <w:noProof/>
              </w:rPr>
            </w:pPr>
            <w:r w:rsidRPr="001C0E1B">
              <w:rPr>
                <w:noProof/>
              </w:rPr>
              <w:t>T310 timer</w:t>
            </w:r>
          </w:p>
        </w:tc>
        <w:tc>
          <w:tcPr>
            <w:tcW w:w="581" w:type="pct"/>
            <w:shd w:val="clear" w:color="auto" w:fill="auto"/>
          </w:tcPr>
          <w:p w14:paraId="40BCD34A" w14:textId="77777777" w:rsidR="00E405C7" w:rsidRPr="001C0E1B" w:rsidRDefault="00E405C7" w:rsidP="00E405C7">
            <w:pPr>
              <w:pStyle w:val="TAC"/>
              <w:rPr>
                <w:iCs/>
              </w:rPr>
            </w:pPr>
            <w:proofErr w:type="spellStart"/>
            <w:r w:rsidRPr="001C0E1B">
              <w:rPr>
                <w:iCs/>
              </w:rPr>
              <w:t>ms</w:t>
            </w:r>
            <w:proofErr w:type="spellEnd"/>
          </w:p>
        </w:tc>
        <w:tc>
          <w:tcPr>
            <w:tcW w:w="1745" w:type="pct"/>
            <w:shd w:val="clear" w:color="auto" w:fill="auto"/>
          </w:tcPr>
          <w:p w14:paraId="270297E0" w14:textId="77777777" w:rsidR="00E405C7" w:rsidRPr="001C0E1B" w:rsidRDefault="00E405C7" w:rsidP="00E405C7">
            <w:pPr>
              <w:pStyle w:val="TAC"/>
              <w:rPr>
                <w:i/>
                <w:iCs/>
              </w:rPr>
            </w:pPr>
            <w:r w:rsidRPr="001C0E1B">
              <w:rPr>
                <w:i/>
                <w:iCs/>
              </w:rPr>
              <w:t>0</w:t>
            </w:r>
          </w:p>
        </w:tc>
      </w:tr>
      <w:tr w:rsidR="00E405C7" w:rsidRPr="001C0E1B" w14:paraId="0BB8CD17" w14:textId="77777777" w:rsidTr="00E405C7">
        <w:trPr>
          <w:trHeight w:val="162"/>
          <w:jc w:val="center"/>
        </w:trPr>
        <w:tc>
          <w:tcPr>
            <w:tcW w:w="2674" w:type="pct"/>
            <w:gridSpan w:val="3"/>
            <w:shd w:val="clear" w:color="auto" w:fill="auto"/>
          </w:tcPr>
          <w:p w14:paraId="0D7515EA" w14:textId="77777777" w:rsidR="00E405C7" w:rsidRPr="001C0E1B" w:rsidRDefault="00E405C7" w:rsidP="00E405C7">
            <w:pPr>
              <w:pStyle w:val="TAL"/>
              <w:rPr>
                <w:noProof/>
              </w:rPr>
            </w:pPr>
            <w:r w:rsidRPr="001C0E1B">
              <w:rPr>
                <w:noProof/>
              </w:rPr>
              <w:t>T311 timer</w:t>
            </w:r>
          </w:p>
        </w:tc>
        <w:tc>
          <w:tcPr>
            <w:tcW w:w="581" w:type="pct"/>
            <w:shd w:val="clear" w:color="auto" w:fill="auto"/>
          </w:tcPr>
          <w:p w14:paraId="5FD65A9E" w14:textId="77777777" w:rsidR="00E405C7" w:rsidRPr="001C0E1B" w:rsidRDefault="00E405C7" w:rsidP="00E405C7">
            <w:pPr>
              <w:pStyle w:val="TAC"/>
              <w:rPr>
                <w:iCs/>
              </w:rPr>
            </w:pPr>
            <w:r w:rsidRPr="001C0E1B">
              <w:rPr>
                <w:noProof/>
              </w:rPr>
              <w:t>ms</w:t>
            </w:r>
          </w:p>
        </w:tc>
        <w:tc>
          <w:tcPr>
            <w:tcW w:w="1745" w:type="pct"/>
            <w:shd w:val="clear" w:color="auto" w:fill="auto"/>
          </w:tcPr>
          <w:p w14:paraId="3D5F4A79" w14:textId="77777777" w:rsidR="00E405C7" w:rsidRPr="001C0E1B" w:rsidRDefault="00E405C7" w:rsidP="00E405C7">
            <w:pPr>
              <w:pStyle w:val="TAC"/>
              <w:rPr>
                <w:i/>
                <w:iCs/>
              </w:rPr>
            </w:pPr>
            <w:r w:rsidRPr="001C0E1B">
              <w:rPr>
                <w:noProof/>
              </w:rPr>
              <w:t>1000</w:t>
            </w:r>
          </w:p>
        </w:tc>
      </w:tr>
      <w:tr w:rsidR="00E405C7" w:rsidRPr="001C0E1B" w14:paraId="0CE2DB09" w14:textId="77777777" w:rsidTr="00E405C7">
        <w:trPr>
          <w:trHeight w:val="162"/>
          <w:jc w:val="center"/>
        </w:trPr>
        <w:tc>
          <w:tcPr>
            <w:tcW w:w="2674" w:type="pct"/>
            <w:gridSpan w:val="3"/>
            <w:shd w:val="clear" w:color="auto" w:fill="auto"/>
          </w:tcPr>
          <w:p w14:paraId="4BA0A99F" w14:textId="77777777" w:rsidR="00E405C7" w:rsidRPr="001C0E1B" w:rsidRDefault="00E405C7" w:rsidP="00E405C7">
            <w:pPr>
              <w:pStyle w:val="TAL"/>
              <w:rPr>
                <w:noProof/>
              </w:rPr>
            </w:pPr>
            <w:r w:rsidRPr="001C0E1B">
              <w:rPr>
                <w:noProof/>
              </w:rPr>
              <w:t>N310</w:t>
            </w:r>
          </w:p>
        </w:tc>
        <w:tc>
          <w:tcPr>
            <w:tcW w:w="581" w:type="pct"/>
            <w:shd w:val="clear" w:color="auto" w:fill="auto"/>
          </w:tcPr>
          <w:p w14:paraId="6D98106D" w14:textId="77777777" w:rsidR="00E405C7" w:rsidRPr="001C0E1B" w:rsidRDefault="00E405C7" w:rsidP="00E405C7">
            <w:pPr>
              <w:pStyle w:val="TAC"/>
              <w:rPr>
                <w:noProof/>
              </w:rPr>
            </w:pPr>
          </w:p>
        </w:tc>
        <w:tc>
          <w:tcPr>
            <w:tcW w:w="1745" w:type="pct"/>
            <w:shd w:val="clear" w:color="auto" w:fill="auto"/>
          </w:tcPr>
          <w:p w14:paraId="7DBB135D" w14:textId="77777777" w:rsidR="00E405C7" w:rsidRPr="001C0E1B" w:rsidRDefault="00E405C7" w:rsidP="00E405C7">
            <w:pPr>
              <w:pStyle w:val="TAC"/>
              <w:rPr>
                <w:noProof/>
              </w:rPr>
            </w:pPr>
            <w:r w:rsidRPr="001C0E1B">
              <w:rPr>
                <w:noProof/>
              </w:rPr>
              <w:t>1</w:t>
            </w:r>
          </w:p>
        </w:tc>
      </w:tr>
      <w:tr w:rsidR="00E405C7" w:rsidRPr="001C0E1B" w14:paraId="695F5C60" w14:textId="77777777" w:rsidTr="00E405C7">
        <w:trPr>
          <w:trHeight w:val="162"/>
          <w:jc w:val="center"/>
        </w:trPr>
        <w:tc>
          <w:tcPr>
            <w:tcW w:w="2674" w:type="pct"/>
            <w:gridSpan w:val="3"/>
            <w:shd w:val="clear" w:color="auto" w:fill="auto"/>
          </w:tcPr>
          <w:p w14:paraId="75F9B2AC" w14:textId="77777777" w:rsidR="00E405C7" w:rsidRPr="001C0E1B" w:rsidRDefault="00E405C7" w:rsidP="00E405C7">
            <w:pPr>
              <w:pStyle w:val="TAL"/>
              <w:rPr>
                <w:noProof/>
              </w:rPr>
            </w:pPr>
            <w:r w:rsidRPr="001C0E1B">
              <w:rPr>
                <w:noProof/>
              </w:rPr>
              <w:t>N311</w:t>
            </w:r>
          </w:p>
        </w:tc>
        <w:tc>
          <w:tcPr>
            <w:tcW w:w="581" w:type="pct"/>
            <w:shd w:val="clear" w:color="auto" w:fill="auto"/>
          </w:tcPr>
          <w:p w14:paraId="0748587D" w14:textId="77777777" w:rsidR="00E405C7" w:rsidRPr="001C0E1B" w:rsidRDefault="00E405C7" w:rsidP="00E405C7">
            <w:pPr>
              <w:pStyle w:val="TAC"/>
              <w:rPr>
                <w:noProof/>
              </w:rPr>
            </w:pPr>
          </w:p>
        </w:tc>
        <w:tc>
          <w:tcPr>
            <w:tcW w:w="1745" w:type="pct"/>
            <w:shd w:val="clear" w:color="auto" w:fill="auto"/>
          </w:tcPr>
          <w:p w14:paraId="7D776B61" w14:textId="77777777" w:rsidR="00E405C7" w:rsidRPr="001C0E1B" w:rsidRDefault="00E405C7" w:rsidP="00E405C7">
            <w:pPr>
              <w:pStyle w:val="TAC"/>
              <w:rPr>
                <w:noProof/>
              </w:rPr>
            </w:pPr>
            <w:r w:rsidRPr="001C0E1B">
              <w:rPr>
                <w:noProof/>
              </w:rPr>
              <w:t>1</w:t>
            </w:r>
          </w:p>
        </w:tc>
      </w:tr>
      <w:tr w:rsidR="00E405C7" w:rsidRPr="001C0E1B" w14:paraId="2E223C6C" w14:textId="77777777" w:rsidTr="00E405C7">
        <w:trPr>
          <w:trHeight w:val="61"/>
          <w:jc w:val="center"/>
        </w:trPr>
        <w:tc>
          <w:tcPr>
            <w:tcW w:w="1624" w:type="pct"/>
            <w:gridSpan w:val="2"/>
            <w:shd w:val="clear" w:color="auto" w:fill="auto"/>
            <w:vAlign w:val="center"/>
          </w:tcPr>
          <w:p w14:paraId="0A67BDB3" w14:textId="77777777" w:rsidR="00E405C7" w:rsidRPr="001C0E1B" w:rsidRDefault="00E405C7" w:rsidP="00E405C7">
            <w:pPr>
              <w:pStyle w:val="TAL"/>
              <w:rPr>
                <w:rFonts w:cs="Arial"/>
                <w:bCs/>
              </w:rPr>
            </w:pPr>
            <w:r w:rsidRPr="001C0E1B">
              <w:rPr>
                <w:noProof/>
              </w:rPr>
              <w:t>CSI-RS for CSI reporting</w:t>
            </w:r>
          </w:p>
        </w:tc>
        <w:tc>
          <w:tcPr>
            <w:tcW w:w="1050" w:type="pct"/>
            <w:shd w:val="clear" w:color="auto" w:fill="auto"/>
          </w:tcPr>
          <w:p w14:paraId="48E521F1" w14:textId="77777777" w:rsidR="00E405C7" w:rsidRPr="001C0E1B" w:rsidRDefault="00E405C7" w:rsidP="00E405C7">
            <w:pPr>
              <w:pStyle w:val="TAL"/>
              <w:rPr>
                <w:noProof/>
              </w:rPr>
            </w:pPr>
            <w:r w:rsidRPr="001C0E1B">
              <w:rPr>
                <w:noProof/>
              </w:rPr>
              <w:t>Config 1</w:t>
            </w:r>
          </w:p>
        </w:tc>
        <w:tc>
          <w:tcPr>
            <w:tcW w:w="581" w:type="pct"/>
            <w:shd w:val="clear" w:color="auto" w:fill="auto"/>
          </w:tcPr>
          <w:p w14:paraId="1953F0F2" w14:textId="77777777" w:rsidR="00E405C7" w:rsidRPr="001C0E1B" w:rsidRDefault="00E405C7" w:rsidP="00E405C7">
            <w:pPr>
              <w:pStyle w:val="TAC"/>
              <w:rPr>
                <w:noProof/>
              </w:rPr>
            </w:pPr>
          </w:p>
        </w:tc>
        <w:tc>
          <w:tcPr>
            <w:tcW w:w="1745" w:type="pct"/>
            <w:shd w:val="clear" w:color="auto" w:fill="auto"/>
          </w:tcPr>
          <w:p w14:paraId="444F37F3" w14:textId="77777777" w:rsidR="00E405C7" w:rsidRPr="001C0E1B" w:rsidRDefault="00E405C7" w:rsidP="00E405C7">
            <w:pPr>
              <w:pStyle w:val="TAC"/>
              <w:rPr>
                <w:noProof/>
              </w:rPr>
            </w:pPr>
            <w:r w:rsidRPr="001C0E1B">
              <w:rPr>
                <w:szCs w:val="18"/>
              </w:rPr>
              <w:t>CSI-RS.3.1 TDD</w:t>
            </w:r>
          </w:p>
        </w:tc>
      </w:tr>
      <w:tr w:rsidR="00E405C7" w:rsidRPr="001C0E1B" w14:paraId="65D37EC7" w14:textId="77777777" w:rsidTr="00E405C7">
        <w:trPr>
          <w:trHeight w:val="61"/>
          <w:jc w:val="center"/>
        </w:trPr>
        <w:tc>
          <w:tcPr>
            <w:tcW w:w="2674" w:type="pct"/>
            <w:gridSpan w:val="3"/>
            <w:shd w:val="clear" w:color="auto" w:fill="auto"/>
            <w:vAlign w:val="center"/>
          </w:tcPr>
          <w:p w14:paraId="7274B839" w14:textId="77777777" w:rsidR="00E405C7" w:rsidRPr="001C0E1B" w:rsidRDefault="00E405C7" w:rsidP="00E405C7">
            <w:pPr>
              <w:pStyle w:val="TAL"/>
              <w:rPr>
                <w:noProof/>
              </w:rPr>
            </w:pPr>
            <w:r w:rsidRPr="001C0E1B">
              <w:rPr>
                <w:szCs w:val="18"/>
              </w:rPr>
              <w:t>TCI states for PDCCH/PDSCH</w:t>
            </w:r>
          </w:p>
        </w:tc>
        <w:tc>
          <w:tcPr>
            <w:tcW w:w="581" w:type="pct"/>
            <w:shd w:val="clear" w:color="auto" w:fill="auto"/>
          </w:tcPr>
          <w:p w14:paraId="02CC5D5E" w14:textId="77777777" w:rsidR="00E405C7" w:rsidRPr="001C0E1B" w:rsidRDefault="00E405C7" w:rsidP="00E405C7">
            <w:pPr>
              <w:pStyle w:val="TAC"/>
              <w:rPr>
                <w:noProof/>
              </w:rPr>
            </w:pPr>
          </w:p>
        </w:tc>
        <w:tc>
          <w:tcPr>
            <w:tcW w:w="1745" w:type="pct"/>
            <w:shd w:val="clear" w:color="auto" w:fill="auto"/>
          </w:tcPr>
          <w:p w14:paraId="75269FF5" w14:textId="77777777" w:rsidR="00E405C7" w:rsidRPr="001C0E1B" w:rsidRDefault="00E405C7" w:rsidP="00E405C7">
            <w:pPr>
              <w:pStyle w:val="TAC"/>
              <w:rPr>
                <w:szCs w:val="18"/>
              </w:rPr>
            </w:pPr>
            <w:r w:rsidRPr="001C0E1B">
              <w:rPr>
                <w:szCs w:val="18"/>
              </w:rPr>
              <w:t>TCI.State.2</w:t>
            </w:r>
          </w:p>
        </w:tc>
      </w:tr>
      <w:tr w:rsidR="00E405C7" w:rsidRPr="001C0E1B" w14:paraId="0B59C6AC" w14:textId="77777777" w:rsidTr="00E405C7">
        <w:trPr>
          <w:trHeight w:val="61"/>
          <w:jc w:val="center"/>
        </w:trPr>
        <w:tc>
          <w:tcPr>
            <w:tcW w:w="1624" w:type="pct"/>
            <w:gridSpan w:val="2"/>
            <w:shd w:val="clear" w:color="auto" w:fill="auto"/>
            <w:vAlign w:val="center"/>
          </w:tcPr>
          <w:p w14:paraId="7DB3841D" w14:textId="77777777" w:rsidR="00E405C7" w:rsidRPr="001C0E1B" w:rsidRDefault="00E405C7" w:rsidP="00E405C7">
            <w:pPr>
              <w:pStyle w:val="TAL"/>
              <w:rPr>
                <w:noProof/>
              </w:rPr>
            </w:pPr>
            <w:r w:rsidRPr="001C0E1B">
              <w:rPr>
                <w:noProof/>
              </w:rPr>
              <w:t>CSI-RS for tracking</w:t>
            </w:r>
          </w:p>
        </w:tc>
        <w:tc>
          <w:tcPr>
            <w:tcW w:w="1050" w:type="pct"/>
            <w:shd w:val="clear" w:color="auto" w:fill="auto"/>
          </w:tcPr>
          <w:p w14:paraId="6AE034FC" w14:textId="77777777" w:rsidR="00E405C7" w:rsidRPr="001C0E1B" w:rsidRDefault="00E405C7" w:rsidP="00E405C7">
            <w:pPr>
              <w:pStyle w:val="TAL"/>
              <w:rPr>
                <w:noProof/>
              </w:rPr>
            </w:pPr>
            <w:r w:rsidRPr="001C0E1B">
              <w:rPr>
                <w:noProof/>
              </w:rPr>
              <w:t>Config 1</w:t>
            </w:r>
          </w:p>
        </w:tc>
        <w:tc>
          <w:tcPr>
            <w:tcW w:w="581" w:type="pct"/>
            <w:shd w:val="clear" w:color="auto" w:fill="auto"/>
          </w:tcPr>
          <w:p w14:paraId="365D897B" w14:textId="77777777" w:rsidR="00E405C7" w:rsidRPr="001C0E1B" w:rsidRDefault="00E405C7" w:rsidP="00E405C7">
            <w:pPr>
              <w:pStyle w:val="TAC"/>
              <w:rPr>
                <w:noProof/>
              </w:rPr>
            </w:pPr>
          </w:p>
        </w:tc>
        <w:tc>
          <w:tcPr>
            <w:tcW w:w="1745" w:type="pct"/>
            <w:shd w:val="clear" w:color="auto" w:fill="auto"/>
          </w:tcPr>
          <w:p w14:paraId="3D6FF6BF" w14:textId="77777777" w:rsidR="00E405C7" w:rsidRPr="001C0E1B" w:rsidRDefault="00E405C7" w:rsidP="00E405C7">
            <w:pPr>
              <w:pStyle w:val="TAC"/>
              <w:rPr>
                <w:szCs w:val="18"/>
              </w:rPr>
            </w:pPr>
            <w:r w:rsidRPr="001C0E1B">
              <w:rPr>
                <w:noProof/>
              </w:rPr>
              <w:t>TRS.2.1 TDD</w:t>
            </w:r>
          </w:p>
        </w:tc>
      </w:tr>
      <w:tr w:rsidR="00E405C7" w:rsidRPr="001C0E1B" w14:paraId="45AB6E80" w14:textId="77777777" w:rsidTr="00E405C7">
        <w:trPr>
          <w:trHeight w:val="162"/>
          <w:jc w:val="center"/>
        </w:trPr>
        <w:tc>
          <w:tcPr>
            <w:tcW w:w="2674" w:type="pct"/>
            <w:gridSpan w:val="3"/>
            <w:shd w:val="clear" w:color="auto" w:fill="auto"/>
          </w:tcPr>
          <w:p w14:paraId="0E275A54" w14:textId="77777777" w:rsidR="00E405C7" w:rsidRPr="001C0E1B" w:rsidRDefault="00E405C7" w:rsidP="00E405C7">
            <w:pPr>
              <w:pStyle w:val="TAL"/>
              <w:rPr>
                <w:noProof/>
              </w:rPr>
            </w:pPr>
            <w:r w:rsidRPr="001C0E1B">
              <w:rPr>
                <w:noProof/>
              </w:rPr>
              <w:t>T1</w:t>
            </w:r>
          </w:p>
        </w:tc>
        <w:tc>
          <w:tcPr>
            <w:tcW w:w="581" w:type="pct"/>
            <w:shd w:val="clear" w:color="auto" w:fill="auto"/>
          </w:tcPr>
          <w:p w14:paraId="16C0F194" w14:textId="77777777" w:rsidR="00E405C7" w:rsidRPr="001C0E1B" w:rsidRDefault="00E405C7" w:rsidP="00E405C7">
            <w:pPr>
              <w:pStyle w:val="TAC"/>
              <w:rPr>
                <w:noProof/>
              </w:rPr>
            </w:pPr>
            <w:r w:rsidRPr="001C0E1B">
              <w:rPr>
                <w:noProof/>
              </w:rPr>
              <w:t>s</w:t>
            </w:r>
          </w:p>
        </w:tc>
        <w:tc>
          <w:tcPr>
            <w:tcW w:w="1745" w:type="pct"/>
            <w:shd w:val="clear" w:color="auto" w:fill="auto"/>
          </w:tcPr>
          <w:p w14:paraId="030082ED" w14:textId="77777777" w:rsidR="00E405C7" w:rsidRPr="001C0E1B" w:rsidRDefault="00E405C7" w:rsidP="00E405C7">
            <w:pPr>
              <w:pStyle w:val="TAC"/>
              <w:rPr>
                <w:noProof/>
              </w:rPr>
            </w:pPr>
            <w:r w:rsidRPr="001C0E1B">
              <w:rPr>
                <w:noProof/>
              </w:rPr>
              <w:t>0.2</w:t>
            </w:r>
          </w:p>
        </w:tc>
      </w:tr>
      <w:tr w:rsidR="00E405C7" w:rsidRPr="001C0E1B" w14:paraId="6E8CAB03" w14:textId="77777777" w:rsidTr="00E405C7">
        <w:trPr>
          <w:trHeight w:val="174"/>
          <w:jc w:val="center"/>
        </w:trPr>
        <w:tc>
          <w:tcPr>
            <w:tcW w:w="2674" w:type="pct"/>
            <w:gridSpan w:val="3"/>
            <w:shd w:val="clear" w:color="auto" w:fill="auto"/>
          </w:tcPr>
          <w:p w14:paraId="5CBB0B61" w14:textId="77777777" w:rsidR="00E405C7" w:rsidRPr="001C0E1B" w:rsidRDefault="00E405C7" w:rsidP="00E405C7">
            <w:pPr>
              <w:pStyle w:val="TAL"/>
              <w:rPr>
                <w:noProof/>
              </w:rPr>
            </w:pPr>
            <w:r w:rsidRPr="001C0E1B">
              <w:rPr>
                <w:noProof/>
              </w:rPr>
              <w:t>T2</w:t>
            </w:r>
          </w:p>
        </w:tc>
        <w:tc>
          <w:tcPr>
            <w:tcW w:w="581" w:type="pct"/>
            <w:shd w:val="clear" w:color="auto" w:fill="auto"/>
          </w:tcPr>
          <w:p w14:paraId="0EB061C8" w14:textId="77777777" w:rsidR="00E405C7" w:rsidRPr="001C0E1B" w:rsidRDefault="00E405C7" w:rsidP="00E405C7">
            <w:pPr>
              <w:pStyle w:val="TAC"/>
              <w:rPr>
                <w:noProof/>
              </w:rPr>
            </w:pPr>
            <w:r w:rsidRPr="001C0E1B">
              <w:rPr>
                <w:noProof/>
              </w:rPr>
              <w:t>s</w:t>
            </w:r>
          </w:p>
        </w:tc>
        <w:tc>
          <w:tcPr>
            <w:tcW w:w="1745" w:type="pct"/>
            <w:shd w:val="clear" w:color="auto" w:fill="auto"/>
          </w:tcPr>
          <w:p w14:paraId="1FA3EB75" w14:textId="77777777" w:rsidR="00E405C7" w:rsidRPr="001C0E1B" w:rsidRDefault="00E405C7" w:rsidP="00E405C7">
            <w:pPr>
              <w:pStyle w:val="TAC"/>
              <w:rPr>
                <w:noProof/>
              </w:rPr>
            </w:pPr>
            <w:r w:rsidRPr="001C0E1B">
              <w:rPr>
                <w:noProof/>
              </w:rPr>
              <w:t>14.48</w:t>
            </w:r>
          </w:p>
        </w:tc>
      </w:tr>
      <w:tr w:rsidR="00E405C7" w:rsidRPr="001C0E1B" w14:paraId="62CDDB94" w14:textId="77777777" w:rsidTr="00E405C7">
        <w:trPr>
          <w:trHeight w:val="162"/>
          <w:jc w:val="center"/>
        </w:trPr>
        <w:tc>
          <w:tcPr>
            <w:tcW w:w="2674" w:type="pct"/>
            <w:gridSpan w:val="3"/>
            <w:shd w:val="clear" w:color="auto" w:fill="auto"/>
          </w:tcPr>
          <w:p w14:paraId="2589852E" w14:textId="77777777" w:rsidR="00E405C7" w:rsidRPr="001C0E1B" w:rsidRDefault="00E405C7" w:rsidP="00E405C7">
            <w:pPr>
              <w:pStyle w:val="TAL"/>
              <w:rPr>
                <w:noProof/>
              </w:rPr>
            </w:pPr>
            <w:r w:rsidRPr="001C0E1B">
              <w:rPr>
                <w:noProof/>
              </w:rPr>
              <w:t>T3</w:t>
            </w:r>
          </w:p>
        </w:tc>
        <w:tc>
          <w:tcPr>
            <w:tcW w:w="581" w:type="pct"/>
            <w:shd w:val="clear" w:color="auto" w:fill="auto"/>
          </w:tcPr>
          <w:p w14:paraId="27C70F8D" w14:textId="77777777" w:rsidR="00E405C7" w:rsidRPr="001C0E1B" w:rsidRDefault="00E405C7" w:rsidP="00E405C7">
            <w:pPr>
              <w:pStyle w:val="TAC"/>
              <w:rPr>
                <w:noProof/>
              </w:rPr>
            </w:pPr>
            <w:r w:rsidRPr="001C0E1B">
              <w:rPr>
                <w:noProof/>
              </w:rPr>
              <w:t>s</w:t>
            </w:r>
          </w:p>
        </w:tc>
        <w:tc>
          <w:tcPr>
            <w:tcW w:w="1745" w:type="pct"/>
            <w:shd w:val="clear" w:color="auto" w:fill="auto"/>
          </w:tcPr>
          <w:p w14:paraId="1AAC65E6" w14:textId="77777777" w:rsidR="00E405C7" w:rsidRPr="001C0E1B" w:rsidRDefault="00E405C7" w:rsidP="00E405C7">
            <w:pPr>
              <w:pStyle w:val="TAC"/>
              <w:rPr>
                <w:noProof/>
              </w:rPr>
            </w:pPr>
            <w:r w:rsidRPr="001C0E1B">
              <w:rPr>
                <w:noProof/>
              </w:rPr>
              <w:t>14.48</w:t>
            </w:r>
          </w:p>
        </w:tc>
      </w:tr>
      <w:tr w:rsidR="00E405C7" w:rsidRPr="001C0E1B" w14:paraId="3B271D04" w14:textId="77777777" w:rsidTr="00E405C7">
        <w:trPr>
          <w:trHeight w:val="162"/>
          <w:jc w:val="center"/>
        </w:trPr>
        <w:tc>
          <w:tcPr>
            <w:tcW w:w="2674" w:type="pct"/>
            <w:gridSpan w:val="3"/>
            <w:shd w:val="clear" w:color="auto" w:fill="auto"/>
          </w:tcPr>
          <w:p w14:paraId="0E6DB15B" w14:textId="77777777" w:rsidR="00E405C7" w:rsidRPr="001C0E1B" w:rsidRDefault="00E405C7" w:rsidP="00E405C7">
            <w:pPr>
              <w:pStyle w:val="TAL"/>
              <w:rPr>
                <w:noProof/>
              </w:rPr>
            </w:pPr>
            <w:r w:rsidRPr="001C0E1B">
              <w:rPr>
                <w:noProof/>
              </w:rPr>
              <w:t>D1</w:t>
            </w:r>
          </w:p>
        </w:tc>
        <w:tc>
          <w:tcPr>
            <w:tcW w:w="581" w:type="pct"/>
            <w:shd w:val="clear" w:color="auto" w:fill="auto"/>
          </w:tcPr>
          <w:p w14:paraId="2139BBD0" w14:textId="77777777" w:rsidR="00E405C7" w:rsidRPr="001C0E1B" w:rsidRDefault="00E405C7" w:rsidP="00E405C7">
            <w:pPr>
              <w:pStyle w:val="TAC"/>
              <w:rPr>
                <w:noProof/>
              </w:rPr>
            </w:pPr>
            <w:r w:rsidRPr="001C0E1B">
              <w:rPr>
                <w:noProof/>
              </w:rPr>
              <w:t>s</w:t>
            </w:r>
          </w:p>
        </w:tc>
        <w:tc>
          <w:tcPr>
            <w:tcW w:w="1745" w:type="pct"/>
            <w:shd w:val="clear" w:color="auto" w:fill="auto"/>
          </w:tcPr>
          <w:p w14:paraId="3EE6E68A" w14:textId="77777777" w:rsidR="00E405C7" w:rsidRPr="001C0E1B" w:rsidRDefault="00E405C7" w:rsidP="00E405C7">
            <w:pPr>
              <w:pStyle w:val="TAC"/>
              <w:rPr>
                <w:noProof/>
              </w:rPr>
            </w:pPr>
            <w:r w:rsidRPr="001C0E1B">
              <w:rPr>
                <w:noProof/>
              </w:rPr>
              <w:t>14.44</w:t>
            </w:r>
          </w:p>
        </w:tc>
      </w:tr>
      <w:tr w:rsidR="00E405C7" w:rsidRPr="001C0E1B" w14:paraId="055BA487" w14:textId="77777777" w:rsidTr="00E405C7">
        <w:trPr>
          <w:trHeight w:val="675"/>
          <w:jc w:val="center"/>
        </w:trPr>
        <w:tc>
          <w:tcPr>
            <w:tcW w:w="5000" w:type="pct"/>
            <w:gridSpan w:val="5"/>
          </w:tcPr>
          <w:p w14:paraId="6690F6F8" w14:textId="77777777" w:rsidR="00E405C7" w:rsidRPr="001C0E1B" w:rsidRDefault="00E405C7" w:rsidP="00E405C7">
            <w:pPr>
              <w:pStyle w:val="TAN"/>
            </w:pPr>
            <w:r w:rsidRPr="001C0E1B">
              <w:rPr>
                <w:noProof/>
              </w:rPr>
              <w:t>Note 1:</w:t>
            </w:r>
            <w:r w:rsidRPr="001C0E1B">
              <w:rPr>
                <w:lang w:eastAsia="zh-CN"/>
              </w:rPr>
              <w:tab/>
            </w:r>
            <w:r w:rsidRPr="001C0E1B">
              <w:t>All configurations are assigned to the UE prior to the start of time period T1.</w:t>
            </w:r>
          </w:p>
          <w:p w14:paraId="625F8419" w14:textId="77777777" w:rsidR="00E405C7" w:rsidRPr="001C0E1B" w:rsidRDefault="00E405C7" w:rsidP="00E405C7">
            <w:pPr>
              <w:pStyle w:val="TAN"/>
            </w:pPr>
            <w:r w:rsidRPr="001C0E1B">
              <w:t>Note 2:</w:t>
            </w:r>
            <w:r w:rsidRPr="001C0E1B">
              <w:tab/>
              <w:t>UE-specific PDCCH is not transmitted after T1 starts.</w:t>
            </w:r>
          </w:p>
        </w:tc>
      </w:tr>
    </w:tbl>
    <w:p w14:paraId="27C382AC" w14:textId="77777777" w:rsidR="00E405C7" w:rsidRPr="001C0E1B" w:rsidRDefault="00E405C7" w:rsidP="00E405C7"/>
    <w:p w14:paraId="1278B9BC" w14:textId="77777777" w:rsidR="00E405C7" w:rsidRPr="001C0E1B" w:rsidRDefault="00E405C7" w:rsidP="00E405C7">
      <w:pPr>
        <w:pStyle w:val="TH"/>
      </w:pPr>
      <w:r w:rsidRPr="001C0E1B">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E405C7" w:rsidRPr="001C0E1B" w14:paraId="4D67FBF2" w14:textId="77777777" w:rsidTr="00E405C7">
        <w:trPr>
          <w:cantSplit/>
          <w:trHeight w:val="130"/>
          <w:jc w:val="center"/>
        </w:trPr>
        <w:tc>
          <w:tcPr>
            <w:tcW w:w="3823" w:type="dxa"/>
            <w:gridSpan w:val="2"/>
            <w:tcBorders>
              <w:top w:val="single" w:sz="4" w:space="0" w:color="auto"/>
              <w:left w:val="single" w:sz="4" w:space="0" w:color="auto"/>
              <w:bottom w:val="nil"/>
            </w:tcBorders>
            <w:shd w:val="clear" w:color="auto" w:fill="auto"/>
          </w:tcPr>
          <w:p w14:paraId="3C7A0C15" w14:textId="77777777" w:rsidR="00E405C7" w:rsidRPr="001C0E1B" w:rsidRDefault="00E405C7" w:rsidP="00E405C7">
            <w:pPr>
              <w:pStyle w:val="TAH"/>
            </w:pPr>
            <w:r w:rsidRPr="001C0E1B">
              <w:t>Parameter</w:t>
            </w:r>
          </w:p>
        </w:tc>
        <w:tc>
          <w:tcPr>
            <w:tcW w:w="992" w:type="dxa"/>
            <w:tcBorders>
              <w:top w:val="single" w:sz="4" w:space="0" w:color="auto"/>
              <w:bottom w:val="nil"/>
            </w:tcBorders>
            <w:shd w:val="clear" w:color="auto" w:fill="auto"/>
          </w:tcPr>
          <w:p w14:paraId="312E509B" w14:textId="77777777" w:rsidR="00E405C7" w:rsidRPr="001C0E1B" w:rsidRDefault="00E405C7" w:rsidP="00E405C7">
            <w:pPr>
              <w:pStyle w:val="TAH"/>
            </w:pPr>
            <w:r w:rsidRPr="001C0E1B">
              <w:t>Unit</w:t>
            </w:r>
          </w:p>
        </w:tc>
        <w:tc>
          <w:tcPr>
            <w:tcW w:w="3875" w:type="dxa"/>
            <w:gridSpan w:val="3"/>
            <w:tcBorders>
              <w:top w:val="single" w:sz="4" w:space="0" w:color="auto"/>
            </w:tcBorders>
          </w:tcPr>
          <w:p w14:paraId="58D70F04" w14:textId="77777777" w:rsidR="00E405C7" w:rsidRPr="001C0E1B" w:rsidRDefault="00E405C7" w:rsidP="00E405C7">
            <w:pPr>
              <w:pStyle w:val="TAH"/>
            </w:pPr>
            <w:r w:rsidRPr="001C0E1B">
              <w:t>Test 1</w:t>
            </w:r>
          </w:p>
        </w:tc>
      </w:tr>
      <w:tr w:rsidR="00E405C7" w:rsidRPr="001C0E1B" w14:paraId="01796236" w14:textId="77777777" w:rsidTr="00E405C7">
        <w:trPr>
          <w:cantSplit/>
          <w:trHeight w:val="147"/>
          <w:jc w:val="center"/>
        </w:trPr>
        <w:tc>
          <w:tcPr>
            <w:tcW w:w="3823" w:type="dxa"/>
            <w:gridSpan w:val="2"/>
            <w:tcBorders>
              <w:top w:val="nil"/>
              <w:left w:val="single" w:sz="4" w:space="0" w:color="auto"/>
              <w:bottom w:val="single" w:sz="4" w:space="0" w:color="auto"/>
            </w:tcBorders>
            <w:shd w:val="clear" w:color="auto" w:fill="auto"/>
          </w:tcPr>
          <w:p w14:paraId="2939578B" w14:textId="77777777" w:rsidR="00E405C7" w:rsidRPr="001C0E1B" w:rsidRDefault="00E405C7" w:rsidP="00E405C7">
            <w:pPr>
              <w:pStyle w:val="TAH"/>
            </w:pPr>
          </w:p>
        </w:tc>
        <w:tc>
          <w:tcPr>
            <w:tcW w:w="992" w:type="dxa"/>
            <w:tcBorders>
              <w:top w:val="nil"/>
              <w:bottom w:val="single" w:sz="4" w:space="0" w:color="auto"/>
            </w:tcBorders>
            <w:shd w:val="clear" w:color="auto" w:fill="auto"/>
          </w:tcPr>
          <w:p w14:paraId="17E0472A" w14:textId="77777777" w:rsidR="00E405C7" w:rsidRPr="001C0E1B" w:rsidRDefault="00E405C7" w:rsidP="00E405C7">
            <w:pPr>
              <w:pStyle w:val="TAH"/>
            </w:pPr>
          </w:p>
        </w:tc>
        <w:tc>
          <w:tcPr>
            <w:tcW w:w="1291" w:type="dxa"/>
            <w:tcBorders>
              <w:bottom w:val="single" w:sz="4" w:space="0" w:color="auto"/>
            </w:tcBorders>
          </w:tcPr>
          <w:p w14:paraId="1216DDAB" w14:textId="77777777" w:rsidR="00E405C7" w:rsidRPr="001C0E1B" w:rsidRDefault="00E405C7" w:rsidP="00E405C7">
            <w:pPr>
              <w:pStyle w:val="TAH"/>
            </w:pPr>
            <w:r w:rsidRPr="001C0E1B">
              <w:t>T1</w:t>
            </w:r>
          </w:p>
        </w:tc>
        <w:tc>
          <w:tcPr>
            <w:tcW w:w="1292" w:type="dxa"/>
            <w:tcBorders>
              <w:bottom w:val="single" w:sz="4" w:space="0" w:color="auto"/>
            </w:tcBorders>
          </w:tcPr>
          <w:p w14:paraId="1242A092" w14:textId="77777777" w:rsidR="00E405C7" w:rsidRPr="001C0E1B" w:rsidRDefault="00E405C7" w:rsidP="00E405C7">
            <w:pPr>
              <w:pStyle w:val="TAH"/>
            </w:pPr>
            <w:r w:rsidRPr="001C0E1B">
              <w:t>T2</w:t>
            </w:r>
          </w:p>
        </w:tc>
        <w:tc>
          <w:tcPr>
            <w:tcW w:w="1292" w:type="dxa"/>
            <w:tcBorders>
              <w:bottom w:val="single" w:sz="4" w:space="0" w:color="auto"/>
            </w:tcBorders>
          </w:tcPr>
          <w:p w14:paraId="2116C467" w14:textId="77777777" w:rsidR="00E405C7" w:rsidRPr="001C0E1B" w:rsidRDefault="00E405C7" w:rsidP="00E405C7">
            <w:pPr>
              <w:pStyle w:val="TAH"/>
            </w:pPr>
            <w:r w:rsidRPr="001C0E1B">
              <w:t>T3</w:t>
            </w:r>
          </w:p>
        </w:tc>
      </w:tr>
      <w:tr w:rsidR="00E405C7" w:rsidRPr="001C0E1B" w14:paraId="5812A7A2" w14:textId="77777777" w:rsidTr="00E405C7">
        <w:trPr>
          <w:cantSplit/>
          <w:trHeight w:val="190"/>
          <w:jc w:val="center"/>
        </w:trPr>
        <w:tc>
          <w:tcPr>
            <w:tcW w:w="3823" w:type="dxa"/>
            <w:gridSpan w:val="2"/>
          </w:tcPr>
          <w:p w14:paraId="28B96D56" w14:textId="77777777" w:rsidR="00E405C7" w:rsidRPr="001C0E1B" w:rsidRDefault="00E405C7" w:rsidP="00E405C7">
            <w:pPr>
              <w:pStyle w:val="TAL"/>
              <w:rPr>
                <w:rFonts w:cs="Arial"/>
                <w:noProof/>
                <w:szCs w:val="18"/>
              </w:rPr>
            </w:pPr>
            <w:proofErr w:type="spellStart"/>
            <w:r w:rsidRPr="001C0E1B">
              <w:t>AoA</w:t>
            </w:r>
            <w:proofErr w:type="spellEnd"/>
            <w:r w:rsidRPr="001C0E1B">
              <w:t xml:space="preserve"> setup</w:t>
            </w:r>
          </w:p>
        </w:tc>
        <w:tc>
          <w:tcPr>
            <w:tcW w:w="992" w:type="dxa"/>
          </w:tcPr>
          <w:p w14:paraId="6CA44D2A" w14:textId="77777777" w:rsidR="00E405C7" w:rsidRPr="001C0E1B" w:rsidRDefault="00E405C7" w:rsidP="00E405C7">
            <w:pPr>
              <w:pStyle w:val="TAC"/>
            </w:pPr>
          </w:p>
        </w:tc>
        <w:tc>
          <w:tcPr>
            <w:tcW w:w="3875" w:type="dxa"/>
            <w:gridSpan w:val="3"/>
            <w:vAlign w:val="center"/>
          </w:tcPr>
          <w:p w14:paraId="76313030" w14:textId="77777777" w:rsidR="00E405C7" w:rsidRPr="001C0E1B" w:rsidRDefault="00E405C7" w:rsidP="00E405C7">
            <w:pPr>
              <w:pStyle w:val="TAC"/>
              <w:rPr>
                <w:rFonts w:eastAsia="MS Mincho"/>
              </w:rPr>
            </w:pPr>
            <w:r w:rsidRPr="001C0E1B">
              <w:t>Setup 1 defined in A.3.15</w:t>
            </w:r>
          </w:p>
        </w:tc>
      </w:tr>
      <w:tr w:rsidR="00E405C7" w:rsidRPr="001C0E1B" w14:paraId="02A2DF51" w14:textId="77777777" w:rsidTr="00E405C7">
        <w:trPr>
          <w:cantSplit/>
          <w:trHeight w:val="190"/>
          <w:jc w:val="center"/>
        </w:trPr>
        <w:tc>
          <w:tcPr>
            <w:tcW w:w="3823" w:type="dxa"/>
            <w:gridSpan w:val="2"/>
          </w:tcPr>
          <w:p w14:paraId="5EB5D7FA" w14:textId="77777777" w:rsidR="00E405C7" w:rsidRPr="001C0E1B" w:rsidRDefault="00E405C7" w:rsidP="00E405C7">
            <w:pPr>
              <w:pStyle w:val="TAL"/>
            </w:pPr>
            <w:r w:rsidRPr="001C0E1B">
              <w:rPr>
                <w:rFonts w:cs="Arial"/>
                <w:szCs w:val="18"/>
                <w:lang w:eastAsia="ja-JP"/>
              </w:rPr>
              <w:t xml:space="preserve">Assumption for UE beams </w:t>
            </w:r>
            <w:r w:rsidRPr="001C0E1B">
              <w:rPr>
                <w:rFonts w:cs="Arial"/>
                <w:szCs w:val="18"/>
                <w:vertAlign w:val="superscript"/>
                <w:lang w:eastAsia="ja-JP"/>
              </w:rPr>
              <w:t>Note 5</w:t>
            </w:r>
          </w:p>
        </w:tc>
        <w:tc>
          <w:tcPr>
            <w:tcW w:w="992" w:type="dxa"/>
          </w:tcPr>
          <w:p w14:paraId="012B81C4" w14:textId="77777777" w:rsidR="00E405C7" w:rsidRPr="001C0E1B" w:rsidRDefault="00E405C7" w:rsidP="00E405C7">
            <w:pPr>
              <w:pStyle w:val="TAC"/>
            </w:pPr>
          </w:p>
        </w:tc>
        <w:tc>
          <w:tcPr>
            <w:tcW w:w="3875" w:type="dxa"/>
            <w:gridSpan w:val="3"/>
            <w:vAlign w:val="center"/>
          </w:tcPr>
          <w:p w14:paraId="7D1DFDE9" w14:textId="77777777" w:rsidR="00E405C7" w:rsidRPr="001C0E1B" w:rsidRDefault="00E405C7" w:rsidP="00E405C7">
            <w:pPr>
              <w:pStyle w:val="TAC"/>
            </w:pPr>
            <w:r w:rsidRPr="001C0E1B">
              <w:t>Rough</w:t>
            </w:r>
          </w:p>
        </w:tc>
      </w:tr>
      <w:tr w:rsidR="00E405C7" w:rsidRPr="001C0E1B" w14:paraId="7F9B00D5" w14:textId="77777777" w:rsidTr="00E405C7">
        <w:trPr>
          <w:cantSplit/>
          <w:trHeight w:val="130"/>
          <w:jc w:val="center"/>
        </w:trPr>
        <w:tc>
          <w:tcPr>
            <w:tcW w:w="3823" w:type="dxa"/>
            <w:gridSpan w:val="2"/>
            <w:tcBorders>
              <w:left w:val="single" w:sz="4" w:space="0" w:color="auto"/>
              <w:bottom w:val="single" w:sz="4" w:space="0" w:color="auto"/>
            </w:tcBorders>
          </w:tcPr>
          <w:p w14:paraId="3D5DD542" w14:textId="77777777" w:rsidR="00E405C7" w:rsidRPr="001C0E1B" w:rsidRDefault="00E405C7" w:rsidP="00E405C7">
            <w:pPr>
              <w:pStyle w:val="TAL"/>
              <w:rPr>
                <w:rFonts w:cs="Arial"/>
                <w:szCs w:val="18"/>
              </w:rPr>
            </w:pPr>
            <w:r w:rsidRPr="001C0E1B">
              <w:rPr>
                <w:rFonts w:cs="Arial"/>
                <w:szCs w:val="18"/>
                <w:lang w:eastAsia="ja-JP"/>
              </w:rPr>
              <w:t>EPRE ratio of PDCCH DMRS to SSS</w:t>
            </w:r>
          </w:p>
        </w:tc>
        <w:tc>
          <w:tcPr>
            <w:tcW w:w="992" w:type="dxa"/>
            <w:tcBorders>
              <w:bottom w:val="single" w:sz="4" w:space="0" w:color="auto"/>
            </w:tcBorders>
          </w:tcPr>
          <w:p w14:paraId="53CB0C9C" w14:textId="77777777" w:rsidR="00E405C7" w:rsidRPr="001C0E1B" w:rsidRDefault="00E405C7" w:rsidP="00E405C7">
            <w:pPr>
              <w:pStyle w:val="TAC"/>
            </w:pPr>
            <w:r w:rsidRPr="001C0E1B">
              <w:t>dB</w:t>
            </w:r>
          </w:p>
        </w:tc>
        <w:tc>
          <w:tcPr>
            <w:tcW w:w="3875" w:type="dxa"/>
            <w:gridSpan w:val="3"/>
            <w:shd w:val="clear" w:color="auto" w:fill="auto"/>
            <w:vAlign w:val="center"/>
          </w:tcPr>
          <w:p w14:paraId="2FAFA007" w14:textId="77777777" w:rsidR="00E405C7" w:rsidRPr="001C0E1B" w:rsidRDefault="00E405C7" w:rsidP="00E405C7">
            <w:pPr>
              <w:pStyle w:val="TAC"/>
            </w:pPr>
            <w:r w:rsidRPr="001C0E1B">
              <w:t>4</w:t>
            </w:r>
          </w:p>
        </w:tc>
      </w:tr>
      <w:tr w:rsidR="00E405C7" w:rsidRPr="001C0E1B" w14:paraId="703A9145" w14:textId="77777777" w:rsidTr="00E405C7">
        <w:trPr>
          <w:cantSplit/>
          <w:trHeight w:val="139"/>
          <w:jc w:val="center"/>
        </w:trPr>
        <w:tc>
          <w:tcPr>
            <w:tcW w:w="3823" w:type="dxa"/>
            <w:gridSpan w:val="2"/>
            <w:tcBorders>
              <w:left w:val="single" w:sz="4" w:space="0" w:color="auto"/>
              <w:bottom w:val="single" w:sz="4" w:space="0" w:color="auto"/>
            </w:tcBorders>
          </w:tcPr>
          <w:p w14:paraId="787BF8D7" w14:textId="77777777" w:rsidR="00E405C7" w:rsidRPr="001C0E1B" w:rsidRDefault="00E405C7" w:rsidP="00E405C7">
            <w:pPr>
              <w:pStyle w:val="TAL"/>
              <w:rPr>
                <w:rFonts w:cs="Arial"/>
                <w:szCs w:val="18"/>
              </w:rPr>
            </w:pPr>
            <w:r w:rsidRPr="001C0E1B">
              <w:rPr>
                <w:rFonts w:cs="Arial"/>
                <w:szCs w:val="18"/>
                <w:lang w:eastAsia="ja-JP"/>
              </w:rPr>
              <w:t>EPRE ratio of PDCCH to PDCCH DMRS</w:t>
            </w:r>
          </w:p>
        </w:tc>
        <w:tc>
          <w:tcPr>
            <w:tcW w:w="992" w:type="dxa"/>
            <w:tcBorders>
              <w:bottom w:val="single" w:sz="4" w:space="0" w:color="auto"/>
            </w:tcBorders>
          </w:tcPr>
          <w:p w14:paraId="47064DE9" w14:textId="77777777" w:rsidR="00E405C7" w:rsidRPr="001C0E1B" w:rsidRDefault="00E405C7" w:rsidP="00E405C7">
            <w:pPr>
              <w:pStyle w:val="TAC"/>
            </w:pPr>
            <w:r w:rsidRPr="001C0E1B">
              <w:t>dB</w:t>
            </w:r>
          </w:p>
        </w:tc>
        <w:tc>
          <w:tcPr>
            <w:tcW w:w="3875" w:type="dxa"/>
            <w:gridSpan w:val="3"/>
            <w:tcBorders>
              <w:bottom w:val="single" w:sz="4" w:space="0" w:color="auto"/>
            </w:tcBorders>
            <w:shd w:val="clear" w:color="auto" w:fill="auto"/>
            <w:vAlign w:val="center"/>
          </w:tcPr>
          <w:p w14:paraId="57E7BC95" w14:textId="77777777" w:rsidR="00E405C7" w:rsidRPr="001C0E1B" w:rsidRDefault="00E405C7" w:rsidP="00E405C7">
            <w:pPr>
              <w:pStyle w:val="TAC"/>
            </w:pPr>
            <w:r w:rsidRPr="001C0E1B">
              <w:t>0</w:t>
            </w:r>
          </w:p>
        </w:tc>
      </w:tr>
      <w:tr w:rsidR="00E405C7" w:rsidRPr="001C0E1B" w14:paraId="3DD0B7D1" w14:textId="77777777" w:rsidTr="00E405C7">
        <w:trPr>
          <w:cantSplit/>
          <w:trHeight w:val="130"/>
          <w:jc w:val="center"/>
        </w:trPr>
        <w:tc>
          <w:tcPr>
            <w:tcW w:w="3823" w:type="dxa"/>
            <w:gridSpan w:val="2"/>
            <w:tcBorders>
              <w:left w:val="single" w:sz="4" w:space="0" w:color="auto"/>
              <w:bottom w:val="single" w:sz="4" w:space="0" w:color="auto"/>
            </w:tcBorders>
          </w:tcPr>
          <w:p w14:paraId="11E3E88C" w14:textId="77777777" w:rsidR="00E405C7" w:rsidRPr="001C0E1B" w:rsidRDefault="00E405C7" w:rsidP="00E405C7">
            <w:pPr>
              <w:pStyle w:val="TAL"/>
              <w:rPr>
                <w:rFonts w:cs="Arial"/>
                <w:szCs w:val="18"/>
              </w:rPr>
            </w:pPr>
            <w:r w:rsidRPr="001C0E1B">
              <w:rPr>
                <w:rFonts w:cs="Arial"/>
                <w:szCs w:val="18"/>
                <w:lang w:eastAsia="ja-JP"/>
              </w:rPr>
              <w:t>EPRE ratio of PBCH DMRS to SSS</w:t>
            </w:r>
          </w:p>
        </w:tc>
        <w:tc>
          <w:tcPr>
            <w:tcW w:w="992" w:type="dxa"/>
            <w:tcBorders>
              <w:bottom w:val="single" w:sz="4" w:space="0" w:color="auto"/>
            </w:tcBorders>
          </w:tcPr>
          <w:p w14:paraId="6F5D0CA9" w14:textId="77777777" w:rsidR="00E405C7" w:rsidRPr="001C0E1B" w:rsidRDefault="00E405C7" w:rsidP="00E405C7">
            <w:pPr>
              <w:pStyle w:val="TAC"/>
            </w:pPr>
            <w:r w:rsidRPr="001C0E1B">
              <w:t>dB</w:t>
            </w:r>
          </w:p>
        </w:tc>
        <w:tc>
          <w:tcPr>
            <w:tcW w:w="3875" w:type="dxa"/>
            <w:gridSpan w:val="3"/>
            <w:tcBorders>
              <w:bottom w:val="nil"/>
            </w:tcBorders>
            <w:shd w:val="clear" w:color="auto" w:fill="auto"/>
            <w:vAlign w:val="center"/>
          </w:tcPr>
          <w:p w14:paraId="5FBBAC60" w14:textId="77777777" w:rsidR="00E405C7" w:rsidRPr="001C0E1B" w:rsidRDefault="00E405C7" w:rsidP="00E405C7">
            <w:pPr>
              <w:pStyle w:val="TAC"/>
            </w:pPr>
            <w:r w:rsidRPr="001C0E1B">
              <w:t>0</w:t>
            </w:r>
          </w:p>
        </w:tc>
      </w:tr>
      <w:tr w:rsidR="00E405C7" w:rsidRPr="001C0E1B" w14:paraId="5CE2A4AC" w14:textId="77777777" w:rsidTr="00E405C7">
        <w:trPr>
          <w:cantSplit/>
          <w:trHeight w:val="130"/>
          <w:jc w:val="center"/>
        </w:trPr>
        <w:tc>
          <w:tcPr>
            <w:tcW w:w="3823" w:type="dxa"/>
            <w:gridSpan w:val="2"/>
            <w:tcBorders>
              <w:left w:val="single" w:sz="4" w:space="0" w:color="auto"/>
              <w:bottom w:val="single" w:sz="4" w:space="0" w:color="auto"/>
            </w:tcBorders>
          </w:tcPr>
          <w:p w14:paraId="0B2897B5" w14:textId="77777777" w:rsidR="00E405C7" w:rsidRPr="001C0E1B" w:rsidRDefault="00E405C7" w:rsidP="00E405C7">
            <w:pPr>
              <w:pStyle w:val="TAL"/>
              <w:rPr>
                <w:rFonts w:cs="Arial"/>
                <w:szCs w:val="18"/>
              </w:rPr>
            </w:pPr>
            <w:r w:rsidRPr="001C0E1B">
              <w:rPr>
                <w:rFonts w:cs="Arial"/>
                <w:szCs w:val="18"/>
                <w:lang w:eastAsia="ja-JP"/>
              </w:rPr>
              <w:t>EPRE ratio of PBCH to PBCH DMRS</w:t>
            </w:r>
          </w:p>
        </w:tc>
        <w:tc>
          <w:tcPr>
            <w:tcW w:w="992" w:type="dxa"/>
            <w:tcBorders>
              <w:bottom w:val="single" w:sz="4" w:space="0" w:color="auto"/>
            </w:tcBorders>
          </w:tcPr>
          <w:p w14:paraId="2F50B8DF" w14:textId="77777777" w:rsidR="00E405C7" w:rsidRPr="001C0E1B" w:rsidRDefault="00E405C7" w:rsidP="00E405C7">
            <w:pPr>
              <w:pStyle w:val="TAC"/>
            </w:pPr>
            <w:r w:rsidRPr="001C0E1B">
              <w:t>dB</w:t>
            </w:r>
          </w:p>
        </w:tc>
        <w:tc>
          <w:tcPr>
            <w:tcW w:w="3875" w:type="dxa"/>
            <w:gridSpan w:val="3"/>
            <w:tcBorders>
              <w:top w:val="nil"/>
              <w:bottom w:val="nil"/>
            </w:tcBorders>
            <w:shd w:val="clear" w:color="auto" w:fill="auto"/>
            <w:vAlign w:val="center"/>
          </w:tcPr>
          <w:p w14:paraId="46D10CBE" w14:textId="77777777" w:rsidR="00E405C7" w:rsidRPr="001C0E1B" w:rsidRDefault="00E405C7" w:rsidP="00E405C7">
            <w:pPr>
              <w:pStyle w:val="TAC"/>
            </w:pPr>
          </w:p>
        </w:tc>
      </w:tr>
      <w:tr w:rsidR="00E405C7" w:rsidRPr="001C0E1B" w14:paraId="267071D0" w14:textId="77777777" w:rsidTr="00E405C7">
        <w:trPr>
          <w:cantSplit/>
          <w:trHeight w:val="139"/>
          <w:jc w:val="center"/>
        </w:trPr>
        <w:tc>
          <w:tcPr>
            <w:tcW w:w="3823" w:type="dxa"/>
            <w:gridSpan w:val="2"/>
            <w:tcBorders>
              <w:left w:val="single" w:sz="4" w:space="0" w:color="auto"/>
              <w:bottom w:val="single" w:sz="4" w:space="0" w:color="auto"/>
            </w:tcBorders>
          </w:tcPr>
          <w:p w14:paraId="7DD4378B" w14:textId="77777777" w:rsidR="00E405C7" w:rsidRPr="001C0E1B" w:rsidRDefault="00E405C7" w:rsidP="00E405C7">
            <w:pPr>
              <w:pStyle w:val="TAL"/>
              <w:rPr>
                <w:rFonts w:cs="Arial"/>
                <w:szCs w:val="18"/>
              </w:rPr>
            </w:pPr>
            <w:r w:rsidRPr="001C0E1B">
              <w:rPr>
                <w:rFonts w:cs="Arial"/>
                <w:szCs w:val="18"/>
                <w:lang w:eastAsia="ja-JP"/>
              </w:rPr>
              <w:t>EPRE ratio of PSS to SSS</w:t>
            </w:r>
          </w:p>
        </w:tc>
        <w:tc>
          <w:tcPr>
            <w:tcW w:w="992" w:type="dxa"/>
            <w:tcBorders>
              <w:bottom w:val="single" w:sz="4" w:space="0" w:color="auto"/>
            </w:tcBorders>
          </w:tcPr>
          <w:p w14:paraId="5163C043" w14:textId="77777777" w:rsidR="00E405C7" w:rsidRPr="001C0E1B" w:rsidRDefault="00E405C7" w:rsidP="00E405C7">
            <w:pPr>
              <w:pStyle w:val="TAC"/>
            </w:pPr>
            <w:r w:rsidRPr="001C0E1B">
              <w:t>dB</w:t>
            </w:r>
          </w:p>
        </w:tc>
        <w:tc>
          <w:tcPr>
            <w:tcW w:w="3875" w:type="dxa"/>
            <w:gridSpan w:val="3"/>
            <w:tcBorders>
              <w:top w:val="nil"/>
              <w:bottom w:val="nil"/>
            </w:tcBorders>
            <w:shd w:val="clear" w:color="auto" w:fill="auto"/>
            <w:vAlign w:val="center"/>
          </w:tcPr>
          <w:p w14:paraId="7AD3B269" w14:textId="77777777" w:rsidR="00E405C7" w:rsidRPr="001C0E1B" w:rsidRDefault="00E405C7" w:rsidP="00E405C7">
            <w:pPr>
              <w:pStyle w:val="TAC"/>
            </w:pPr>
          </w:p>
        </w:tc>
      </w:tr>
      <w:tr w:rsidR="00E405C7" w:rsidRPr="001C0E1B" w14:paraId="010663D2" w14:textId="77777777" w:rsidTr="00E405C7">
        <w:trPr>
          <w:cantSplit/>
          <w:trHeight w:val="130"/>
          <w:jc w:val="center"/>
        </w:trPr>
        <w:tc>
          <w:tcPr>
            <w:tcW w:w="3823" w:type="dxa"/>
            <w:gridSpan w:val="2"/>
            <w:tcBorders>
              <w:left w:val="single" w:sz="4" w:space="0" w:color="auto"/>
              <w:bottom w:val="single" w:sz="4" w:space="0" w:color="auto"/>
            </w:tcBorders>
          </w:tcPr>
          <w:p w14:paraId="42CB0238" w14:textId="77777777" w:rsidR="00E405C7" w:rsidRPr="001C0E1B" w:rsidRDefault="00E405C7" w:rsidP="00E405C7">
            <w:pPr>
              <w:pStyle w:val="TAL"/>
              <w:rPr>
                <w:rFonts w:cs="Arial"/>
                <w:szCs w:val="18"/>
              </w:rPr>
            </w:pPr>
            <w:r w:rsidRPr="001C0E1B">
              <w:rPr>
                <w:rFonts w:cs="Arial"/>
                <w:szCs w:val="18"/>
                <w:lang w:eastAsia="ja-JP"/>
              </w:rPr>
              <w:t xml:space="preserve">EPRE ratio of PDSCH DMRS to SSS </w:t>
            </w:r>
          </w:p>
        </w:tc>
        <w:tc>
          <w:tcPr>
            <w:tcW w:w="992" w:type="dxa"/>
            <w:tcBorders>
              <w:bottom w:val="single" w:sz="4" w:space="0" w:color="auto"/>
            </w:tcBorders>
          </w:tcPr>
          <w:p w14:paraId="0120E707" w14:textId="77777777" w:rsidR="00E405C7" w:rsidRPr="001C0E1B" w:rsidRDefault="00E405C7" w:rsidP="00E405C7">
            <w:pPr>
              <w:pStyle w:val="TAC"/>
            </w:pPr>
            <w:r w:rsidRPr="001C0E1B">
              <w:t>dB</w:t>
            </w:r>
          </w:p>
        </w:tc>
        <w:tc>
          <w:tcPr>
            <w:tcW w:w="3875" w:type="dxa"/>
            <w:gridSpan w:val="3"/>
            <w:tcBorders>
              <w:top w:val="nil"/>
              <w:bottom w:val="nil"/>
            </w:tcBorders>
            <w:shd w:val="clear" w:color="auto" w:fill="auto"/>
            <w:vAlign w:val="center"/>
          </w:tcPr>
          <w:p w14:paraId="664BB25C" w14:textId="77777777" w:rsidR="00E405C7" w:rsidRPr="001C0E1B" w:rsidRDefault="00E405C7" w:rsidP="00E405C7">
            <w:pPr>
              <w:pStyle w:val="TAC"/>
            </w:pPr>
          </w:p>
        </w:tc>
      </w:tr>
      <w:tr w:rsidR="00E405C7" w:rsidRPr="001C0E1B" w14:paraId="56E60C71" w14:textId="77777777" w:rsidTr="00E405C7">
        <w:trPr>
          <w:cantSplit/>
          <w:trHeight w:val="130"/>
          <w:jc w:val="center"/>
        </w:trPr>
        <w:tc>
          <w:tcPr>
            <w:tcW w:w="3823" w:type="dxa"/>
            <w:gridSpan w:val="2"/>
            <w:tcBorders>
              <w:left w:val="single" w:sz="4" w:space="0" w:color="auto"/>
              <w:bottom w:val="single" w:sz="4" w:space="0" w:color="auto"/>
            </w:tcBorders>
          </w:tcPr>
          <w:p w14:paraId="6D30198C" w14:textId="77777777" w:rsidR="00E405C7" w:rsidRPr="001C0E1B" w:rsidRDefault="00E405C7" w:rsidP="00E405C7">
            <w:pPr>
              <w:pStyle w:val="TAL"/>
              <w:rPr>
                <w:rFonts w:cs="Arial"/>
                <w:szCs w:val="18"/>
              </w:rPr>
            </w:pPr>
            <w:r w:rsidRPr="001C0E1B">
              <w:rPr>
                <w:rFonts w:cs="Arial"/>
                <w:szCs w:val="18"/>
                <w:lang w:eastAsia="ja-JP"/>
              </w:rPr>
              <w:t>EPRE ratio of PDSCH to PDSCH DMRS</w:t>
            </w:r>
          </w:p>
        </w:tc>
        <w:tc>
          <w:tcPr>
            <w:tcW w:w="992" w:type="dxa"/>
            <w:tcBorders>
              <w:bottom w:val="single" w:sz="4" w:space="0" w:color="auto"/>
            </w:tcBorders>
          </w:tcPr>
          <w:p w14:paraId="6950FAC8" w14:textId="77777777" w:rsidR="00E405C7" w:rsidRPr="001C0E1B" w:rsidRDefault="00E405C7" w:rsidP="00E405C7">
            <w:pPr>
              <w:pStyle w:val="TAC"/>
            </w:pPr>
            <w:r w:rsidRPr="001C0E1B">
              <w:t>dB</w:t>
            </w:r>
          </w:p>
        </w:tc>
        <w:tc>
          <w:tcPr>
            <w:tcW w:w="3875" w:type="dxa"/>
            <w:gridSpan w:val="3"/>
            <w:tcBorders>
              <w:top w:val="nil"/>
              <w:bottom w:val="nil"/>
            </w:tcBorders>
            <w:shd w:val="clear" w:color="auto" w:fill="auto"/>
            <w:vAlign w:val="center"/>
          </w:tcPr>
          <w:p w14:paraId="62B1B7D3" w14:textId="77777777" w:rsidR="00E405C7" w:rsidRPr="001C0E1B" w:rsidRDefault="00E405C7" w:rsidP="00E405C7">
            <w:pPr>
              <w:pStyle w:val="TAC"/>
            </w:pPr>
          </w:p>
        </w:tc>
      </w:tr>
      <w:tr w:rsidR="00E405C7" w:rsidRPr="001C0E1B" w14:paraId="34FFF071" w14:textId="77777777" w:rsidTr="00E405C7">
        <w:trPr>
          <w:cantSplit/>
          <w:trHeight w:val="130"/>
          <w:jc w:val="center"/>
        </w:trPr>
        <w:tc>
          <w:tcPr>
            <w:tcW w:w="3823" w:type="dxa"/>
            <w:gridSpan w:val="2"/>
            <w:tcBorders>
              <w:left w:val="single" w:sz="4" w:space="0" w:color="auto"/>
              <w:bottom w:val="single" w:sz="4" w:space="0" w:color="auto"/>
            </w:tcBorders>
          </w:tcPr>
          <w:p w14:paraId="52782F61" w14:textId="77777777" w:rsidR="00E405C7" w:rsidRPr="001C0E1B" w:rsidRDefault="00E405C7" w:rsidP="00E405C7">
            <w:pPr>
              <w:pStyle w:val="TAL"/>
              <w:rPr>
                <w:rFonts w:cs="Arial"/>
                <w:szCs w:val="18"/>
              </w:rPr>
            </w:pPr>
            <w:r w:rsidRPr="001C0E1B">
              <w:rPr>
                <w:rFonts w:cs="Arial"/>
                <w:szCs w:val="18"/>
                <w:lang w:eastAsia="ja-JP"/>
              </w:rPr>
              <w:t>EPRE ratio of OCNG DMRS to SSS</w:t>
            </w:r>
          </w:p>
        </w:tc>
        <w:tc>
          <w:tcPr>
            <w:tcW w:w="992" w:type="dxa"/>
            <w:tcBorders>
              <w:bottom w:val="single" w:sz="4" w:space="0" w:color="auto"/>
            </w:tcBorders>
          </w:tcPr>
          <w:p w14:paraId="67BE7E64" w14:textId="77777777" w:rsidR="00E405C7" w:rsidRPr="001C0E1B" w:rsidRDefault="00E405C7" w:rsidP="00E405C7">
            <w:pPr>
              <w:pStyle w:val="TAC"/>
            </w:pPr>
            <w:r w:rsidRPr="001C0E1B">
              <w:t>dB</w:t>
            </w:r>
          </w:p>
        </w:tc>
        <w:tc>
          <w:tcPr>
            <w:tcW w:w="3875" w:type="dxa"/>
            <w:gridSpan w:val="3"/>
            <w:tcBorders>
              <w:top w:val="nil"/>
              <w:bottom w:val="nil"/>
            </w:tcBorders>
            <w:shd w:val="clear" w:color="auto" w:fill="auto"/>
            <w:vAlign w:val="center"/>
          </w:tcPr>
          <w:p w14:paraId="1203C096" w14:textId="77777777" w:rsidR="00E405C7" w:rsidRPr="001C0E1B" w:rsidRDefault="00E405C7" w:rsidP="00E405C7">
            <w:pPr>
              <w:pStyle w:val="TAC"/>
            </w:pPr>
          </w:p>
        </w:tc>
      </w:tr>
      <w:tr w:rsidR="00E405C7" w:rsidRPr="001C0E1B" w14:paraId="33C02158" w14:textId="77777777" w:rsidTr="00E405C7">
        <w:trPr>
          <w:cantSplit/>
          <w:trHeight w:val="130"/>
          <w:jc w:val="center"/>
        </w:trPr>
        <w:tc>
          <w:tcPr>
            <w:tcW w:w="3823" w:type="dxa"/>
            <w:gridSpan w:val="2"/>
            <w:tcBorders>
              <w:left w:val="single" w:sz="4" w:space="0" w:color="auto"/>
              <w:bottom w:val="single" w:sz="4" w:space="0" w:color="auto"/>
            </w:tcBorders>
          </w:tcPr>
          <w:p w14:paraId="59B7F07F" w14:textId="77777777" w:rsidR="00E405C7" w:rsidRPr="001C0E1B" w:rsidRDefault="00E405C7" w:rsidP="00E405C7">
            <w:pPr>
              <w:pStyle w:val="TAL"/>
              <w:rPr>
                <w:rFonts w:cs="Arial"/>
                <w:szCs w:val="18"/>
              </w:rPr>
            </w:pPr>
            <w:r w:rsidRPr="001C0E1B">
              <w:rPr>
                <w:rFonts w:cs="Arial"/>
                <w:szCs w:val="18"/>
                <w:lang w:eastAsia="ja-JP"/>
              </w:rPr>
              <w:t>EPRE ratio of OCNG to OCNG DMRS</w:t>
            </w:r>
          </w:p>
        </w:tc>
        <w:tc>
          <w:tcPr>
            <w:tcW w:w="992" w:type="dxa"/>
            <w:tcBorders>
              <w:bottom w:val="single" w:sz="4" w:space="0" w:color="auto"/>
            </w:tcBorders>
          </w:tcPr>
          <w:p w14:paraId="009222FD" w14:textId="77777777" w:rsidR="00E405C7" w:rsidRPr="001C0E1B" w:rsidRDefault="00E405C7" w:rsidP="00E405C7">
            <w:pPr>
              <w:pStyle w:val="TAC"/>
            </w:pPr>
            <w:r w:rsidRPr="001C0E1B">
              <w:t>dB</w:t>
            </w:r>
          </w:p>
        </w:tc>
        <w:tc>
          <w:tcPr>
            <w:tcW w:w="3875" w:type="dxa"/>
            <w:gridSpan w:val="3"/>
            <w:tcBorders>
              <w:top w:val="nil"/>
            </w:tcBorders>
            <w:shd w:val="clear" w:color="auto" w:fill="auto"/>
            <w:vAlign w:val="center"/>
          </w:tcPr>
          <w:p w14:paraId="0154F824" w14:textId="77777777" w:rsidR="00E405C7" w:rsidRPr="001C0E1B" w:rsidRDefault="00E405C7" w:rsidP="00E405C7">
            <w:pPr>
              <w:pStyle w:val="TAC"/>
            </w:pPr>
          </w:p>
        </w:tc>
      </w:tr>
      <w:tr w:rsidR="00E405C7" w:rsidRPr="001C0E1B" w14:paraId="6ECE6A5A" w14:textId="77777777" w:rsidTr="00E405C7">
        <w:trPr>
          <w:cantSplit/>
          <w:trHeight w:val="58"/>
          <w:jc w:val="center"/>
        </w:trPr>
        <w:tc>
          <w:tcPr>
            <w:tcW w:w="2301" w:type="dxa"/>
          </w:tcPr>
          <w:p w14:paraId="6CCC0F02" w14:textId="77777777" w:rsidR="00E405C7" w:rsidRPr="001C0E1B" w:rsidRDefault="00E405C7" w:rsidP="00E405C7">
            <w:pPr>
              <w:pStyle w:val="TAL"/>
            </w:pPr>
            <w:proofErr w:type="spellStart"/>
            <w:r w:rsidRPr="001C0E1B">
              <w:t>ssb</w:t>
            </w:r>
            <w:proofErr w:type="spellEnd"/>
            <w:r w:rsidRPr="001C0E1B">
              <w:t>-Index 0 SNR</w:t>
            </w:r>
          </w:p>
        </w:tc>
        <w:tc>
          <w:tcPr>
            <w:tcW w:w="1522" w:type="dxa"/>
          </w:tcPr>
          <w:p w14:paraId="6B68AFB4" w14:textId="77777777" w:rsidR="00E405C7" w:rsidRPr="001C0E1B" w:rsidRDefault="00E405C7" w:rsidP="00E405C7">
            <w:pPr>
              <w:pStyle w:val="TAL"/>
              <w:rPr>
                <w:rFonts w:cs="Arial"/>
                <w:noProof/>
                <w:szCs w:val="18"/>
              </w:rPr>
            </w:pPr>
            <w:r w:rsidRPr="001C0E1B">
              <w:rPr>
                <w:noProof/>
              </w:rPr>
              <w:t>Config 1</w:t>
            </w:r>
          </w:p>
        </w:tc>
        <w:tc>
          <w:tcPr>
            <w:tcW w:w="992" w:type="dxa"/>
            <w:vMerge w:val="restart"/>
          </w:tcPr>
          <w:p w14:paraId="2A298B3F" w14:textId="77777777" w:rsidR="00E405C7" w:rsidRPr="001C0E1B" w:rsidRDefault="00E405C7" w:rsidP="00E405C7">
            <w:pPr>
              <w:pStyle w:val="TAC"/>
            </w:pPr>
            <w:r w:rsidRPr="001C0E1B">
              <w:t>dB</w:t>
            </w:r>
          </w:p>
        </w:tc>
        <w:tc>
          <w:tcPr>
            <w:tcW w:w="1291" w:type="dxa"/>
            <w:vAlign w:val="center"/>
          </w:tcPr>
          <w:p w14:paraId="16CFB74C" w14:textId="77777777" w:rsidR="00E405C7" w:rsidRPr="001C0E1B" w:rsidRDefault="00E405C7" w:rsidP="00E405C7">
            <w:pPr>
              <w:pStyle w:val="TAC"/>
              <w:rPr>
                <w:rFonts w:eastAsia="MS Mincho"/>
              </w:rPr>
            </w:pPr>
            <w:r w:rsidRPr="001C0E1B">
              <w:rPr>
                <w:rFonts w:eastAsia="MS Mincho"/>
              </w:rPr>
              <w:t>2</w:t>
            </w:r>
            <w:r w:rsidRPr="001C0E1B">
              <w:rPr>
                <w:vertAlign w:val="superscript"/>
              </w:rPr>
              <w:t>Note 6</w:t>
            </w:r>
          </w:p>
        </w:tc>
        <w:tc>
          <w:tcPr>
            <w:tcW w:w="1292" w:type="dxa"/>
            <w:vAlign w:val="center"/>
          </w:tcPr>
          <w:p w14:paraId="39B7960F" w14:textId="77777777" w:rsidR="00E405C7" w:rsidRPr="001C0E1B" w:rsidRDefault="00E405C7" w:rsidP="00E405C7">
            <w:pPr>
              <w:pStyle w:val="TAC"/>
              <w:rPr>
                <w:rFonts w:eastAsia="MS Mincho"/>
              </w:rPr>
            </w:pPr>
            <w:r w:rsidRPr="001C0E1B">
              <w:rPr>
                <w:rFonts w:eastAsia="MS Mincho"/>
              </w:rPr>
              <w:t>-6</w:t>
            </w:r>
            <w:r w:rsidRPr="001C0E1B">
              <w:rPr>
                <w:vertAlign w:val="superscript"/>
              </w:rPr>
              <w:t>Note 6</w:t>
            </w:r>
          </w:p>
        </w:tc>
        <w:tc>
          <w:tcPr>
            <w:tcW w:w="1292" w:type="dxa"/>
            <w:vAlign w:val="center"/>
          </w:tcPr>
          <w:p w14:paraId="530480CF" w14:textId="77777777" w:rsidR="00E405C7" w:rsidRPr="001C0E1B" w:rsidRDefault="00E405C7" w:rsidP="00E405C7">
            <w:pPr>
              <w:pStyle w:val="TAC"/>
              <w:rPr>
                <w:rFonts w:eastAsia="MS Mincho"/>
              </w:rPr>
            </w:pPr>
            <w:r w:rsidRPr="001C0E1B">
              <w:rPr>
                <w:rFonts w:eastAsia="MS Mincho"/>
              </w:rPr>
              <w:t>-15</w:t>
            </w:r>
          </w:p>
        </w:tc>
      </w:tr>
      <w:tr w:rsidR="00E405C7" w:rsidRPr="001C0E1B" w14:paraId="547828E4" w14:textId="77777777" w:rsidTr="00E405C7">
        <w:trPr>
          <w:cantSplit/>
          <w:trHeight w:val="190"/>
          <w:jc w:val="center"/>
        </w:trPr>
        <w:tc>
          <w:tcPr>
            <w:tcW w:w="2301" w:type="dxa"/>
          </w:tcPr>
          <w:p w14:paraId="7FD2E0C6" w14:textId="77777777" w:rsidR="00E405C7" w:rsidRPr="001C0E1B" w:rsidRDefault="00E405C7" w:rsidP="00E405C7">
            <w:pPr>
              <w:pStyle w:val="TAL"/>
            </w:pPr>
            <w:proofErr w:type="spellStart"/>
            <w:r w:rsidRPr="001C0E1B">
              <w:t>ssb</w:t>
            </w:r>
            <w:proofErr w:type="spellEnd"/>
            <w:r w:rsidRPr="001C0E1B">
              <w:t>-Index 1 SNR</w:t>
            </w:r>
          </w:p>
        </w:tc>
        <w:tc>
          <w:tcPr>
            <w:tcW w:w="1522" w:type="dxa"/>
          </w:tcPr>
          <w:p w14:paraId="5806034A" w14:textId="77777777" w:rsidR="00E405C7" w:rsidRPr="001C0E1B" w:rsidRDefault="00E405C7" w:rsidP="00E405C7">
            <w:pPr>
              <w:pStyle w:val="TAL"/>
              <w:rPr>
                <w:rFonts w:cs="Arial"/>
                <w:noProof/>
                <w:szCs w:val="18"/>
              </w:rPr>
            </w:pPr>
            <w:r w:rsidRPr="001C0E1B">
              <w:rPr>
                <w:noProof/>
              </w:rPr>
              <w:t>Config 1</w:t>
            </w:r>
          </w:p>
        </w:tc>
        <w:tc>
          <w:tcPr>
            <w:tcW w:w="992" w:type="dxa"/>
            <w:vMerge/>
          </w:tcPr>
          <w:p w14:paraId="79B9155B" w14:textId="77777777" w:rsidR="00E405C7" w:rsidRPr="001C0E1B" w:rsidRDefault="00E405C7" w:rsidP="00E405C7">
            <w:pPr>
              <w:pStyle w:val="TAC"/>
            </w:pPr>
          </w:p>
        </w:tc>
        <w:tc>
          <w:tcPr>
            <w:tcW w:w="1291" w:type="dxa"/>
            <w:vAlign w:val="center"/>
          </w:tcPr>
          <w:p w14:paraId="4C753E57" w14:textId="77777777" w:rsidR="00E405C7" w:rsidRPr="001C0E1B" w:rsidRDefault="00E405C7" w:rsidP="00E405C7">
            <w:pPr>
              <w:pStyle w:val="TAC"/>
              <w:rPr>
                <w:noProof/>
              </w:rPr>
            </w:pPr>
            <w:r w:rsidRPr="001C0E1B">
              <w:rPr>
                <w:noProof/>
              </w:rPr>
              <w:t>2</w:t>
            </w:r>
            <w:r w:rsidRPr="001C0E1B">
              <w:rPr>
                <w:vertAlign w:val="superscript"/>
              </w:rPr>
              <w:t>Note 6</w:t>
            </w:r>
          </w:p>
        </w:tc>
        <w:tc>
          <w:tcPr>
            <w:tcW w:w="1292" w:type="dxa"/>
            <w:vAlign w:val="center"/>
          </w:tcPr>
          <w:p w14:paraId="48E57A3A" w14:textId="77777777" w:rsidR="00E405C7" w:rsidRPr="001C0E1B" w:rsidRDefault="00E405C7" w:rsidP="00E405C7">
            <w:pPr>
              <w:pStyle w:val="TAC"/>
              <w:rPr>
                <w:noProof/>
              </w:rPr>
            </w:pPr>
            <w:r w:rsidRPr="001C0E1B">
              <w:rPr>
                <w:rFonts w:eastAsia="MS Mincho"/>
              </w:rPr>
              <w:t>-15</w:t>
            </w:r>
          </w:p>
        </w:tc>
        <w:tc>
          <w:tcPr>
            <w:tcW w:w="1292" w:type="dxa"/>
            <w:vAlign w:val="center"/>
          </w:tcPr>
          <w:p w14:paraId="268EEF1E" w14:textId="77777777" w:rsidR="00E405C7" w:rsidRPr="001C0E1B" w:rsidRDefault="00E405C7" w:rsidP="00E405C7">
            <w:pPr>
              <w:pStyle w:val="TAC"/>
              <w:rPr>
                <w:noProof/>
              </w:rPr>
            </w:pPr>
            <w:r w:rsidRPr="001C0E1B">
              <w:rPr>
                <w:rFonts w:eastAsia="MS Mincho"/>
              </w:rPr>
              <w:t>-15</w:t>
            </w:r>
          </w:p>
        </w:tc>
      </w:tr>
      <w:tr w:rsidR="00E405C7" w:rsidRPr="001C0E1B" w14:paraId="49035088" w14:textId="77777777" w:rsidTr="00E405C7">
        <w:trPr>
          <w:cantSplit/>
          <w:trHeight w:val="190"/>
          <w:jc w:val="center"/>
        </w:trPr>
        <w:tc>
          <w:tcPr>
            <w:tcW w:w="2301" w:type="dxa"/>
          </w:tcPr>
          <w:p w14:paraId="20C58840" w14:textId="77777777" w:rsidR="00E405C7" w:rsidRPr="001C0E1B" w:rsidRDefault="00E405C7" w:rsidP="00E405C7">
            <w:pPr>
              <w:pStyle w:val="TAL"/>
            </w:pPr>
            <w:r w:rsidRPr="001C0E1B">
              <w:rPr>
                <w:lang w:eastAsia="zh-CN"/>
              </w:rPr>
              <w:t>SNR on other channels and signals</w:t>
            </w:r>
          </w:p>
        </w:tc>
        <w:tc>
          <w:tcPr>
            <w:tcW w:w="1522" w:type="dxa"/>
          </w:tcPr>
          <w:p w14:paraId="5508B56C" w14:textId="77777777" w:rsidR="00E405C7" w:rsidRPr="001C0E1B" w:rsidRDefault="00E405C7" w:rsidP="00E405C7">
            <w:pPr>
              <w:pStyle w:val="TAL"/>
              <w:rPr>
                <w:noProof/>
                <w:lang w:eastAsia="zh-CN"/>
              </w:rPr>
            </w:pPr>
            <w:r w:rsidRPr="001C0E1B">
              <w:rPr>
                <w:noProof/>
                <w:lang w:eastAsia="zh-CN"/>
              </w:rPr>
              <w:t>Config 1</w:t>
            </w:r>
          </w:p>
        </w:tc>
        <w:tc>
          <w:tcPr>
            <w:tcW w:w="992" w:type="dxa"/>
          </w:tcPr>
          <w:p w14:paraId="4A24D696" w14:textId="77777777" w:rsidR="00E405C7" w:rsidRPr="001C0E1B" w:rsidRDefault="00E405C7" w:rsidP="00E405C7">
            <w:pPr>
              <w:pStyle w:val="TAC"/>
              <w:rPr>
                <w:lang w:eastAsia="zh-CN"/>
              </w:rPr>
            </w:pPr>
            <w:r w:rsidRPr="001C0E1B">
              <w:rPr>
                <w:lang w:eastAsia="zh-CN"/>
              </w:rPr>
              <w:t>dB</w:t>
            </w:r>
          </w:p>
        </w:tc>
        <w:tc>
          <w:tcPr>
            <w:tcW w:w="3875" w:type="dxa"/>
            <w:gridSpan w:val="3"/>
          </w:tcPr>
          <w:p w14:paraId="024916FB" w14:textId="77777777" w:rsidR="00E405C7" w:rsidRPr="001C0E1B" w:rsidRDefault="00E405C7" w:rsidP="00E405C7">
            <w:pPr>
              <w:pStyle w:val="TAC"/>
              <w:rPr>
                <w:lang w:eastAsia="zh-CN"/>
              </w:rPr>
            </w:pPr>
            <w:r w:rsidRPr="001C0E1B">
              <w:rPr>
                <w:lang w:eastAsia="zh-CN"/>
              </w:rPr>
              <w:t>2</w:t>
            </w:r>
            <w:r w:rsidRPr="001C0E1B">
              <w:rPr>
                <w:vertAlign w:val="superscript"/>
              </w:rPr>
              <w:t>Note 6</w:t>
            </w:r>
          </w:p>
        </w:tc>
      </w:tr>
      <w:tr w:rsidR="00E405C7" w:rsidRPr="001C0E1B" w14:paraId="498E9A72" w14:textId="77777777" w:rsidTr="00E405C7">
        <w:trPr>
          <w:cantSplit/>
          <w:trHeight w:val="146"/>
          <w:jc w:val="center"/>
        </w:trPr>
        <w:tc>
          <w:tcPr>
            <w:tcW w:w="2301" w:type="dxa"/>
          </w:tcPr>
          <w:p w14:paraId="1F3557D7" w14:textId="77777777" w:rsidR="00E405C7" w:rsidRPr="001C0E1B" w:rsidRDefault="00E405C7" w:rsidP="00E405C7">
            <w:pPr>
              <w:pStyle w:val="TAL"/>
            </w:pPr>
            <w:r w:rsidRPr="001C0E1B">
              <w:rPr>
                <w:position w:val="-12"/>
              </w:rPr>
              <w:object w:dxaOrig="420" w:dyaOrig="360" w14:anchorId="5C308AAE">
                <v:shape id="_x0000_i1984" type="#_x0000_t75" style="width:15.45pt;height:15.45pt" o:ole="" fillcolor="window">
                  <v:imagedata r:id="rId12" o:title=""/>
                </v:shape>
                <o:OLEObject Type="Embed" ProgID="Equation.3" ShapeID="_x0000_i1984" DrawAspect="Content" ObjectID="_1683706142" r:id="rId69"/>
              </w:object>
            </w:r>
          </w:p>
        </w:tc>
        <w:tc>
          <w:tcPr>
            <w:tcW w:w="1522" w:type="dxa"/>
          </w:tcPr>
          <w:p w14:paraId="5C7782D5" w14:textId="77777777" w:rsidR="00E405C7" w:rsidRPr="001C0E1B" w:rsidRDefault="00E405C7" w:rsidP="00E405C7">
            <w:pPr>
              <w:pStyle w:val="TAL"/>
              <w:rPr>
                <w:rFonts w:cs="Arial"/>
                <w:noProof/>
                <w:szCs w:val="18"/>
              </w:rPr>
            </w:pPr>
            <w:r w:rsidRPr="001C0E1B">
              <w:rPr>
                <w:noProof/>
              </w:rPr>
              <w:t>Config 1</w:t>
            </w:r>
          </w:p>
        </w:tc>
        <w:tc>
          <w:tcPr>
            <w:tcW w:w="992" w:type="dxa"/>
          </w:tcPr>
          <w:p w14:paraId="6FE31A44" w14:textId="77777777" w:rsidR="00E405C7" w:rsidRPr="001C0E1B" w:rsidRDefault="00E405C7" w:rsidP="00E405C7">
            <w:pPr>
              <w:pStyle w:val="TAC"/>
            </w:pPr>
            <w:r w:rsidRPr="001C0E1B">
              <w:t>dBm/15KHz</w:t>
            </w:r>
          </w:p>
        </w:tc>
        <w:tc>
          <w:tcPr>
            <w:tcW w:w="3875" w:type="dxa"/>
            <w:gridSpan w:val="3"/>
            <w:vAlign w:val="center"/>
          </w:tcPr>
          <w:p w14:paraId="76738A53" w14:textId="77777777" w:rsidR="00E405C7" w:rsidRPr="001C0E1B" w:rsidRDefault="00E405C7" w:rsidP="00E405C7">
            <w:pPr>
              <w:pStyle w:val="TAC"/>
            </w:pPr>
            <w:r w:rsidRPr="001C0E1B">
              <w:t>-104.7dBm</w:t>
            </w:r>
          </w:p>
        </w:tc>
      </w:tr>
      <w:tr w:rsidR="00E405C7" w:rsidRPr="001C0E1B" w14:paraId="5AA953C9" w14:textId="77777777" w:rsidTr="00E405C7">
        <w:trPr>
          <w:cantSplit/>
          <w:trHeight w:val="160"/>
          <w:jc w:val="center"/>
        </w:trPr>
        <w:tc>
          <w:tcPr>
            <w:tcW w:w="3823" w:type="dxa"/>
            <w:gridSpan w:val="2"/>
          </w:tcPr>
          <w:p w14:paraId="7EC7F0D6" w14:textId="77777777" w:rsidR="00E405C7" w:rsidRPr="001C0E1B" w:rsidRDefault="00E405C7" w:rsidP="00E405C7">
            <w:pPr>
              <w:pStyle w:val="TAL"/>
              <w:rPr>
                <w:rFonts w:cs="Arial"/>
                <w:szCs w:val="18"/>
              </w:rPr>
            </w:pPr>
            <w:r w:rsidRPr="001C0E1B">
              <w:rPr>
                <w:rFonts w:cs="Arial"/>
                <w:szCs w:val="18"/>
              </w:rPr>
              <w:t>Propagation condition</w:t>
            </w:r>
          </w:p>
        </w:tc>
        <w:tc>
          <w:tcPr>
            <w:tcW w:w="992" w:type="dxa"/>
          </w:tcPr>
          <w:p w14:paraId="576F3162" w14:textId="77777777" w:rsidR="00E405C7" w:rsidRPr="001C0E1B" w:rsidRDefault="00E405C7" w:rsidP="00E405C7">
            <w:pPr>
              <w:pStyle w:val="TAC"/>
            </w:pPr>
          </w:p>
        </w:tc>
        <w:tc>
          <w:tcPr>
            <w:tcW w:w="3875" w:type="dxa"/>
            <w:gridSpan w:val="3"/>
            <w:shd w:val="clear" w:color="auto" w:fill="auto"/>
            <w:vAlign w:val="center"/>
          </w:tcPr>
          <w:p w14:paraId="5FC66F51" w14:textId="77777777" w:rsidR="00E405C7" w:rsidRPr="001C0E1B" w:rsidRDefault="00E405C7" w:rsidP="00E405C7">
            <w:pPr>
              <w:pStyle w:val="TAC"/>
              <w:rPr>
                <w:rFonts w:eastAsia="MS Mincho"/>
              </w:rPr>
            </w:pPr>
            <w:r w:rsidRPr="001C0E1B">
              <w:rPr>
                <w:rFonts w:eastAsia="MS Mincho"/>
              </w:rPr>
              <w:t>TDL-A 30ns 75Hz</w:t>
            </w:r>
          </w:p>
        </w:tc>
      </w:tr>
      <w:tr w:rsidR="00E405C7" w:rsidRPr="001C0E1B" w14:paraId="5AC5CE92" w14:textId="77777777" w:rsidTr="00E405C7">
        <w:trPr>
          <w:cantSplit/>
          <w:trHeight w:val="244"/>
          <w:jc w:val="center"/>
        </w:trPr>
        <w:tc>
          <w:tcPr>
            <w:tcW w:w="8690" w:type="dxa"/>
            <w:gridSpan w:val="6"/>
          </w:tcPr>
          <w:p w14:paraId="2D002C4C" w14:textId="77777777" w:rsidR="00E405C7" w:rsidRPr="001C0E1B" w:rsidRDefault="00E405C7" w:rsidP="00E405C7">
            <w:pPr>
              <w:pStyle w:val="TAN"/>
            </w:pPr>
            <w:r w:rsidRPr="001C0E1B">
              <w:t>Note 1:</w:t>
            </w:r>
            <w:r w:rsidRPr="001C0E1B">
              <w:tab/>
              <w:t>OCNG shall be used such that the resources in Cell 1 are fully allocated and a constant total transmitted power spectral density is achieved for all OFDM symbols.</w:t>
            </w:r>
          </w:p>
          <w:p w14:paraId="7AB0371F" w14:textId="77777777" w:rsidR="00E405C7" w:rsidRPr="001C0E1B" w:rsidRDefault="00E405C7" w:rsidP="00E405C7">
            <w:pPr>
              <w:pStyle w:val="TAN"/>
            </w:pPr>
            <w:r w:rsidRPr="001C0E1B">
              <w:t>Note 2:</w:t>
            </w:r>
            <w:r w:rsidRPr="001C0E1B">
              <w:tab/>
              <w:t>The signal contains PDCCH for UEs other than the device under test as part of OCNG.</w:t>
            </w:r>
          </w:p>
          <w:p w14:paraId="553FA675" w14:textId="77777777" w:rsidR="00E405C7" w:rsidRPr="001C0E1B" w:rsidRDefault="00E405C7" w:rsidP="00E405C7">
            <w:pPr>
              <w:pStyle w:val="TAN"/>
            </w:pPr>
            <w:r w:rsidRPr="001C0E1B">
              <w:t>Note 3:</w:t>
            </w:r>
            <w:r w:rsidRPr="001C0E1B">
              <w:tab/>
              <w:t xml:space="preserve">SNR levels correspond to the signal to noise ratio over the SSS </w:t>
            </w:r>
            <w:proofErr w:type="spellStart"/>
            <w:r w:rsidRPr="001C0E1B">
              <w:t>REs.</w:t>
            </w:r>
            <w:proofErr w:type="spellEnd"/>
          </w:p>
          <w:p w14:paraId="05E1BCA3" w14:textId="77777777" w:rsidR="00E405C7" w:rsidRPr="001C0E1B" w:rsidRDefault="00E405C7" w:rsidP="00E405C7">
            <w:pPr>
              <w:pStyle w:val="TAN"/>
            </w:pPr>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p>
          <w:p w14:paraId="400E5C6E" w14:textId="77777777" w:rsidR="00E405C7" w:rsidRPr="001C0E1B" w:rsidRDefault="00E405C7" w:rsidP="00E405C7">
            <w:pPr>
              <w:pStyle w:val="TAN"/>
            </w:pPr>
            <w:r w:rsidRPr="001C0E1B">
              <w:t>Note 5:</w:t>
            </w:r>
            <w:r w:rsidRPr="001C0E1B">
              <w:rPr>
                <w:rFonts w:eastAsia="MS Mincho"/>
                <w:snapToGrid w:val="0"/>
              </w:rPr>
              <w:tab/>
              <w:t>Information about types of UE beam is given in B.2.1.3 and does not limit UE implementation or test system implementation.</w:t>
            </w:r>
          </w:p>
          <w:p w14:paraId="01FCD00A" w14:textId="77777777" w:rsidR="00E405C7" w:rsidRPr="001C0E1B" w:rsidRDefault="00E405C7" w:rsidP="00E405C7">
            <w:pPr>
              <w:pStyle w:val="TAN"/>
            </w:pPr>
            <w:r w:rsidRPr="001C0E1B">
              <w:t>Note 6:</w:t>
            </w:r>
            <w:r w:rsidRPr="001C0E1B">
              <w:tab/>
              <w:t>This value allows up to 1dB degradation from applied SNR to UE baseband.</w:t>
            </w:r>
          </w:p>
        </w:tc>
      </w:tr>
    </w:tbl>
    <w:p w14:paraId="7192A70E" w14:textId="77777777" w:rsidR="00E405C7" w:rsidRPr="001C0E1B" w:rsidRDefault="00E405C7" w:rsidP="00E405C7"/>
    <w:p w14:paraId="221FCA23" w14:textId="77777777" w:rsidR="00E405C7" w:rsidRPr="001C0E1B" w:rsidRDefault="00E405C7" w:rsidP="00E405C7">
      <w:pPr>
        <w:pStyle w:val="TH"/>
      </w:pPr>
      <w:r w:rsidRPr="001C0E1B">
        <w:t>Table A.7.5.1.3.1-4: Void</w:t>
      </w:r>
    </w:p>
    <w:p w14:paraId="389A528B" w14:textId="77777777" w:rsidR="00E405C7" w:rsidRPr="001C0E1B" w:rsidRDefault="00E405C7" w:rsidP="00E405C7">
      <w:pPr>
        <w:pStyle w:val="TH"/>
      </w:pPr>
      <w:r w:rsidRPr="001C0E1B">
        <w:t>Table A.7.5.1.3.1-5: Void</w:t>
      </w:r>
    </w:p>
    <w:p w14:paraId="135D7052" w14:textId="77777777" w:rsidR="00E405C7" w:rsidRPr="001C0E1B" w:rsidRDefault="00E405C7" w:rsidP="00E405C7">
      <w:pPr>
        <w:rPr>
          <w:rFonts w:eastAsia="Malgun Gothic"/>
          <w:kern w:val="20"/>
        </w:rPr>
      </w:pPr>
    </w:p>
    <w:p w14:paraId="02AABAC2" w14:textId="77777777" w:rsidR="00E405C7" w:rsidRPr="001C0E1B" w:rsidRDefault="00E405C7" w:rsidP="00E405C7">
      <w:pPr>
        <w:pStyle w:val="TH"/>
      </w:pPr>
      <w:r w:rsidRPr="001C0E1B">
        <w:rPr>
          <w:noProof/>
          <w:lang w:eastAsia="zh-CN"/>
        </w:rPr>
        <w:lastRenderedPageBreak/>
        <w:drawing>
          <wp:inline distT="0" distB="0" distL="0" distR="0" wp14:anchorId="6BCB4865" wp14:editId="70A539A8">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63"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14:paraId="6ACB4418" w14:textId="77777777" w:rsidR="00E405C7" w:rsidRPr="001C0E1B" w:rsidRDefault="00E405C7" w:rsidP="00E405C7">
      <w:pPr>
        <w:pStyle w:val="TF"/>
      </w:pPr>
      <w:r w:rsidRPr="001C0E1B">
        <w:t>Figure A.7.5.1.3.1-1: SNR variation for out-of-sync testing</w:t>
      </w:r>
    </w:p>
    <w:p w14:paraId="13003F97" w14:textId="77777777" w:rsidR="00E405C7" w:rsidRPr="001C0E1B" w:rsidRDefault="00E405C7" w:rsidP="00E405C7">
      <w:pPr>
        <w:pStyle w:val="Heading5"/>
        <w:rPr>
          <w:snapToGrid w:val="0"/>
        </w:rPr>
      </w:pPr>
      <w:bookmarkStart w:id="466" w:name="_Toc535476704"/>
      <w:r w:rsidRPr="001C0E1B">
        <w:rPr>
          <w:snapToGrid w:val="0"/>
        </w:rPr>
        <w:t>A.7.5.1.3.2</w:t>
      </w:r>
      <w:r w:rsidRPr="001C0E1B">
        <w:rPr>
          <w:snapToGrid w:val="0"/>
        </w:rPr>
        <w:tab/>
        <w:t>Test Requirements</w:t>
      </w:r>
      <w:bookmarkEnd w:id="466"/>
    </w:p>
    <w:p w14:paraId="0B94396F" w14:textId="77777777" w:rsidR="00E405C7" w:rsidRPr="001C0E1B" w:rsidRDefault="00E405C7" w:rsidP="00E405C7">
      <w:r w:rsidRPr="001C0E1B">
        <w:t xml:space="preserve">The UE </w:t>
      </w:r>
      <w:proofErr w:type="spellStart"/>
      <w:r w:rsidRPr="001C0E1B">
        <w:t>behavior</w:t>
      </w:r>
      <w:proofErr w:type="spellEnd"/>
      <w:r w:rsidRPr="001C0E1B">
        <w:t xml:space="preserve"> in each test during time durations T1, T2 and T3 shall be as follows:</w:t>
      </w:r>
    </w:p>
    <w:p w14:paraId="506C05EE" w14:textId="77777777" w:rsidR="00E405C7" w:rsidRPr="001C0E1B" w:rsidRDefault="00E405C7" w:rsidP="00E405C7">
      <w:r w:rsidRPr="001C0E1B">
        <w:t>During the period from time point A to time point B the UE shall transmit uplink signal at least in all uplink slots configured for CSI transmission according to the configured periodic CSI reporting.</w:t>
      </w:r>
    </w:p>
    <w:p w14:paraId="5B2C548D" w14:textId="77777777" w:rsidR="00E405C7" w:rsidRPr="001C0E1B" w:rsidRDefault="00E405C7" w:rsidP="00E405C7">
      <w:r w:rsidRPr="001C0E1B">
        <w:t>The UE shall stop transmitting uplink signal no later than time point C (D1 second after the start of the time duration T3).</w:t>
      </w:r>
    </w:p>
    <w:p w14:paraId="4EB47DF0" w14:textId="77777777" w:rsidR="00E405C7" w:rsidRPr="001C0E1B" w:rsidRDefault="00E405C7" w:rsidP="00E405C7">
      <w:r w:rsidRPr="001C0E1B">
        <w:t>The rate of correct events observed during repeated tests shall be at least 90%.</w:t>
      </w:r>
    </w:p>
    <w:p w14:paraId="7D503C6C" w14:textId="77777777" w:rsidR="00E405C7" w:rsidRPr="001C0E1B" w:rsidRDefault="00E405C7" w:rsidP="00E405C7">
      <w:pPr>
        <w:pStyle w:val="Heading4"/>
      </w:pPr>
      <w:bookmarkStart w:id="467" w:name="_Toc535476705"/>
      <w:r w:rsidRPr="001C0E1B">
        <w:t>A.7.5.1.4</w:t>
      </w:r>
      <w:r w:rsidRPr="001C0E1B">
        <w:tab/>
        <w:t xml:space="preserve">Radio Link Monitoring In-sync Test for FR2 </w:t>
      </w:r>
      <w:proofErr w:type="spellStart"/>
      <w:r w:rsidRPr="001C0E1B">
        <w:t>PCell</w:t>
      </w:r>
      <w:proofErr w:type="spellEnd"/>
      <w:r w:rsidRPr="001C0E1B">
        <w:t xml:space="preserve"> configured with SSB-based RLM RS in DRX mode</w:t>
      </w:r>
      <w:bookmarkEnd w:id="467"/>
    </w:p>
    <w:p w14:paraId="0A2AEC14" w14:textId="77777777" w:rsidR="00E405C7" w:rsidRPr="001C0E1B" w:rsidRDefault="00E405C7" w:rsidP="00E405C7">
      <w:pPr>
        <w:pStyle w:val="Heading5"/>
        <w:rPr>
          <w:snapToGrid w:val="0"/>
          <w:lang w:eastAsia="zh-CN"/>
        </w:rPr>
      </w:pPr>
      <w:bookmarkStart w:id="468" w:name="_Toc535476706"/>
      <w:r w:rsidRPr="001C0E1B">
        <w:rPr>
          <w:snapToGrid w:val="0"/>
          <w:lang w:eastAsia="zh-CN"/>
        </w:rPr>
        <w:t>A.7.5.1.4.1</w:t>
      </w:r>
      <w:r w:rsidRPr="001C0E1B">
        <w:rPr>
          <w:snapToGrid w:val="0"/>
          <w:lang w:eastAsia="zh-CN"/>
        </w:rPr>
        <w:tab/>
        <w:t>Test Purpose and Environment</w:t>
      </w:r>
      <w:bookmarkEnd w:id="468"/>
    </w:p>
    <w:p w14:paraId="2BAF8406" w14:textId="77777777" w:rsidR="00E405C7" w:rsidRPr="001C0E1B" w:rsidRDefault="00E405C7" w:rsidP="00E405C7">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xml:space="preserve"> when DRX is used. This test will partly verify the FR2 radio link monitoring requirements in clause 8.1.</w:t>
      </w:r>
    </w:p>
    <w:p w14:paraId="07689BF8" w14:textId="77777777" w:rsidR="00E405C7" w:rsidRPr="001C0E1B" w:rsidRDefault="00E405C7" w:rsidP="00E405C7">
      <w:r w:rsidRPr="001C0E1B">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1C0E1B">
        <w:t>ms</w:t>
      </w:r>
      <w:proofErr w:type="spellEnd"/>
      <w:r w:rsidRPr="001C0E1B">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3343F00" w14:textId="77777777" w:rsidR="00E405C7" w:rsidRPr="001C0E1B" w:rsidRDefault="00E405C7" w:rsidP="00E405C7">
      <w:pPr>
        <w:pStyle w:val="TH"/>
      </w:pPr>
      <w:r w:rsidRPr="001C0E1B">
        <w:lastRenderedPageBreak/>
        <w:t xml:space="preserve">Table A.7.5.1.4.1-1: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405C7" w:rsidRPr="001C0E1B" w14:paraId="78AF3C54" w14:textId="77777777" w:rsidTr="00E405C7">
        <w:trPr>
          <w:trHeight w:val="274"/>
          <w:jc w:val="center"/>
        </w:trPr>
        <w:tc>
          <w:tcPr>
            <w:tcW w:w="1631" w:type="dxa"/>
            <w:shd w:val="clear" w:color="auto" w:fill="auto"/>
          </w:tcPr>
          <w:p w14:paraId="1661CEE6" w14:textId="77777777" w:rsidR="00E405C7" w:rsidRPr="001C0E1B" w:rsidRDefault="00E405C7" w:rsidP="00E405C7">
            <w:pPr>
              <w:pStyle w:val="TAH"/>
            </w:pPr>
            <w:r w:rsidRPr="001C0E1B">
              <w:t>Configuration</w:t>
            </w:r>
          </w:p>
        </w:tc>
        <w:tc>
          <w:tcPr>
            <w:tcW w:w="4970" w:type="dxa"/>
            <w:shd w:val="clear" w:color="auto" w:fill="auto"/>
          </w:tcPr>
          <w:p w14:paraId="414B169C" w14:textId="77777777" w:rsidR="00E405C7" w:rsidRPr="001C0E1B" w:rsidRDefault="00E405C7" w:rsidP="00E405C7">
            <w:pPr>
              <w:pStyle w:val="TAH"/>
            </w:pPr>
            <w:r w:rsidRPr="001C0E1B">
              <w:t>Description</w:t>
            </w:r>
          </w:p>
        </w:tc>
      </w:tr>
      <w:tr w:rsidR="00E405C7" w:rsidRPr="001C0E1B" w14:paraId="75EF8871" w14:textId="77777777" w:rsidTr="00E405C7">
        <w:trPr>
          <w:trHeight w:val="277"/>
          <w:jc w:val="center"/>
        </w:trPr>
        <w:tc>
          <w:tcPr>
            <w:tcW w:w="1631" w:type="dxa"/>
            <w:shd w:val="clear" w:color="auto" w:fill="auto"/>
          </w:tcPr>
          <w:p w14:paraId="75AA64AA" w14:textId="77777777" w:rsidR="00E405C7" w:rsidRPr="001C0E1B" w:rsidRDefault="00E405C7" w:rsidP="00E405C7">
            <w:pPr>
              <w:pStyle w:val="TAL"/>
            </w:pPr>
            <w:r w:rsidRPr="001C0E1B">
              <w:t>1</w:t>
            </w:r>
          </w:p>
        </w:tc>
        <w:tc>
          <w:tcPr>
            <w:tcW w:w="4970" w:type="dxa"/>
            <w:shd w:val="clear" w:color="auto" w:fill="auto"/>
          </w:tcPr>
          <w:p w14:paraId="24E4BB3B" w14:textId="77777777" w:rsidR="00E405C7" w:rsidRPr="001C0E1B" w:rsidRDefault="00E405C7" w:rsidP="00E405C7">
            <w:pPr>
              <w:pStyle w:val="TAL"/>
            </w:pPr>
            <w:r w:rsidRPr="001C0E1B">
              <w:t xml:space="preserve">TDD, SSB SCS 120 </w:t>
            </w:r>
            <w:proofErr w:type="spellStart"/>
            <w:r w:rsidRPr="001C0E1B">
              <w:t>KHz</w:t>
            </w:r>
            <w:proofErr w:type="spellEnd"/>
            <w:r w:rsidRPr="001C0E1B">
              <w:t>, data SCS 120KHz, BW 100 MHz</w:t>
            </w:r>
          </w:p>
        </w:tc>
      </w:tr>
    </w:tbl>
    <w:p w14:paraId="0152583B" w14:textId="77777777" w:rsidR="00E405C7" w:rsidRPr="001C0E1B" w:rsidRDefault="00E405C7" w:rsidP="00E405C7">
      <w:pPr>
        <w:spacing w:before="120"/>
      </w:pPr>
    </w:p>
    <w:p w14:paraId="4F0F889A" w14:textId="77777777" w:rsidR="00E405C7" w:rsidRPr="001C0E1B" w:rsidRDefault="00E405C7" w:rsidP="00E405C7">
      <w:pPr>
        <w:pStyle w:val="TH"/>
      </w:pPr>
      <w:r w:rsidRPr="001C0E1B">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332"/>
        <w:gridCol w:w="1715"/>
        <w:gridCol w:w="951"/>
        <w:gridCol w:w="2860"/>
      </w:tblGrid>
      <w:tr w:rsidR="00E405C7" w:rsidRPr="001C0E1B" w14:paraId="731F273C" w14:textId="77777777" w:rsidTr="00E405C7">
        <w:trPr>
          <w:jc w:val="center"/>
        </w:trPr>
        <w:tc>
          <w:tcPr>
            <w:tcW w:w="2671" w:type="pct"/>
            <w:gridSpan w:val="3"/>
            <w:tcBorders>
              <w:bottom w:val="nil"/>
            </w:tcBorders>
            <w:shd w:val="clear" w:color="auto" w:fill="auto"/>
          </w:tcPr>
          <w:p w14:paraId="21F86C7E" w14:textId="77777777" w:rsidR="00E405C7" w:rsidRPr="001C0E1B" w:rsidRDefault="00E405C7" w:rsidP="00E405C7">
            <w:pPr>
              <w:pStyle w:val="TAH"/>
              <w:rPr>
                <w:noProof/>
              </w:rPr>
            </w:pPr>
            <w:r w:rsidRPr="001C0E1B">
              <w:rPr>
                <w:noProof/>
              </w:rPr>
              <w:lastRenderedPageBreak/>
              <w:t>Parameter</w:t>
            </w:r>
          </w:p>
        </w:tc>
        <w:tc>
          <w:tcPr>
            <w:tcW w:w="581" w:type="pct"/>
            <w:tcBorders>
              <w:bottom w:val="nil"/>
            </w:tcBorders>
            <w:shd w:val="clear" w:color="auto" w:fill="auto"/>
          </w:tcPr>
          <w:p w14:paraId="5266D5F8" w14:textId="77777777" w:rsidR="00E405C7" w:rsidRPr="001C0E1B" w:rsidRDefault="00E405C7" w:rsidP="00E405C7">
            <w:pPr>
              <w:pStyle w:val="TAH"/>
              <w:rPr>
                <w:noProof/>
              </w:rPr>
            </w:pPr>
            <w:r w:rsidRPr="001C0E1B">
              <w:rPr>
                <w:noProof/>
              </w:rPr>
              <w:t>Unit</w:t>
            </w:r>
          </w:p>
        </w:tc>
        <w:tc>
          <w:tcPr>
            <w:tcW w:w="1748" w:type="pct"/>
            <w:shd w:val="clear" w:color="auto" w:fill="auto"/>
          </w:tcPr>
          <w:p w14:paraId="4E2B6DC6" w14:textId="77777777" w:rsidR="00E405C7" w:rsidRPr="001C0E1B" w:rsidRDefault="00E405C7" w:rsidP="00E405C7">
            <w:pPr>
              <w:pStyle w:val="TAH"/>
              <w:rPr>
                <w:noProof/>
              </w:rPr>
            </w:pPr>
            <w:r w:rsidRPr="001C0E1B">
              <w:rPr>
                <w:noProof/>
              </w:rPr>
              <w:t>Value</w:t>
            </w:r>
          </w:p>
        </w:tc>
      </w:tr>
      <w:tr w:rsidR="00E405C7" w:rsidRPr="001C0E1B" w14:paraId="30832B1E" w14:textId="77777777" w:rsidTr="00E405C7">
        <w:trPr>
          <w:jc w:val="center"/>
        </w:trPr>
        <w:tc>
          <w:tcPr>
            <w:tcW w:w="2671" w:type="pct"/>
            <w:gridSpan w:val="3"/>
            <w:tcBorders>
              <w:top w:val="nil"/>
            </w:tcBorders>
            <w:shd w:val="clear" w:color="auto" w:fill="auto"/>
          </w:tcPr>
          <w:p w14:paraId="0D310EA1" w14:textId="77777777" w:rsidR="00E405C7" w:rsidRPr="001C0E1B" w:rsidRDefault="00E405C7" w:rsidP="00E405C7">
            <w:pPr>
              <w:pStyle w:val="TAH"/>
              <w:rPr>
                <w:noProof/>
              </w:rPr>
            </w:pPr>
          </w:p>
        </w:tc>
        <w:tc>
          <w:tcPr>
            <w:tcW w:w="581" w:type="pct"/>
            <w:tcBorders>
              <w:top w:val="nil"/>
            </w:tcBorders>
            <w:shd w:val="clear" w:color="auto" w:fill="auto"/>
          </w:tcPr>
          <w:p w14:paraId="2E0AE445" w14:textId="77777777" w:rsidR="00E405C7" w:rsidRPr="001C0E1B" w:rsidRDefault="00E405C7" w:rsidP="00E405C7">
            <w:pPr>
              <w:pStyle w:val="TAH"/>
              <w:rPr>
                <w:noProof/>
              </w:rPr>
            </w:pPr>
          </w:p>
        </w:tc>
        <w:tc>
          <w:tcPr>
            <w:tcW w:w="1748" w:type="pct"/>
            <w:shd w:val="clear" w:color="auto" w:fill="auto"/>
          </w:tcPr>
          <w:p w14:paraId="72E4043A" w14:textId="77777777" w:rsidR="00E405C7" w:rsidRPr="001C0E1B" w:rsidRDefault="00E405C7" w:rsidP="00E405C7">
            <w:pPr>
              <w:pStyle w:val="TAH"/>
              <w:rPr>
                <w:noProof/>
              </w:rPr>
            </w:pPr>
            <w:r w:rsidRPr="001C0E1B">
              <w:rPr>
                <w:noProof/>
              </w:rPr>
              <w:t>Test 1</w:t>
            </w:r>
          </w:p>
        </w:tc>
      </w:tr>
      <w:tr w:rsidR="00E405C7" w:rsidRPr="001C0E1B" w14:paraId="6372D5D4" w14:textId="77777777" w:rsidTr="00E405C7">
        <w:trPr>
          <w:jc w:val="center"/>
        </w:trPr>
        <w:tc>
          <w:tcPr>
            <w:tcW w:w="2671" w:type="pct"/>
            <w:gridSpan w:val="3"/>
            <w:shd w:val="clear" w:color="auto" w:fill="auto"/>
          </w:tcPr>
          <w:p w14:paraId="3319F617" w14:textId="77777777" w:rsidR="00E405C7" w:rsidRPr="001C0E1B" w:rsidRDefault="00E405C7" w:rsidP="00E405C7">
            <w:pPr>
              <w:pStyle w:val="TAL"/>
              <w:rPr>
                <w:rFonts w:cs="Arial"/>
                <w:noProof/>
                <w:szCs w:val="18"/>
              </w:rPr>
            </w:pPr>
            <w:r w:rsidRPr="001C0E1B">
              <w:rPr>
                <w:noProof/>
              </w:rPr>
              <w:t>Active PCell</w:t>
            </w:r>
          </w:p>
        </w:tc>
        <w:tc>
          <w:tcPr>
            <w:tcW w:w="581" w:type="pct"/>
            <w:shd w:val="clear" w:color="auto" w:fill="auto"/>
          </w:tcPr>
          <w:p w14:paraId="0602A22E" w14:textId="77777777" w:rsidR="00E405C7" w:rsidRPr="001C0E1B" w:rsidRDefault="00E405C7" w:rsidP="00E405C7">
            <w:pPr>
              <w:pStyle w:val="TAC"/>
              <w:rPr>
                <w:noProof/>
              </w:rPr>
            </w:pPr>
          </w:p>
        </w:tc>
        <w:tc>
          <w:tcPr>
            <w:tcW w:w="1748" w:type="pct"/>
            <w:shd w:val="clear" w:color="auto" w:fill="auto"/>
          </w:tcPr>
          <w:p w14:paraId="2E147FAD" w14:textId="77777777" w:rsidR="00E405C7" w:rsidRPr="001C0E1B" w:rsidRDefault="00E405C7" w:rsidP="00E405C7">
            <w:pPr>
              <w:pStyle w:val="TAC"/>
              <w:rPr>
                <w:noProof/>
              </w:rPr>
            </w:pPr>
            <w:r w:rsidRPr="001C0E1B">
              <w:rPr>
                <w:noProof/>
              </w:rPr>
              <w:t>Cell 1</w:t>
            </w:r>
          </w:p>
        </w:tc>
      </w:tr>
      <w:tr w:rsidR="00E405C7" w:rsidRPr="001C0E1B" w14:paraId="3EABF69A" w14:textId="77777777" w:rsidTr="00E405C7">
        <w:trPr>
          <w:jc w:val="center"/>
        </w:trPr>
        <w:tc>
          <w:tcPr>
            <w:tcW w:w="2671" w:type="pct"/>
            <w:gridSpan w:val="3"/>
            <w:shd w:val="clear" w:color="auto" w:fill="auto"/>
          </w:tcPr>
          <w:p w14:paraId="478218E1" w14:textId="77777777" w:rsidR="00E405C7" w:rsidRPr="001C0E1B" w:rsidRDefault="00E405C7" w:rsidP="00E405C7">
            <w:pPr>
              <w:pStyle w:val="TAL"/>
              <w:rPr>
                <w:rFonts w:cs="Arial"/>
                <w:noProof/>
                <w:szCs w:val="18"/>
              </w:rPr>
            </w:pPr>
            <w:r w:rsidRPr="001C0E1B">
              <w:rPr>
                <w:noProof/>
              </w:rPr>
              <w:t>RF Channel Number</w:t>
            </w:r>
          </w:p>
        </w:tc>
        <w:tc>
          <w:tcPr>
            <w:tcW w:w="581" w:type="pct"/>
            <w:shd w:val="clear" w:color="auto" w:fill="auto"/>
          </w:tcPr>
          <w:p w14:paraId="65015B09" w14:textId="77777777" w:rsidR="00E405C7" w:rsidRPr="001C0E1B" w:rsidRDefault="00E405C7" w:rsidP="00E405C7">
            <w:pPr>
              <w:pStyle w:val="TAC"/>
              <w:rPr>
                <w:noProof/>
              </w:rPr>
            </w:pPr>
          </w:p>
        </w:tc>
        <w:tc>
          <w:tcPr>
            <w:tcW w:w="1748" w:type="pct"/>
            <w:shd w:val="clear" w:color="auto" w:fill="auto"/>
          </w:tcPr>
          <w:p w14:paraId="000E464F" w14:textId="77777777" w:rsidR="00E405C7" w:rsidRPr="001C0E1B" w:rsidRDefault="00E405C7" w:rsidP="00E405C7">
            <w:pPr>
              <w:pStyle w:val="TAC"/>
              <w:rPr>
                <w:noProof/>
              </w:rPr>
            </w:pPr>
            <w:r w:rsidRPr="001C0E1B">
              <w:rPr>
                <w:noProof/>
              </w:rPr>
              <w:t>1</w:t>
            </w:r>
          </w:p>
        </w:tc>
      </w:tr>
      <w:tr w:rsidR="00E405C7" w:rsidRPr="001C0E1B" w14:paraId="30482A68" w14:textId="77777777" w:rsidTr="00E405C7">
        <w:trPr>
          <w:jc w:val="center"/>
        </w:trPr>
        <w:tc>
          <w:tcPr>
            <w:tcW w:w="1623" w:type="pct"/>
            <w:gridSpan w:val="2"/>
            <w:shd w:val="clear" w:color="auto" w:fill="auto"/>
          </w:tcPr>
          <w:p w14:paraId="66204ABC" w14:textId="77777777" w:rsidR="00E405C7" w:rsidRPr="001C0E1B" w:rsidRDefault="00E405C7" w:rsidP="00E405C7">
            <w:pPr>
              <w:pStyle w:val="TAL"/>
              <w:rPr>
                <w:rFonts w:cs="Arial"/>
                <w:noProof/>
                <w:szCs w:val="18"/>
              </w:rPr>
            </w:pPr>
            <w:r w:rsidRPr="001C0E1B">
              <w:rPr>
                <w:rFonts w:cs="Arial"/>
                <w:noProof/>
                <w:szCs w:val="18"/>
              </w:rPr>
              <w:t>Duplex mode</w:t>
            </w:r>
          </w:p>
        </w:tc>
        <w:tc>
          <w:tcPr>
            <w:tcW w:w="1048" w:type="pct"/>
            <w:shd w:val="clear" w:color="auto" w:fill="auto"/>
          </w:tcPr>
          <w:p w14:paraId="7FDFFF23" w14:textId="77777777" w:rsidR="00E405C7" w:rsidRPr="001C0E1B" w:rsidRDefault="00E405C7" w:rsidP="00E405C7">
            <w:pPr>
              <w:pStyle w:val="TAL"/>
              <w:rPr>
                <w:rFonts w:cs="Arial"/>
                <w:noProof/>
                <w:szCs w:val="18"/>
              </w:rPr>
            </w:pPr>
            <w:r w:rsidRPr="001C0E1B">
              <w:rPr>
                <w:rFonts w:cs="Arial"/>
                <w:noProof/>
                <w:szCs w:val="18"/>
              </w:rPr>
              <w:t>Config 1</w:t>
            </w:r>
          </w:p>
        </w:tc>
        <w:tc>
          <w:tcPr>
            <w:tcW w:w="581" w:type="pct"/>
            <w:shd w:val="clear" w:color="auto" w:fill="auto"/>
          </w:tcPr>
          <w:p w14:paraId="4F4BD0AF" w14:textId="77777777" w:rsidR="00E405C7" w:rsidRPr="001C0E1B" w:rsidRDefault="00E405C7" w:rsidP="00E405C7">
            <w:pPr>
              <w:pStyle w:val="TAC"/>
              <w:rPr>
                <w:noProof/>
              </w:rPr>
            </w:pPr>
          </w:p>
        </w:tc>
        <w:tc>
          <w:tcPr>
            <w:tcW w:w="1748" w:type="pct"/>
            <w:shd w:val="clear" w:color="auto" w:fill="auto"/>
          </w:tcPr>
          <w:p w14:paraId="2A91A3DD" w14:textId="77777777" w:rsidR="00E405C7" w:rsidRPr="001C0E1B" w:rsidRDefault="00E405C7" w:rsidP="00E405C7">
            <w:pPr>
              <w:pStyle w:val="TAC"/>
              <w:rPr>
                <w:noProof/>
              </w:rPr>
            </w:pPr>
            <w:r w:rsidRPr="001C0E1B">
              <w:rPr>
                <w:noProof/>
              </w:rPr>
              <w:t>TDD</w:t>
            </w:r>
          </w:p>
        </w:tc>
      </w:tr>
      <w:tr w:rsidR="00E405C7" w:rsidRPr="001C0E1B" w14:paraId="69609E86" w14:textId="77777777" w:rsidTr="00E405C7">
        <w:trPr>
          <w:jc w:val="center"/>
        </w:trPr>
        <w:tc>
          <w:tcPr>
            <w:tcW w:w="1623" w:type="pct"/>
            <w:gridSpan w:val="2"/>
            <w:shd w:val="clear" w:color="auto" w:fill="auto"/>
          </w:tcPr>
          <w:p w14:paraId="5B8F9871" w14:textId="77777777" w:rsidR="00E405C7" w:rsidRPr="001C0E1B" w:rsidRDefault="00E405C7" w:rsidP="00E405C7">
            <w:pPr>
              <w:pStyle w:val="TAL"/>
              <w:rPr>
                <w:rFonts w:cs="Arial"/>
                <w:noProof/>
                <w:szCs w:val="18"/>
              </w:rPr>
            </w:pPr>
            <w:proofErr w:type="spellStart"/>
            <w:r w:rsidRPr="001C0E1B">
              <w:rPr>
                <w:rFonts w:cs="Arial"/>
                <w:szCs w:val="18"/>
              </w:rPr>
              <w:t>BW</w:t>
            </w:r>
            <w:r w:rsidRPr="001C0E1B">
              <w:rPr>
                <w:rFonts w:cs="Arial"/>
                <w:szCs w:val="18"/>
                <w:vertAlign w:val="subscript"/>
              </w:rPr>
              <w:t>channel</w:t>
            </w:r>
            <w:proofErr w:type="spellEnd"/>
          </w:p>
        </w:tc>
        <w:tc>
          <w:tcPr>
            <w:tcW w:w="1048" w:type="pct"/>
            <w:shd w:val="clear" w:color="auto" w:fill="auto"/>
          </w:tcPr>
          <w:p w14:paraId="2ED81DE3" w14:textId="77777777" w:rsidR="00E405C7" w:rsidRPr="001C0E1B" w:rsidRDefault="00E405C7" w:rsidP="00E405C7">
            <w:pPr>
              <w:pStyle w:val="TAL"/>
              <w:rPr>
                <w:rFonts w:cs="Arial"/>
                <w:noProof/>
                <w:szCs w:val="18"/>
              </w:rPr>
            </w:pPr>
            <w:r w:rsidRPr="001C0E1B">
              <w:rPr>
                <w:rFonts w:cs="Arial"/>
                <w:noProof/>
                <w:szCs w:val="18"/>
              </w:rPr>
              <w:t>Config 1</w:t>
            </w:r>
          </w:p>
        </w:tc>
        <w:tc>
          <w:tcPr>
            <w:tcW w:w="581" w:type="pct"/>
            <w:shd w:val="clear" w:color="auto" w:fill="auto"/>
          </w:tcPr>
          <w:p w14:paraId="33FF6A74" w14:textId="77777777" w:rsidR="00E405C7" w:rsidRPr="001C0E1B" w:rsidRDefault="00E405C7" w:rsidP="00E405C7">
            <w:pPr>
              <w:pStyle w:val="TAC"/>
              <w:rPr>
                <w:noProof/>
              </w:rPr>
            </w:pPr>
          </w:p>
        </w:tc>
        <w:tc>
          <w:tcPr>
            <w:tcW w:w="1748" w:type="pct"/>
            <w:shd w:val="clear" w:color="auto" w:fill="auto"/>
          </w:tcPr>
          <w:p w14:paraId="68A3A793" w14:textId="77777777" w:rsidR="00E405C7" w:rsidRPr="001C0E1B" w:rsidRDefault="00E405C7" w:rsidP="00E405C7">
            <w:pPr>
              <w:pStyle w:val="TAC"/>
              <w:rPr>
                <w:noProof/>
              </w:rPr>
            </w:pPr>
            <w:r w:rsidRPr="001C0E1B">
              <w:rPr>
                <w:rFonts w:eastAsia="Malgun Gothic"/>
              </w:rPr>
              <w:t>10</w:t>
            </w:r>
            <w:r w:rsidRPr="001C0E1B">
              <w:rPr>
                <w:lang w:eastAsia="zh-CN"/>
              </w:rPr>
              <w:t>0</w:t>
            </w:r>
            <w:r w:rsidRPr="001C0E1B">
              <w:rPr>
                <w:rFonts w:eastAsia="Malgun Gothic"/>
              </w:rPr>
              <w:t xml:space="preserve">: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p>
        </w:tc>
      </w:tr>
      <w:tr w:rsidR="001E0F35" w:rsidRPr="001C0E1B" w14:paraId="4A06755F" w14:textId="77777777" w:rsidTr="00E405C7">
        <w:trPr>
          <w:jc w:val="center"/>
          <w:ins w:id="469" w:author="Rose, Ian" w:date="2021-05-27T23:55:00Z"/>
        </w:trPr>
        <w:tc>
          <w:tcPr>
            <w:tcW w:w="1623" w:type="pct"/>
            <w:gridSpan w:val="2"/>
            <w:shd w:val="clear" w:color="auto" w:fill="auto"/>
          </w:tcPr>
          <w:p w14:paraId="33D84DF2" w14:textId="5A04BFBC" w:rsidR="001E0F35" w:rsidRPr="001C0E1B" w:rsidRDefault="001E0F35" w:rsidP="001E0F35">
            <w:pPr>
              <w:pStyle w:val="TAL"/>
              <w:rPr>
                <w:ins w:id="470" w:author="Rose, Ian" w:date="2021-05-27T23:55:00Z"/>
                <w:rFonts w:cs="Arial"/>
                <w:szCs w:val="18"/>
              </w:rPr>
            </w:pPr>
            <w:ins w:id="471" w:author="Rose, Ian" w:date="2021-05-27T23:55:00Z">
              <w:r w:rsidRPr="00E101AF">
                <w:rPr>
                  <w:rFonts w:cs="Arial"/>
                  <w:bCs/>
                </w:rPr>
                <w:t>Data RBs allocated</w:t>
              </w:r>
            </w:ins>
          </w:p>
        </w:tc>
        <w:tc>
          <w:tcPr>
            <w:tcW w:w="1048" w:type="pct"/>
            <w:shd w:val="clear" w:color="auto" w:fill="auto"/>
          </w:tcPr>
          <w:p w14:paraId="0C3316C2" w14:textId="033C6911" w:rsidR="001E0F35" w:rsidRPr="001C0E1B" w:rsidRDefault="001E0F35" w:rsidP="001E0F35">
            <w:pPr>
              <w:pStyle w:val="TAL"/>
              <w:rPr>
                <w:ins w:id="472" w:author="Rose, Ian" w:date="2021-05-27T23:55:00Z"/>
                <w:rFonts w:cs="Arial"/>
                <w:noProof/>
                <w:szCs w:val="18"/>
              </w:rPr>
            </w:pPr>
            <w:ins w:id="473" w:author="Rose, Ian" w:date="2021-05-27T23:55:00Z">
              <w:r w:rsidRPr="00E101AF">
                <w:rPr>
                  <w:noProof/>
                  <w:lang w:val="it-IT"/>
                </w:rPr>
                <w:t>Config 1</w:t>
              </w:r>
            </w:ins>
          </w:p>
        </w:tc>
        <w:tc>
          <w:tcPr>
            <w:tcW w:w="581" w:type="pct"/>
            <w:shd w:val="clear" w:color="auto" w:fill="auto"/>
          </w:tcPr>
          <w:p w14:paraId="1EFCBBCA" w14:textId="77777777" w:rsidR="001E0F35" w:rsidRPr="001C0E1B" w:rsidRDefault="001E0F35" w:rsidP="001E0F35">
            <w:pPr>
              <w:pStyle w:val="TAC"/>
              <w:rPr>
                <w:ins w:id="474" w:author="Rose, Ian" w:date="2021-05-27T23:55:00Z"/>
                <w:noProof/>
              </w:rPr>
            </w:pPr>
          </w:p>
        </w:tc>
        <w:tc>
          <w:tcPr>
            <w:tcW w:w="1748" w:type="pct"/>
            <w:shd w:val="clear" w:color="auto" w:fill="auto"/>
          </w:tcPr>
          <w:p w14:paraId="60BCE768" w14:textId="3F975584" w:rsidR="001E0F35" w:rsidRPr="001C0E1B" w:rsidRDefault="001E0F35" w:rsidP="001E0F35">
            <w:pPr>
              <w:pStyle w:val="TAC"/>
              <w:rPr>
                <w:ins w:id="475" w:author="Rose, Ian" w:date="2021-05-27T23:55:00Z"/>
                <w:rFonts w:eastAsia="Malgun Gothic"/>
              </w:rPr>
            </w:pPr>
            <w:ins w:id="476" w:author="Rose, Ian" w:date="2021-05-27T23:55:00Z">
              <w:r w:rsidRPr="00E101AF">
                <w:rPr>
                  <w:rFonts w:eastAsia="Times New Roman"/>
                  <w:noProof/>
                </w:rPr>
                <w:t>66</w:t>
              </w:r>
            </w:ins>
          </w:p>
        </w:tc>
      </w:tr>
      <w:tr w:rsidR="00E405C7" w:rsidRPr="001C0E1B" w14:paraId="645717A6" w14:textId="77777777" w:rsidTr="00E405C7">
        <w:trPr>
          <w:jc w:val="center"/>
        </w:trPr>
        <w:tc>
          <w:tcPr>
            <w:tcW w:w="1623" w:type="pct"/>
            <w:gridSpan w:val="2"/>
            <w:shd w:val="clear" w:color="auto" w:fill="auto"/>
            <w:vAlign w:val="center"/>
          </w:tcPr>
          <w:p w14:paraId="3AAE58A4" w14:textId="77777777" w:rsidR="00E405C7" w:rsidRPr="001C0E1B" w:rsidRDefault="00E405C7" w:rsidP="00E405C7">
            <w:pPr>
              <w:pStyle w:val="TAL"/>
              <w:rPr>
                <w:rFonts w:cs="Arial"/>
                <w:noProof/>
                <w:szCs w:val="18"/>
              </w:rPr>
            </w:pPr>
            <w:r w:rsidRPr="001C0E1B">
              <w:rPr>
                <w:rFonts w:cs="Arial"/>
                <w:bCs/>
                <w:szCs w:val="18"/>
              </w:rPr>
              <w:t>DL initial BWP configuration</w:t>
            </w:r>
          </w:p>
        </w:tc>
        <w:tc>
          <w:tcPr>
            <w:tcW w:w="1048" w:type="pct"/>
            <w:shd w:val="clear" w:color="auto" w:fill="auto"/>
          </w:tcPr>
          <w:p w14:paraId="4D8B5CE0" w14:textId="77777777" w:rsidR="00E405C7" w:rsidRPr="001C0E1B" w:rsidRDefault="00E405C7" w:rsidP="00E405C7">
            <w:pPr>
              <w:pStyle w:val="TAL"/>
              <w:rPr>
                <w:rFonts w:cs="Arial"/>
                <w:noProof/>
                <w:szCs w:val="18"/>
              </w:rPr>
            </w:pPr>
            <w:r w:rsidRPr="001C0E1B">
              <w:rPr>
                <w:rFonts w:cs="Arial"/>
                <w:noProof/>
                <w:szCs w:val="18"/>
              </w:rPr>
              <w:t>Config 1</w:t>
            </w:r>
          </w:p>
        </w:tc>
        <w:tc>
          <w:tcPr>
            <w:tcW w:w="581" w:type="pct"/>
            <w:shd w:val="clear" w:color="auto" w:fill="auto"/>
          </w:tcPr>
          <w:p w14:paraId="7676DA48" w14:textId="77777777" w:rsidR="00E405C7" w:rsidRPr="001C0E1B" w:rsidRDefault="00E405C7" w:rsidP="00E405C7">
            <w:pPr>
              <w:pStyle w:val="TAC"/>
              <w:rPr>
                <w:noProof/>
              </w:rPr>
            </w:pPr>
          </w:p>
        </w:tc>
        <w:tc>
          <w:tcPr>
            <w:tcW w:w="1748" w:type="pct"/>
            <w:shd w:val="clear" w:color="auto" w:fill="auto"/>
          </w:tcPr>
          <w:p w14:paraId="48A1055A" w14:textId="77777777" w:rsidR="00E405C7" w:rsidRPr="001C0E1B" w:rsidRDefault="00E405C7" w:rsidP="00E405C7">
            <w:pPr>
              <w:pStyle w:val="TAC"/>
              <w:rPr>
                <w:noProof/>
              </w:rPr>
            </w:pPr>
            <w:r w:rsidRPr="001C0E1B">
              <w:rPr>
                <w:noProof/>
              </w:rPr>
              <w:t>DLBWP.0.1</w:t>
            </w:r>
          </w:p>
        </w:tc>
      </w:tr>
      <w:tr w:rsidR="00E405C7" w:rsidRPr="001C0E1B" w14:paraId="64C92C8F" w14:textId="77777777" w:rsidTr="00E405C7">
        <w:trPr>
          <w:jc w:val="center"/>
        </w:trPr>
        <w:tc>
          <w:tcPr>
            <w:tcW w:w="1623" w:type="pct"/>
            <w:gridSpan w:val="2"/>
            <w:shd w:val="clear" w:color="auto" w:fill="auto"/>
            <w:vAlign w:val="center"/>
          </w:tcPr>
          <w:p w14:paraId="7C331FDB" w14:textId="77777777" w:rsidR="00E405C7" w:rsidRPr="001C0E1B" w:rsidRDefault="00E405C7" w:rsidP="00E405C7">
            <w:pPr>
              <w:pStyle w:val="TAL"/>
              <w:rPr>
                <w:rFonts w:cs="Arial"/>
                <w:noProof/>
                <w:szCs w:val="18"/>
              </w:rPr>
            </w:pPr>
            <w:r w:rsidRPr="001C0E1B">
              <w:rPr>
                <w:rFonts w:cs="Arial"/>
                <w:bCs/>
                <w:szCs w:val="18"/>
              </w:rPr>
              <w:t>DL dedicated BWP configuration</w:t>
            </w:r>
          </w:p>
        </w:tc>
        <w:tc>
          <w:tcPr>
            <w:tcW w:w="1048" w:type="pct"/>
            <w:shd w:val="clear" w:color="auto" w:fill="auto"/>
          </w:tcPr>
          <w:p w14:paraId="505A0B9E" w14:textId="77777777" w:rsidR="00E405C7" w:rsidRPr="001C0E1B" w:rsidRDefault="00E405C7" w:rsidP="00E405C7">
            <w:pPr>
              <w:pStyle w:val="TAL"/>
              <w:rPr>
                <w:rFonts w:cs="Arial"/>
                <w:noProof/>
                <w:szCs w:val="18"/>
              </w:rPr>
            </w:pPr>
            <w:r w:rsidRPr="001C0E1B">
              <w:rPr>
                <w:rFonts w:cs="Arial"/>
                <w:noProof/>
                <w:szCs w:val="18"/>
              </w:rPr>
              <w:t>Config 1</w:t>
            </w:r>
          </w:p>
        </w:tc>
        <w:tc>
          <w:tcPr>
            <w:tcW w:w="581" w:type="pct"/>
            <w:shd w:val="clear" w:color="auto" w:fill="auto"/>
          </w:tcPr>
          <w:p w14:paraId="297C9E5E" w14:textId="77777777" w:rsidR="00E405C7" w:rsidRPr="001C0E1B" w:rsidRDefault="00E405C7" w:rsidP="00E405C7">
            <w:pPr>
              <w:pStyle w:val="TAC"/>
              <w:rPr>
                <w:noProof/>
              </w:rPr>
            </w:pPr>
          </w:p>
        </w:tc>
        <w:tc>
          <w:tcPr>
            <w:tcW w:w="1748" w:type="pct"/>
            <w:shd w:val="clear" w:color="auto" w:fill="auto"/>
          </w:tcPr>
          <w:p w14:paraId="2CD43A31" w14:textId="77777777" w:rsidR="00E405C7" w:rsidRPr="001C0E1B" w:rsidRDefault="00E405C7" w:rsidP="00E405C7">
            <w:pPr>
              <w:pStyle w:val="TAC"/>
              <w:rPr>
                <w:noProof/>
              </w:rPr>
            </w:pPr>
            <w:r w:rsidRPr="001C0E1B">
              <w:rPr>
                <w:noProof/>
              </w:rPr>
              <w:t>DLBWP.1.1</w:t>
            </w:r>
          </w:p>
        </w:tc>
      </w:tr>
      <w:tr w:rsidR="00E405C7" w:rsidRPr="001C0E1B" w14:paraId="7BCB84A6" w14:textId="77777777" w:rsidTr="00E405C7">
        <w:trPr>
          <w:jc w:val="center"/>
        </w:trPr>
        <w:tc>
          <w:tcPr>
            <w:tcW w:w="1623" w:type="pct"/>
            <w:gridSpan w:val="2"/>
            <w:shd w:val="clear" w:color="auto" w:fill="auto"/>
            <w:vAlign w:val="center"/>
          </w:tcPr>
          <w:p w14:paraId="14BF6416" w14:textId="77777777" w:rsidR="00E405C7" w:rsidRPr="001C0E1B" w:rsidRDefault="00E405C7" w:rsidP="00E405C7">
            <w:pPr>
              <w:pStyle w:val="TAL"/>
              <w:rPr>
                <w:rFonts w:cs="Arial"/>
                <w:bCs/>
                <w:szCs w:val="18"/>
              </w:rPr>
            </w:pPr>
            <w:r w:rsidRPr="001C0E1B">
              <w:rPr>
                <w:rFonts w:cs="Arial"/>
                <w:bCs/>
                <w:szCs w:val="18"/>
              </w:rPr>
              <w:t>UL initial BWP configuration</w:t>
            </w:r>
          </w:p>
        </w:tc>
        <w:tc>
          <w:tcPr>
            <w:tcW w:w="1048" w:type="pct"/>
            <w:shd w:val="clear" w:color="auto" w:fill="auto"/>
          </w:tcPr>
          <w:p w14:paraId="0D6F5652" w14:textId="77777777" w:rsidR="00E405C7" w:rsidRPr="001C0E1B" w:rsidRDefault="00E405C7" w:rsidP="00E405C7">
            <w:pPr>
              <w:pStyle w:val="TAL"/>
              <w:rPr>
                <w:rFonts w:cs="Arial"/>
                <w:noProof/>
                <w:szCs w:val="18"/>
              </w:rPr>
            </w:pPr>
            <w:r w:rsidRPr="001C0E1B">
              <w:rPr>
                <w:rFonts w:cs="Arial"/>
                <w:noProof/>
                <w:szCs w:val="18"/>
              </w:rPr>
              <w:t>Config 1</w:t>
            </w:r>
          </w:p>
        </w:tc>
        <w:tc>
          <w:tcPr>
            <w:tcW w:w="581" w:type="pct"/>
            <w:shd w:val="clear" w:color="auto" w:fill="auto"/>
          </w:tcPr>
          <w:p w14:paraId="034F2F5B" w14:textId="77777777" w:rsidR="00E405C7" w:rsidRPr="001C0E1B" w:rsidRDefault="00E405C7" w:rsidP="00E405C7">
            <w:pPr>
              <w:pStyle w:val="TAC"/>
              <w:rPr>
                <w:noProof/>
              </w:rPr>
            </w:pPr>
          </w:p>
        </w:tc>
        <w:tc>
          <w:tcPr>
            <w:tcW w:w="1748" w:type="pct"/>
            <w:shd w:val="clear" w:color="auto" w:fill="auto"/>
          </w:tcPr>
          <w:p w14:paraId="0FD865F1" w14:textId="77777777" w:rsidR="00E405C7" w:rsidRPr="001C0E1B" w:rsidRDefault="00E405C7" w:rsidP="00E405C7">
            <w:pPr>
              <w:pStyle w:val="TAC"/>
              <w:rPr>
                <w:noProof/>
              </w:rPr>
            </w:pPr>
            <w:r w:rsidRPr="001C0E1B">
              <w:rPr>
                <w:noProof/>
              </w:rPr>
              <w:t>ULBWP.0.1</w:t>
            </w:r>
          </w:p>
        </w:tc>
      </w:tr>
      <w:tr w:rsidR="00E405C7" w:rsidRPr="001C0E1B" w14:paraId="6CDFE591" w14:textId="77777777" w:rsidTr="00E405C7">
        <w:trPr>
          <w:jc w:val="center"/>
        </w:trPr>
        <w:tc>
          <w:tcPr>
            <w:tcW w:w="1623" w:type="pct"/>
            <w:gridSpan w:val="2"/>
            <w:shd w:val="clear" w:color="auto" w:fill="auto"/>
            <w:vAlign w:val="center"/>
          </w:tcPr>
          <w:p w14:paraId="49ACCAB1" w14:textId="77777777" w:rsidR="00E405C7" w:rsidRPr="001C0E1B" w:rsidRDefault="00E405C7" w:rsidP="00E405C7">
            <w:pPr>
              <w:pStyle w:val="TAL"/>
              <w:rPr>
                <w:rFonts w:cs="Arial"/>
                <w:noProof/>
                <w:szCs w:val="18"/>
              </w:rPr>
            </w:pPr>
            <w:r w:rsidRPr="001C0E1B">
              <w:rPr>
                <w:rFonts w:cs="Arial"/>
                <w:bCs/>
                <w:szCs w:val="18"/>
              </w:rPr>
              <w:t>UL dedicated BWP configuration</w:t>
            </w:r>
          </w:p>
        </w:tc>
        <w:tc>
          <w:tcPr>
            <w:tcW w:w="1048" w:type="pct"/>
            <w:shd w:val="clear" w:color="auto" w:fill="auto"/>
          </w:tcPr>
          <w:p w14:paraId="04E8C1D8" w14:textId="77777777" w:rsidR="00E405C7" w:rsidRPr="001C0E1B" w:rsidRDefault="00E405C7" w:rsidP="00E405C7">
            <w:pPr>
              <w:pStyle w:val="TAL"/>
              <w:rPr>
                <w:rFonts w:cs="Arial"/>
                <w:noProof/>
                <w:szCs w:val="18"/>
              </w:rPr>
            </w:pPr>
            <w:r w:rsidRPr="001C0E1B">
              <w:rPr>
                <w:rFonts w:cs="Arial"/>
                <w:noProof/>
                <w:szCs w:val="18"/>
              </w:rPr>
              <w:t>Config 1</w:t>
            </w:r>
          </w:p>
        </w:tc>
        <w:tc>
          <w:tcPr>
            <w:tcW w:w="581" w:type="pct"/>
            <w:shd w:val="clear" w:color="auto" w:fill="auto"/>
          </w:tcPr>
          <w:p w14:paraId="70613144" w14:textId="77777777" w:rsidR="00E405C7" w:rsidRPr="001C0E1B" w:rsidRDefault="00E405C7" w:rsidP="00E405C7">
            <w:pPr>
              <w:pStyle w:val="TAC"/>
              <w:rPr>
                <w:noProof/>
              </w:rPr>
            </w:pPr>
          </w:p>
        </w:tc>
        <w:tc>
          <w:tcPr>
            <w:tcW w:w="1748" w:type="pct"/>
            <w:shd w:val="clear" w:color="auto" w:fill="auto"/>
          </w:tcPr>
          <w:p w14:paraId="5BABE793" w14:textId="77777777" w:rsidR="00E405C7" w:rsidRPr="001C0E1B" w:rsidRDefault="00E405C7" w:rsidP="00E405C7">
            <w:pPr>
              <w:pStyle w:val="TAC"/>
              <w:rPr>
                <w:noProof/>
              </w:rPr>
            </w:pPr>
            <w:r w:rsidRPr="001C0E1B">
              <w:rPr>
                <w:lang w:eastAsia="zh-CN"/>
              </w:rPr>
              <w:t>ULBWP.1.1</w:t>
            </w:r>
          </w:p>
        </w:tc>
      </w:tr>
      <w:tr w:rsidR="00E405C7" w:rsidRPr="001C0E1B" w14:paraId="29B1E8C8" w14:textId="77777777" w:rsidTr="00E405C7">
        <w:trPr>
          <w:jc w:val="center"/>
        </w:trPr>
        <w:tc>
          <w:tcPr>
            <w:tcW w:w="1623" w:type="pct"/>
            <w:gridSpan w:val="2"/>
            <w:shd w:val="clear" w:color="auto" w:fill="auto"/>
            <w:vAlign w:val="center"/>
          </w:tcPr>
          <w:p w14:paraId="6476CC7B" w14:textId="77777777" w:rsidR="00E405C7" w:rsidRPr="001C0E1B" w:rsidRDefault="00E405C7" w:rsidP="00E405C7">
            <w:pPr>
              <w:pStyle w:val="TAL"/>
              <w:rPr>
                <w:rFonts w:cs="Arial"/>
                <w:bCs/>
                <w:szCs w:val="18"/>
              </w:rPr>
            </w:pPr>
            <w:r w:rsidRPr="001C0E1B">
              <w:rPr>
                <w:rFonts w:cs="Arial"/>
                <w:noProof/>
                <w:szCs w:val="18"/>
              </w:rPr>
              <w:t>TDD Configuration</w:t>
            </w:r>
          </w:p>
        </w:tc>
        <w:tc>
          <w:tcPr>
            <w:tcW w:w="1048" w:type="pct"/>
            <w:shd w:val="clear" w:color="auto" w:fill="auto"/>
          </w:tcPr>
          <w:p w14:paraId="3C8F7E99" w14:textId="77777777" w:rsidR="00E405C7" w:rsidRPr="001C0E1B" w:rsidRDefault="00E405C7" w:rsidP="00E405C7">
            <w:pPr>
              <w:pStyle w:val="TAL"/>
              <w:rPr>
                <w:rFonts w:cs="Arial"/>
                <w:noProof/>
                <w:szCs w:val="18"/>
              </w:rPr>
            </w:pPr>
            <w:r w:rsidRPr="001C0E1B">
              <w:rPr>
                <w:rFonts w:cs="Arial"/>
                <w:noProof/>
                <w:szCs w:val="18"/>
              </w:rPr>
              <w:t>Config 1</w:t>
            </w:r>
          </w:p>
        </w:tc>
        <w:tc>
          <w:tcPr>
            <w:tcW w:w="581" w:type="pct"/>
            <w:shd w:val="clear" w:color="auto" w:fill="auto"/>
          </w:tcPr>
          <w:p w14:paraId="67F88D58" w14:textId="77777777" w:rsidR="00E405C7" w:rsidRPr="001C0E1B" w:rsidRDefault="00E405C7" w:rsidP="00E405C7">
            <w:pPr>
              <w:pStyle w:val="TAC"/>
              <w:rPr>
                <w:noProof/>
              </w:rPr>
            </w:pPr>
          </w:p>
        </w:tc>
        <w:tc>
          <w:tcPr>
            <w:tcW w:w="1748" w:type="pct"/>
            <w:shd w:val="clear" w:color="auto" w:fill="auto"/>
          </w:tcPr>
          <w:p w14:paraId="45535A09" w14:textId="77777777" w:rsidR="00E405C7" w:rsidRPr="001C0E1B" w:rsidRDefault="00E405C7" w:rsidP="00E405C7">
            <w:pPr>
              <w:pStyle w:val="TAC"/>
              <w:rPr>
                <w:noProof/>
              </w:rPr>
            </w:pPr>
            <w:r w:rsidRPr="001C0E1B">
              <w:rPr>
                <w:lang w:eastAsia="zh-CN"/>
              </w:rPr>
              <w:t>TDDConf.3.1</w:t>
            </w:r>
          </w:p>
        </w:tc>
      </w:tr>
      <w:tr w:rsidR="00E405C7" w:rsidRPr="001C0E1B" w14:paraId="4BE87C34" w14:textId="77777777" w:rsidTr="00E405C7">
        <w:trPr>
          <w:jc w:val="center"/>
        </w:trPr>
        <w:tc>
          <w:tcPr>
            <w:tcW w:w="1623" w:type="pct"/>
            <w:gridSpan w:val="2"/>
            <w:shd w:val="clear" w:color="auto" w:fill="auto"/>
            <w:vAlign w:val="center"/>
          </w:tcPr>
          <w:p w14:paraId="293C0E82" w14:textId="77777777" w:rsidR="00E405C7" w:rsidRPr="001C0E1B" w:rsidRDefault="00E405C7" w:rsidP="00E405C7">
            <w:pPr>
              <w:pStyle w:val="TAL"/>
              <w:rPr>
                <w:rFonts w:cs="Arial"/>
                <w:bCs/>
                <w:szCs w:val="18"/>
              </w:rPr>
            </w:pPr>
            <w:r w:rsidRPr="001C0E1B">
              <w:rPr>
                <w:rFonts w:cs="Arial"/>
                <w:noProof/>
                <w:szCs w:val="18"/>
              </w:rPr>
              <w:t>CORESET Reference Channel</w:t>
            </w:r>
          </w:p>
        </w:tc>
        <w:tc>
          <w:tcPr>
            <w:tcW w:w="1048" w:type="pct"/>
            <w:shd w:val="clear" w:color="auto" w:fill="auto"/>
          </w:tcPr>
          <w:p w14:paraId="00056081" w14:textId="77777777" w:rsidR="00E405C7" w:rsidRPr="001C0E1B" w:rsidRDefault="00E405C7" w:rsidP="00E405C7">
            <w:pPr>
              <w:pStyle w:val="TAL"/>
              <w:rPr>
                <w:rFonts w:cs="Arial"/>
                <w:noProof/>
                <w:szCs w:val="18"/>
              </w:rPr>
            </w:pPr>
            <w:r w:rsidRPr="001C0E1B">
              <w:rPr>
                <w:rFonts w:cs="Arial"/>
                <w:noProof/>
                <w:szCs w:val="18"/>
              </w:rPr>
              <w:t>Config 1</w:t>
            </w:r>
          </w:p>
        </w:tc>
        <w:tc>
          <w:tcPr>
            <w:tcW w:w="581" w:type="pct"/>
            <w:shd w:val="clear" w:color="auto" w:fill="auto"/>
          </w:tcPr>
          <w:p w14:paraId="6953EF15" w14:textId="77777777" w:rsidR="00E405C7" w:rsidRPr="001C0E1B" w:rsidRDefault="00E405C7" w:rsidP="00E405C7">
            <w:pPr>
              <w:pStyle w:val="TAC"/>
              <w:rPr>
                <w:noProof/>
              </w:rPr>
            </w:pPr>
          </w:p>
        </w:tc>
        <w:tc>
          <w:tcPr>
            <w:tcW w:w="1748" w:type="pct"/>
            <w:shd w:val="clear" w:color="auto" w:fill="auto"/>
          </w:tcPr>
          <w:p w14:paraId="5407D7A3" w14:textId="77777777" w:rsidR="00E405C7" w:rsidRPr="001C0E1B" w:rsidRDefault="00E405C7" w:rsidP="00E405C7">
            <w:pPr>
              <w:pStyle w:val="TAC"/>
              <w:rPr>
                <w:noProof/>
              </w:rPr>
            </w:pPr>
            <w:r w:rsidRPr="001C0E1B">
              <w:rPr>
                <w:lang w:eastAsia="zh-CN"/>
              </w:rPr>
              <w:t xml:space="preserve">CR.3.1 TDD  </w:t>
            </w:r>
          </w:p>
        </w:tc>
      </w:tr>
      <w:tr w:rsidR="00E405C7" w:rsidRPr="001C0E1B" w14:paraId="326E3A51" w14:textId="77777777" w:rsidTr="00E405C7">
        <w:trPr>
          <w:jc w:val="center"/>
        </w:trPr>
        <w:tc>
          <w:tcPr>
            <w:tcW w:w="1623" w:type="pct"/>
            <w:gridSpan w:val="2"/>
            <w:shd w:val="clear" w:color="auto" w:fill="auto"/>
            <w:vAlign w:val="center"/>
          </w:tcPr>
          <w:p w14:paraId="30F1B7A0" w14:textId="77777777" w:rsidR="00E405C7" w:rsidRPr="001C0E1B" w:rsidRDefault="00E405C7" w:rsidP="00E405C7">
            <w:pPr>
              <w:pStyle w:val="TAL"/>
              <w:rPr>
                <w:rFonts w:cs="Arial"/>
                <w:bCs/>
                <w:szCs w:val="18"/>
              </w:rPr>
            </w:pPr>
            <w:r w:rsidRPr="001C0E1B">
              <w:rPr>
                <w:rFonts w:cs="Arial"/>
                <w:noProof/>
                <w:szCs w:val="18"/>
              </w:rPr>
              <w:t>SSB Configuration</w:t>
            </w:r>
          </w:p>
        </w:tc>
        <w:tc>
          <w:tcPr>
            <w:tcW w:w="1048" w:type="pct"/>
            <w:shd w:val="clear" w:color="auto" w:fill="auto"/>
          </w:tcPr>
          <w:p w14:paraId="441E3BB5" w14:textId="77777777" w:rsidR="00E405C7" w:rsidRPr="001C0E1B" w:rsidRDefault="00E405C7" w:rsidP="00E405C7">
            <w:pPr>
              <w:pStyle w:val="TAL"/>
              <w:rPr>
                <w:rFonts w:cs="Arial"/>
                <w:noProof/>
                <w:szCs w:val="18"/>
              </w:rPr>
            </w:pPr>
            <w:r w:rsidRPr="001C0E1B">
              <w:rPr>
                <w:rFonts w:cs="Arial"/>
                <w:noProof/>
                <w:szCs w:val="18"/>
              </w:rPr>
              <w:t>Config 1</w:t>
            </w:r>
          </w:p>
        </w:tc>
        <w:tc>
          <w:tcPr>
            <w:tcW w:w="581" w:type="pct"/>
            <w:shd w:val="clear" w:color="auto" w:fill="auto"/>
          </w:tcPr>
          <w:p w14:paraId="56E56CA3" w14:textId="77777777" w:rsidR="00E405C7" w:rsidRPr="001C0E1B" w:rsidRDefault="00E405C7" w:rsidP="00E405C7">
            <w:pPr>
              <w:pStyle w:val="TAC"/>
              <w:rPr>
                <w:noProof/>
              </w:rPr>
            </w:pPr>
          </w:p>
        </w:tc>
        <w:tc>
          <w:tcPr>
            <w:tcW w:w="1748" w:type="pct"/>
            <w:shd w:val="clear" w:color="auto" w:fill="auto"/>
          </w:tcPr>
          <w:p w14:paraId="3A8599E8" w14:textId="77777777" w:rsidR="00E405C7" w:rsidRPr="001C0E1B" w:rsidRDefault="00E405C7" w:rsidP="00E405C7">
            <w:pPr>
              <w:pStyle w:val="TAC"/>
              <w:rPr>
                <w:noProof/>
              </w:rPr>
            </w:pPr>
            <w:r w:rsidRPr="001C0E1B">
              <w:rPr>
                <w:noProof/>
              </w:rPr>
              <w:t>SSB.1 FR2</w:t>
            </w:r>
          </w:p>
        </w:tc>
      </w:tr>
      <w:tr w:rsidR="00E405C7" w:rsidRPr="001C0E1B" w14:paraId="3F5723B9" w14:textId="77777777" w:rsidTr="00E405C7">
        <w:trPr>
          <w:jc w:val="center"/>
        </w:trPr>
        <w:tc>
          <w:tcPr>
            <w:tcW w:w="1623" w:type="pct"/>
            <w:gridSpan w:val="2"/>
            <w:shd w:val="clear" w:color="auto" w:fill="auto"/>
            <w:vAlign w:val="center"/>
          </w:tcPr>
          <w:p w14:paraId="49BFF185" w14:textId="77777777" w:rsidR="00E405C7" w:rsidRPr="001C0E1B" w:rsidRDefault="00E405C7" w:rsidP="00E405C7">
            <w:pPr>
              <w:pStyle w:val="TAL"/>
              <w:rPr>
                <w:rFonts w:cs="Arial"/>
                <w:bCs/>
                <w:szCs w:val="18"/>
              </w:rPr>
            </w:pPr>
            <w:r w:rsidRPr="001C0E1B">
              <w:rPr>
                <w:rFonts w:cs="Arial"/>
                <w:noProof/>
                <w:szCs w:val="18"/>
              </w:rPr>
              <w:t>SMTC Configuration</w:t>
            </w:r>
          </w:p>
        </w:tc>
        <w:tc>
          <w:tcPr>
            <w:tcW w:w="1048" w:type="pct"/>
            <w:shd w:val="clear" w:color="auto" w:fill="auto"/>
          </w:tcPr>
          <w:p w14:paraId="63A148B7" w14:textId="77777777" w:rsidR="00E405C7" w:rsidRPr="001C0E1B" w:rsidRDefault="00E405C7" w:rsidP="00E405C7">
            <w:pPr>
              <w:pStyle w:val="TAL"/>
              <w:rPr>
                <w:rFonts w:cs="Arial"/>
                <w:noProof/>
                <w:szCs w:val="18"/>
              </w:rPr>
            </w:pPr>
            <w:r w:rsidRPr="001C0E1B">
              <w:rPr>
                <w:rFonts w:cs="Arial"/>
                <w:noProof/>
                <w:szCs w:val="18"/>
              </w:rPr>
              <w:t>Config 1</w:t>
            </w:r>
          </w:p>
        </w:tc>
        <w:tc>
          <w:tcPr>
            <w:tcW w:w="581" w:type="pct"/>
            <w:shd w:val="clear" w:color="auto" w:fill="auto"/>
          </w:tcPr>
          <w:p w14:paraId="3D6F86AC" w14:textId="77777777" w:rsidR="00E405C7" w:rsidRPr="001C0E1B" w:rsidRDefault="00E405C7" w:rsidP="00E405C7">
            <w:pPr>
              <w:pStyle w:val="TAC"/>
              <w:rPr>
                <w:noProof/>
              </w:rPr>
            </w:pPr>
          </w:p>
        </w:tc>
        <w:tc>
          <w:tcPr>
            <w:tcW w:w="1748" w:type="pct"/>
            <w:shd w:val="clear" w:color="auto" w:fill="auto"/>
          </w:tcPr>
          <w:p w14:paraId="7A8E476D" w14:textId="77777777" w:rsidR="00E405C7" w:rsidRPr="001C0E1B" w:rsidRDefault="00E405C7" w:rsidP="00E405C7">
            <w:pPr>
              <w:pStyle w:val="TAC"/>
              <w:rPr>
                <w:noProof/>
              </w:rPr>
            </w:pPr>
            <w:r w:rsidRPr="001C0E1B">
              <w:rPr>
                <w:lang w:eastAsia="zh-CN"/>
              </w:rPr>
              <w:t>SMTC.3</w:t>
            </w:r>
            <w:r w:rsidRPr="001C0E1B" w:rsidDel="002D7EC4">
              <w:rPr>
                <w:lang w:eastAsia="zh-CN"/>
              </w:rPr>
              <w:t xml:space="preserve"> </w:t>
            </w:r>
          </w:p>
        </w:tc>
      </w:tr>
      <w:tr w:rsidR="00E405C7" w:rsidRPr="001C0E1B" w14:paraId="6A47BEE0" w14:textId="77777777" w:rsidTr="00E405C7">
        <w:trPr>
          <w:jc w:val="center"/>
        </w:trPr>
        <w:tc>
          <w:tcPr>
            <w:tcW w:w="1623" w:type="pct"/>
            <w:gridSpan w:val="2"/>
            <w:shd w:val="clear" w:color="auto" w:fill="auto"/>
            <w:vAlign w:val="center"/>
          </w:tcPr>
          <w:p w14:paraId="0D024541" w14:textId="77777777" w:rsidR="00E405C7" w:rsidRPr="001C0E1B" w:rsidRDefault="00E405C7" w:rsidP="00E405C7">
            <w:pPr>
              <w:pStyle w:val="TAL"/>
              <w:rPr>
                <w:rFonts w:cs="Arial"/>
                <w:bCs/>
                <w:szCs w:val="18"/>
              </w:rPr>
            </w:pPr>
            <w:r w:rsidRPr="001C0E1B">
              <w:rPr>
                <w:rFonts w:cs="Arial"/>
                <w:noProof/>
                <w:szCs w:val="18"/>
              </w:rPr>
              <w:t>PDSCH/PDCCH subcarrier spacing</w:t>
            </w:r>
          </w:p>
        </w:tc>
        <w:tc>
          <w:tcPr>
            <w:tcW w:w="1048" w:type="pct"/>
            <w:shd w:val="clear" w:color="auto" w:fill="auto"/>
          </w:tcPr>
          <w:p w14:paraId="2B27884F" w14:textId="77777777" w:rsidR="00E405C7" w:rsidRPr="001C0E1B" w:rsidRDefault="00E405C7" w:rsidP="00E405C7">
            <w:pPr>
              <w:pStyle w:val="TAL"/>
              <w:rPr>
                <w:rFonts w:cs="Arial"/>
                <w:noProof/>
                <w:szCs w:val="18"/>
              </w:rPr>
            </w:pPr>
            <w:r w:rsidRPr="001C0E1B">
              <w:rPr>
                <w:rFonts w:cs="Arial"/>
                <w:noProof/>
                <w:szCs w:val="18"/>
              </w:rPr>
              <w:t>Config 1</w:t>
            </w:r>
          </w:p>
        </w:tc>
        <w:tc>
          <w:tcPr>
            <w:tcW w:w="581" w:type="pct"/>
            <w:shd w:val="clear" w:color="auto" w:fill="auto"/>
          </w:tcPr>
          <w:p w14:paraId="26A5134C" w14:textId="77777777" w:rsidR="00E405C7" w:rsidRPr="001C0E1B" w:rsidRDefault="00E405C7" w:rsidP="00E405C7">
            <w:pPr>
              <w:pStyle w:val="TAC"/>
              <w:rPr>
                <w:noProof/>
              </w:rPr>
            </w:pPr>
          </w:p>
        </w:tc>
        <w:tc>
          <w:tcPr>
            <w:tcW w:w="1748" w:type="pct"/>
            <w:shd w:val="clear" w:color="auto" w:fill="auto"/>
          </w:tcPr>
          <w:p w14:paraId="25E200DC" w14:textId="77777777" w:rsidR="00E405C7" w:rsidRPr="001C0E1B" w:rsidRDefault="00E405C7" w:rsidP="00E405C7">
            <w:pPr>
              <w:pStyle w:val="TAC"/>
              <w:rPr>
                <w:noProof/>
              </w:rPr>
            </w:pPr>
            <w:r w:rsidRPr="001C0E1B">
              <w:rPr>
                <w:noProof/>
              </w:rPr>
              <w:t>120 KHz</w:t>
            </w:r>
          </w:p>
        </w:tc>
      </w:tr>
      <w:tr w:rsidR="00E405C7" w:rsidRPr="001C0E1B" w14:paraId="50C47E1C" w14:textId="77777777" w:rsidTr="00E405C7">
        <w:trPr>
          <w:jc w:val="center"/>
        </w:trPr>
        <w:tc>
          <w:tcPr>
            <w:tcW w:w="1623" w:type="pct"/>
            <w:gridSpan w:val="2"/>
            <w:shd w:val="clear" w:color="auto" w:fill="auto"/>
            <w:vAlign w:val="center"/>
          </w:tcPr>
          <w:p w14:paraId="5D72981A" w14:textId="77777777" w:rsidR="00E405C7" w:rsidRPr="001C0E1B" w:rsidRDefault="00E405C7" w:rsidP="00E405C7">
            <w:pPr>
              <w:pStyle w:val="TAL"/>
              <w:rPr>
                <w:rFonts w:cs="Arial"/>
                <w:bCs/>
                <w:szCs w:val="18"/>
              </w:rPr>
            </w:pPr>
            <w:r w:rsidRPr="001C0E1B">
              <w:rPr>
                <w:rFonts w:cs="Arial"/>
                <w:noProof/>
                <w:szCs w:val="18"/>
              </w:rPr>
              <w:t>PRACH Configuration</w:t>
            </w:r>
          </w:p>
        </w:tc>
        <w:tc>
          <w:tcPr>
            <w:tcW w:w="1048" w:type="pct"/>
            <w:shd w:val="clear" w:color="auto" w:fill="auto"/>
          </w:tcPr>
          <w:p w14:paraId="1041F989" w14:textId="77777777" w:rsidR="00E405C7" w:rsidRPr="001C0E1B" w:rsidRDefault="00E405C7" w:rsidP="00E405C7">
            <w:pPr>
              <w:pStyle w:val="TAL"/>
              <w:rPr>
                <w:rFonts w:cs="Arial"/>
                <w:noProof/>
                <w:szCs w:val="18"/>
              </w:rPr>
            </w:pPr>
            <w:r w:rsidRPr="001C0E1B">
              <w:rPr>
                <w:rFonts w:cs="Arial"/>
                <w:noProof/>
                <w:szCs w:val="18"/>
              </w:rPr>
              <w:t>Config 1</w:t>
            </w:r>
          </w:p>
        </w:tc>
        <w:tc>
          <w:tcPr>
            <w:tcW w:w="581" w:type="pct"/>
            <w:shd w:val="clear" w:color="auto" w:fill="auto"/>
          </w:tcPr>
          <w:p w14:paraId="4E0EB950" w14:textId="77777777" w:rsidR="00E405C7" w:rsidRPr="001C0E1B" w:rsidRDefault="00E405C7" w:rsidP="00E405C7">
            <w:pPr>
              <w:pStyle w:val="TAC"/>
              <w:rPr>
                <w:noProof/>
              </w:rPr>
            </w:pPr>
          </w:p>
        </w:tc>
        <w:tc>
          <w:tcPr>
            <w:tcW w:w="1748" w:type="pct"/>
            <w:shd w:val="clear" w:color="auto" w:fill="auto"/>
          </w:tcPr>
          <w:p w14:paraId="25E802E9" w14:textId="77777777" w:rsidR="00E405C7" w:rsidRPr="001C0E1B" w:rsidRDefault="00E405C7" w:rsidP="00E405C7">
            <w:pPr>
              <w:pStyle w:val="TAC"/>
              <w:rPr>
                <w:noProof/>
              </w:rPr>
            </w:pPr>
            <w:r w:rsidRPr="001C0E1B">
              <w:rPr>
                <w:noProof/>
              </w:rPr>
              <w:t>Table A.3.8.3.4</w:t>
            </w:r>
          </w:p>
        </w:tc>
      </w:tr>
      <w:tr w:rsidR="00E405C7" w:rsidRPr="001C0E1B" w14:paraId="7A73AF36" w14:textId="77777777" w:rsidTr="00E405C7">
        <w:trPr>
          <w:jc w:val="center"/>
        </w:trPr>
        <w:tc>
          <w:tcPr>
            <w:tcW w:w="1623" w:type="pct"/>
            <w:gridSpan w:val="2"/>
            <w:shd w:val="clear" w:color="auto" w:fill="auto"/>
            <w:vAlign w:val="center"/>
          </w:tcPr>
          <w:p w14:paraId="1D26CD5E" w14:textId="77777777" w:rsidR="00E405C7" w:rsidRPr="001C0E1B" w:rsidRDefault="00E405C7" w:rsidP="00E405C7">
            <w:pPr>
              <w:pStyle w:val="TAL"/>
              <w:rPr>
                <w:rFonts w:cs="Arial"/>
                <w:bCs/>
                <w:szCs w:val="18"/>
              </w:rPr>
            </w:pPr>
            <w:r w:rsidRPr="001C0E1B">
              <w:rPr>
                <w:rFonts w:cs="Arial"/>
                <w:noProof/>
                <w:szCs w:val="18"/>
              </w:rPr>
              <w:t>SSB index assigned as RLM RS</w:t>
            </w:r>
          </w:p>
        </w:tc>
        <w:tc>
          <w:tcPr>
            <w:tcW w:w="1048" w:type="pct"/>
            <w:shd w:val="clear" w:color="auto" w:fill="auto"/>
          </w:tcPr>
          <w:p w14:paraId="74A156C7" w14:textId="77777777" w:rsidR="00E405C7" w:rsidRPr="001C0E1B" w:rsidRDefault="00E405C7" w:rsidP="00E405C7">
            <w:pPr>
              <w:pStyle w:val="TAL"/>
              <w:rPr>
                <w:rFonts w:cs="Arial"/>
                <w:noProof/>
                <w:szCs w:val="18"/>
              </w:rPr>
            </w:pPr>
            <w:r w:rsidRPr="001C0E1B">
              <w:rPr>
                <w:rFonts w:cs="Arial"/>
                <w:noProof/>
                <w:szCs w:val="18"/>
              </w:rPr>
              <w:t>Config 1</w:t>
            </w:r>
          </w:p>
        </w:tc>
        <w:tc>
          <w:tcPr>
            <w:tcW w:w="581" w:type="pct"/>
            <w:shd w:val="clear" w:color="auto" w:fill="auto"/>
          </w:tcPr>
          <w:p w14:paraId="6C8B0301" w14:textId="77777777" w:rsidR="00E405C7" w:rsidRPr="001C0E1B" w:rsidRDefault="00E405C7" w:rsidP="00E405C7">
            <w:pPr>
              <w:pStyle w:val="TAC"/>
              <w:rPr>
                <w:noProof/>
              </w:rPr>
            </w:pPr>
          </w:p>
        </w:tc>
        <w:tc>
          <w:tcPr>
            <w:tcW w:w="1748" w:type="pct"/>
            <w:shd w:val="clear" w:color="auto" w:fill="auto"/>
          </w:tcPr>
          <w:p w14:paraId="2BFF412A" w14:textId="77777777" w:rsidR="00E405C7" w:rsidRPr="001C0E1B" w:rsidRDefault="00E405C7" w:rsidP="00E405C7">
            <w:pPr>
              <w:pStyle w:val="TAC"/>
              <w:rPr>
                <w:noProof/>
              </w:rPr>
            </w:pPr>
            <w:r w:rsidRPr="001C0E1B">
              <w:rPr>
                <w:noProof/>
              </w:rPr>
              <w:t>0,1</w:t>
            </w:r>
          </w:p>
        </w:tc>
      </w:tr>
      <w:tr w:rsidR="00E405C7" w:rsidRPr="001C0E1B" w14:paraId="29C6A6E7" w14:textId="77777777" w:rsidTr="00E405C7">
        <w:trPr>
          <w:jc w:val="center"/>
        </w:trPr>
        <w:tc>
          <w:tcPr>
            <w:tcW w:w="2671" w:type="pct"/>
            <w:gridSpan w:val="3"/>
            <w:shd w:val="clear" w:color="auto" w:fill="auto"/>
            <w:vAlign w:val="center"/>
          </w:tcPr>
          <w:p w14:paraId="4315AB58" w14:textId="77777777" w:rsidR="00E405C7" w:rsidRPr="001C0E1B" w:rsidRDefault="00E405C7" w:rsidP="00E405C7">
            <w:pPr>
              <w:pStyle w:val="TAL"/>
              <w:rPr>
                <w:rFonts w:cs="Arial"/>
                <w:noProof/>
                <w:szCs w:val="18"/>
              </w:rPr>
            </w:pPr>
            <w:r w:rsidRPr="001C0E1B">
              <w:rPr>
                <w:rFonts w:cs="Arial"/>
                <w:noProof/>
                <w:szCs w:val="18"/>
              </w:rPr>
              <w:t>OCNG parameters</w:t>
            </w:r>
          </w:p>
        </w:tc>
        <w:tc>
          <w:tcPr>
            <w:tcW w:w="581" w:type="pct"/>
            <w:shd w:val="clear" w:color="auto" w:fill="auto"/>
          </w:tcPr>
          <w:p w14:paraId="315B2B35" w14:textId="77777777" w:rsidR="00E405C7" w:rsidRPr="001C0E1B" w:rsidRDefault="00E405C7" w:rsidP="00E405C7">
            <w:pPr>
              <w:pStyle w:val="TAC"/>
              <w:rPr>
                <w:noProof/>
              </w:rPr>
            </w:pPr>
          </w:p>
        </w:tc>
        <w:tc>
          <w:tcPr>
            <w:tcW w:w="1748" w:type="pct"/>
            <w:shd w:val="clear" w:color="auto" w:fill="auto"/>
          </w:tcPr>
          <w:p w14:paraId="11955ABC" w14:textId="77777777" w:rsidR="00E405C7" w:rsidRPr="001C0E1B" w:rsidRDefault="00E405C7" w:rsidP="00E405C7">
            <w:pPr>
              <w:pStyle w:val="TAC"/>
              <w:rPr>
                <w:noProof/>
              </w:rPr>
            </w:pPr>
            <w:r w:rsidRPr="001C0E1B">
              <w:rPr>
                <w:noProof/>
              </w:rPr>
              <w:t>OP.1</w:t>
            </w:r>
          </w:p>
        </w:tc>
      </w:tr>
      <w:tr w:rsidR="00E405C7" w:rsidRPr="001C0E1B" w14:paraId="19053968" w14:textId="77777777" w:rsidTr="00E405C7">
        <w:trPr>
          <w:jc w:val="center"/>
        </w:trPr>
        <w:tc>
          <w:tcPr>
            <w:tcW w:w="2671" w:type="pct"/>
            <w:gridSpan w:val="3"/>
            <w:shd w:val="clear" w:color="auto" w:fill="auto"/>
            <w:vAlign w:val="center"/>
          </w:tcPr>
          <w:p w14:paraId="44FDC622" w14:textId="77777777" w:rsidR="00E405C7" w:rsidRPr="001C0E1B" w:rsidRDefault="00E405C7" w:rsidP="00E405C7">
            <w:pPr>
              <w:pStyle w:val="TAL"/>
              <w:rPr>
                <w:rFonts w:cs="Arial"/>
                <w:noProof/>
                <w:szCs w:val="18"/>
              </w:rPr>
            </w:pPr>
            <w:r w:rsidRPr="001C0E1B">
              <w:rPr>
                <w:rFonts w:cs="Arial"/>
                <w:noProof/>
                <w:szCs w:val="18"/>
              </w:rPr>
              <w:t>CP length</w:t>
            </w:r>
          </w:p>
        </w:tc>
        <w:tc>
          <w:tcPr>
            <w:tcW w:w="581" w:type="pct"/>
            <w:shd w:val="clear" w:color="auto" w:fill="auto"/>
          </w:tcPr>
          <w:p w14:paraId="56A6D480" w14:textId="77777777" w:rsidR="00E405C7" w:rsidRPr="001C0E1B" w:rsidRDefault="00E405C7" w:rsidP="00E405C7">
            <w:pPr>
              <w:pStyle w:val="TAC"/>
              <w:rPr>
                <w:noProof/>
              </w:rPr>
            </w:pPr>
          </w:p>
        </w:tc>
        <w:tc>
          <w:tcPr>
            <w:tcW w:w="1748" w:type="pct"/>
            <w:shd w:val="clear" w:color="auto" w:fill="auto"/>
          </w:tcPr>
          <w:p w14:paraId="59331DA5" w14:textId="77777777" w:rsidR="00E405C7" w:rsidRPr="001C0E1B" w:rsidRDefault="00E405C7" w:rsidP="00E405C7">
            <w:pPr>
              <w:pStyle w:val="TAC"/>
              <w:rPr>
                <w:noProof/>
              </w:rPr>
            </w:pPr>
            <w:r w:rsidRPr="001C0E1B">
              <w:rPr>
                <w:noProof/>
              </w:rPr>
              <w:t>Normal</w:t>
            </w:r>
          </w:p>
        </w:tc>
      </w:tr>
      <w:tr w:rsidR="00E405C7" w:rsidRPr="001C0E1B" w14:paraId="1708BA51" w14:textId="77777777" w:rsidTr="00E405C7">
        <w:trPr>
          <w:jc w:val="center"/>
        </w:trPr>
        <w:tc>
          <w:tcPr>
            <w:tcW w:w="809" w:type="pct"/>
            <w:tcBorders>
              <w:bottom w:val="nil"/>
            </w:tcBorders>
            <w:shd w:val="clear" w:color="auto" w:fill="auto"/>
          </w:tcPr>
          <w:p w14:paraId="787804EC" w14:textId="77777777" w:rsidR="00E405C7" w:rsidRPr="001C0E1B" w:rsidRDefault="00E405C7" w:rsidP="00E405C7">
            <w:pPr>
              <w:pStyle w:val="TAL"/>
              <w:rPr>
                <w:noProof/>
              </w:rPr>
            </w:pPr>
            <w:r w:rsidRPr="001C0E1B">
              <w:rPr>
                <w:noProof/>
              </w:rPr>
              <w:t xml:space="preserve">In sync transmission parameters </w:t>
            </w:r>
          </w:p>
        </w:tc>
        <w:tc>
          <w:tcPr>
            <w:tcW w:w="1862" w:type="pct"/>
            <w:gridSpan w:val="2"/>
            <w:shd w:val="clear" w:color="auto" w:fill="auto"/>
          </w:tcPr>
          <w:p w14:paraId="2F61D024" w14:textId="77777777" w:rsidR="00E405C7" w:rsidRPr="001C0E1B" w:rsidRDefault="00E405C7" w:rsidP="00E405C7">
            <w:pPr>
              <w:pStyle w:val="TAL"/>
              <w:rPr>
                <w:noProof/>
              </w:rPr>
            </w:pPr>
            <w:r w:rsidRPr="001C0E1B">
              <w:rPr>
                <w:noProof/>
              </w:rPr>
              <w:t>DCI format</w:t>
            </w:r>
          </w:p>
        </w:tc>
        <w:tc>
          <w:tcPr>
            <w:tcW w:w="581" w:type="pct"/>
            <w:shd w:val="clear" w:color="auto" w:fill="auto"/>
          </w:tcPr>
          <w:p w14:paraId="567AB909" w14:textId="77777777" w:rsidR="00E405C7" w:rsidRPr="001C0E1B" w:rsidRDefault="00E405C7" w:rsidP="00E405C7">
            <w:pPr>
              <w:pStyle w:val="TAC"/>
              <w:rPr>
                <w:noProof/>
              </w:rPr>
            </w:pPr>
          </w:p>
        </w:tc>
        <w:tc>
          <w:tcPr>
            <w:tcW w:w="1748" w:type="pct"/>
            <w:shd w:val="clear" w:color="auto" w:fill="auto"/>
          </w:tcPr>
          <w:p w14:paraId="3D1984CE" w14:textId="77777777" w:rsidR="00E405C7" w:rsidRPr="001C0E1B" w:rsidRDefault="00E405C7" w:rsidP="00E405C7">
            <w:pPr>
              <w:pStyle w:val="TAC"/>
              <w:rPr>
                <w:noProof/>
              </w:rPr>
            </w:pPr>
            <w:r w:rsidRPr="001C0E1B">
              <w:rPr>
                <w:noProof/>
              </w:rPr>
              <w:t>1-0</w:t>
            </w:r>
          </w:p>
        </w:tc>
      </w:tr>
      <w:tr w:rsidR="00E405C7" w:rsidRPr="001C0E1B" w14:paraId="52822DE1" w14:textId="77777777" w:rsidTr="00E405C7">
        <w:trPr>
          <w:jc w:val="center"/>
        </w:trPr>
        <w:tc>
          <w:tcPr>
            <w:tcW w:w="809" w:type="pct"/>
            <w:tcBorders>
              <w:top w:val="nil"/>
              <w:bottom w:val="nil"/>
            </w:tcBorders>
            <w:shd w:val="clear" w:color="auto" w:fill="auto"/>
          </w:tcPr>
          <w:p w14:paraId="44E062FB" w14:textId="77777777" w:rsidR="00E405C7" w:rsidRPr="001C0E1B" w:rsidRDefault="00E405C7" w:rsidP="00E405C7">
            <w:pPr>
              <w:pStyle w:val="TAL"/>
              <w:rPr>
                <w:noProof/>
              </w:rPr>
            </w:pPr>
          </w:p>
        </w:tc>
        <w:tc>
          <w:tcPr>
            <w:tcW w:w="1862" w:type="pct"/>
            <w:gridSpan w:val="2"/>
            <w:shd w:val="clear" w:color="auto" w:fill="auto"/>
          </w:tcPr>
          <w:p w14:paraId="6F4221CE" w14:textId="77777777" w:rsidR="00E405C7" w:rsidRPr="001C0E1B" w:rsidRDefault="00E405C7" w:rsidP="00E405C7">
            <w:pPr>
              <w:pStyle w:val="TAL"/>
              <w:rPr>
                <w:noProof/>
              </w:rPr>
            </w:pPr>
            <w:r w:rsidRPr="001C0E1B">
              <w:rPr>
                <w:noProof/>
              </w:rPr>
              <w:t>Number of Control OFDM symbols</w:t>
            </w:r>
          </w:p>
        </w:tc>
        <w:tc>
          <w:tcPr>
            <w:tcW w:w="581" w:type="pct"/>
            <w:shd w:val="clear" w:color="auto" w:fill="auto"/>
          </w:tcPr>
          <w:p w14:paraId="5717C7E2" w14:textId="77777777" w:rsidR="00E405C7" w:rsidRPr="001C0E1B" w:rsidRDefault="00E405C7" w:rsidP="00E405C7">
            <w:pPr>
              <w:pStyle w:val="TAC"/>
              <w:rPr>
                <w:noProof/>
              </w:rPr>
            </w:pPr>
          </w:p>
        </w:tc>
        <w:tc>
          <w:tcPr>
            <w:tcW w:w="1748" w:type="pct"/>
            <w:shd w:val="clear" w:color="auto" w:fill="auto"/>
          </w:tcPr>
          <w:p w14:paraId="465C003E" w14:textId="77777777" w:rsidR="00E405C7" w:rsidRPr="001C0E1B" w:rsidRDefault="00E405C7" w:rsidP="00E405C7">
            <w:pPr>
              <w:pStyle w:val="TAC"/>
              <w:rPr>
                <w:noProof/>
              </w:rPr>
            </w:pPr>
            <w:r w:rsidRPr="001C0E1B">
              <w:rPr>
                <w:noProof/>
              </w:rPr>
              <w:t>2</w:t>
            </w:r>
          </w:p>
        </w:tc>
      </w:tr>
      <w:tr w:rsidR="00E405C7" w:rsidRPr="001C0E1B" w14:paraId="117D1C39" w14:textId="77777777" w:rsidTr="00E405C7">
        <w:trPr>
          <w:jc w:val="center"/>
        </w:trPr>
        <w:tc>
          <w:tcPr>
            <w:tcW w:w="809" w:type="pct"/>
            <w:tcBorders>
              <w:top w:val="nil"/>
              <w:bottom w:val="nil"/>
            </w:tcBorders>
            <w:shd w:val="clear" w:color="auto" w:fill="auto"/>
          </w:tcPr>
          <w:p w14:paraId="6726E508" w14:textId="77777777" w:rsidR="00E405C7" w:rsidRPr="001C0E1B" w:rsidRDefault="00E405C7" w:rsidP="00E405C7">
            <w:pPr>
              <w:pStyle w:val="TAL"/>
              <w:rPr>
                <w:noProof/>
              </w:rPr>
            </w:pPr>
          </w:p>
        </w:tc>
        <w:tc>
          <w:tcPr>
            <w:tcW w:w="1862" w:type="pct"/>
            <w:gridSpan w:val="2"/>
            <w:shd w:val="clear" w:color="auto" w:fill="auto"/>
          </w:tcPr>
          <w:p w14:paraId="5A2D4B02" w14:textId="77777777" w:rsidR="00E405C7" w:rsidRPr="001C0E1B" w:rsidRDefault="00E405C7" w:rsidP="00E405C7">
            <w:pPr>
              <w:pStyle w:val="TAL"/>
              <w:rPr>
                <w:noProof/>
              </w:rPr>
            </w:pPr>
            <w:r w:rsidRPr="001C0E1B">
              <w:rPr>
                <w:noProof/>
              </w:rPr>
              <w:t xml:space="preserve">Aggregation level </w:t>
            </w:r>
          </w:p>
        </w:tc>
        <w:tc>
          <w:tcPr>
            <w:tcW w:w="581" w:type="pct"/>
            <w:shd w:val="clear" w:color="auto" w:fill="auto"/>
          </w:tcPr>
          <w:p w14:paraId="16A3632C" w14:textId="77777777" w:rsidR="00E405C7" w:rsidRPr="001C0E1B" w:rsidRDefault="00E405C7" w:rsidP="00E405C7">
            <w:pPr>
              <w:pStyle w:val="TAC"/>
              <w:rPr>
                <w:noProof/>
              </w:rPr>
            </w:pPr>
            <w:r w:rsidRPr="001C0E1B">
              <w:rPr>
                <w:noProof/>
              </w:rPr>
              <w:t>CCE</w:t>
            </w:r>
          </w:p>
        </w:tc>
        <w:tc>
          <w:tcPr>
            <w:tcW w:w="1748" w:type="pct"/>
            <w:shd w:val="clear" w:color="auto" w:fill="auto"/>
          </w:tcPr>
          <w:p w14:paraId="1520417D" w14:textId="77777777" w:rsidR="00E405C7" w:rsidRPr="001C0E1B" w:rsidRDefault="00E405C7" w:rsidP="00E405C7">
            <w:pPr>
              <w:pStyle w:val="TAC"/>
              <w:rPr>
                <w:noProof/>
              </w:rPr>
            </w:pPr>
            <w:r w:rsidRPr="001C0E1B">
              <w:rPr>
                <w:noProof/>
              </w:rPr>
              <w:t>4</w:t>
            </w:r>
          </w:p>
        </w:tc>
      </w:tr>
      <w:tr w:rsidR="00E405C7" w:rsidRPr="001C0E1B" w14:paraId="4139A3C3" w14:textId="77777777" w:rsidTr="00E405C7">
        <w:trPr>
          <w:jc w:val="center"/>
        </w:trPr>
        <w:tc>
          <w:tcPr>
            <w:tcW w:w="809" w:type="pct"/>
            <w:tcBorders>
              <w:top w:val="nil"/>
              <w:bottom w:val="nil"/>
            </w:tcBorders>
            <w:shd w:val="clear" w:color="auto" w:fill="auto"/>
          </w:tcPr>
          <w:p w14:paraId="07B078F3" w14:textId="77777777" w:rsidR="00E405C7" w:rsidRPr="001C0E1B" w:rsidRDefault="00E405C7" w:rsidP="00E405C7">
            <w:pPr>
              <w:pStyle w:val="TAL"/>
              <w:rPr>
                <w:noProof/>
              </w:rPr>
            </w:pPr>
          </w:p>
        </w:tc>
        <w:tc>
          <w:tcPr>
            <w:tcW w:w="1862" w:type="pct"/>
            <w:gridSpan w:val="2"/>
            <w:shd w:val="clear" w:color="auto" w:fill="auto"/>
          </w:tcPr>
          <w:p w14:paraId="181CA546" w14:textId="77777777" w:rsidR="00E405C7" w:rsidRPr="001C0E1B" w:rsidRDefault="00E405C7" w:rsidP="00E405C7">
            <w:pPr>
              <w:pStyle w:val="TAL"/>
              <w:rPr>
                <w:noProof/>
              </w:rPr>
            </w:pPr>
            <w:r w:rsidRPr="001C0E1B">
              <w:rPr>
                <w:rFonts w:eastAsia="?? ??"/>
              </w:rPr>
              <w:t>Ratio of hypothetical PDCCH RE energy to average SSS RE energy</w:t>
            </w:r>
          </w:p>
        </w:tc>
        <w:tc>
          <w:tcPr>
            <w:tcW w:w="581" w:type="pct"/>
            <w:shd w:val="clear" w:color="auto" w:fill="auto"/>
          </w:tcPr>
          <w:p w14:paraId="1DFD1B3D" w14:textId="77777777" w:rsidR="00E405C7" w:rsidRPr="001C0E1B" w:rsidRDefault="00E405C7" w:rsidP="00E405C7">
            <w:pPr>
              <w:pStyle w:val="TAC"/>
              <w:rPr>
                <w:noProof/>
              </w:rPr>
            </w:pPr>
            <w:r w:rsidRPr="001C0E1B">
              <w:rPr>
                <w:noProof/>
              </w:rPr>
              <w:t>dB</w:t>
            </w:r>
          </w:p>
        </w:tc>
        <w:tc>
          <w:tcPr>
            <w:tcW w:w="1748" w:type="pct"/>
            <w:shd w:val="clear" w:color="auto" w:fill="auto"/>
          </w:tcPr>
          <w:p w14:paraId="120ABE77" w14:textId="77777777" w:rsidR="00E405C7" w:rsidRPr="001C0E1B" w:rsidRDefault="00E405C7" w:rsidP="00E405C7">
            <w:pPr>
              <w:pStyle w:val="TAC"/>
              <w:rPr>
                <w:noProof/>
              </w:rPr>
            </w:pPr>
            <w:r w:rsidRPr="001C0E1B">
              <w:rPr>
                <w:noProof/>
              </w:rPr>
              <w:t>0</w:t>
            </w:r>
          </w:p>
        </w:tc>
      </w:tr>
      <w:tr w:rsidR="00E405C7" w:rsidRPr="001C0E1B" w14:paraId="70B76F47" w14:textId="77777777" w:rsidTr="00E405C7">
        <w:trPr>
          <w:jc w:val="center"/>
        </w:trPr>
        <w:tc>
          <w:tcPr>
            <w:tcW w:w="809" w:type="pct"/>
            <w:tcBorders>
              <w:top w:val="nil"/>
              <w:bottom w:val="nil"/>
            </w:tcBorders>
            <w:shd w:val="clear" w:color="auto" w:fill="auto"/>
          </w:tcPr>
          <w:p w14:paraId="5B4C4315" w14:textId="77777777" w:rsidR="00E405C7" w:rsidRPr="001C0E1B" w:rsidRDefault="00E405C7" w:rsidP="00E405C7">
            <w:pPr>
              <w:pStyle w:val="TAL"/>
              <w:rPr>
                <w:noProof/>
              </w:rPr>
            </w:pPr>
          </w:p>
        </w:tc>
        <w:tc>
          <w:tcPr>
            <w:tcW w:w="1862" w:type="pct"/>
            <w:gridSpan w:val="2"/>
            <w:shd w:val="clear" w:color="auto" w:fill="auto"/>
          </w:tcPr>
          <w:p w14:paraId="17B67544" w14:textId="77777777" w:rsidR="00E405C7" w:rsidRPr="001C0E1B" w:rsidRDefault="00E405C7" w:rsidP="00E405C7">
            <w:pPr>
              <w:pStyle w:val="TAL"/>
              <w:rPr>
                <w:noProof/>
              </w:rPr>
            </w:pPr>
            <w:r w:rsidRPr="001C0E1B">
              <w:rPr>
                <w:rFonts w:eastAsia="?? ??"/>
              </w:rPr>
              <w:t>Ratio of hypothetical PDCCH DMRS energy to average SSS RE energy</w:t>
            </w:r>
          </w:p>
        </w:tc>
        <w:tc>
          <w:tcPr>
            <w:tcW w:w="581" w:type="pct"/>
            <w:shd w:val="clear" w:color="auto" w:fill="auto"/>
          </w:tcPr>
          <w:p w14:paraId="4DBD761D" w14:textId="77777777" w:rsidR="00E405C7" w:rsidRPr="001C0E1B" w:rsidRDefault="00E405C7" w:rsidP="00E405C7">
            <w:pPr>
              <w:pStyle w:val="TAC"/>
              <w:rPr>
                <w:noProof/>
              </w:rPr>
            </w:pPr>
            <w:r w:rsidRPr="001C0E1B">
              <w:rPr>
                <w:noProof/>
              </w:rPr>
              <w:t>dB</w:t>
            </w:r>
          </w:p>
        </w:tc>
        <w:tc>
          <w:tcPr>
            <w:tcW w:w="1748" w:type="pct"/>
            <w:shd w:val="clear" w:color="auto" w:fill="auto"/>
          </w:tcPr>
          <w:p w14:paraId="78690A27" w14:textId="77777777" w:rsidR="00E405C7" w:rsidRPr="001C0E1B" w:rsidRDefault="00E405C7" w:rsidP="00E405C7">
            <w:pPr>
              <w:pStyle w:val="TAC"/>
              <w:rPr>
                <w:noProof/>
              </w:rPr>
            </w:pPr>
            <w:r w:rsidRPr="001C0E1B">
              <w:rPr>
                <w:noProof/>
              </w:rPr>
              <w:t>0</w:t>
            </w:r>
          </w:p>
        </w:tc>
      </w:tr>
      <w:tr w:rsidR="00E405C7" w:rsidRPr="001C0E1B" w14:paraId="6F767C5F" w14:textId="77777777" w:rsidTr="00E405C7">
        <w:trPr>
          <w:jc w:val="center"/>
        </w:trPr>
        <w:tc>
          <w:tcPr>
            <w:tcW w:w="809" w:type="pct"/>
            <w:tcBorders>
              <w:top w:val="nil"/>
              <w:bottom w:val="nil"/>
            </w:tcBorders>
            <w:shd w:val="clear" w:color="auto" w:fill="auto"/>
          </w:tcPr>
          <w:p w14:paraId="4834F366" w14:textId="77777777" w:rsidR="00E405C7" w:rsidRPr="001C0E1B" w:rsidRDefault="00E405C7" w:rsidP="00E405C7">
            <w:pPr>
              <w:pStyle w:val="TAL"/>
              <w:rPr>
                <w:noProof/>
              </w:rPr>
            </w:pPr>
          </w:p>
        </w:tc>
        <w:tc>
          <w:tcPr>
            <w:tcW w:w="1862" w:type="pct"/>
            <w:gridSpan w:val="2"/>
            <w:shd w:val="clear" w:color="auto" w:fill="auto"/>
            <w:vAlign w:val="center"/>
          </w:tcPr>
          <w:p w14:paraId="326A6C98" w14:textId="77777777" w:rsidR="00E405C7" w:rsidRPr="001C0E1B" w:rsidRDefault="00E405C7" w:rsidP="00E405C7">
            <w:pPr>
              <w:pStyle w:val="TAL"/>
              <w:rPr>
                <w:rFonts w:eastAsia="?? ??"/>
              </w:rPr>
            </w:pPr>
            <w:r w:rsidRPr="001C0E1B">
              <w:rPr>
                <w:rFonts w:eastAsia="?? ??"/>
              </w:rPr>
              <w:t>DMRS precoder granularity</w:t>
            </w:r>
          </w:p>
        </w:tc>
        <w:tc>
          <w:tcPr>
            <w:tcW w:w="581" w:type="pct"/>
            <w:shd w:val="clear" w:color="auto" w:fill="auto"/>
            <w:vAlign w:val="center"/>
          </w:tcPr>
          <w:p w14:paraId="37D4C335" w14:textId="77777777" w:rsidR="00E405C7" w:rsidRPr="001C0E1B" w:rsidRDefault="00E405C7" w:rsidP="00E405C7">
            <w:pPr>
              <w:pStyle w:val="TAC"/>
              <w:rPr>
                <w:rFonts w:eastAsia="?? ??"/>
              </w:rPr>
            </w:pPr>
          </w:p>
        </w:tc>
        <w:tc>
          <w:tcPr>
            <w:tcW w:w="1748" w:type="pct"/>
            <w:shd w:val="clear" w:color="auto" w:fill="auto"/>
          </w:tcPr>
          <w:p w14:paraId="7851A6BC" w14:textId="77777777" w:rsidR="00E405C7" w:rsidRPr="001C0E1B" w:rsidRDefault="00E405C7" w:rsidP="00E405C7">
            <w:pPr>
              <w:pStyle w:val="TAC"/>
              <w:rPr>
                <w:noProof/>
              </w:rPr>
            </w:pPr>
            <w:r w:rsidRPr="001C0E1B">
              <w:rPr>
                <w:rFonts w:eastAsia="?? ??"/>
              </w:rPr>
              <w:t>REG bundle size</w:t>
            </w:r>
          </w:p>
        </w:tc>
      </w:tr>
      <w:tr w:rsidR="00E405C7" w:rsidRPr="001C0E1B" w14:paraId="684FF61C" w14:textId="77777777" w:rsidTr="00E405C7">
        <w:trPr>
          <w:jc w:val="center"/>
        </w:trPr>
        <w:tc>
          <w:tcPr>
            <w:tcW w:w="809" w:type="pct"/>
            <w:tcBorders>
              <w:top w:val="nil"/>
              <w:bottom w:val="single" w:sz="4" w:space="0" w:color="auto"/>
            </w:tcBorders>
            <w:shd w:val="clear" w:color="auto" w:fill="auto"/>
          </w:tcPr>
          <w:p w14:paraId="2F8E2EF1" w14:textId="77777777" w:rsidR="00E405C7" w:rsidRPr="001C0E1B" w:rsidRDefault="00E405C7" w:rsidP="00E405C7">
            <w:pPr>
              <w:pStyle w:val="TAL"/>
              <w:rPr>
                <w:noProof/>
              </w:rPr>
            </w:pPr>
          </w:p>
        </w:tc>
        <w:tc>
          <w:tcPr>
            <w:tcW w:w="1862" w:type="pct"/>
            <w:gridSpan w:val="2"/>
            <w:shd w:val="clear" w:color="auto" w:fill="auto"/>
            <w:vAlign w:val="center"/>
          </w:tcPr>
          <w:p w14:paraId="7CAB92B6" w14:textId="77777777" w:rsidR="00E405C7" w:rsidRPr="001C0E1B" w:rsidRDefault="00E405C7" w:rsidP="00E405C7">
            <w:pPr>
              <w:pStyle w:val="TAL"/>
              <w:rPr>
                <w:rFonts w:eastAsia="?? ??"/>
              </w:rPr>
            </w:pPr>
            <w:r w:rsidRPr="001C0E1B">
              <w:rPr>
                <w:rFonts w:eastAsia="?? ??"/>
              </w:rPr>
              <w:t>REG bundle size</w:t>
            </w:r>
          </w:p>
        </w:tc>
        <w:tc>
          <w:tcPr>
            <w:tcW w:w="581" w:type="pct"/>
            <w:shd w:val="clear" w:color="auto" w:fill="auto"/>
            <w:vAlign w:val="center"/>
          </w:tcPr>
          <w:p w14:paraId="5D28550A" w14:textId="77777777" w:rsidR="00E405C7" w:rsidRPr="001C0E1B" w:rsidRDefault="00E405C7" w:rsidP="00E405C7">
            <w:pPr>
              <w:pStyle w:val="TAC"/>
              <w:rPr>
                <w:rFonts w:eastAsia="?? ??"/>
              </w:rPr>
            </w:pPr>
          </w:p>
        </w:tc>
        <w:tc>
          <w:tcPr>
            <w:tcW w:w="1748" w:type="pct"/>
            <w:shd w:val="clear" w:color="auto" w:fill="auto"/>
          </w:tcPr>
          <w:p w14:paraId="6F534376" w14:textId="77777777" w:rsidR="00E405C7" w:rsidRPr="001C0E1B" w:rsidRDefault="00E405C7" w:rsidP="00E405C7">
            <w:pPr>
              <w:pStyle w:val="TAC"/>
              <w:rPr>
                <w:noProof/>
              </w:rPr>
            </w:pPr>
            <w:r w:rsidRPr="001C0E1B">
              <w:rPr>
                <w:noProof/>
              </w:rPr>
              <w:t>6</w:t>
            </w:r>
          </w:p>
        </w:tc>
      </w:tr>
      <w:tr w:rsidR="00E405C7" w:rsidRPr="001C0E1B" w14:paraId="3651AF35" w14:textId="77777777" w:rsidTr="00E405C7">
        <w:trPr>
          <w:jc w:val="center"/>
        </w:trPr>
        <w:tc>
          <w:tcPr>
            <w:tcW w:w="809" w:type="pct"/>
            <w:tcBorders>
              <w:bottom w:val="nil"/>
            </w:tcBorders>
            <w:shd w:val="clear" w:color="auto" w:fill="auto"/>
          </w:tcPr>
          <w:p w14:paraId="5EA16DE8" w14:textId="77777777" w:rsidR="00E405C7" w:rsidRPr="001C0E1B" w:rsidRDefault="00E405C7" w:rsidP="00E405C7">
            <w:pPr>
              <w:pStyle w:val="TAL"/>
              <w:rPr>
                <w:rFonts w:cs="Arial"/>
                <w:noProof/>
                <w:szCs w:val="18"/>
              </w:rPr>
            </w:pPr>
            <w:r w:rsidRPr="001C0E1B">
              <w:rPr>
                <w:rFonts w:cs="Arial"/>
                <w:noProof/>
                <w:szCs w:val="18"/>
              </w:rPr>
              <w:t xml:space="preserve">Out of sync transmission parameters </w:t>
            </w:r>
          </w:p>
        </w:tc>
        <w:tc>
          <w:tcPr>
            <w:tcW w:w="1862" w:type="pct"/>
            <w:gridSpan w:val="2"/>
            <w:shd w:val="clear" w:color="auto" w:fill="auto"/>
          </w:tcPr>
          <w:p w14:paraId="72024009" w14:textId="77777777" w:rsidR="00E405C7" w:rsidRPr="001C0E1B" w:rsidRDefault="00E405C7" w:rsidP="00E405C7">
            <w:pPr>
              <w:pStyle w:val="TAL"/>
              <w:rPr>
                <w:rFonts w:cs="Arial"/>
                <w:noProof/>
                <w:szCs w:val="18"/>
              </w:rPr>
            </w:pPr>
            <w:r w:rsidRPr="001C0E1B">
              <w:rPr>
                <w:rFonts w:cs="Arial"/>
                <w:noProof/>
                <w:szCs w:val="18"/>
              </w:rPr>
              <w:t>DCI format</w:t>
            </w:r>
          </w:p>
        </w:tc>
        <w:tc>
          <w:tcPr>
            <w:tcW w:w="581" w:type="pct"/>
            <w:shd w:val="clear" w:color="auto" w:fill="auto"/>
          </w:tcPr>
          <w:p w14:paraId="5B5F828B" w14:textId="77777777" w:rsidR="00E405C7" w:rsidRPr="001C0E1B" w:rsidRDefault="00E405C7" w:rsidP="00E405C7">
            <w:pPr>
              <w:pStyle w:val="TAC"/>
              <w:rPr>
                <w:noProof/>
              </w:rPr>
            </w:pPr>
          </w:p>
        </w:tc>
        <w:tc>
          <w:tcPr>
            <w:tcW w:w="1748" w:type="pct"/>
            <w:shd w:val="clear" w:color="auto" w:fill="auto"/>
          </w:tcPr>
          <w:p w14:paraId="7A1FF046" w14:textId="77777777" w:rsidR="00E405C7" w:rsidRPr="001C0E1B" w:rsidRDefault="00E405C7" w:rsidP="00E405C7">
            <w:pPr>
              <w:pStyle w:val="TAC"/>
              <w:rPr>
                <w:noProof/>
              </w:rPr>
            </w:pPr>
            <w:r w:rsidRPr="001C0E1B">
              <w:rPr>
                <w:noProof/>
              </w:rPr>
              <w:t>1-0</w:t>
            </w:r>
          </w:p>
        </w:tc>
      </w:tr>
      <w:tr w:rsidR="00E405C7" w:rsidRPr="001C0E1B" w14:paraId="1588FCCD" w14:textId="77777777" w:rsidTr="00E405C7">
        <w:trPr>
          <w:jc w:val="center"/>
        </w:trPr>
        <w:tc>
          <w:tcPr>
            <w:tcW w:w="809" w:type="pct"/>
            <w:tcBorders>
              <w:top w:val="nil"/>
              <w:bottom w:val="nil"/>
            </w:tcBorders>
            <w:shd w:val="clear" w:color="auto" w:fill="auto"/>
          </w:tcPr>
          <w:p w14:paraId="76BB4ECE" w14:textId="77777777" w:rsidR="00E405C7" w:rsidRPr="001C0E1B" w:rsidRDefault="00E405C7" w:rsidP="00E405C7">
            <w:pPr>
              <w:pStyle w:val="TAL"/>
              <w:rPr>
                <w:rFonts w:cs="Arial"/>
                <w:noProof/>
                <w:szCs w:val="18"/>
              </w:rPr>
            </w:pPr>
          </w:p>
        </w:tc>
        <w:tc>
          <w:tcPr>
            <w:tcW w:w="1862" w:type="pct"/>
            <w:gridSpan w:val="2"/>
            <w:shd w:val="clear" w:color="auto" w:fill="auto"/>
          </w:tcPr>
          <w:p w14:paraId="0ACB2AC7" w14:textId="77777777" w:rsidR="00E405C7" w:rsidRPr="001C0E1B" w:rsidRDefault="00E405C7" w:rsidP="00E405C7">
            <w:pPr>
              <w:pStyle w:val="TAL"/>
              <w:rPr>
                <w:rFonts w:cs="Arial"/>
                <w:noProof/>
                <w:szCs w:val="18"/>
              </w:rPr>
            </w:pPr>
            <w:r w:rsidRPr="001C0E1B">
              <w:rPr>
                <w:rFonts w:cs="Arial"/>
                <w:noProof/>
                <w:szCs w:val="18"/>
              </w:rPr>
              <w:t>Number of Control OFDM symbols</w:t>
            </w:r>
          </w:p>
        </w:tc>
        <w:tc>
          <w:tcPr>
            <w:tcW w:w="581" w:type="pct"/>
            <w:shd w:val="clear" w:color="auto" w:fill="auto"/>
          </w:tcPr>
          <w:p w14:paraId="2F34C42C" w14:textId="77777777" w:rsidR="00E405C7" w:rsidRPr="001C0E1B" w:rsidRDefault="00E405C7" w:rsidP="00E405C7">
            <w:pPr>
              <w:pStyle w:val="TAC"/>
              <w:rPr>
                <w:noProof/>
              </w:rPr>
            </w:pPr>
          </w:p>
        </w:tc>
        <w:tc>
          <w:tcPr>
            <w:tcW w:w="1748" w:type="pct"/>
            <w:shd w:val="clear" w:color="auto" w:fill="auto"/>
          </w:tcPr>
          <w:p w14:paraId="1656A873" w14:textId="77777777" w:rsidR="00E405C7" w:rsidRPr="001C0E1B" w:rsidRDefault="00E405C7" w:rsidP="00E405C7">
            <w:pPr>
              <w:pStyle w:val="TAC"/>
              <w:rPr>
                <w:noProof/>
              </w:rPr>
            </w:pPr>
            <w:r w:rsidRPr="001C0E1B">
              <w:rPr>
                <w:noProof/>
              </w:rPr>
              <w:t>2</w:t>
            </w:r>
          </w:p>
        </w:tc>
      </w:tr>
      <w:tr w:rsidR="00E405C7" w:rsidRPr="001C0E1B" w14:paraId="5F7FAEFF" w14:textId="77777777" w:rsidTr="00E405C7">
        <w:trPr>
          <w:jc w:val="center"/>
        </w:trPr>
        <w:tc>
          <w:tcPr>
            <w:tcW w:w="809" w:type="pct"/>
            <w:tcBorders>
              <w:top w:val="nil"/>
              <w:bottom w:val="nil"/>
            </w:tcBorders>
            <w:shd w:val="clear" w:color="auto" w:fill="auto"/>
          </w:tcPr>
          <w:p w14:paraId="435700B7" w14:textId="77777777" w:rsidR="00E405C7" w:rsidRPr="001C0E1B" w:rsidRDefault="00E405C7" w:rsidP="00E405C7">
            <w:pPr>
              <w:pStyle w:val="TAL"/>
              <w:rPr>
                <w:rFonts w:cs="Arial"/>
                <w:noProof/>
                <w:szCs w:val="18"/>
              </w:rPr>
            </w:pPr>
          </w:p>
        </w:tc>
        <w:tc>
          <w:tcPr>
            <w:tcW w:w="1862" w:type="pct"/>
            <w:gridSpan w:val="2"/>
            <w:shd w:val="clear" w:color="auto" w:fill="auto"/>
          </w:tcPr>
          <w:p w14:paraId="7BC347D1" w14:textId="77777777" w:rsidR="00E405C7" w:rsidRPr="001C0E1B" w:rsidRDefault="00E405C7" w:rsidP="00E405C7">
            <w:pPr>
              <w:pStyle w:val="TAL"/>
              <w:rPr>
                <w:rFonts w:cs="Arial"/>
                <w:noProof/>
                <w:szCs w:val="18"/>
              </w:rPr>
            </w:pPr>
            <w:r w:rsidRPr="001C0E1B">
              <w:rPr>
                <w:rFonts w:cs="Arial"/>
                <w:noProof/>
                <w:szCs w:val="18"/>
              </w:rPr>
              <w:t xml:space="preserve">Aggregation level </w:t>
            </w:r>
          </w:p>
        </w:tc>
        <w:tc>
          <w:tcPr>
            <w:tcW w:w="581" w:type="pct"/>
            <w:shd w:val="clear" w:color="auto" w:fill="auto"/>
          </w:tcPr>
          <w:p w14:paraId="0DA706E1" w14:textId="77777777" w:rsidR="00E405C7" w:rsidRPr="001C0E1B" w:rsidRDefault="00E405C7" w:rsidP="00E405C7">
            <w:pPr>
              <w:pStyle w:val="TAC"/>
              <w:rPr>
                <w:noProof/>
              </w:rPr>
            </w:pPr>
            <w:r w:rsidRPr="001C0E1B">
              <w:rPr>
                <w:noProof/>
              </w:rPr>
              <w:t>CCE</w:t>
            </w:r>
          </w:p>
        </w:tc>
        <w:tc>
          <w:tcPr>
            <w:tcW w:w="1748" w:type="pct"/>
            <w:shd w:val="clear" w:color="auto" w:fill="auto"/>
          </w:tcPr>
          <w:p w14:paraId="5BBF9338" w14:textId="77777777" w:rsidR="00E405C7" w:rsidRPr="001C0E1B" w:rsidRDefault="00E405C7" w:rsidP="00E405C7">
            <w:pPr>
              <w:pStyle w:val="TAC"/>
              <w:rPr>
                <w:noProof/>
              </w:rPr>
            </w:pPr>
            <w:r w:rsidRPr="001C0E1B">
              <w:rPr>
                <w:noProof/>
              </w:rPr>
              <w:t>8</w:t>
            </w:r>
          </w:p>
        </w:tc>
      </w:tr>
      <w:tr w:rsidR="00E405C7" w:rsidRPr="001C0E1B" w14:paraId="451CA269" w14:textId="77777777" w:rsidTr="00E405C7">
        <w:trPr>
          <w:jc w:val="center"/>
        </w:trPr>
        <w:tc>
          <w:tcPr>
            <w:tcW w:w="809" w:type="pct"/>
            <w:tcBorders>
              <w:top w:val="nil"/>
              <w:bottom w:val="nil"/>
            </w:tcBorders>
            <w:shd w:val="clear" w:color="auto" w:fill="auto"/>
          </w:tcPr>
          <w:p w14:paraId="40695CCE" w14:textId="77777777" w:rsidR="00E405C7" w:rsidRPr="001C0E1B" w:rsidRDefault="00E405C7" w:rsidP="00E405C7">
            <w:pPr>
              <w:pStyle w:val="TAL"/>
              <w:rPr>
                <w:rFonts w:cs="Arial"/>
                <w:noProof/>
                <w:szCs w:val="18"/>
              </w:rPr>
            </w:pPr>
          </w:p>
        </w:tc>
        <w:tc>
          <w:tcPr>
            <w:tcW w:w="1862" w:type="pct"/>
            <w:gridSpan w:val="2"/>
            <w:shd w:val="clear" w:color="auto" w:fill="auto"/>
          </w:tcPr>
          <w:p w14:paraId="251A2174" w14:textId="77777777" w:rsidR="00E405C7" w:rsidRPr="001C0E1B" w:rsidRDefault="00E405C7" w:rsidP="00E405C7">
            <w:pPr>
              <w:pStyle w:val="TAL"/>
              <w:rPr>
                <w:rFonts w:cs="Arial"/>
                <w:noProof/>
                <w:szCs w:val="18"/>
              </w:rPr>
            </w:pPr>
            <w:r w:rsidRPr="001C0E1B">
              <w:rPr>
                <w:rFonts w:eastAsia="?? ??" w:cs="Arial"/>
                <w:szCs w:val="18"/>
              </w:rPr>
              <w:t>Ratio of hypothetical PDCCH RE energy to average SSS RE energy</w:t>
            </w:r>
          </w:p>
        </w:tc>
        <w:tc>
          <w:tcPr>
            <w:tcW w:w="581" w:type="pct"/>
            <w:shd w:val="clear" w:color="auto" w:fill="auto"/>
          </w:tcPr>
          <w:p w14:paraId="76823814" w14:textId="77777777" w:rsidR="00E405C7" w:rsidRPr="001C0E1B" w:rsidRDefault="00E405C7" w:rsidP="00E405C7">
            <w:pPr>
              <w:pStyle w:val="TAC"/>
              <w:rPr>
                <w:noProof/>
              </w:rPr>
            </w:pPr>
            <w:r w:rsidRPr="001C0E1B">
              <w:rPr>
                <w:noProof/>
              </w:rPr>
              <w:t>dB</w:t>
            </w:r>
          </w:p>
        </w:tc>
        <w:tc>
          <w:tcPr>
            <w:tcW w:w="1748" w:type="pct"/>
            <w:shd w:val="clear" w:color="auto" w:fill="auto"/>
          </w:tcPr>
          <w:p w14:paraId="7CAE4867" w14:textId="77777777" w:rsidR="00E405C7" w:rsidRPr="001C0E1B" w:rsidRDefault="00E405C7" w:rsidP="00E405C7">
            <w:pPr>
              <w:pStyle w:val="TAC"/>
              <w:rPr>
                <w:noProof/>
              </w:rPr>
            </w:pPr>
            <w:r w:rsidRPr="001C0E1B">
              <w:rPr>
                <w:noProof/>
              </w:rPr>
              <w:t>4</w:t>
            </w:r>
          </w:p>
        </w:tc>
      </w:tr>
      <w:tr w:rsidR="00E405C7" w:rsidRPr="001C0E1B" w14:paraId="61F544C0" w14:textId="77777777" w:rsidTr="00E405C7">
        <w:trPr>
          <w:jc w:val="center"/>
        </w:trPr>
        <w:tc>
          <w:tcPr>
            <w:tcW w:w="809" w:type="pct"/>
            <w:tcBorders>
              <w:top w:val="nil"/>
              <w:bottom w:val="nil"/>
            </w:tcBorders>
            <w:shd w:val="clear" w:color="auto" w:fill="auto"/>
          </w:tcPr>
          <w:p w14:paraId="768F6DE2" w14:textId="77777777" w:rsidR="00E405C7" w:rsidRPr="001C0E1B" w:rsidRDefault="00E405C7" w:rsidP="00E405C7">
            <w:pPr>
              <w:pStyle w:val="TAL"/>
              <w:rPr>
                <w:rFonts w:cs="Arial"/>
                <w:noProof/>
                <w:szCs w:val="18"/>
              </w:rPr>
            </w:pPr>
          </w:p>
        </w:tc>
        <w:tc>
          <w:tcPr>
            <w:tcW w:w="1862" w:type="pct"/>
            <w:gridSpan w:val="2"/>
            <w:shd w:val="clear" w:color="auto" w:fill="auto"/>
          </w:tcPr>
          <w:p w14:paraId="77776BD6" w14:textId="77777777" w:rsidR="00E405C7" w:rsidRPr="001C0E1B" w:rsidRDefault="00E405C7" w:rsidP="00E405C7">
            <w:pPr>
              <w:pStyle w:val="TAL"/>
              <w:rPr>
                <w:rFonts w:cs="Arial"/>
                <w:noProof/>
                <w:szCs w:val="18"/>
              </w:rPr>
            </w:pPr>
            <w:r w:rsidRPr="001C0E1B">
              <w:rPr>
                <w:rFonts w:eastAsia="?? ??" w:cs="Arial"/>
                <w:szCs w:val="18"/>
              </w:rPr>
              <w:t>Ratio of hypothetical PDCCH DMRS energy to average SSS RE energy</w:t>
            </w:r>
          </w:p>
        </w:tc>
        <w:tc>
          <w:tcPr>
            <w:tcW w:w="581" w:type="pct"/>
            <w:shd w:val="clear" w:color="auto" w:fill="auto"/>
          </w:tcPr>
          <w:p w14:paraId="3B70F0F2" w14:textId="77777777" w:rsidR="00E405C7" w:rsidRPr="001C0E1B" w:rsidRDefault="00E405C7" w:rsidP="00E405C7">
            <w:pPr>
              <w:pStyle w:val="TAC"/>
              <w:rPr>
                <w:noProof/>
              </w:rPr>
            </w:pPr>
            <w:r w:rsidRPr="001C0E1B">
              <w:rPr>
                <w:noProof/>
              </w:rPr>
              <w:t>dB</w:t>
            </w:r>
          </w:p>
        </w:tc>
        <w:tc>
          <w:tcPr>
            <w:tcW w:w="1748" w:type="pct"/>
            <w:shd w:val="clear" w:color="auto" w:fill="auto"/>
          </w:tcPr>
          <w:p w14:paraId="76D845A8" w14:textId="77777777" w:rsidR="00E405C7" w:rsidRPr="001C0E1B" w:rsidRDefault="00E405C7" w:rsidP="00E405C7">
            <w:pPr>
              <w:pStyle w:val="TAC"/>
              <w:rPr>
                <w:noProof/>
              </w:rPr>
            </w:pPr>
            <w:r w:rsidRPr="001C0E1B">
              <w:rPr>
                <w:noProof/>
              </w:rPr>
              <w:t>4</w:t>
            </w:r>
          </w:p>
        </w:tc>
      </w:tr>
      <w:tr w:rsidR="00E405C7" w:rsidRPr="001C0E1B" w14:paraId="57E50E26" w14:textId="77777777" w:rsidTr="00E405C7">
        <w:trPr>
          <w:jc w:val="center"/>
        </w:trPr>
        <w:tc>
          <w:tcPr>
            <w:tcW w:w="809" w:type="pct"/>
            <w:tcBorders>
              <w:top w:val="nil"/>
              <w:bottom w:val="nil"/>
            </w:tcBorders>
            <w:shd w:val="clear" w:color="auto" w:fill="auto"/>
          </w:tcPr>
          <w:p w14:paraId="195B6A5F" w14:textId="77777777" w:rsidR="00E405C7" w:rsidRPr="001C0E1B" w:rsidRDefault="00E405C7" w:rsidP="00E405C7">
            <w:pPr>
              <w:pStyle w:val="TAL"/>
              <w:rPr>
                <w:rFonts w:cs="Arial"/>
                <w:noProof/>
                <w:szCs w:val="18"/>
              </w:rPr>
            </w:pPr>
          </w:p>
        </w:tc>
        <w:tc>
          <w:tcPr>
            <w:tcW w:w="1862" w:type="pct"/>
            <w:gridSpan w:val="2"/>
            <w:shd w:val="clear" w:color="auto" w:fill="auto"/>
            <w:vAlign w:val="center"/>
          </w:tcPr>
          <w:p w14:paraId="630C7236" w14:textId="77777777" w:rsidR="00E405C7" w:rsidRPr="001C0E1B" w:rsidRDefault="00E405C7" w:rsidP="00E405C7">
            <w:pPr>
              <w:pStyle w:val="TAL"/>
              <w:rPr>
                <w:rFonts w:eastAsia="?? ??" w:cs="Arial"/>
                <w:szCs w:val="18"/>
              </w:rPr>
            </w:pPr>
            <w:r w:rsidRPr="001C0E1B">
              <w:rPr>
                <w:rFonts w:eastAsia="?? ??" w:cs="Arial"/>
                <w:szCs w:val="18"/>
              </w:rPr>
              <w:t>DMRS precoder granularity</w:t>
            </w:r>
          </w:p>
        </w:tc>
        <w:tc>
          <w:tcPr>
            <w:tcW w:w="581" w:type="pct"/>
            <w:shd w:val="clear" w:color="auto" w:fill="auto"/>
            <w:vAlign w:val="center"/>
          </w:tcPr>
          <w:p w14:paraId="6F866831" w14:textId="77777777" w:rsidR="00E405C7" w:rsidRPr="001C0E1B" w:rsidRDefault="00E405C7" w:rsidP="00E405C7">
            <w:pPr>
              <w:pStyle w:val="TAC"/>
              <w:rPr>
                <w:rFonts w:eastAsia="?? ??"/>
              </w:rPr>
            </w:pPr>
          </w:p>
        </w:tc>
        <w:tc>
          <w:tcPr>
            <w:tcW w:w="1748" w:type="pct"/>
            <w:shd w:val="clear" w:color="auto" w:fill="auto"/>
          </w:tcPr>
          <w:p w14:paraId="12581332" w14:textId="77777777" w:rsidR="00E405C7" w:rsidRPr="001C0E1B" w:rsidRDefault="00E405C7" w:rsidP="00E405C7">
            <w:pPr>
              <w:pStyle w:val="TAC"/>
              <w:rPr>
                <w:noProof/>
              </w:rPr>
            </w:pPr>
            <w:r w:rsidRPr="001C0E1B">
              <w:rPr>
                <w:rFonts w:eastAsia="?? ??"/>
              </w:rPr>
              <w:t>REG bundle size</w:t>
            </w:r>
          </w:p>
        </w:tc>
      </w:tr>
      <w:tr w:rsidR="00E405C7" w:rsidRPr="001C0E1B" w14:paraId="46179DEE" w14:textId="77777777" w:rsidTr="00E405C7">
        <w:trPr>
          <w:jc w:val="center"/>
        </w:trPr>
        <w:tc>
          <w:tcPr>
            <w:tcW w:w="809" w:type="pct"/>
            <w:tcBorders>
              <w:top w:val="nil"/>
            </w:tcBorders>
            <w:shd w:val="clear" w:color="auto" w:fill="auto"/>
          </w:tcPr>
          <w:p w14:paraId="095CAF5C" w14:textId="77777777" w:rsidR="00E405C7" w:rsidRPr="001C0E1B" w:rsidRDefault="00E405C7" w:rsidP="00E405C7">
            <w:pPr>
              <w:pStyle w:val="TAL"/>
              <w:rPr>
                <w:rFonts w:cs="Arial"/>
                <w:noProof/>
                <w:szCs w:val="18"/>
              </w:rPr>
            </w:pPr>
          </w:p>
        </w:tc>
        <w:tc>
          <w:tcPr>
            <w:tcW w:w="1862" w:type="pct"/>
            <w:gridSpan w:val="2"/>
            <w:shd w:val="clear" w:color="auto" w:fill="auto"/>
            <w:vAlign w:val="center"/>
          </w:tcPr>
          <w:p w14:paraId="43C010F2" w14:textId="77777777" w:rsidR="00E405C7" w:rsidRPr="001C0E1B" w:rsidRDefault="00E405C7" w:rsidP="00E405C7">
            <w:pPr>
              <w:pStyle w:val="TAL"/>
              <w:rPr>
                <w:rFonts w:eastAsia="?? ??" w:cs="Arial"/>
                <w:szCs w:val="18"/>
              </w:rPr>
            </w:pPr>
            <w:r w:rsidRPr="001C0E1B">
              <w:rPr>
                <w:rFonts w:eastAsia="?? ??" w:cs="Arial"/>
                <w:szCs w:val="18"/>
              </w:rPr>
              <w:t>REG bundle size</w:t>
            </w:r>
          </w:p>
        </w:tc>
        <w:tc>
          <w:tcPr>
            <w:tcW w:w="581" w:type="pct"/>
            <w:shd w:val="clear" w:color="auto" w:fill="auto"/>
            <w:vAlign w:val="center"/>
          </w:tcPr>
          <w:p w14:paraId="3A56FA6B" w14:textId="77777777" w:rsidR="00E405C7" w:rsidRPr="001C0E1B" w:rsidRDefault="00E405C7" w:rsidP="00E405C7">
            <w:pPr>
              <w:pStyle w:val="TAC"/>
              <w:rPr>
                <w:rFonts w:eastAsia="?? ??"/>
              </w:rPr>
            </w:pPr>
          </w:p>
        </w:tc>
        <w:tc>
          <w:tcPr>
            <w:tcW w:w="1748" w:type="pct"/>
            <w:shd w:val="clear" w:color="auto" w:fill="auto"/>
          </w:tcPr>
          <w:p w14:paraId="35D1A0EE" w14:textId="77777777" w:rsidR="00E405C7" w:rsidRPr="001C0E1B" w:rsidRDefault="00E405C7" w:rsidP="00E405C7">
            <w:pPr>
              <w:pStyle w:val="TAC"/>
              <w:rPr>
                <w:noProof/>
              </w:rPr>
            </w:pPr>
            <w:r w:rsidRPr="001C0E1B">
              <w:rPr>
                <w:noProof/>
              </w:rPr>
              <w:t>6</w:t>
            </w:r>
          </w:p>
        </w:tc>
      </w:tr>
      <w:tr w:rsidR="00E405C7" w:rsidRPr="001C0E1B" w14:paraId="1174EA33" w14:textId="77777777" w:rsidTr="00E405C7">
        <w:trPr>
          <w:jc w:val="center"/>
        </w:trPr>
        <w:tc>
          <w:tcPr>
            <w:tcW w:w="2671" w:type="pct"/>
            <w:gridSpan w:val="3"/>
            <w:shd w:val="clear" w:color="auto" w:fill="auto"/>
          </w:tcPr>
          <w:p w14:paraId="13129AA4" w14:textId="77777777" w:rsidR="00E405C7" w:rsidRPr="001C0E1B" w:rsidRDefault="00E405C7" w:rsidP="00E405C7">
            <w:pPr>
              <w:pStyle w:val="TAL"/>
              <w:rPr>
                <w:rFonts w:cs="Arial"/>
                <w:noProof/>
                <w:szCs w:val="18"/>
              </w:rPr>
            </w:pPr>
            <w:r w:rsidRPr="001C0E1B">
              <w:rPr>
                <w:rFonts w:cs="Arial"/>
                <w:noProof/>
                <w:szCs w:val="18"/>
              </w:rPr>
              <w:t>DRX Configuration</w:t>
            </w:r>
          </w:p>
        </w:tc>
        <w:tc>
          <w:tcPr>
            <w:tcW w:w="581" w:type="pct"/>
            <w:shd w:val="clear" w:color="auto" w:fill="auto"/>
          </w:tcPr>
          <w:p w14:paraId="4BC33DA0" w14:textId="77777777" w:rsidR="00E405C7" w:rsidRPr="001C0E1B" w:rsidRDefault="00E405C7" w:rsidP="00E405C7">
            <w:pPr>
              <w:pStyle w:val="TAC"/>
              <w:rPr>
                <w:noProof/>
              </w:rPr>
            </w:pPr>
          </w:p>
        </w:tc>
        <w:tc>
          <w:tcPr>
            <w:tcW w:w="1748" w:type="pct"/>
            <w:shd w:val="clear" w:color="auto" w:fill="auto"/>
          </w:tcPr>
          <w:p w14:paraId="1C1FF7DF" w14:textId="77777777" w:rsidR="00E405C7" w:rsidRPr="001C0E1B" w:rsidRDefault="00E405C7" w:rsidP="00E405C7">
            <w:pPr>
              <w:pStyle w:val="TAC"/>
              <w:rPr>
                <w:iCs/>
              </w:rPr>
            </w:pPr>
            <w:r w:rsidRPr="001C0E1B">
              <w:rPr>
                <w:rFonts w:cs="v4.2.0"/>
              </w:rPr>
              <w:t>DRX.11</w:t>
            </w:r>
          </w:p>
        </w:tc>
      </w:tr>
      <w:tr w:rsidR="00E405C7" w:rsidRPr="001C0E1B" w14:paraId="5076C409" w14:textId="77777777" w:rsidTr="00E405C7">
        <w:trPr>
          <w:jc w:val="center"/>
        </w:trPr>
        <w:tc>
          <w:tcPr>
            <w:tcW w:w="2671" w:type="pct"/>
            <w:gridSpan w:val="3"/>
            <w:shd w:val="clear" w:color="auto" w:fill="auto"/>
          </w:tcPr>
          <w:p w14:paraId="4D49653E" w14:textId="77777777" w:rsidR="00E405C7" w:rsidRPr="001C0E1B" w:rsidRDefault="00E405C7" w:rsidP="00E405C7">
            <w:pPr>
              <w:pStyle w:val="TAL"/>
              <w:rPr>
                <w:rFonts w:cs="Arial"/>
                <w:noProof/>
                <w:szCs w:val="18"/>
              </w:rPr>
            </w:pPr>
            <w:r w:rsidRPr="001C0E1B">
              <w:rPr>
                <w:rFonts w:cs="Arial"/>
                <w:noProof/>
                <w:szCs w:val="18"/>
              </w:rPr>
              <w:t xml:space="preserve">Gap pattern ID </w:t>
            </w:r>
          </w:p>
        </w:tc>
        <w:tc>
          <w:tcPr>
            <w:tcW w:w="581" w:type="pct"/>
            <w:shd w:val="clear" w:color="auto" w:fill="auto"/>
          </w:tcPr>
          <w:p w14:paraId="13BDD6A4" w14:textId="77777777" w:rsidR="00E405C7" w:rsidRPr="001C0E1B" w:rsidRDefault="00E405C7" w:rsidP="00E405C7">
            <w:pPr>
              <w:pStyle w:val="TAC"/>
              <w:rPr>
                <w:noProof/>
              </w:rPr>
            </w:pPr>
          </w:p>
        </w:tc>
        <w:tc>
          <w:tcPr>
            <w:tcW w:w="1748" w:type="pct"/>
            <w:shd w:val="clear" w:color="auto" w:fill="auto"/>
          </w:tcPr>
          <w:p w14:paraId="74E00041" w14:textId="77777777" w:rsidR="00E405C7" w:rsidRPr="001C0E1B" w:rsidRDefault="00E405C7" w:rsidP="00E405C7">
            <w:pPr>
              <w:pStyle w:val="TAC"/>
              <w:rPr>
                <w:iCs/>
              </w:rPr>
            </w:pPr>
            <w:r w:rsidRPr="001C0E1B">
              <w:rPr>
                <w:iCs/>
              </w:rPr>
              <w:t>N.A.</w:t>
            </w:r>
          </w:p>
        </w:tc>
      </w:tr>
      <w:tr w:rsidR="00E405C7" w:rsidRPr="001C0E1B" w14:paraId="7F089119" w14:textId="77777777" w:rsidTr="00E405C7">
        <w:trPr>
          <w:jc w:val="center"/>
        </w:trPr>
        <w:tc>
          <w:tcPr>
            <w:tcW w:w="2671" w:type="pct"/>
            <w:gridSpan w:val="3"/>
            <w:shd w:val="clear" w:color="auto" w:fill="auto"/>
          </w:tcPr>
          <w:p w14:paraId="774B6203" w14:textId="77777777" w:rsidR="00E405C7" w:rsidRPr="001C0E1B" w:rsidRDefault="00E405C7" w:rsidP="00E405C7">
            <w:pPr>
              <w:pStyle w:val="TAL"/>
              <w:rPr>
                <w:rFonts w:cs="Arial"/>
                <w:noProof/>
                <w:szCs w:val="18"/>
              </w:rPr>
            </w:pPr>
            <w:r w:rsidRPr="001C0E1B">
              <w:rPr>
                <w:rFonts w:cs="Arial"/>
                <w:noProof/>
                <w:szCs w:val="18"/>
              </w:rPr>
              <w:t>Layer 3 filtering</w:t>
            </w:r>
          </w:p>
        </w:tc>
        <w:tc>
          <w:tcPr>
            <w:tcW w:w="581" w:type="pct"/>
            <w:shd w:val="clear" w:color="auto" w:fill="auto"/>
          </w:tcPr>
          <w:p w14:paraId="21FBF7A4" w14:textId="77777777" w:rsidR="00E405C7" w:rsidRPr="001C0E1B" w:rsidRDefault="00E405C7" w:rsidP="00E405C7">
            <w:pPr>
              <w:pStyle w:val="TAC"/>
              <w:rPr>
                <w:noProof/>
              </w:rPr>
            </w:pPr>
          </w:p>
        </w:tc>
        <w:tc>
          <w:tcPr>
            <w:tcW w:w="1748" w:type="pct"/>
            <w:shd w:val="clear" w:color="auto" w:fill="auto"/>
          </w:tcPr>
          <w:p w14:paraId="5A580D71" w14:textId="77777777" w:rsidR="00E405C7" w:rsidRPr="001C0E1B" w:rsidRDefault="00E405C7" w:rsidP="00E405C7">
            <w:pPr>
              <w:pStyle w:val="TAC"/>
              <w:rPr>
                <w:noProof/>
              </w:rPr>
            </w:pPr>
            <w:r w:rsidRPr="001C0E1B">
              <w:rPr>
                <w:i/>
                <w:iCs/>
              </w:rPr>
              <w:t>Enabled</w:t>
            </w:r>
          </w:p>
        </w:tc>
      </w:tr>
      <w:tr w:rsidR="00E405C7" w:rsidRPr="001C0E1B" w14:paraId="00DA47A4" w14:textId="77777777" w:rsidTr="00E405C7">
        <w:trPr>
          <w:jc w:val="center"/>
        </w:trPr>
        <w:tc>
          <w:tcPr>
            <w:tcW w:w="2671" w:type="pct"/>
            <w:gridSpan w:val="3"/>
            <w:shd w:val="clear" w:color="auto" w:fill="auto"/>
          </w:tcPr>
          <w:p w14:paraId="06B35F40" w14:textId="77777777" w:rsidR="00E405C7" w:rsidRPr="001C0E1B" w:rsidRDefault="00E405C7" w:rsidP="00E405C7">
            <w:pPr>
              <w:pStyle w:val="TAL"/>
              <w:rPr>
                <w:rFonts w:cs="Arial"/>
                <w:noProof/>
                <w:szCs w:val="18"/>
              </w:rPr>
            </w:pPr>
            <w:r w:rsidRPr="001C0E1B">
              <w:rPr>
                <w:rFonts w:cs="Arial"/>
                <w:noProof/>
                <w:szCs w:val="18"/>
              </w:rPr>
              <w:t>T310 timer</w:t>
            </w:r>
          </w:p>
        </w:tc>
        <w:tc>
          <w:tcPr>
            <w:tcW w:w="581" w:type="pct"/>
            <w:shd w:val="clear" w:color="auto" w:fill="auto"/>
          </w:tcPr>
          <w:p w14:paraId="2A59D4C5" w14:textId="77777777" w:rsidR="00E405C7" w:rsidRPr="001C0E1B" w:rsidRDefault="00E405C7" w:rsidP="00E405C7">
            <w:pPr>
              <w:pStyle w:val="TAC"/>
              <w:rPr>
                <w:iCs/>
              </w:rPr>
            </w:pPr>
            <w:proofErr w:type="spellStart"/>
            <w:r w:rsidRPr="001C0E1B">
              <w:rPr>
                <w:iCs/>
              </w:rPr>
              <w:t>ms</w:t>
            </w:r>
            <w:proofErr w:type="spellEnd"/>
          </w:p>
        </w:tc>
        <w:tc>
          <w:tcPr>
            <w:tcW w:w="1748" w:type="pct"/>
            <w:shd w:val="clear" w:color="auto" w:fill="auto"/>
          </w:tcPr>
          <w:p w14:paraId="53445E16" w14:textId="77777777" w:rsidR="00E405C7" w:rsidRPr="001C0E1B" w:rsidRDefault="00E405C7" w:rsidP="00E405C7">
            <w:pPr>
              <w:pStyle w:val="TAC"/>
              <w:rPr>
                <w:iCs/>
              </w:rPr>
            </w:pPr>
            <w:r w:rsidRPr="001C0E1B">
              <w:rPr>
                <w:iCs/>
              </w:rPr>
              <w:t>4000</w:t>
            </w:r>
          </w:p>
        </w:tc>
      </w:tr>
      <w:tr w:rsidR="00E405C7" w:rsidRPr="001C0E1B" w14:paraId="12B79A25" w14:textId="77777777" w:rsidTr="00E405C7">
        <w:trPr>
          <w:jc w:val="center"/>
        </w:trPr>
        <w:tc>
          <w:tcPr>
            <w:tcW w:w="2671" w:type="pct"/>
            <w:gridSpan w:val="3"/>
            <w:shd w:val="clear" w:color="auto" w:fill="auto"/>
          </w:tcPr>
          <w:p w14:paraId="50FB034B" w14:textId="77777777" w:rsidR="00E405C7" w:rsidRPr="001C0E1B" w:rsidRDefault="00E405C7" w:rsidP="00E405C7">
            <w:pPr>
              <w:pStyle w:val="TAL"/>
              <w:rPr>
                <w:rFonts w:cs="Arial"/>
                <w:noProof/>
                <w:szCs w:val="18"/>
              </w:rPr>
            </w:pPr>
            <w:r w:rsidRPr="001C0E1B">
              <w:rPr>
                <w:rFonts w:cs="Arial"/>
                <w:noProof/>
                <w:szCs w:val="18"/>
              </w:rPr>
              <w:t>T311 timer</w:t>
            </w:r>
          </w:p>
        </w:tc>
        <w:tc>
          <w:tcPr>
            <w:tcW w:w="581" w:type="pct"/>
            <w:shd w:val="clear" w:color="auto" w:fill="auto"/>
          </w:tcPr>
          <w:p w14:paraId="48BA2E3C" w14:textId="77777777" w:rsidR="00E405C7" w:rsidRPr="001C0E1B" w:rsidRDefault="00E405C7" w:rsidP="00E405C7">
            <w:pPr>
              <w:pStyle w:val="TAC"/>
              <w:rPr>
                <w:iCs/>
              </w:rPr>
            </w:pPr>
            <w:r w:rsidRPr="001C0E1B">
              <w:rPr>
                <w:noProof/>
              </w:rPr>
              <w:t>ms</w:t>
            </w:r>
          </w:p>
        </w:tc>
        <w:tc>
          <w:tcPr>
            <w:tcW w:w="1748" w:type="pct"/>
            <w:shd w:val="clear" w:color="auto" w:fill="auto"/>
          </w:tcPr>
          <w:p w14:paraId="298C9EDF" w14:textId="77777777" w:rsidR="00E405C7" w:rsidRPr="001C0E1B" w:rsidRDefault="00E405C7" w:rsidP="00E405C7">
            <w:pPr>
              <w:pStyle w:val="TAC"/>
              <w:rPr>
                <w:i/>
                <w:iCs/>
              </w:rPr>
            </w:pPr>
            <w:r w:rsidRPr="001C0E1B">
              <w:rPr>
                <w:noProof/>
              </w:rPr>
              <w:t>1000</w:t>
            </w:r>
          </w:p>
        </w:tc>
      </w:tr>
      <w:tr w:rsidR="00E405C7" w:rsidRPr="001C0E1B" w14:paraId="4028E563" w14:textId="77777777" w:rsidTr="00E405C7">
        <w:trPr>
          <w:jc w:val="center"/>
        </w:trPr>
        <w:tc>
          <w:tcPr>
            <w:tcW w:w="2671" w:type="pct"/>
            <w:gridSpan w:val="3"/>
            <w:shd w:val="clear" w:color="auto" w:fill="auto"/>
          </w:tcPr>
          <w:p w14:paraId="28A13BB5" w14:textId="77777777" w:rsidR="00E405C7" w:rsidRPr="001C0E1B" w:rsidRDefault="00E405C7" w:rsidP="00E405C7">
            <w:pPr>
              <w:pStyle w:val="TAL"/>
              <w:rPr>
                <w:rFonts w:cs="Arial"/>
                <w:noProof/>
                <w:szCs w:val="18"/>
              </w:rPr>
            </w:pPr>
            <w:r w:rsidRPr="001C0E1B">
              <w:rPr>
                <w:rFonts w:cs="Arial"/>
                <w:noProof/>
                <w:szCs w:val="18"/>
              </w:rPr>
              <w:t>N310</w:t>
            </w:r>
          </w:p>
        </w:tc>
        <w:tc>
          <w:tcPr>
            <w:tcW w:w="581" w:type="pct"/>
            <w:shd w:val="clear" w:color="auto" w:fill="auto"/>
          </w:tcPr>
          <w:p w14:paraId="4C7C666B" w14:textId="77777777" w:rsidR="00E405C7" w:rsidRPr="001C0E1B" w:rsidRDefault="00E405C7" w:rsidP="00E405C7">
            <w:pPr>
              <w:pStyle w:val="TAC"/>
              <w:rPr>
                <w:noProof/>
              </w:rPr>
            </w:pPr>
          </w:p>
        </w:tc>
        <w:tc>
          <w:tcPr>
            <w:tcW w:w="1748" w:type="pct"/>
            <w:shd w:val="clear" w:color="auto" w:fill="auto"/>
          </w:tcPr>
          <w:p w14:paraId="5B7204A4" w14:textId="77777777" w:rsidR="00E405C7" w:rsidRPr="001C0E1B" w:rsidRDefault="00E405C7" w:rsidP="00E405C7">
            <w:pPr>
              <w:pStyle w:val="TAC"/>
              <w:rPr>
                <w:noProof/>
              </w:rPr>
            </w:pPr>
            <w:r w:rsidRPr="001C0E1B">
              <w:rPr>
                <w:noProof/>
              </w:rPr>
              <w:t>1</w:t>
            </w:r>
          </w:p>
        </w:tc>
      </w:tr>
      <w:tr w:rsidR="00E405C7" w:rsidRPr="001C0E1B" w14:paraId="3E98BA6D" w14:textId="77777777" w:rsidTr="00E405C7">
        <w:trPr>
          <w:jc w:val="center"/>
        </w:trPr>
        <w:tc>
          <w:tcPr>
            <w:tcW w:w="2671" w:type="pct"/>
            <w:gridSpan w:val="3"/>
            <w:shd w:val="clear" w:color="auto" w:fill="auto"/>
          </w:tcPr>
          <w:p w14:paraId="7BF4F0AF" w14:textId="77777777" w:rsidR="00E405C7" w:rsidRPr="001C0E1B" w:rsidRDefault="00E405C7" w:rsidP="00E405C7">
            <w:pPr>
              <w:pStyle w:val="TAL"/>
              <w:rPr>
                <w:rFonts w:cs="Arial"/>
                <w:noProof/>
                <w:szCs w:val="18"/>
              </w:rPr>
            </w:pPr>
            <w:r w:rsidRPr="001C0E1B">
              <w:rPr>
                <w:rFonts w:cs="Arial"/>
                <w:noProof/>
                <w:szCs w:val="18"/>
              </w:rPr>
              <w:t>N311</w:t>
            </w:r>
          </w:p>
        </w:tc>
        <w:tc>
          <w:tcPr>
            <w:tcW w:w="581" w:type="pct"/>
            <w:shd w:val="clear" w:color="auto" w:fill="auto"/>
          </w:tcPr>
          <w:p w14:paraId="7EC27516" w14:textId="77777777" w:rsidR="00E405C7" w:rsidRPr="001C0E1B" w:rsidRDefault="00E405C7" w:rsidP="00E405C7">
            <w:pPr>
              <w:pStyle w:val="TAC"/>
              <w:rPr>
                <w:noProof/>
              </w:rPr>
            </w:pPr>
          </w:p>
        </w:tc>
        <w:tc>
          <w:tcPr>
            <w:tcW w:w="1748" w:type="pct"/>
            <w:shd w:val="clear" w:color="auto" w:fill="auto"/>
          </w:tcPr>
          <w:p w14:paraId="0512D597" w14:textId="77777777" w:rsidR="00E405C7" w:rsidRPr="001C0E1B" w:rsidRDefault="00E405C7" w:rsidP="00E405C7">
            <w:pPr>
              <w:pStyle w:val="TAC"/>
              <w:rPr>
                <w:noProof/>
              </w:rPr>
            </w:pPr>
            <w:r w:rsidRPr="001C0E1B">
              <w:rPr>
                <w:noProof/>
              </w:rPr>
              <w:t>1</w:t>
            </w:r>
          </w:p>
        </w:tc>
      </w:tr>
      <w:tr w:rsidR="00E405C7" w:rsidRPr="001C0E1B" w14:paraId="05D60656" w14:textId="77777777" w:rsidTr="00E405C7">
        <w:trPr>
          <w:jc w:val="center"/>
        </w:trPr>
        <w:tc>
          <w:tcPr>
            <w:tcW w:w="1623" w:type="pct"/>
            <w:gridSpan w:val="2"/>
            <w:shd w:val="clear" w:color="auto" w:fill="auto"/>
            <w:vAlign w:val="center"/>
          </w:tcPr>
          <w:p w14:paraId="0434C6C3" w14:textId="77777777" w:rsidR="00E405C7" w:rsidRPr="001C0E1B" w:rsidRDefault="00E405C7" w:rsidP="00E405C7">
            <w:pPr>
              <w:pStyle w:val="TAL"/>
              <w:rPr>
                <w:rFonts w:cs="Arial"/>
                <w:bCs/>
                <w:szCs w:val="18"/>
              </w:rPr>
            </w:pPr>
            <w:r w:rsidRPr="001C0E1B">
              <w:rPr>
                <w:rFonts w:cs="Arial"/>
                <w:noProof/>
                <w:szCs w:val="18"/>
              </w:rPr>
              <w:t>CSI-RS for CSI reporting</w:t>
            </w:r>
          </w:p>
        </w:tc>
        <w:tc>
          <w:tcPr>
            <w:tcW w:w="1048" w:type="pct"/>
            <w:shd w:val="clear" w:color="auto" w:fill="auto"/>
          </w:tcPr>
          <w:p w14:paraId="77B9CE2D" w14:textId="77777777" w:rsidR="00E405C7" w:rsidRPr="001C0E1B" w:rsidRDefault="00E405C7" w:rsidP="00E405C7">
            <w:pPr>
              <w:pStyle w:val="TAL"/>
              <w:rPr>
                <w:rFonts w:cs="Arial"/>
                <w:noProof/>
                <w:szCs w:val="18"/>
              </w:rPr>
            </w:pPr>
            <w:r w:rsidRPr="001C0E1B">
              <w:rPr>
                <w:rFonts w:cs="Arial"/>
                <w:noProof/>
                <w:szCs w:val="18"/>
              </w:rPr>
              <w:t>Config 1</w:t>
            </w:r>
          </w:p>
        </w:tc>
        <w:tc>
          <w:tcPr>
            <w:tcW w:w="581" w:type="pct"/>
            <w:shd w:val="clear" w:color="auto" w:fill="auto"/>
          </w:tcPr>
          <w:p w14:paraId="2E277C0D" w14:textId="77777777" w:rsidR="00E405C7" w:rsidRPr="001C0E1B" w:rsidRDefault="00E405C7" w:rsidP="00E405C7">
            <w:pPr>
              <w:pStyle w:val="TAC"/>
              <w:rPr>
                <w:noProof/>
              </w:rPr>
            </w:pPr>
          </w:p>
        </w:tc>
        <w:tc>
          <w:tcPr>
            <w:tcW w:w="1748" w:type="pct"/>
            <w:shd w:val="clear" w:color="auto" w:fill="auto"/>
          </w:tcPr>
          <w:p w14:paraId="3BCEC12F" w14:textId="77777777" w:rsidR="00E405C7" w:rsidRPr="001C0E1B" w:rsidRDefault="00E405C7" w:rsidP="00E405C7">
            <w:pPr>
              <w:pStyle w:val="TAC"/>
              <w:rPr>
                <w:noProof/>
              </w:rPr>
            </w:pPr>
            <w:r w:rsidRPr="001C0E1B">
              <w:t>CSI-RS.3.1 TDD</w:t>
            </w:r>
          </w:p>
        </w:tc>
      </w:tr>
      <w:tr w:rsidR="00E405C7" w:rsidRPr="001C0E1B" w14:paraId="2822A782" w14:textId="77777777" w:rsidTr="00E405C7">
        <w:trPr>
          <w:jc w:val="center"/>
        </w:trPr>
        <w:tc>
          <w:tcPr>
            <w:tcW w:w="2671" w:type="pct"/>
            <w:gridSpan w:val="3"/>
            <w:shd w:val="clear" w:color="auto" w:fill="auto"/>
            <w:vAlign w:val="center"/>
          </w:tcPr>
          <w:p w14:paraId="7EBDD80C" w14:textId="77777777" w:rsidR="00E405C7" w:rsidRPr="001C0E1B" w:rsidRDefault="00E405C7" w:rsidP="00E405C7">
            <w:pPr>
              <w:pStyle w:val="TAL"/>
              <w:rPr>
                <w:rFonts w:cs="Arial"/>
                <w:noProof/>
                <w:szCs w:val="18"/>
              </w:rPr>
            </w:pPr>
            <w:r w:rsidRPr="001C0E1B">
              <w:rPr>
                <w:szCs w:val="18"/>
              </w:rPr>
              <w:t>TCI states for PDCCH/PDSCH</w:t>
            </w:r>
          </w:p>
        </w:tc>
        <w:tc>
          <w:tcPr>
            <w:tcW w:w="581" w:type="pct"/>
            <w:shd w:val="clear" w:color="auto" w:fill="auto"/>
          </w:tcPr>
          <w:p w14:paraId="54163726" w14:textId="77777777" w:rsidR="00E405C7" w:rsidRPr="001C0E1B" w:rsidRDefault="00E405C7" w:rsidP="00E405C7">
            <w:pPr>
              <w:pStyle w:val="TAC"/>
              <w:rPr>
                <w:noProof/>
              </w:rPr>
            </w:pPr>
          </w:p>
        </w:tc>
        <w:tc>
          <w:tcPr>
            <w:tcW w:w="1748" w:type="pct"/>
            <w:shd w:val="clear" w:color="auto" w:fill="auto"/>
          </w:tcPr>
          <w:p w14:paraId="734E9122" w14:textId="77777777" w:rsidR="00E405C7" w:rsidRPr="001C0E1B" w:rsidRDefault="00E405C7" w:rsidP="00E405C7">
            <w:pPr>
              <w:pStyle w:val="TAC"/>
            </w:pPr>
            <w:r w:rsidRPr="001C0E1B">
              <w:t>TCI.State.2</w:t>
            </w:r>
          </w:p>
        </w:tc>
      </w:tr>
      <w:tr w:rsidR="00E405C7" w:rsidRPr="001C0E1B" w14:paraId="083AE2AC" w14:textId="77777777" w:rsidTr="00E405C7">
        <w:trPr>
          <w:jc w:val="center"/>
        </w:trPr>
        <w:tc>
          <w:tcPr>
            <w:tcW w:w="1623" w:type="pct"/>
            <w:gridSpan w:val="2"/>
            <w:shd w:val="clear" w:color="auto" w:fill="auto"/>
            <w:vAlign w:val="center"/>
          </w:tcPr>
          <w:p w14:paraId="5480FE44" w14:textId="77777777" w:rsidR="00E405C7" w:rsidRPr="001C0E1B" w:rsidRDefault="00E405C7" w:rsidP="00E405C7">
            <w:pPr>
              <w:pStyle w:val="TAL"/>
              <w:rPr>
                <w:rFonts w:cs="Arial"/>
                <w:noProof/>
                <w:szCs w:val="18"/>
              </w:rPr>
            </w:pPr>
            <w:r w:rsidRPr="001C0E1B">
              <w:rPr>
                <w:noProof/>
              </w:rPr>
              <w:t>CSI-RS for tracking</w:t>
            </w:r>
          </w:p>
        </w:tc>
        <w:tc>
          <w:tcPr>
            <w:tcW w:w="1048" w:type="pct"/>
            <w:shd w:val="clear" w:color="auto" w:fill="auto"/>
          </w:tcPr>
          <w:p w14:paraId="73A760F3" w14:textId="77777777" w:rsidR="00E405C7" w:rsidRPr="001C0E1B" w:rsidRDefault="00E405C7" w:rsidP="00E405C7">
            <w:pPr>
              <w:pStyle w:val="TAL"/>
              <w:rPr>
                <w:rFonts w:cs="Arial"/>
                <w:noProof/>
                <w:szCs w:val="18"/>
              </w:rPr>
            </w:pPr>
            <w:r w:rsidRPr="001C0E1B">
              <w:rPr>
                <w:noProof/>
              </w:rPr>
              <w:t>Config 1</w:t>
            </w:r>
          </w:p>
        </w:tc>
        <w:tc>
          <w:tcPr>
            <w:tcW w:w="581" w:type="pct"/>
            <w:shd w:val="clear" w:color="auto" w:fill="auto"/>
          </w:tcPr>
          <w:p w14:paraId="773F39D8" w14:textId="77777777" w:rsidR="00E405C7" w:rsidRPr="001C0E1B" w:rsidRDefault="00E405C7" w:rsidP="00E405C7">
            <w:pPr>
              <w:pStyle w:val="TAC"/>
              <w:rPr>
                <w:noProof/>
              </w:rPr>
            </w:pPr>
          </w:p>
        </w:tc>
        <w:tc>
          <w:tcPr>
            <w:tcW w:w="1748" w:type="pct"/>
            <w:shd w:val="clear" w:color="auto" w:fill="auto"/>
          </w:tcPr>
          <w:p w14:paraId="4F9AFF24" w14:textId="77777777" w:rsidR="00E405C7" w:rsidRPr="001C0E1B" w:rsidRDefault="00E405C7" w:rsidP="00E405C7">
            <w:pPr>
              <w:pStyle w:val="TAC"/>
            </w:pPr>
            <w:r w:rsidRPr="001C0E1B">
              <w:rPr>
                <w:noProof/>
              </w:rPr>
              <w:t>TRS.2.1 TDD</w:t>
            </w:r>
          </w:p>
        </w:tc>
      </w:tr>
      <w:tr w:rsidR="00E405C7" w:rsidRPr="001C0E1B" w14:paraId="0674B63F" w14:textId="77777777" w:rsidTr="00E405C7">
        <w:trPr>
          <w:jc w:val="center"/>
        </w:trPr>
        <w:tc>
          <w:tcPr>
            <w:tcW w:w="2671" w:type="pct"/>
            <w:gridSpan w:val="3"/>
            <w:shd w:val="clear" w:color="auto" w:fill="auto"/>
          </w:tcPr>
          <w:p w14:paraId="561684C0" w14:textId="77777777" w:rsidR="00E405C7" w:rsidRPr="001C0E1B" w:rsidRDefault="00E405C7" w:rsidP="00E405C7">
            <w:pPr>
              <w:pStyle w:val="TAL"/>
              <w:rPr>
                <w:rFonts w:cs="Arial"/>
                <w:noProof/>
                <w:szCs w:val="18"/>
              </w:rPr>
            </w:pPr>
            <w:r w:rsidRPr="001C0E1B">
              <w:rPr>
                <w:rFonts w:cs="Arial"/>
                <w:noProof/>
                <w:szCs w:val="18"/>
              </w:rPr>
              <w:t>T1</w:t>
            </w:r>
          </w:p>
        </w:tc>
        <w:tc>
          <w:tcPr>
            <w:tcW w:w="581" w:type="pct"/>
            <w:shd w:val="clear" w:color="auto" w:fill="auto"/>
          </w:tcPr>
          <w:p w14:paraId="38EF904B" w14:textId="77777777" w:rsidR="00E405C7" w:rsidRPr="001C0E1B" w:rsidRDefault="00E405C7" w:rsidP="00E405C7">
            <w:pPr>
              <w:pStyle w:val="TAC"/>
              <w:rPr>
                <w:noProof/>
              </w:rPr>
            </w:pPr>
            <w:r w:rsidRPr="001C0E1B">
              <w:rPr>
                <w:noProof/>
              </w:rPr>
              <w:t>s</w:t>
            </w:r>
          </w:p>
        </w:tc>
        <w:tc>
          <w:tcPr>
            <w:tcW w:w="1748" w:type="pct"/>
            <w:shd w:val="clear" w:color="auto" w:fill="auto"/>
          </w:tcPr>
          <w:p w14:paraId="597F5F37" w14:textId="77777777" w:rsidR="00E405C7" w:rsidRPr="001C0E1B" w:rsidRDefault="00E405C7" w:rsidP="00E405C7">
            <w:pPr>
              <w:pStyle w:val="TAC"/>
              <w:rPr>
                <w:noProof/>
              </w:rPr>
            </w:pPr>
            <w:r w:rsidRPr="001C0E1B">
              <w:rPr>
                <w:noProof/>
              </w:rPr>
              <w:t>0.2</w:t>
            </w:r>
          </w:p>
        </w:tc>
      </w:tr>
      <w:tr w:rsidR="00E405C7" w:rsidRPr="001C0E1B" w14:paraId="3D051B32" w14:textId="77777777" w:rsidTr="00E405C7">
        <w:trPr>
          <w:jc w:val="center"/>
        </w:trPr>
        <w:tc>
          <w:tcPr>
            <w:tcW w:w="2671" w:type="pct"/>
            <w:gridSpan w:val="3"/>
            <w:shd w:val="clear" w:color="auto" w:fill="auto"/>
          </w:tcPr>
          <w:p w14:paraId="46804CA1" w14:textId="77777777" w:rsidR="00E405C7" w:rsidRPr="001C0E1B" w:rsidRDefault="00E405C7" w:rsidP="00E405C7">
            <w:pPr>
              <w:pStyle w:val="TAL"/>
              <w:rPr>
                <w:rFonts w:cs="Arial"/>
                <w:noProof/>
                <w:szCs w:val="18"/>
              </w:rPr>
            </w:pPr>
            <w:r w:rsidRPr="001C0E1B">
              <w:rPr>
                <w:rFonts w:cs="Arial"/>
                <w:noProof/>
                <w:szCs w:val="18"/>
              </w:rPr>
              <w:lastRenderedPageBreak/>
              <w:t>T2</w:t>
            </w:r>
          </w:p>
        </w:tc>
        <w:tc>
          <w:tcPr>
            <w:tcW w:w="581" w:type="pct"/>
            <w:shd w:val="clear" w:color="auto" w:fill="auto"/>
          </w:tcPr>
          <w:p w14:paraId="430889BD" w14:textId="77777777" w:rsidR="00E405C7" w:rsidRPr="001C0E1B" w:rsidRDefault="00E405C7" w:rsidP="00E405C7">
            <w:pPr>
              <w:pStyle w:val="TAC"/>
              <w:rPr>
                <w:noProof/>
              </w:rPr>
            </w:pPr>
            <w:r w:rsidRPr="001C0E1B">
              <w:rPr>
                <w:noProof/>
              </w:rPr>
              <w:t>s</w:t>
            </w:r>
          </w:p>
        </w:tc>
        <w:tc>
          <w:tcPr>
            <w:tcW w:w="1748" w:type="pct"/>
            <w:shd w:val="clear" w:color="auto" w:fill="auto"/>
          </w:tcPr>
          <w:p w14:paraId="3998FBEA" w14:textId="77777777" w:rsidR="00E405C7" w:rsidRPr="001C0E1B" w:rsidRDefault="00E405C7" w:rsidP="00E405C7">
            <w:pPr>
              <w:pStyle w:val="TAC"/>
              <w:rPr>
                <w:noProof/>
              </w:rPr>
            </w:pPr>
            <w:r w:rsidRPr="001C0E1B">
              <w:rPr>
                <w:noProof/>
              </w:rPr>
              <w:t>0.2</w:t>
            </w:r>
          </w:p>
        </w:tc>
      </w:tr>
      <w:tr w:rsidR="00E405C7" w:rsidRPr="001C0E1B" w14:paraId="75D3DC7F" w14:textId="77777777" w:rsidTr="00E405C7">
        <w:trPr>
          <w:jc w:val="center"/>
        </w:trPr>
        <w:tc>
          <w:tcPr>
            <w:tcW w:w="2671" w:type="pct"/>
            <w:gridSpan w:val="3"/>
            <w:shd w:val="clear" w:color="auto" w:fill="auto"/>
          </w:tcPr>
          <w:p w14:paraId="07F1292E" w14:textId="77777777" w:rsidR="00E405C7" w:rsidRPr="001C0E1B" w:rsidRDefault="00E405C7" w:rsidP="00E405C7">
            <w:pPr>
              <w:pStyle w:val="TAL"/>
              <w:rPr>
                <w:rFonts w:cs="Arial"/>
                <w:noProof/>
                <w:szCs w:val="18"/>
              </w:rPr>
            </w:pPr>
            <w:r w:rsidRPr="001C0E1B">
              <w:rPr>
                <w:rFonts w:cs="Arial"/>
                <w:noProof/>
                <w:szCs w:val="18"/>
              </w:rPr>
              <w:t>T3</w:t>
            </w:r>
          </w:p>
        </w:tc>
        <w:tc>
          <w:tcPr>
            <w:tcW w:w="581" w:type="pct"/>
            <w:shd w:val="clear" w:color="auto" w:fill="auto"/>
          </w:tcPr>
          <w:p w14:paraId="49C57F49" w14:textId="77777777" w:rsidR="00E405C7" w:rsidRPr="001C0E1B" w:rsidRDefault="00E405C7" w:rsidP="00E405C7">
            <w:pPr>
              <w:pStyle w:val="TAC"/>
              <w:rPr>
                <w:noProof/>
              </w:rPr>
            </w:pPr>
            <w:r w:rsidRPr="001C0E1B">
              <w:rPr>
                <w:noProof/>
              </w:rPr>
              <w:t>s</w:t>
            </w:r>
          </w:p>
        </w:tc>
        <w:tc>
          <w:tcPr>
            <w:tcW w:w="1748" w:type="pct"/>
            <w:shd w:val="clear" w:color="auto" w:fill="auto"/>
          </w:tcPr>
          <w:p w14:paraId="38B0E87D" w14:textId="77777777" w:rsidR="00E405C7" w:rsidRPr="001C0E1B" w:rsidRDefault="00E405C7" w:rsidP="00E405C7">
            <w:pPr>
              <w:pStyle w:val="TAC"/>
              <w:rPr>
                <w:noProof/>
              </w:rPr>
            </w:pPr>
            <w:r w:rsidRPr="001C0E1B">
              <w:rPr>
                <w:noProof/>
              </w:rPr>
              <w:t>2.8</w:t>
            </w:r>
          </w:p>
        </w:tc>
      </w:tr>
      <w:tr w:rsidR="00E405C7" w:rsidRPr="001C0E1B" w14:paraId="16084643" w14:textId="77777777" w:rsidTr="00E405C7">
        <w:trPr>
          <w:jc w:val="center"/>
        </w:trPr>
        <w:tc>
          <w:tcPr>
            <w:tcW w:w="2671" w:type="pct"/>
            <w:gridSpan w:val="3"/>
            <w:shd w:val="clear" w:color="auto" w:fill="auto"/>
          </w:tcPr>
          <w:p w14:paraId="5BBEF337" w14:textId="77777777" w:rsidR="00E405C7" w:rsidRPr="001C0E1B" w:rsidRDefault="00E405C7" w:rsidP="00E405C7">
            <w:pPr>
              <w:pStyle w:val="TAL"/>
              <w:rPr>
                <w:rFonts w:cs="Arial"/>
                <w:noProof/>
                <w:szCs w:val="18"/>
              </w:rPr>
            </w:pPr>
            <w:r w:rsidRPr="001C0E1B">
              <w:rPr>
                <w:rFonts w:cs="Arial"/>
                <w:noProof/>
                <w:szCs w:val="18"/>
              </w:rPr>
              <w:t>T4</w:t>
            </w:r>
          </w:p>
        </w:tc>
        <w:tc>
          <w:tcPr>
            <w:tcW w:w="581" w:type="pct"/>
            <w:shd w:val="clear" w:color="auto" w:fill="auto"/>
          </w:tcPr>
          <w:p w14:paraId="47856138" w14:textId="77777777" w:rsidR="00E405C7" w:rsidRPr="001C0E1B" w:rsidRDefault="00E405C7" w:rsidP="00E405C7">
            <w:pPr>
              <w:pStyle w:val="TAC"/>
              <w:rPr>
                <w:noProof/>
              </w:rPr>
            </w:pPr>
            <w:r w:rsidRPr="001C0E1B">
              <w:rPr>
                <w:noProof/>
              </w:rPr>
              <w:t>s</w:t>
            </w:r>
          </w:p>
        </w:tc>
        <w:tc>
          <w:tcPr>
            <w:tcW w:w="1748" w:type="pct"/>
            <w:shd w:val="clear" w:color="auto" w:fill="auto"/>
          </w:tcPr>
          <w:p w14:paraId="62EF6BD2" w14:textId="77777777" w:rsidR="00E405C7" w:rsidRPr="001C0E1B" w:rsidRDefault="00E405C7" w:rsidP="00E405C7">
            <w:pPr>
              <w:pStyle w:val="TAC"/>
              <w:rPr>
                <w:noProof/>
              </w:rPr>
            </w:pPr>
            <w:r w:rsidRPr="001C0E1B">
              <w:rPr>
                <w:noProof/>
              </w:rPr>
              <w:t>0.2</w:t>
            </w:r>
          </w:p>
        </w:tc>
      </w:tr>
      <w:tr w:rsidR="00E405C7" w:rsidRPr="001C0E1B" w14:paraId="0295EFDA" w14:textId="77777777" w:rsidTr="00E405C7">
        <w:trPr>
          <w:jc w:val="center"/>
        </w:trPr>
        <w:tc>
          <w:tcPr>
            <w:tcW w:w="2671" w:type="pct"/>
            <w:gridSpan w:val="3"/>
            <w:shd w:val="clear" w:color="auto" w:fill="auto"/>
          </w:tcPr>
          <w:p w14:paraId="567C2C30" w14:textId="77777777" w:rsidR="00E405C7" w:rsidRPr="001C0E1B" w:rsidRDefault="00E405C7" w:rsidP="00E405C7">
            <w:pPr>
              <w:pStyle w:val="TAL"/>
              <w:rPr>
                <w:rFonts w:cs="Arial"/>
                <w:noProof/>
                <w:szCs w:val="18"/>
              </w:rPr>
            </w:pPr>
            <w:r w:rsidRPr="001C0E1B">
              <w:rPr>
                <w:rFonts w:cs="Arial"/>
                <w:noProof/>
                <w:szCs w:val="18"/>
              </w:rPr>
              <w:t>T5</w:t>
            </w:r>
          </w:p>
        </w:tc>
        <w:tc>
          <w:tcPr>
            <w:tcW w:w="581" w:type="pct"/>
            <w:shd w:val="clear" w:color="auto" w:fill="auto"/>
          </w:tcPr>
          <w:p w14:paraId="74B821F3" w14:textId="77777777" w:rsidR="00E405C7" w:rsidRPr="001C0E1B" w:rsidRDefault="00E405C7" w:rsidP="00E405C7">
            <w:pPr>
              <w:pStyle w:val="TAC"/>
              <w:rPr>
                <w:noProof/>
              </w:rPr>
            </w:pPr>
            <w:r w:rsidRPr="001C0E1B">
              <w:rPr>
                <w:noProof/>
              </w:rPr>
              <w:t>s</w:t>
            </w:r>
          </w:p>
        </w:tc>
        <w:tc>
          <w:tcPr>
            <w:tcW w:w="1748" w:type="pct"/>
            <w:shd w:val="clear" w:color="auto" w:fill="auto"/>
          </w:tcPr>
          <w:p w14:paraId="56FB526C" w14:textId="77777777" w:rsidR="00E405C7" w:rsidRPr="001C0E1B" w:rsidRDefault="00E405C7" w:rsidP="00E405C7">
            <w:pPr>
              <w:pStyle w:val="TAC"/>
              <w:rPr>
                <w:noProof/>
              </w:rPr>
            </w:pPr>
            <w:r w:rsidRPr="001C0E1B">
              <w:rPr>
                <w:noProof/>
              </w:rPr>
              <w:t>3.88</w:t>
            </w:r>
          </w:p>
        </w:tc>
      </w:tr>
      <w:tr w:rsidR="00E405C7" w:rsidRPr="001C0E1B" w14:paraId="2D27CC34" w14:textId="77777777" w:rsidTr="00E405C7">
        <w:trPr>
          <w:jc w:val="center"/>
        </w:trPr>
        <w:tc>
          <w:tcPr>
            <w:tcW w:w="2671" w:type="pct"/>
            <w:gridSpan w:val="3"/>
            <w:shd w:val="clear" w:color="auto" w:fill="auto"/>
          </w:tcPr>
          <w:p w14:paraId="4D1F1FEA" w14:textId="77777777" w:rsidR="00E405C7" w:rsidRPr="001C0E1B" w:rsidRDefault="00E405C7" w:rsidP="00E405C7">
            <w:pPr>
              <w:pStyle w:val="TAL"/>
              <w:rPr>
                <w:rFonts w:cs="Arial"/>
                <w:noProof/>
                <w:szCs w:val="18"/>
              </w:rPr>
            </w:pPr>
            <w:r w:rsidRPr="001C0E1B">
              <w:rPr>
                <w:rFonts w:cs="Arial"/>
                <w:noProof/>
                <w:szCs w:val="18"/>
              </w:rPr>
              <w:t>D1</w:t>
            </w:r>
          </w:p>
        </w:tc>
        <w:tc>
          <w:tcPr>
            <w:tcW w:w="581" w:type="pct"/>
            <w:shd w:val="clear" w:color="auto" w:fill="auto"/>
          </w:tcPr>
          <w:p w14:paraId="3E1823CF" w14:textId="77777777" w:rsidR="00E405C7" w:rsidRPr="001C0E1B" w:rsidRDefault="00E405C7" w:rsidP="00E405C7">
            <w:pPr>
              <w:pStyle w:val="TAC"/>
              <w:rPr>
                <w:noProof/>
              </w:rPr>
            </w:pPr>
            <w:r w:rsidRPr="001C0E1B">
              <w:rPr>
                <w:noProof/>
              </w:rPr>
              <w:t>s</w:t>
            </w:r>
          </w:p>
        </w:tc>
        <w:tc>
          <w:tcPr>
            <w:tcW w:w="1748" w:type="pct"/>
            <w:shd w:val="clear" w:color="auto" w:fill="auto"/>
          </w:tcPr>
          <w:p w14:paraId="3F2297D6" w14:textId="77777777" w:rsidR="00E405C7" w:rsidRPr="001C0E1B" w:rsidRDefault="00E405C7" w:rsidP="00E405C7">
            <w:pPr>
              <w:pStyle w:val="TAC"/>
              <w:rPr>
                <w:noProof/>
              </w:rPr>
            </w:pPr>
            <w:r w:rsidRPr="001C0E1B">
              <w:rPr>
                <w:noProof/>
              </w:rPr>
              <w:t>3.84</w:t>
            </w:r>
          </w:p>
        </w:tc>
      </w:tr>
      <w:tr w:rsidR="00E405C7" w:rsidRPr="001C0E1B" w14:paraId="6B4303B7" w14:textId="77777777" w:rsidTr="00E405C7">
        <w:trPr>
          <w:jc w:val="center"/>
        </w:trPr>
        <w:tc>
          <w:tcPr>
            <w:tcW w:w="5000" w:type="pct"/>
            <w:gridSpan w:val="5"/>
          </w:tcPr>
          <w:p w14:paraId="6AD1AA19" w14:textId="77777777" w:rsidR="00E405C7" w:rsidRPr="001C0E1B" w:rsidRDefault="00E405C7" w:rsidP="00E405C7">
            <w:pPr>
              <w:pStyle w:val="TAN"/>
            </w:pPr>
            <w:r w:rsidRPr="001C0E1B">
              <w:rPr>
                <w:noProof/>
              </w:rPr>
              <w:t>Note 1:</w:t>
            </w:r>
            <w:r w:rsidRPr="001C0E1B">
              <w:rPr>
                <w:lang w:eastAsia="zh-CN"/>
              </w:rPr>
              <w:tab/>
            </w:r>
            <w:r w:rsidRPr="001C0E1B">
              <w:t>All configurations are assigned to the UE prior to the start of time period T1.</w:t>
            </w:r>
          </w:p>
          <w:p w14:paraId="08777EAA" w14:textId="77777777" w:rsidR="00E405C7" w:rsidRPr="001C0E1B" w:rsidRDefault="00E405C7" w:rsidP="00E405C7">
            <w:pPr>
              <w:pStyle w:val="TAN"/>
            </w:pPr>
            <w:r w:rsidRPr="001C0E1B">
              <w:t>Note 2:</w:t>
            </w:r>
            <w:r w:rsidRPr="001C0E1B">
              <w:tab/>
              <w:t>UE-specific PDCCH is not transmitted after T1 starts.</w:t>
            </w:r>
          </w:p>
        </w:tc>
      </w:tr>
    </w:tbl>
    <w:p w14:paraId="04F27A05" w14:textId="77777777" w:rsidR="00E405C7" w:rsidRPr="001C0E1B" w:rsidRDefault="00E405C7" w:rsidP="00E405C7"/>
    <w:p w14:paraId="653FD314" w14:textId="77777777" w:rsidR="00E405C7" w:rsidRPr="001C0E1B" w:rsidRDefault="00E405C7" w:rsidP="00E405C7">
      <w:pPr>
        <w:pStyle w:val="TH"/>
      </w:pPr>
      <w:r w:rsidRPr="001C0E1B">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E405C7" w:rsidRPr="001C0E1B" w14:paraId="0C4059D4" w14:textId="77777777" w:rsidTr="00E405C7">
        <w:trPr>
          <w:cantSplit/>
          <w:trHeight w:val="136"/>
          <w:jc w:val="center"/>
        </w:trPr>
        <w:tc>
          <w:tcPr>
            <w:tcW w:w="3987" w:type="dxa"/>
            <w:gridSpan w:val="2"/>
            <w:tcBorders>
              <w:top w:val="single" w:sz="4" w:space="0" w:color="auto"/>
              <w:left w:val="single" w:sz="4" w:space="0" w:color="auto"/>
              <w:bottom w:val="nil"/>
            </w:tcBorders>
            <w:shd w:val="clear" w:color="auto" w:fill="auto"/>
          </w:tcPr>
          <w:p w14:paraId="5C91881F" w14:textId="77777777" w:rsidR="00E405C7" w:rsidRPr="001C0E1B" w:rsidRDefault="00E405C7" w:rsidP="00E405C7">
            <w:pPr>
              <w:pStyle w:val="TAH"/>
            </w:pPr>
            <w:r w:rsidRPr="001C0E1B">
              <w:t>Parameter</w:t>
            </w:r>
          </w:p>
        </w:tc>
        <w:tc>
          <w:tcPr>
            <w:tcW w:w="798" w:type="dxa"/>
            <w:tcBorders>
              <w:top w:val="single" w:sz="4" w:space="0" w:color="auto"/>
              <w:bottom w:val="nil"/>
            </w:tcBorders>
            <w:shd w:val="clear" w:color="auto" w:fill="auto"/>
          </w:tcPr>
          <w:p w14:paraId="561FEFA4" w14:textId="77777777" w:rsidR="00E405C7" w:rsidRPr="001C0E1B" w:rsidRDefault="00E405C7" w:rsidP="00E405C7">
            <w:pPr>
              <w:pStyle w:val="TAH"/>
            </w:pPr>
            <w:r w:rsidRPr="001C0E1B">
              <w:t>Unit</w:t>
            </w:r>
          </w:p>
        </w:tc>
        <w:tc>
          <w:tcPr>
            <w:tcW w:w="3196" w:type="dxa"/>
            <w:gridSpan w:val="5"/>
            <w:tcBorders>
              <w:top w:val="single" w:sz="4" w:space="0" w:color="auto"/>
            </w:tcBorders>
          </w:tcPr>
          <w:p w14:paraId="22395360" w14:textId="77777777" w:rsidR="00E405C7" w:rsidRPr="001C0E1B" w:rsidRDefault="00E405C7" w:rsidP="00E405C7">
            <w:pPr>
              <w:pStyle w:val="TAH"/>
            </w:pPr>
            <w:r w:rsidRPr="001C0E1B">
              <w:t>Test 1</w:t>
            </w:r>
          </w:p>
        </w:tc>
      </w:tr>
      <w:tr w:rsidR="00E405C7" w:rsidRPr="001C0E1B" w14:paraId="3DB0B567" w14:textId="77777777" w:rsidTr="00E405C7">
        <w:trPr>
          <w:cantSplit/>
          <w:trHeight w:val="154"/>
          <w:jc w:val="center"/>
        </w:trPr>
        <w:tc>
          <w:tcPr>
            <w:tcW w:w="3987" w:type="dxa"/>
            <w:gridSpan w:val="2"/>
            <w:tcBorders>
              <w:top w:val="nil"/>
              <w:left w:val="single" w:sz="4" w:space="0" w:color="auto"/>
              <w:bottom w:val="single" w:sz="4" w:space="0" w:color="auto"/>
            </w:tcBorders>
            <w:shd w:val="clear" w:color="auto" w:fill="auto"/>
          </w:tcPr>
          <w:p w14:paraId="1BC2C63A" w14:textId="77777777" w:rsidR="00E405C7" w:rsidRPr="001C0E1B" w:rsidRDefault="00E405C7" w:rsidP="00E405C7">
            <w:pPr>
              <w:pStyle w:val="TAH"/>
            </w:pPr>
          </w:p>
        </w:tc>
        <w:tc>
          <w:tcPr>
            <w:tcW w:w="798" w:type="dxa"/>
            <w:tcBorders>
              <w:top w:val="nil"/>
              <w:bottom w:val="single" w:sz="4" w:space="0" w:color="auto"/>
            </w:tcBorders>
            <w:shd w:val="clear" w:color="auto" w:fill="auto"/>
          </w:tcPr>
          <w:p w14:paraId="1A3B58FE" w14:textId="77777777" w:rsidR="00E405C7" w:rsidRPr="001C0E1B" w:rsidRDefault="00E405C7" w:rsidP="00E405C7">
            <w:pPr>
              <w:pStyle w:val="TAH"/>
            </w:pPr>
          </w:p>
        </w:tc>
        <w:tc>
          <w:tcPr>
            <w:tcW w:w="619" w:type="dxa"/>
            <w:tcBorders>
              <w:bottom w:val="single" w:sz="4" w:space="0" w:color="auto"/>
            </w:tcBorders>
          </w:tcPr>
          <w:p w14:paraId="71D1CB68" w14:textId="77777777" w:rsidR="00E405C7" w:rsidRPr="001C0E1B" w:rsidRDefault="00E405C7" w:rsidP="00E405C7">
            <w:pPr>
              <w:pStyle w:val="TAH"/>
            </w:pPr>
            <w:r w:rsidRPr="001C0E1B">
              <w:t>T1</w:t>
            </w:r>
          </w:p>
        </w:tc>
        <w:tc>
          <w:tcPr>
            <w:tcW w:w="620" w:type="dxa"/>
            <w:tcBorders>
              <w:bottom w:val="single" w:sz="4" w:space="0" w:color="auto"/>
            </w:tcBorders>
          </w:tcPr>
          <w:p w14:paraId="18754B65" w14:textId="77777777" w:rsidR="00E405C7" w:rsidRPr="001C0E1B" w:rsidRDefault="00E405C7" w:rsidP="00E405C7">
            <w:pPr>
              <w:pStyle w:val="TAH"/>
            </w:pPr>
            <w:r w:rsidRPr="001C0E1B">
              <w:t>T2</w:t>
            </w:r>
          </w:p>
        </w:tc>
        <w:tc>
          <w:tcPr>
            <w:tcW w:w="619" w:type="dxa"/>
            <w:tcBorders>
              <w:bottom w:val="single" w:sz="4" w:space="0" w:color="auto"/>
            </w:tcBorders>
          </w:tcPr>
          <w:p w14:paraId="66DA29D8" w14:textId="77777777" w:rsidR="00E405C7" w:rsidRPr="001C0E1B" w:rsidRDefault="00E405C7" w:rsidP="00E405C7">
            <w:pPr>
              <w:pStyle w:val="TAH"/>
            </w:pPr>
            <w:r w:rsidRPr="001C0E1B">
              <w:t>T3</w:t>
            </w:r>
          </w:p>
        </w:tc>
        <w:tc>
          <w:tcPr>
            <w:tcW w:w="620" w:type="dxa"/>
            <w:tcBorders>
              <w:bottom w:val="single" w:sz="4" w:space="0" w:color="auto"/>
            </w:tcBorders>
          </w:tcPr>
          <w:p w14:paraId="5A844099" w14:textId="77777777" w:rsidR="00E405C7" w:rsidRPr="001C0E1B" w:rsidRDefault="00E405C7" w:rsidP="00E405C7">
            <w:pPr>
              <w:pStyle w:val="TAH"/>
            </w:pPr>
            <w:r w:rsidRPr="001C0E1B">
              <w:t>T4</w:t>
            </w:r>
          </w:p>
        </w:tc>
        <w:tc>
          <w:tcPr>
            <w:tcW w:w="718" w:type="dxa"/>
            <w:tcBorders>
              <w:bottom w:val="single" w:sz="4" w:space="0" w:color="auto"/>
            </w:tcBorders>
          </w:tcPr>
          <w:p w14:paraId="1EAF1476" w14:textId="77777777" w:rsidR="00E405C7" w:rsidRPr="001C0E1B" w:rsidRDefault="00E405C7" w:rsidP="00E405C7">
            <w:pPr>
              <w:pStyle w:val="TAH"/>
            </w:pPr>
            <w:r w:rsidRPr="001C0E1B">
              <w:t>T5</w:t>
            </w:r>
          </w:p>
        </w:tc>
      </w:tr>
      <w:tr w:rsidR="00E405C7" w:rsidRPr="001C0E1B" w14:paraId="7BC29DB5" w14:textId="77777777" w:rsidTr="00E405C7">
        <w:trPr>
          <w:cantSplit/>
          <w:trHeight w:val="199"/>
          <w:jc w:val="center"/>
        </w:trPr>
        <w:tc>
          <w:tcPr>
            <w:tcW w:w="3987" w:type="dxa"/>
            <w:gridSpan w:val="2"/>
          </w:tcPr>
          <w:p w14:paraId="3F2C15A5" w14:textId="77777777" w:rsidR="00E405C7" w:rsidRPr="001C0E1B" w:rsidRDefault="00E405C7" w:rsidP="00E405C7">
            <w:pPr>
              <w:pStyle w:val="TAL"/>
              <w:rPr>
                <w:rFonts w:cs="Arial"/>
                <w:noProof/>
                <w:szCs w:val="18"/>
              </w:rPr>
            </w:pPr>
            <w:proofErr w:type="spellStart"/>
            <w:r w:rsidRPr="001C0E1B">
              <w:t>AoA</w:t>
            </w:r>
            <w:proofErr w:type="spellEnd"/>
            <w:r w:rsidRPr="001C0E1B">
              <w:t xml:space="preserve"> setup</w:t>
            </w:r>
          </w:p>
        </w:tc>
        <w:tc>
          <w:tcPr>
            <w:tcW w:w="798" w:type="dxa"/>
          </w:tcPr>
          <w:p w14:paraId="194743FE" w14:textId="77777777" w:rsidR="00E405C7" w:rsidRPr="001C0E1B" w:rsidRDefault="00E405C7" w:rsidP="00E405C7">
            <w:pPr>
              <w:pStyle w:val="TAC"/>
            </w:pPr>
          </w:p>
        </w:tc>
        <w:tc>
          <w:tcPr>
            <w:tcW w:w="3196" w:type="dxa"/>
            <w:gridSpan w:val="5"/>
            <w:vAlign w:val="center"/>
          </w:tcPr>
          <w:p w14:paraId="5E083413" w14:textId="77777777" w:rsidR="00E405C7" w:rsidRPr="001C0E1B" w:rsidRDefault="00E405C7" w:rsidP="00E405C7">
            <w:pPr>
              <w:pStyle w:val="TAC"/>
              <w:rPr>
                <w:rFonts w:eastAsia="MS Mincho"/>
              </w:rPr>
            </w:pPr>
            <w:r w:rsidRPr="001C0E1B">
              <w:t>Setup 1 defined in A.3.15</w:t>
            </w:r>
          </w:p>
        </w:tc>
      </w:tr>
      <w:tr w:rsidR="00E405C7" w:rsidRPr="001C0E1B" w14:paraId="524F58E4" w14:textId="77777777" w:rsidTr="00E405C7">
        <w:trPr>
          <w:cantSplit/>
          <w:trHeight w:val="199"/>
          <w:jc w:val="center"/>
        </w:trPr>
        <w:tc>
          <w:tcPr>
            <w:tcW w:w="3987" w:type="dxa"/>
            <w:gridSpan w:val="2"/>
          </w:tcPr>
          <w:p w14:paraId="74291CAA" w14:textId="77777777" w:rsidR="00E405C7" w:rsidRPr="001C0E1B" w:rsidRDefault="00E405C7" w:rsidP="00E405C7">
            <w:pPr>
              <w:pStyle w:val="TAL"/>
            </w:pPr>
            <w:r w:rsidRPr="001C0E1B">
              <w:rPr>
                <w:rFonts w:cs="Arial"/>
                <w:szCs w:val="18"/>
                <w:lang w:eastAsia="ja-JP"/>
              </w:rPr>
              <w:t xml:space="preserve">Assumption for UE beams </w:t>
            </w:r>
            <w:r w:rsidRPr="001C0E1B">
              <w:rPr>
                <w:rFonts w:cs="Arial"/>
                <w:szCs w:val="18"/>
                <w:vertAlign w:val="superscript"/>
                <w:lang w:eastAsia="ja-JP"/>
              </w:rPr>
              <w:t>Note 5</w:t>
            </w:r>
          </w:p>
        </w:tc>
        <w:tc>
          <w:tcPr>
            <w:tcW w:w="798" w:type="dxa"/>
          </w:tcPr>
          <w:p w14:paraId="683DA5F5" w14:textId="77777777" w:rsidR="00E405C7" w:rsidRPr="001C0E1B" w:rsidRDefault="00E405C7" w:rsidP="00E405C7">
            <w:pPr>
              <w:pStyle w:val="TAC"/>
            </w:pPr>
          </w:p>
        </w:tc>
        <w:tc>
          <w:tcPr>
            <w:tcW w:w="3196" w:type="dxa"/>
            <w:gridSpan w:val="5"/>
            <w:vAlign w:val="center"/>
          </w:tcPr>
          <w:p w14:paraId="2014A01E" w14:textId="77777777" w:rsidR="00E405C7" w:rsidRPr="001C0E1B" w:rsidRDefault="00E405C7" w:rsidP="00E405C7">
            <w:pPr>
              <w:pStyle w:val="TAC"/>
            </w:pPr>
            <w:r w:rsidRPr="001C0E1B">
              <w:t>Rough</w:t>
            </w:r>
          </w:p>
        </w:tc>
      </w:tr>
      <w:tr w:rsidR="00E405C7" w:rsidRPr="001C0E1B" w14:paraId="79E4602C" w14:textId="77777777" w:rsidTr="00E405C7">
        <w:trPr>
          <w:cantSplit/>
          <w:trHeight w:val="136"/>
          <w:jc w:val="center"/>
        </w:trPr>
        <w:tc>
          <w:tcPr>
            <w:tcW w:w="3987" w:type="dxa"/>
            <w:gridSpan w:val="2"/>
            <w:tcBorders>
              <w:left w:val="single" w:sz="4" w:space="0" w:color="auto"/>
              <w:bottom w:val="single" w:sz="4" w:space="0" w:color="auto"/>
            </w:tcBorders>
          </w:tcPr>
          <w:p w14:paraId="4912134C" w14:textId="77777777" w:rsidR="00E405C7" w:rsidRPr="001C0E1B" w:rsidRDefault="00E405C7" w:rsidP="00E405C7">
            <w:pPr>
              <w:pStyle w:val="TAL"/>
              <w:rPr>
                <w:rFonts w:cs="Arial"/>
                <w:szCs w:val="18"/>
              </w:rPr>
            </w:pPr>
            <w:r w:rsidRPr="001C0E1B">
              <w:rPr>
                <w:rFonts w:cs="Arial"/>
                <w:szCs w:val="18"/>
                <w:lang w:eastAsia="ja-JP"/>
              </w:rPr>
              <w:t>EPRE ratio of PDCCH DMRS to SSS</w:t>
            </w:r>
          </w:p>
        </w:tc>
        <w:tc>
          <w:tcPr>
            <w:tcW w:w="798" w:type="dxa"/>
            <w:tcBorders>
              <w:bottom w:val="single" w:sz="4" w:space="0" w:color="auto"/>
            </w:tcBorders>
          </w:tcPr>
          <w:p w14:paraId="557B16BC" w14:textId="77777777" w:rsidR="00E405C7" w:rsidRPr="001C0E1B" w:rsidRDefault="00E405C7" w:rsidP="00E405C7">
            <w:pPr>
              <w:pStyle w:val="TAC"/>
            </w:pPr>
            <w:r w:rsidRPr="001C0E1B">
              <w:t>dB</w:t>
            </w:r>
          </w:p>
        </w:tc>
        <w:tc>
          <w:tcPr>
            <w:tcW w:w="3196" w:type="dxa"/>
            <w:gridSpan w:val="5"/>
            <w:shd w:val="clear" w:color="auto" w:fill="auto"/>
            <w:vAlign w:val="center"/>
          </w:tcPr>
          <w:p w14:paraId="6E24191D" w14:textId="77777777" w:rsidR="00E405C7" w:rsidRPr="001C0E1B" w:rsidRDefault="00E405C7" w:rsidP="00E405C7">
            <w:pPr>
              <w:pStyle w:val="TAC"/>
            </w:pPr>
            <w:r w:rsidRPr="001C0E1B">
              <w:t>4</w:t>
            </w:r>
          </w:p>
        </w:tc>
      </w:tr>
      <w:tr w:rsidR="00E405C7" w:rsidRPr="001C0E1B" w14:paraId="1F3FB582" w14:textId="77777777" w:rsidTr="00E405C7">
        <w:trPr>
          <w:cantSplit/>
          <w:trHeight w:val="145"/>
          <w:jc w:val="center"/>
        </w:trPr>
        <w:tc>
          <w:tcPr>
            <w:tcW w:w="3987" w:type="dxa"/>
            <w:gridSpan w:val="2"/>
            <w:tcBorders>
              <w:left w:val="single" w:sz="4" w:space="0" w:color="auto"/>
              <w:bottom w:val="single" w:sz="4" w:space="0" w:color="auto"/>
            </w:tcBorders>
          </w:tcPr>
          <w:p w14:paraId="494A74E4" w14:textId="77777777" w:rsidR="00E405C7" w:rsidRPr="001C0E1B" w:rsidRDefault="00E405C7" w:rsidP="00E405C7">
            <w:pPr>
              <w:pStyle w:val="TAL"/>
              <w:rPr>
                <w:rFonts w:cs="Arial"/>
                <w:szCs w:val="18"/>
              </w:rPr>
            </w:pPr>
            <w:r w:rsidRPr="001C0E1B">
              <w:rPr>
                <w:rFonts w:cs="Arial"/>
                <w:szCs w:val="18"/>
                <w:lang w:eastAsia="ja-JP"/>
              </w:rPr>
              <w:t>EPRE ratio of PDCCH to PDCCH DMRS</w:t>
            </w:r>
          </w:p>
        </w:tc>
        <w:tc>
          <w:tcPr>
            <w:tcW w:w="798" w:type="dxa"/>
            <w:tcBorders>
              <w:bottom w:val="single" w:sz="4" w:space="0" w:color="auto"/>
            </w:tcBorders>
          </w:tcPr>
          <w:p w14:paraId="487320E0" w14:textId="77777777" w:rsidR="00E405C7" w:rsidRPr="001C0E1B" w:rsidRDefault="00E405C7" w:rsidP="00E405C7">
            <w:pPr>
              <w:pStyle w:val="TAC"/>
            </w:pPr>
            <w:r w:rsidRPr="001C0E1B">
              <w:t>dB</w:t>
            </w:r>
          </w:p>
        </w:tc>
        <w:tc>
          <w:tcPr>
            <w:tcW w:w="3196" w:type="dxa"/>
            <w:gridSpan w:val="5"/>
            <w:tcBorders>
              <w:bottom w:val="single" w:sz="4" w:space="0" w:color="auto"/>
            </w:tcBorders>
            <w:shd w:val="clear" w:color="auto" w:fill="auto"/>
            <w:vAlign w:val="center"/>
          </w:tcPr>
          <w:p w14:paraId="03C1073F" w14:textId="77777777" w:rsidR="00E405C7" w:rsidRPr="001C0E1B" w:rsidRDefault="00E405C7" w:rsidP="00E405C7">
            <w:pPr>
              <w:pStyle w:val="TAC"/>
            </w:pPr>
            <w:r w:rsidRPr="001C0E1B">
              <w:t>0</w:t>
            </w:r>
          </w:p>
        </w:tc>
      </w:tr>
      <w:tr w:rsidR="00E405C7" w:rsidRPr="001C0E1B" w14:paraId="3485E0E2" w14:textId="77777777" w:rsidTr="00E405C7">
        <w:trPr>
          <w:cantSplit/>
          <w:trHeight w:val="136"/>
          <w:jc w:val="center"/>
        </w:trPr>
        <w:tc>
          <w:tcPr>
            <w:tcW w:w="3987" w:type="dxa"/>
            <w:gridSpan w:val="2"/>
            <w:tcBorders>
              <w:left w:val="single" w:sz="4" w:space="0" w:color="auto"/>
              <w:bottom w:val="single" w:sz="4" w:space="0" w:color="auto"/>
            </w:tcBorders>
          </w:tcPr>
          <w:p w14:paraId="6A2309DA" w14:textId="77777777" w:rsidR="00E405C7" w:rsidRPr="001C0E1B" w:rsidRDefault="00E405C7" w:rsidP="00E405C7">
            <w:pPr>
              <w:pStyle w:val="TAL"/>
              <w:rPr>
                <w:rFonts w:cs="Arial"/>
                <w:szCs w:val="18"/>
              </w:rPr>
            </w:pPr>
            <w:r w:rsidRPr="001C0E1B">
              <w:rPr>
                <w:rFonts w:cs="Arial"/>
                <w:szCs w:val="18"/>
                <w:lang w:eastAsia="ja-JP"/>
              </w:rPr>
              <w:t>EPRE ratio of PBCH DMRS to SSS</w:t>
            </w:r>
          </w:p>
        </w:tc>
        <w:tc>
          <w:tcPr>
            <w:tcW w:w="798" w:type="dxa"/>
            <w:tcBorders>
              <w:bottom w:val="single" w:sz="4" w:space="0" w:color="auto"/>
            </w:tcBorders>
          </w:tcPr>
          <w:p w14:paraId="5D3DD0ED" w14:textId="77777777" w:rsidR="00E405C7" w:rsidRPr="001C0E1B" w:rsidRDefault="00E405C7" w:rsidP="00E405C7">
            <w:pPr>
              <w:pStyle w:val="TAC"/>
            </w:pPr>
            <w:r w:rsidRPr="001C0E1B">
              <w:t>dB</w:t>
            </w:r>
          </w:p>
        </w:tc>
        <w:tc>
          <w:tcPr>
            <w:tcW w:w="3196" w:type="dxa"/>
            <w:gridSpan w:val="5"/>
            <w:tcBorders>
              <w:bottom w:val="nil"/>
            </w:tcBorders>
            <w:shd w:val="clear" w:color="auto" w:fill="auto"/>
            <w:vAlign w:val="center"/>
          </w:tcPr>
          <w:p w14:paraId="2785010C" w14:textId="77777777" w:rsidR="00E405C7" w:rsidRPr="001C0E1B" w:rsidRDefault="00E405C7" w:rsidP="00E405C7">
            <w:pPr>
              <w:pStyle w:val="TAC"/>
            </w:pPr>
            <w:r w:rsidRPr="001C0E1B">
              <w:t>0</w:t>
            </w:r>
          </w:p>
        </w:tc>
      </w:tr>
      <w:tr w:rsidR="00E405C7" w:rsidRPr="001C0E1B" w14:paraId="59252155" w14:textId="77777777" w:rsidTr="00E405C7">
        <w:trPr>
          <w:cantSplit/>
          <w:trHeight w:val="136"/>
          <w:jc w:val="center"/>
        </w:trPr>
        <w:tc>
          <w:tcPr>
            <w:tcW w:w="3987" w:type="dxa"/>
            <w:gridSpan w:val="2"/>
            <w:tcBorders>
              <w:left w:val="single" w:sz="4" w:space="0" w:color="auto"/>
              <w:bottom w:val="single" w:sz="4" w:space="0" w:color="auto"/>
            </w:tcBorders>
          </w:tcPr>
          <w:p w14:paraId="0F11086F" w14:textId="77777777" w:rsidR="00E405C7" w:rsidRPr="001C0E1B" w:rsidRDefault="00E405C7" w:rsidP="00E405C7">
            <w:pPr>
              <w:pStyle w:val="TAL"/>
              <w:rPr>
                <w:rFonts w:cs="Arial"/>
                <w:szCs w:val="18"/>
              </w:rPr>
            </w:pPr>
            <w:r w:rsidRPr="001C0E1B">
              <w:rPr>
                <w:rFonts w:cs="Arial"/>
                <w:szCs w:val="18"/>
                <w:lang w:eastAsia="ja-JP"/>
              </w:rPr>
              <w:t>EPRE ratio of PBCH to PBCH DMRS</w:t>
            </w:r>
          </w:p>
        </w:tc>
        <w:tc>
          <w:tcPr>
            <w:tcW w:w="798" w:type="dxa"/>
            <w:tcBorders>
              <w:bottom w:val="single" w:sz="4" w:space="0" w:color="auto"/>
            </w:tcBorders>
          </w:tcPr>
          <w:p w14:paraId="1B7D44FF" w14:textId="77777777" w:rsidR="00E405C7" w:rsidRPr="001C0E1B" w:rsidRDefault="00E405C7" w:rsidP="00E405C7">
            <w:pPr>
              <w:pStyle w:val="TAC"/>
            </w:pPr>
            <w:r w:rsidRPr="001C0E1B">
              <w:t>dB</w:t>
            </w:r>
          </w:p>
        </w:tc>
        <w:tc>
          <w:tcPr>
            <w:tcW w:w="3196" w:type="dxa"/>
            <w:gridSpan w:val="5"/>
            <w:tcBorders>
              <w:top w:val="nil"/>
              <w:bottom w:val="nil"/>
            </w:tcBorders>
            <w:shd w:val="clear" w:color="auto" w:fill="auto"/>
            <w:vAlign w:val="center"/>
          </w:tcPr>
          <w:p w14:paraId="2FCCA6BB" w14:textId="77777777" w:rsidR="00E405C7" w:rsidRPr="001C0E1B" w:rsidRDefault="00E405C7" w:rsidP="00E405C7">
            <w:pPr>
              <w:pStyle w:val="TAC"/>
            </w:pPr>
          </w:p>
        </w:tc>
      </w:tr>
      <w:tr w:rsidR="00E405C7" w:rsidRPr="001C0E1B" w14:paraId="3C8DBB8F" w14:textId="77777777" w:rsidTr="00E405C7">
        <w:trPr>
          <w:cantSplit/>
          <w:trHeight w:val="145"/>
          <w:jc w:val="center"/>
        </w:trPr>
        <w:tc>
          <w:tcPr>
            <w:tcW w:w="3987" w:type="dxa"/>
            <w:gridSpan w:val="2"/>
            <w:tcBorders>
              <w:left w:val="single" w:sz="4" w:space="0" w:color="auto"/>
              <w:bottom w:val="single" w:sz="4" w:space="0" w:color="auto"/>
            </w:tcBorders>
          </w:tcPr>
          <w:p w14:paraId="007CAC13" w14:textId="77777777" w:rsidR="00E405C7" w:rsidRPr="001C0E1B" w:rsidRDefault="00E405C7" w:rsidP="00E405C7">
            <w:pPr>
              <w:pStyle w:val="TAL"/>
              <w:rPr>
                <w:rFonts w:cs="Arial"/>
                <w:szCs w:val="18"/>
              </w:rPr>
            </w:pPr>
            <w:r w:rsidRPr="001C0E1B">
              <w:rPr>
                <w:rFonts w:cs="Arial"/>
                <w:szCs w:val="18"/>
                <w:lang w:eastAsia="ja-JP"/>
              </w:rPr>
              <w:t>EPRE ratio of PSS to SSS</w:t>
            </w:r>
          </w:p>
        </w:tc>
        <w:tc>
          <w:tcPr>
            <w:tcW w:w="798" w:type="dxa"/>
            <w:tcBorders>
              <w:bottom w:val="single" w:sz="4" w:space="0" w:color="auto"/>
            </w:tcBorders>
          </w:tcPr>
          <w:p w14:paraId="49E2017C" w14:textId="77777777" w:rsidR="00E405C7" w:rsidRPr="001C0E1B" w:rsidRDefault="00E405C7" w:rsidP="00E405C7">
            <w:pPr>
              <w:pStyle w:val="TAC"/>
            </w:pPr>
            <w:r w:rsidRPr="001C0E1B">
              <w:t>dB</w:t>
            </w:r>
          </w:p>
        </w:tc>
        <w:tc>
          <w:tcPr>
            <w:tcW w:w="3196" w:type="dxa"/>
            <w:gridSpan w:val="5"/>
            <w:tcBorders>
              <w:top w:val="nil"/>
              <w:bottom w:val="nil"/>
            </w:tcBorders>
            <w:shd w:val="clear" w:color="auto" w:fill="auto"/>
            <w:vAlign w:val="center"/>
          </w:tcPr>
          <w:p w14:paraId="7E5FCECE" w14:textId="77777777" w:rsidR="00E405C7" w:rsidRPr="001C0E1B" w:rsidRDefault="00E405C7" w:rsidP="00E405C7">
            <w:pPr>
              <w:pStyle w:val="TAC"/>
            </w:pPr>
          </w:p>
        </w:tc>
      </w:tr>
      <w:tr w:rsidR="00E405C7" w:rsidRPr="001C0E1B" w14:paraId="715DF35E" w14:textId="77777777" w:rsidTr="00E405C7">
        <w:trPr>
          <w:cantSplit/>
          <w:trHeight w:val="136"/>
          <w:jc w:val="center"/>
        </w:trPr>
        <w:tc>
          <w:tcPr>
            <w:tcW w:w="3987" w:type="dxa"/>
            <w:gridSpan w:val="2"/>
            <w:tcBorders>
              <w:left w:val="single" w:sz="4" w:space="0" w:color="auto"/>
              <w:bottom w:val="single" w:sz="4" w:space="0" w:color="auto"/>
            </w:tcBorders>
          </w:tcPr>
          <w:p w14:paraId="24612735" w14:textId="77777777" w:rsidR="00E405C7" w:rsidRPr="001C0E1B" w:rsidRDefault="00E405C7" w:rsidP="00E405C7">
            <w:pPr>
              <w:pStyle w:val="TAL"/>
              <w:rPr>
                <w:rFonts w:cs="Arial"/>
                <w:szCs w:val="18"/>
              </w:rPr>
            </w:pPr>
            <w:r w:rsidRPr="001C0E1B">
              <w:rPr>
                <w:rFonts w:cs="Arial"/>
                <w:szCs w:val="18"/>
                <w:lang w:eastAsia="ja-JP"/>
              </w:rPr>
              <w:t xml:space="preserve">EPRE ratio of PDSCH DMRS to SSS </w:t>
            </w:r>
          </w:p>
        </w:tc>
        <w:tc>
          <w:tcPr>
            <w:tcW w:w="798" w:type="dxa"/>
            <w:tcBorders>
              <w:bottom w:val="single" w:sz="4" w:space="0" w:color="auto"/>
            </w:tcBorders>
          </w:tcPr>
          <w:p w14:paraId="3E29CFF4" w14:textId="77777777" w:rsidR="00E405C7" w:rsidRPr="001C0E1B" w:rsidRDefault="00E405C7" w:rsidP="00E405C7">
            <w:pPr>
              <w:pStyle w:val="TAC"/>
            </w:pPr>
            <w:r w:rsidRPr="001C0E1B">
              <w:t>dB</w:t>
            </w:r>
          </w:p>
        </w:tc>
        <w:tc>
          <w:tcPr>
            <w:tcW w:w="3196" w:type="dxa"/>
            <w:gridSpan w:val="5"/>
            <w:tcBorders>
              <w:top w:val="nil"/>
              <w:bottom w:val="nil"/>
            </w:tcBorders>
            <w:shd w:val="clear" w:color="auto" w:fill="auto"/>
            <w:vAlign w:val="center"/>
          </w:tcPr>
          <w:p w14:paraId="651BAA37" w14:textId="77777777" w:rsidR="00E405C7" w:rsidRPr="001C0E1B" w:rsidRDefault="00E405C7" w:rsidP="00E405C7">
            <w:pPr>
              <w:pStyle w:val="TAC"/>
            </w:pPr>
          </w:p>
        </w:tc>
      </w:tr>
      <w:tr w:rsidR="00E405C7" w:rsidRPr="001C0E1B" w14:paraId="065BEBDD" w14:textId="77777777" w:rsidTr="00E405C7">
        <w:trPr>
          <w:cantSplit/>
          <w:trHeight w:val="136"/>
          <w:jc w:val="center"/>
        </w:trPr>
        <w:tc>
          <w:tcPr>
            <w:tcW w:w="3987" w:type="dxa"/>
            <w:gridSpan w:val="2"/>
            <w:tcBorders>
              <w:left w:val="single" w:sz="4" w:space="0" w:color="auto"/>
              <w:bottom w:val="single" w:sz="4" w:space="0" w:color="auto"/>
            </w:tcBorders>
          </w:tcPr>
          <w:p w14:paraId="3C4E52DD" w14:textId="77777777" w:rsidR="00E405C7" w:rsidRPr="001C0E1B" w:rsidRDefault="00E405C7" w:rsidP="00E405C7">
            <w:pPr>
              <w:pStyle w:val="TAL"/>
              <w:rPr>
                <w:rFonts w:cs="Arial"/>
                <w:szCs w:val="18"/>
              </w:rPr>
            </w:pPr>
            <w:r w:rsidRPr="001C0E1B">
              <w:rPr>
                <w:rFonts w:cs="Arial"/>
                <w:szCs w:val="18"/>
                <w:lang w:eastAsia="ja-JP"/>
              </w:rPr>
              <w:t>EPRE ratio of PDSCH to PDSCH DMRS</w:t>
            </w:r>
          </w:p>
        </w:tc>
        <w:tc>
          <w:tcPr>
            <w:tcW w:w="798" w:type="dxa"/>
            <w:tcBorders>
              <w:bottom w:val="single" w:sz="4" w:space="0" w:color="auto"/>
            </w:tcBorders>
          </w:tcPr>
          <w:p w14:paraId="23CDA98D" w14:textId="77777777" w:rsidR="00E405C7" w:rsidRPr="001C0E1B" w:rsidRDefault="00E405C7" w:rsidP="00E405C7">
            <w:pPr>
              <w:pStyle w:val="TAC"/>
            </w:pPr>
            <w:r w:rsidRPr="001C0E1B">
              <w:t>dB</w:t>
            </w:r>
          </w:p>
        </w:tc>
        <w:tc>
          <w:tcPr>
            <w:tcW w:w="3196" w:type="dxa"/>
            <w:gridSpan w:val="5"/>
            <w:tcBorders>
              <w:top w:val="nil"/>
              <w:bottom w:val="nil"/>
            </w:tcBorders>
            <w:shd w:val="clear" w:color="auto" w:fill="auto"/>
            <w:vAlign w:val="center"/>
          </w:tcPr>
          <w:p w14:paraId="23EE41B8" w14:textId="77777777" w:rsidR="00E405C7" w:rsidRPr="001C0E1B" w:rsidRDefault="00E405C7" w:rsidP="00E405C7">
            <w:pPr>
              <w:pStyle w:val="TAC"/>
            </w:pPr>
          </w:p>
        </w:tc>
      </w:tr>
      <w:tr w:rsidR="00E405C7" w:rsidRPr="001C0E1B" w14:paraId="00AECADD" w14:textId="77777777" w:rsidTr="00E405C7">
        <w:trPr>
          <w:cantSplit/>
          <w:trHeight w:val="136"/>
          <w:jc w:val="center"/>
        </w:trPr>
        <w:tc>
          <w:tcPr>
            <w:tcW w:w="3987" w:type="dxa"/>
            <w:gridSpan w:val="2"/>
            <w:tcBorders>
              <w:left w:val="single" w:sz="4" w:space="0" w:color="auto"/>
              <w:bottom w:val="single" w:sz="4" w:space="0" w:color="auto"/>
            </w:tcBorders>
          </w:tcPr>
          <w:p w14:paraId="0F7443B9" w14:textId="77777777" w:rsidR="00E405C7" w:rsidRPr="001C0E1B" w:rsidRDefault="00E405C7" w:rsidP="00E405C7">
            <w:pPr>
              <w:pStyle w:val="TAL"/>
              <w:rPr>
                <w:rFonts w:cs="Arial"/>
                <w:szCs w:val="18"/>
              </w:rPr>
            </w:pPr>
            <w:r w:rsidRPr="001C0E1B">
              <w:rPr>
                <w:rFonts w:cs="Arial"/>
                <w:szCs w:val="18"/>
                <w:lang w:eastAsia="ja-JP"/>
              </w:rPr>
              <w:t>EPRE ratio of OCNG DMRS to SSS</w:t>
            </w:r>
          </w:p>
        </w:tc>
        <w:tc>
          <w:tcPr>
            <w:tcW w:w="798" w:type="dxa"/>
            <w:tcBorders>
              <w:bottom w:val="single" w:sz="4" w:space="0" w:color="auto"/>
            </w:tcBorders>
          </w:tcPr>
          <w:p w14:paraId="7A56B9CA" w14:textId="77777777" w:rsidR="00E405C7" w:rsidRPr="001C0E1B" w:rsidRDefault="00E405C7" w:rsidP="00E405C7">
            <w:pPr>
              <w:pStyle w:val="TAC"/>
            </w:pPr>
            <w:r w:rsidRPr="001C0E1B">
              <w:t>dB</w:t>
            </w:r>
          </w:p>
        </w:tc>
        <w:tc>
          <w:tcPr>
            <w:tcW w:w="3196" w:type="dxa"/>
            <w:gridSpan w:val="5"/>
            <w:tcBorders>
              <w:top w:val="nil"/>
              <w:bottom w:val="nil"/>
            </w:tcBorders>
            <w:shd w:val="clear" w:color="auto" w:fill="auto"/>
            <w:vAlign w:val="center"/>
          </w:tcPr>
          <w:p w14:paraId="6C227351" w14:textId="77777777" w:rsidR="00E405C7" w:rsidRPr="001C0E1B" w:rsidRDefault="00E405C7" w:rsidP="00E405C7">
            <w:pPr>
              <w:pStyle w:val="TAC"/>
            </w:pPr>
          </w:p>
        </w:tc>
      </w:tr>
      <w:tr w:rsidR="00E405C7" w:rsidRPr="001C0E1B" w14:paraId="56C80B1A" w14:textId="77777777" w:rsidTr="00E405C7">
        <w:trPr>
          <w:cantSplit/>
          <w:trHeight w:val="136"/>
          <w:jc w:val="center"/>
        </w:trPr>
        <w:tc>
          <w:tcPr>
            <w:tcW w:w="3987" w:type="dxa"/>
            <w:gridSpan w:val="2"/>
            <w:tcBorders>
              <w:left w:val="single" w:sz="4" w:space="0" w:color="auto"/>
              <w:bottom w:val="single" w:sz="4" w:space="0" w:color="auto"/>
            </w:tcBorders>
          </w:tcPr>
          <w:p w14:paraId="4CA92B12" w14:textId="77777777" w:rsidR="00E405C7" w:rsidRPr="001C0E1B" w:rsidRDefault="00E405C7" w:rsidP="00E405C7">
            <w:pPr>
              <w:pStyle w:val="TAL"/>
              <w:rPr>
                <w:rFonts w:cs="Arial"/>
                <w:szCs w:val="18"/>
              </w:rPr>
            </w:pPr>
            <w:r w:rsidRPr="001C0E1B">
              <w:rPr>
                <w:rFonts w:cs="Arial"/>
                <w:szCs w:val="18"/>
                <w:lang w:eastAsia="ja-JP"/>
              </w:rPr>
              <w:t>EPRE ratio of OCNG to OCNG DMRS</w:t>
            </w:r>
          </w:p>
        </w:tc>
        <w:tc>
          <w:tcPr>
            <w:tcW w:w="798" w:type="dxa"/>
            <w:tcBorders>
              <w:bottom w:val="single" w:sz="4" w:space="0" w:color="auto"/>
            </w:tcBorders>
          </w:tcPr>
          <w:p w14:paraId="10E62085" w14:textId="77777777" w:rsidR="00E405C7" w:rsidRPr="001C0E1B" w:rsidRDefault="00E405C7" w:rsidP="00E405C7">
            <w:pPr>
              <w:pStyle w:val="TAC"/>
            </w:pPr>
            <w:r w:rsidRPr="001C0E1B">
              <w:t>dB</w:t>
            </w:r>
          </w:p>
        </w:tc>
        <w:tc>
          <w:tcPr>
            <w:tcW w:w="3196" w:type="dxa"/>
            <w:gridSpan w:val="5"/>
            <w:tcBorders>
              <w:top w:val="nil"/>
            </w:tcBorders>
            <w:shd w:val="clear" w:color="auto" w:fill="auto"/>
            <w:vAlign w:val="center"/>
          </w:tcPr>
          <w:p w14:paraId="677A3820" w14:textId="77777777" w:rsidR="00E405C7" w:rsidRPr="001C0E1B" w:rsidRDefault="00E405C7" w:rsidP="00E405C7">
            <w:pPr>
              <w:pStyle w:val="TAC"/>
            </w:pPr>
          </w:p>
        </w:tc>
      </w:tr>
      <w:tr w:rsidR="00E405C7" w:rsidRPr="001C0E1B" w14:paraId="57B0A41E" w14:textId="77777777" w:rsidTr="00E405C7">
        <w:trPr>
          <w:cantSplit/>
          <w:trHeight w:val="149"/>
          <w:jc w:val="center"/>
        </w:trPr>
        <w:tc>
          <w:tcPr>
            <w:tcW w:w="2071" w:type="dxa"/>
          </w:tcPr>
          <w:p w14:paraId="535EB85D" w14:textId="77777777" w:rsidR="00E405C7" w:rsidRPr="001C0E1B" w:rsidRDefault="00E405C7" w:rsidP="00E405C7">
            <w:pPr>
              <w:pStyle w:val="TAL"/>
              <w:rPr>
                <w:rFonts w:cs="Arial"/>
                <w:szCs w:val="18"/>
              </w:rPr>
            </w:pPr>
            <w:proofErr w:type="spellStart"/>
            <w:r w:rsidRPr="001C0E1B">
              <w:rPr>
                <w:rFonts w:cs="Arial"/>
                <w:szCs w:val="18"/>
              </w:rPr>
              <w:t>ssb</w:t>
            </w:r>
            <w:proofErr w:type="spellEnd"/>
            <w:r w:rsidRPr="001C0E1B">
              <w:rPr>
                <w:rFonts w:cs="Arial"/>
                <w:szCs w:val="18"/>
              </w:rPr>
              <w:t>-Index 0 SNR</w:t>
            </w:r>
          </w:p>
        </w:tc>
        <w:tc>
          <w:tcPr>
            <w:tcW w:w="1916" w:type="dxa"/>
          </w:tcPr>
          <w:p w14:paraId="73D3B268" w14:textId="77777777" w:rsidR="00E405C7" w:rsidRPr="001C0E1B" w:rsidRDefault="00E405C7" w:rsidP="00E405C7">
            <w:pPr>
              <w:pStyle w:val="TAL"/>
              <w:rPr>
                <w:rFonts w:cs="Arial"/>
                <w:noProof/>
                <w:szCs w:val="18"/>
              </w:rPr>
            </w:pPr>
            <w:r w:rsidRPr="001C0E1B">
              <w:rPr>
                <w:rFonts w:cs="Arial"/>
                <w:noProof/>
                <w:szCs w:val="18"/>
              </w:rPr>
              <w:t>Config 1</w:t>
            </w:r>
          </w:p>
        </w:tc>
        <w:tc>
          <w:tcPr>
            <w:tcW w:w="798" w:type="dxa"/>
            <w:vMerge w:val="restart"/>
          </w:tcPr>
          <w:p w14:paraId="1B702BD5" w14:textId="77777777" w:rsidR="00E405C7" w:rsidRPr="001C0E1B" w:rsidRDefault="00E405C7" w:rsidP="00E405C7">
            <w:pPr>
              <w:pStyle w:val="TAC"/>
            </w:pPr>
            <w:r w:rsidRPr="001C0E1B">
              <w:t>dB</w:t>
            </w:r>
          </w:p>
        </w:tc>
        <w:tc>
          <w:tcPr>
            <w:tcW w:w="619" w:type="dxa"/>
          </w:tcPr>
          <w:p w14:paraId="394E3B28" w14:textId="77777777" w:rsidR="00E405C7" w:rsidRPr="001C0E1B" w:rsidRDefault="00E405C7" w:rsidP="00E405C7">
            <w:pPr>
              <w:pStyle w:val="TAC"/>
              <w:rPr>
                <w:b/>
              </w:rPr>
            </w:pPr>
            <w:r w:rsidRPr="001C0E1B">
              <w:rPr>
                <w:rFonts w:eastAsia="MS Mincho"/>
              </w:rPr>
              <w:t>2</w:t>
            </w:r>
            <w:r w:rsidRPr="001C0E1B">
              <w:rPr>
                <w:vertAlign w:val="superscript"/>
              </w:rPr>
              <w:t>Note 6</w:t>
            </w:r>
          </w:p>
        </w:tc>
        <w:tc>
          <w:tcPr>
            <w:tcW w:w="620" w:type="dxa"/>
          </w:tcPr>
          <w:p w14:paraId="094050E4" w14:textId="77777777" w:rsidR="00E405C7" w:rsidRPr="001C0E1B" w:rsidRDefault="00E405C7" w:rsidP="00E405C7">
            <w:pPr>
              <w:pStyle w:val="TAC"/>
            </w:pPr>
            <w:r w:rsidRPr="001C0E1B">
              <w:rPr>
                <w:rFonts w:eastAsia="MS Mincho"/>
              </w:rPr>
              <w:t>-6</w:t>
            </w:r>
            <w:r w:rsidRPr="001C0E1B">
              <w:rPr>
                <w:vertAlign w:val="superscript"/>
              </w:rPr>
              <w:t>Note 6</w:t>
            </w:r>
          </w:p>
        </w:tc>
        <w:tc>
          <w:tcPr>
            <w:tcW w:w="619" w:type="dxa"/>
          </w:tcPr>
          <w:p w14:paraId="036BE8C3" w14:textId="77777777" w:rsidR="00E405C7" w:rsidRPr="001C0E1B" w:rsidRDefault="00E405C7" w:rsidP="00E405C7">
            <w:pPr>
              <w:pStyle w:val="TAC"/>
              <w:rPr>
                <w:b/>
              </w:rPr>
            </w:pPr>
            <w:r w:rsidRPr="001C0E1B">
              <w:rPr>
                <w:rFonts w:eastAsia="MS Mincho"/>
              </w:rPr>
              <w:t>-15</w:t>
            </w:r>
          </w:p>
        </w:tc>
        <w:tc>
          <w:tcPr>
            <w:tcW w:w="620" w:type="dxa"/>
          </w:tcPr>
          <w:p w14:paraId="5DCD4194" w14:textId="77777777" w:rsidR="00E405C7" w:rsidRPr="001C0E1B" w:rsidRDefault="00E405C7" w:rsidP="00E405C7">
            <w:pPr>
              <w:pStyle w:val="TAC"/>
            </w:pPr>
            <w:r w:rsidRPr="001C0E1B">
              <w:rPr>
                <w:noProof/>
              </w:rPr>
              <w:t>-4.5</w:t>
            </w:r>
          </w:p>
        </w:tc>
        <w:tc>
          <w:tcPr>
            <w:tcW w:w="718" w:type="dxa"/>
          </w:tcPr>
          <w:p w14:paraId="2659A235" w14:textId="77777777" w:rsidR="00E405C7" w:rsidRPr="001C0E1B" w:rsidRDefault="00E405C7" w:rsidP="00E405C7">
            <w:pPr>
              <w:pStyle w:val="TAC"/>
              <w:rPr>
                <w:b/>
              </w:rPr>
            </w:pPr>
            <w:r w:rsidRPr="001C0E1B">
              <w:rPr>
                <w:rFonts w:eastAsia="MS Mincho"/>
              </w:rPr>
              <w:t>2</w:t>
            </w:r>
            <w:r w:rsidRPr="001C0E1B">
              <w:rPr>
                <w:vertAlign w:val="superscript"/>
              </w:rPr>
              <w:t>Note 6</w:t>
            </w:r>
          </w:p>
        </w:tc>
      </w:tr>
      <w:tr w:rsidR="00E405C7" w:rsidRPr="001C0E1B" w14:paraId="5143CF37" w14:textId="77777777" w:rsidTr="00E405C7">
        <w:trPr>
          <w:cantSplit/>
          <w:trHeight w:val="199"/>
          <w:jc w:val="center"/>
        </w:trPr>
        <w:tc>
          <w:tcPr>
            <w:tcW w:w="2071" w:type="dxa"/>
          </w:tcPr>
          <w:p w14:paraId="2E94FD13" w14:textId="77777777" w:rsidR="00E405C7" w:rsidRPr="001C0E1B" w:rsidRDefault="00E405C7" w:rsidP="00E405C7">
            <w:pPr>
              <w:pStyle w:val="TAL"/>
              <w:rPr>
                <w:rFonts w:cs="Arial"/>
                <w:szCs w:val="18"/>
              </w:rPr>
            </w:pPr>
            <w:proofErr w:type="spellStart"/>
            <w:r w:rsidRPr="001C0E1B">
              <w:rPr>
                <w:rFonts w:cs="Arial"/>
                <w:szCs w:val="18"/>
              </w:rPr>
              <w:t>ssb</w:t>
            </w:r>
            <w:proofErr w:type="spellEnd"/>
            <w:r w:rsidRPr="001C0E1B">
              <w:rPr>
                <w:rFonts w:cs="Arial"/>
                <w:szCs w:val="18"/>
              </w:rPr>
              <w:t>-Index 1 SNR</w:t>
            </w:r>
          </w:p>
        </w:tc>
        <w:tc>
          <w:tcPr>
            <w:tcW w:w="1916" w:type="dxa"/>
          </w:tcPr>
          <w:p w14:paraId="24BD8424" w14:textId="77777777" w:rsidR="00E405C7" w:rsidRPr="001C0E1B" w:rsidRDefault="00E405C7" w:rsidP="00E405C7">
            <w:pPr>
              <w:pStyle w:val="TAL"/>
              <w:rPr>
                <w:rFonts w:cs="Arial"/>
                <w:noProof/>
                <w:szCs w:val="18"/>
              </w:rPr>
            </w:pPr>
            <w:r w:rsidRPr="001C0E1B">
              <w:rPr>
                <w:rFonts w:cs="Arial"/>
                <w:noProof/>
                <w:szCs w:val="18"/>
              </w:rPr>
              <w:t>Config 1</w:t>
            </w:r>
          </w:p>
        </w:tc>
        <w:tc>
          <w:tcPr>
            <w:tcW w:w="798" w:type="dxa"/>
            <w:vMerge/>
          </w:tcPr>
          <w:p w14:paraId="15832270" w14:textId="77777777" w:rsidR="00E405C7" w:rsidRPr="001C0E1B" w:rsidRDefault="00E405C7" w:rsidP="00E405C7">
            <w:pPr>
              <w:pStyle w:val="TAC"/>
            </w:pPr>
          </w:p>
        </w:tc>
        <w:tc>
          <w:tcPr>
            <w:tcW w:w="619" w:type="dxa"/>
          </w:tcPr>
          <w:p w14:paraId="62CCCF7E" w14:textId="77777777" w:rsidR="00E405C7" w:rsidRPr="001C0E1B" w:rsidRDefault="00E405C7" w:rsidP="00E405C7">
            <w:pPr>
              <w:pStyle w:val="TAC"/>
              <w:rPr>
                <w:b/>
              </w:rPr>
            </w:pPr>
            <w:r w:rsidRPr="001C0E1B">
              <w:rPr>
                <w:rFonts w:eastAsia="MS Mincho"/>
              </w:rPr>
              <w:t>2</w:t>
            </w:r>
            <w:r w:rsidRPr="001C0E1B">
              <w:rPr>
                <w:vertAlign w:val="superscript"/>
              </w:rPr>
              <w:t>Note 6</w:t>
            </w:r>
          </w:p>
        </w:tc>
        <w:tc>
          <w:tcPr>
            <w:tcW w:w="620" w:type="dxa"/>
          </w:tcPr>
          <w:p w14:paraId="66410670" w14:textId="77777777" w:rsidR="00E405C7" w:rsidRPr="001C0E1B" w:rsidRDefault="00E405C7" w:rsidP="00E405C7">
            <w:pPr>
              <w:pStyle w:val="TAC"/>
            </w:pPr>
            <w:r w:rsidRPr="001C0E1B">
              <w:rPr>
                <w:rFonts w:eastAsia="MS Mincho"/>
              </w:rPr>
              <w:t>-15</w:t>
            </w:r>
          </w:p>
        </w:tc>
        <w:tc>
          <w:tcPr>
            <w:tcW w:w="619" w:type="dxa"/>
          </w:tcPr>
          <w:p w14:paraId="67A0E594" w14:textId="77777777" w:rsidR="00E405C7" w:rsidRPr="001C0E1B" w:rsidRDefault="00E405C7" w:rsidP="00E405C7">
            <w:pPr>
              <w:pStyle w:val="TAC"/>
              <w:rPr>
                <w:b/>
              </w:rPr>
            </w:pPr>
            <w:r w:rsidRPr="001C0E1B">
              <w:rPr>
                <w:rFonts w:eastAsia="MS Mincho"/>
              </w:rPr>
              <w:t>-15</w:t>
            </w:r>
          </w:p>
        </w:tc>
        <w:tc>
          <w:tcPr>
            <w:tcW w:w="620" w:type="dxa"/>
          </w:tcPr>
          <w:p w14:paraId="22945860" w14:textId="77777777" w:rsidR="00E405C7" w:rsidRPr="001C0E1B" w:rsidRDefault="00E405C7" w:rsidP="00E405C7">
            <w:pPr>
              <w:pStyle w:val="TAC"/>
            </w:pPr>
            <w:r w:rsidRPr="001C0E1B">
              <w:rPr>
                <w:rFonts w:eastAsia="MS Mincho"/>
              </w:rPr>
              <w:t>-15</w:t>
            </w:r>
          </w:p>
        </w:tc>
        <w:tc>
          <w:tcPr>
            <w:tcW w:w="718" w:type="dxa"/>
          </w:tcPr>
          <w:p w14:paraId="300F2D26" w14:textId="77777777" w:rsidR="00E405C7" w:rsidRPr="001C0E1B" w:rsidRDefault="00E405C7" w:rsidP="00E405C7">
            <w:pPr>
              <w:pStyle w:val="TAC"/>
              <w:rPr>
                <w:b/>
              </w:rPr>
            </w:pPr>
            <w:r w:rsidRPr="001C0E1B">
              <w:rPr>
                <w:rFonts w:eastAsia="MS Mincho"/>
              </w:rPr>
              <w:t>-15</w:t>
            </w:r>
          </w:p>
        </w:tc>
      </w:tr>
      <w:tr w:rsidR="00E405C7" w:rsidRPr="001C0E1B" w14:paraId="60070E97" w14:textId="77777777" w:rsidTr="00E405C7">
        <w:trPr>
          <w:cantSplit/>
          <w:trHeight w:val="199"/>
          <w:jc w:val="center"/>
        </w:trPr>
        <w:tc>
          <w:tcPr>
            <w:tcW w:w="2071" w:type="dxa"/>
          </w:tcPr>
          <w:p w14:paraId="3171449A" w14:textId="77777777" w:rsidR="00E405C7" w:rsidRPr="001C0E1B" w:rsidRDefault="00E405C7" w:rsidP="00E405C7">
            <w:pPr>
              <w:pStyle w:val="TAL"/>
              <w:rPr>
                <w:rFonts w:cs="Arial"/>
                <w:szCs w:val="18"/>
              </w:rPr>
            </w:pPr>
            <w:r w:rsidRPr="001C0E1B">
              <w:rPr>
                <w:lang w:eastAsia="zh-CN"/>
              </w:rPr>
              <w:t>SNR on other channels and signals</w:t>
            </w:r>
          </w:p>
        </w:tc>
        <w:tc>
          <w:tcPr>
            <w:tcW w:w="1916" w:type="dxa"/>
          </w:tcPr>
          <w:p w14:paraId="616196B1" w14:textId="77777777" w:rsidR="00E405C7" w:rsidRPr="001C0E1B" w:rsidRDefault="00E405C7" w:rsidP="00E405C7">
            <w:pPr>
              <w:pStyle w:val="TAL"/>
              <w:rPr>
                <w:rFonts w:cs="Arial"/>
                <w:noProof/>
                <w:szCs w:val="18"/>
                <w:lang w:eastAsia="zh-CN"/>
              </w:rPr>
            </w:pPr>
            <w:r w:rsidRPr="001C0E1B">
              <w:rPr>
                <w:rFonts w:cs="Arial"/>
                <w:noProof/>
                <w:szCs w:val="18"/>
                <w:lang w:eastAsia="zh-CN"/>
              </w:rPr>
              <w:t>Config 1</w:t>
            </w:r>
          </w:p>
        </w:tc>
        <w:tc>
          <w:tcPr>
            <w:tcW w:w="798" w:type="dxa"/>
          </w:tcPr>
          <w:p w14:paraId="77DF00D4" w14:textId="77777777" w:rsidR="00E405C7" w:rsidRPr="001C0E1B" w:rsidRDefault="00E405C7" w:rsidP="00E405C7">
            <w:pPr>
              <w:pStyle w:val="TAC"/>
              <w:rPr>
                <w:lang w:eastAsia="zh-CN"/>
              </w:rPr>
            </w:pPr>
            <w:r w:rsidRPr="001C0E1B">
              <w:rPr>
                <w:lang w:eastAsia="zh-CN"/>
              </w:rPr>
              <w:t>dB</w:t>
            </w:r>
          </w:p>
        </w:tc>
        <w:tc>
          <w:tcPr>
            <w:tcW w:w="3196" w:type="dxa"/>
            <w:gridSpan w:val="5"/>
          </w:tcPr>
          <w:p w14:paraId="412FC0DF" w14:textId="77777777" w:rsidR="00E405C7" w:rsidRPr="001C0E1B" w:rsidRDefault="00E405C7" w:rsidP="00E405C7">
            <w:pPr>
              <w:pStyle w:val="TAC"/>
              <w:rPr>
                <w:lang w:eastAsia="zh-CN"/>
              </w:rPr>
            </w:pPr>
            <w:r w:rsidRPr="001C0E1B">
              <w:rPr>
                <w:lang w:eastAsia="zh-CN"/>
              </w:rPr>
              <w:t>2</w:t>
            </w:r>
            <w:r w:rsidRPr="001C0E1B">
              <w:rPr>
                <w:vertAlign w:val="superscript"/>
              </w:rPr>
              <w:t>Note 6</w:t>
            </w:r>
          </w:p>
        </w:tc>
      </w:tr>
      <w:tr w:rsidR="00E405C7" w:rsidRPr="001C0E1B" w14:paraId="558584A9" w14:textId="77777777" w:rsidTr="00E405C7">
        <w:trPr>
          <w:cantSplit/>
          <w:trHeight w:val="153"/>
          <w:jc w:val="center"/>
        </w:trPr>
        <w:tc>
          <w:tcPr>
            <w:tcW w:w="2071" w:type="dxa"/>
          </w:tcPr>
          <w:p w14:paraId="09C7A00F" w14:textId="77777777" w:rsidR="00E405C7" w:rsidRPr="001C0E1B" w:rsidRDefault="00E405C7" w:rsidP="00E405C7">
            <w:pPr>
              <w:pStyle w:val="TAL"/>
              <w:rPr>
                <w:rFonts w:cs="Arial"/>
                <w:szCs w:val="18"/>
              </w:rPr>
            </w:pPr>
            <w:r w:rsidRPr="001C0E1B">
              <w:rPr>
                <w:rFonts w:cs="Arial"/>
                <w:position w:val="-12"/>
                <w:szCs w:val="18"/>
              </w:rPr>
              <w:object w:dxaOrig="420" w:dyaOrig="360" w14:anchorId="4D451186">
                <v:shape id="_x0000_i1985" type="#_x0000_t75" style="width:20.55pt;height:20.55pt" o:ole="" fillcolor="window">
                  <v:imagedata r:id="rId12" o:title=""/>
                </v:shape>
                <o:OLEObject Type="Embed" ProgID="Equation.3" ShapeID="_x0000_i1985" DrawAspect="Content" ObjectID="_1683706143" r:id="rId70"/>
              </w:object>
            </w:r>
          </w:p>
        </w:tc>
        <w:tc>
          <w:tcPr>
            <w:tcW w:w="1916" w:type="dxa"/>
          </w:tcPr>
          <w:p w14:paraId="4A5413D3" w14:textId="77777777" w:rsidR="00E405C7" w:rsidRPr="001C0E1B" w:rsidRDefault="00E405C7" w:rsidP="00E405C7">
            <w:pPr>
              <w:pStyle w:val="TAL"/>
              <w:rPr>
                <w:rFonts w:cs="Arial"/>
                <w:noProof/>
                <w:szCs w:val="18"/>
              </w:rPr>
            </w:pPr>
            <w:r w:rsidRPr="001C0E1B">
              <w:rPr>
                <w:rFonts w:cs="Arial"/>
                <w:noProof/>
                <w:szCs w:val="18"/>
              </w:rPr>
              <w:t>Config 1</w:t>
            </w:r>
          </w:p>
        </w:tc>
        <w:tc>
          <w:tcPr>
            <w:tcW w:w="798" w:type="dxa"/>
          </w:tcPr>
          <w:p w14:paraId="16895E38" w14:textId="77777777" w:rsidR="00E405C7" w:rsidRPr="001C0E1B" w:rsidRDefault="00E405C7" w:rsidP="00E405C7">
            <w:pPr>
              <w:pStyle w:val="TAC"/>
            </w:pPr>
            <w:r w:rsidRPr="001C0E1B">
              <w:t>dBm/15KHz</w:t>
            </w:r>
          </w:p>
        </w:tc>
        <w:tc>
          <w:tcPr>
            <w:tcW w:w="3196" w:type="dxa"/>
            <w:gridSpan w:val="5"/>
            <w:vAlign w:val="center"/>
          </w:tcPr>
          <w:p w14:paraId="2EF058A5" w14:textId="77777777" w:rsidR="00E405C7" w:rsidRPr="001C0E1B" w:rsidRDefault="00E405C7" w:rsidP="00E405C7">
            <w:pPr>
              <w:pStyle w:val="TAC"/>
            </w:pPr>
            <w:r w:rsidRPr="001C0E1B">
              <w:t>-104.7dBm</w:t>
            </w:r>
          </w:p>
        </w:tc>
      </w:tr>
      <w:tr w:rsidR="00E405C7" w:rsidRPr="001C0E1B" w14:paraId="54EEB8AA" w14:textId="77777777" w:rsidTr="00E405C7">
        <w:trPr>
          <w:cantSplit/>
          <w:trHeight w:val="167"/>
          <w:jc w:val="center"/>
        </w:trPr>
        <w:tc>
          <w:tcPr>
            <w:tcW w:w="3987" w:type="dxa"/>
            <w:gridSpan w:val="2"/>
          </w:tcPr>
          <w:p w14:paraId="7E3F359C" w14:textId="77777777" w:rsidR="00E405C7" w:rsidRPr="001C0E1B" w:rsidRDefault="00E405C7" w:rsidP="00E405C7">
            <w:pPr>
              <w:pStyle w:val="TAL"/>
              <w:rPr>
                <w:rFonts w:cs="Arial"/>
                <w:szCs w:val="18"/>
              </w:rPr>
            </w:pPr>
            <w:r w:rsidRPr="001C0E1B">
              <w:rPr>
                <w:rFonts w:cs="Arial"/>
                <w:szCs w:val="18"/>
              </w:rPr>
              <w:t>Propagation condition</w:t>
            </w:r>
          </w:p>
        </w:tc>
        <w:tc>
          <w:tcPr>
            <w:tcW w:w="798" w:type="dxa"/>
          </w:tcPr>
          <w:p w14:paraId="59F8A94A" w14:textId="77777777" w:rsidR="00E405C7" w:rsidRPr="001C0E1B" w:rsidRDefault="00E405C7" w:rsidP="00E405C7">
            <w:pPr>
              <w:pStyle w:val="TAC"/>
            </w:pPr>
          </w:p>
        </w:tc>
        <w:tc>
          <w:tcPr>
            <w:tcW w:w="3196" w:type="dxa"/>
            <w:gridSpan w:val="5"/>
            <w:shd w:val="clear" w:color="auto" w:fill="auto"/>
            <w:vAlign w:val="center"/>
          </w:tcPr>
          <w:p w14:paraId="33837365" w14:textId="77777777" w:rsidR="00E405C7" w:rsidRPr="001C0E1B" w:rsidRDefault="00E405C7" w:rsidP="00E405C7">
            <w:pPr>
              <w:pStyle w:val="TAC"/>
              <w:rPr>
                <w:rFonts w:eastAsia="MS Mincho"/>
              </w:rPr>
            </w:pPr>
            <w:r w:rsidRPr="001C0E1B">
              <w:rPr>
                <w:rFonts w:eastAsia="MS Mincho"/>
              </w:rPr>
              <w:t>TDL-A 30ns 75Hz</w:t>
            </w:r>
          </w:p>
        </w:tc>
      </w:tr>
      <w:tr w:rsidR="00E405C7" w:rsidRPr="001C0E1B" w14:paraId="07FC3DB7" w14:textId="77777777" w:rsidTr="00E405C7">
        <w:trPr>
          <w:cantSplit/>
          <w:trHeight w:val="255"/>
          <w:jc w:val="center"/>
        </w:trPr>
        <w:tc>
          <w:tcPr>
            <w:tcW w:w="7981" w:type="dxa"/>
            <w:gridSpan w:val="8"/>
          </w:tcPr>
          <w:p w14:paraId="652F3CD4" w14:textId="77777777" w:rsidR="00E405C7" w:rsidRPr="001C0E1B" w:rsidRDefault="00E405C7" w:rsidP="00E405C7">
            <w:pPr>
              <w:pStyle w:val="TAN"/>
            </w:pPr>
            <w:r w:rsidRPr="001C0E1B">
              <w:t>Note 1:</w:t>
            </w:r>
            <w:r w:rsidRPr="001C0E1B">
              <w:tab/>
              <w:t>OCNG shall be used such that the resources in Cell 1</w:t>
            </w:r>
            <w:r w:rsidRPr="001C0E1B">
              <w:rPr>
                <w:rFonts w:asciiTheme="minorEastAsia" w:hAnsiTheme="minorEastAsia"/>
                <w:lang w:eastAsia="zh-TW"/>
              </w:rPr>
              <w:t xml:space="preserve"> </w:t>
            </w:r>
            <w:r w:rsidRPr="001C0E1B">
              <w:t>are fully allocated and a constant total transmitted power spectral density is achieved for all OFDM symbols.</w:t>
            </w:r>
          </w:p>
          <w:p w14:paraId="603D8082" w14:textId="77777777" w:rsidR="00E405C7" w:rsidRPr="001C0E1B" w:rsidRDefault="00E405C7" w:rsidP="00E405C7">
            <w:pPr>
              <w:pStyle w:val="TAN"/>
            </w:pPr>
            <w:r w:rsidRPr="001C0E1B">
              <w:t>Note 2:</w:t>
            </w:r>
            <w:r w:rsidRPr="001C0E1B">
              <w:tab/>
              <w:t>The signal contains PDCCH for UEs other than the device under test as part of OCNG.3</w:t>
            </w:r>
          </w:p>
          <w:p w14:paraId="3277DFDB" w14:textId="77777777" w:rsidR="00E405C7" w:rsidRPr="001C0E1B" w:rsidRDefault="00E405C7" w:rsidP="00E405C7">
            <w:pPr>
              <w:pStyle w:val="TAN"/>
            </w:pPr>
            <w:r w:rsidRPr="001C0E1B">
              <w:t>Note 3:</w:t>
            </w:r>
            <w:r w:rsidRPr="001C0E1B">
              <w:tab/>
              <w:t xml:space="preserve">SNR levels correspond to the signal to noise ratio over the SSS </w:t>
            </w:r>
            <w:proofErr w:type="spellStart"/>
            <w:r w:rsidRPr="001C0E1B">
              <w:t>REs.</w:t>
            </w:r>
            <w:proofErr w:type="spellEnd"/>
          </w:p>
          <w:p w14:paraId="3BD3AC3A" w14:textId="77777777" w:rsidR="00E405C7" w:rsidRPr="001C0E1B" w:rsidRDefault="00E405C7" w:rsidP="00E405C7">
            <w:pPr>
              <w:pStyle w:val="TAN"/>
            </w:pPr>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p>
          <w:p w14:paraId="4282F47A" w14:textId="77777777" w:rsidR="00E405C7" w:rsidRPr="001C0E1B" w:rsidRDefault="00E405C7" w:rsidP="00E405C7">
            <w:pPr>
              <w:pStyle w:val="TAN"/>
            </w:pPr>
            <w:r w:rsidRPr="001C0E1B">
              <w:t>Note 5:</w:t>
            </w:r>
            <w:r w:rsidRPr="001C0E1B">
              <w:tab/>
              <w:t>Information about types of UE beam is given in B.2.1.3 and does not limit UE implementation or test system implementation.</w:t>
            </w:r>
          </w:p>
          <w:p w14:paraId="34E9CA22" w14:textId="77777777" w:rsidR="00E405C7" w:rsidRPr="001C0E1B" w:rsidRDefault="00E405C7" w:rsidP="00E405C7">
            <w:pPr>
              <w:pStyle w:val="TAN"/>
            </w:pPr>
            <w:r w:rsidRPr="001C0E1B">
              <w:t>Note 6:</w:t>
            </w:r>
            <w:r w:rsidRPr="001C0E1B">
              <w:tab/>
              <w:t>This value allows up to 1dB degradation from applied SNR to UE baseband.</w:t>
            </w:r>
          </w:p>
        </w:tc>
      </w:tr>
    </w:tbl>
    <w:p w14:paraId="72D85445" w14:textId="77777777" w:rsidR="00E405C7" w:rsidRPr="001C0E1B" w:rsidRDefault="00E405C7" w:rsidP="00E405C7"/>
    <w:p w14:paraId="7025BD25" w14:textId="77777777" w:rsidR="00E405C7" w:rsidRPr="001C0E1B" w:rsidRDefault="00E405C7" w:rsidP="00E405C7">
      <w:pPr>
        <w:pStyle w:val="TH"/>
      </w:pPr>
      <w:r w:rsidRPr="001C0E1B">
        <w:lastRenderedPageBreak/>
        <w:t>Table A.7.5.1.4.1-4: Void</w:t>
      </w:r>
    </w:p>
    <w:p w14:paraId="72D62BCD" w14:textId="77777777" w:rsidR="00E405C7" w:rsidRPr="001C0E1B" w:rsidRDefault="00E405C7" w:rsidP="00E405C7">
      <w:pPr>
        <w:pStyle w:val="TH"/>
      </w:pPr>
      <w:r w:rsidRPr="001C0E1B">
        <w:t>Table A.7.5.1.4.1-5: Void</w:t>
      </w:r>
    </w:p>
    <w:p w14:paraId="1D5B3EF3" w14:textId="77777777" w:rsidR="00E405C7" w:rsidRPr="001C0E1B" w:rsidRDefault="00E405C7" w:rsidP="00E405C7">
      <w:pPr>
        <w:pStyle w:val="TH"/>
        <w:rPr>
          <w:rFonts w:eastAsia="Malgun Gothic"/>
          <w:kern w:val="20"/>
        </w:rPr>
      </w:pPr>
      <w:r w:rsidRPr="001C0E1B">
        <w:rPr>
          <w:rFonts w:eastAsia="Malgun Gothic"/>
          <w:noProof/>
          <w:kern w:val="20"/>
          <w:lang w:eastAsia="zh-CN"/>
        </w:rPr>
        <w:drawing>
          <wp:inline distT="0" distB="0" distL="0" distR="0" wp14:anchorId="0DA1E2B0" wp14:editId="168228C5">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67"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14:paraId="508AC445" w14:textId="77777777" w:rsidR="00E405C7" w:rsidRPr="001C0E1B" w:rsidRDefault="00E405C7" w:rsidP="00E405C7">
      <w:pPr>
        <w:pStyle w:val="TF"/>
        <w:rPr>
          <w:lang w:eastAsia="zh-CN"/>
        </w:rPr>
      </w:pPr>
      <w:r w:rsidRPr="001C0E1B">
        <w:t>Figure A.7.5.1.4.1-1: SNR variation for in-sync testing</w:t>
      </w:r>
    </w:p>
    <w:p w14:paraId="76987CA8" w14:textId="77777777" w:rsidR="00E405C7" w:rsidRPr="001C0E1B" w:rsidRDefault="00E405C7" w:rsidP="00E405C7">
      <w:pPr>
        <w:pStyle w:val="Heading5"/>
        <w:rPr>
          <w:snapToGrid w:val="0"/>
        </w:rPr>
      </w:pPr>
      <w:bookmarkStart w:id="477" w:name="_Toc535476707"/>
      <w:r w:rsidRPr="001C0E1B">
        <w:rPr>
          <w:snapToGrid w:val="0"/>
        </w:rPr>
        <w:t>A.7.5.1.4.2</w:t>
      </w:r>
      <w:r w:rsidRPr="001C0E1B">
        <w:rPr>
          <w:snapToGrid w:val="0"/>
        </w:rPr>
        <w:tab/>
        <w:t>Test Requirements</w:t>
      </w:r>
      <w:bookmarkEnd w:id="477"/>
    </w:p>
    <w:p w14:paraId="52F320F5" w14:textId="77777777" w:rsidR="00E405C7" w:rsidRPr="001C0E1B" w:rsidRDefault="00E405C7" w:rsidP="00E405C7">
      <w:r w:rsidRPr="001C0E1B">
        <w:t>The UE behaviour in each test during time durations T1, T2, T3, T4 and T5 shall be as follows:</w:t>
      </w:r>
    </w:p>
    <w:p w14:paraId="54442E72" w14:textId="77777777" w:rsidR="00E405C7" w:rsidRPr="001C0E1B" w:rsidRDefault="00E405C7" w:rsidP="00E405C7">
      <w:r w:rsidRPr="001C0E1B">
        <w:t>During the period from time point A to time point F (D1 second after the start of time duration T5) the UE shall transmit uplink signal at least in all uplink slots configured for CSI transmission according to the configured periodic CSI reporting.</w:t>
      </w:r>
    </w:p>
    <w:p w14:paraId="56B6A447" w14:textId="77777777" w:rsidR="00E405C7" w:rsidRPr="001C0E1B" w:rsidRDefault="00E405C7" w:rsidP="00E405C7">
      <w:r w:rsidRPr="001C0E1B">
        <w:t>The rate of correct events observed during repeated tests shall be at least 90%.</w:t>
      </w:r>
    </w:p>
    <w:p w14:paraId="3BAD2C79" w14:textId="77777777" w:rsidR="00E405C7" w:rsidRPr="00EC61C3" w:rsidRDefault="00E405C7" w:rsidP="00E405C7">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DE63DE9" w14:textId="77777777" w:rsidR="00E405C7" w:rsidRPr="001C0E1B" w:rsidRDefault="00E405C7" w:rsidP="00E405C7">
      <w:pPr>
        <w:pStyle w:val="Heading4"/>
        <w:rPr>
          <w:snapToGrid w:val="0"/>
        </w:rPr>
      </w:pPr>
      <w:r w:rsidRPr="001C0E1B">
        <w:rPr>
          <w:snapToGrid w:val="0"/>
        </w:rPr>
        <w:t>A.7.5.1.9</w:t>
      </w:r>
      <w:r w:rsidRPr="001C0E1B">
        <w:rPr>
          <w:snapToGrid w:val="0"/>
        </w:rPr>
        <w:tab/>
        <w:t>UE Radio Link Monitoring Scheduling Restrictions on FR2</w:t>
      </w:r>
    </w:p>
    <w:p w14:paraId="04E207CA" w14:textId="77777777" w:rsidR="00E405C7" w:rsidRPr="001C0E1B" w:rsidRDefault="00E405C7" w:rsidP="00E405C7">
      <w:pPr>
        <w:pStyle w:val="Heading5"/>
      </w:pPr>
      <w:r w:rsidRPr="001C0E1B">
        <w:t>A.7.5.1.9.1</w:t>
      </w:r>
      <w:r w:rsidRPr="001C0E1B">
        <w:tab/>
      </w:r>
      <w:r w:rsidRPr="001C0E1B">
        <w:rPr>
          <w:snapToGrid w:val="0"/>
        </w:rPr>
        <w:t>Test Purpose and Environment</w:t>
      </w:r>
    </w:p>
    <w:p w14:paraId="6E517279" w14:textId="77777777" w:rsidR="00E405C7" w:rsidRPr="001C0E1B" w:rsidRDefault="00E405C7" w:rsidP="00E405C7">
      <w:pPr>
        <w:rPr>
          <w:rFonts w:cs="v4.2.0"/>
        </w:rPr>
      </w:pPr>
      <w:r w:rsidRPr="001C0E1B">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Pr="001C0E1B">
        <w:t xml:space="preserve"> </w:t>
      </w:r>
      <w:r w:rsidRPr="001C0E1B">
        <w:rPr>
          <w:rFonts w:cs="v4.2.0"/>
        </w:rPr>
        <w:t xml:space="preserve">The test case is only applicable to UE which supports </w:t>
      </w:r>
      <w:proofErr w:type="spellStart"/>
      <w:r w:rsidRPr="001C0E1B">
        <w:rPr>
          <w:rFonts w:cs="v4.2.0"/>
        </w:rPr>
        <w:t>pdcch-MonitoringAnyOccasions</w:t>
      </w:r>
      <w:proofErr w:type="spellEnd"/>
      <w:r w:rsidRPr="001C0E1B">
        <w:rPr>
          <w:rFonts w:cs="v4.2.0"/>
        </w:rPr>
        <w:t xml:space="preserve"> or </w:t>
      </w:r>
      <w:proofErr w:type="spellStart"/>
      <w:r w:rsidRPr="001C0E1B">
        <w:rPr>
          <w:rFonts w:cs="v4.2.0"/>
        </w:rPr>
        <w:t>pdcch-MonitoringAnyOccasionsWithSpanGap</w:t>
      </w:r>
      <w:proofErr w:type="spellEnd"/>
      <w:r w:rsidRPr="001C0E1B">
        <w:rPr>
          <w:rFonts w:cs="v4.2.0"/>
        </w:rPr>
        <w:t>.</w:t>
      </w:r>
    </w:p>
    <w:p w14:paraId="45A17E99" w14:textId="77777777" w:rsidR="00E405C7" w:rsidRPr="001C0E1B" w:rsidRDefault="00E405C7" w:rsidP="00E405C7">
      <w:pPr>
        <w:rPr>
          <w:rFonts w:cs="v4.2.0"/>
        </w:rPr>
      </w:pPr>
      <w:r w:rsidRPr="001C0E1B">
        <w:rPr>
          <w:rFonts w:cs="v4.2.0"/>
        </w:rPr>
        <w:t>The test parameters are given in table A.7.5.1.9.1-1, table A.7.5.1.9.1-2 and table A.7.5.1.9.1-3 below. The UE is required during time period T1 to transmit ACK/NACK correctly upon scheduling of PDSCH.</w:t>
      </w:r>
    </w:p>
    <w:p w14:paraId="5F828A1F" w14:textId="77777777" w:rsidR="00E405C7" w:rsidRPr="001C0E1B" w:rsidRDefault="00E405C7" w:rsidP="00E405C7">
      <w:pPr>
        <w:pStyle w:val="TH"/>
      </w:pPr>
      <w:r w:rsidRPr="001C0E1B">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405C7" w:rsidRPr="001C0E1B" w14:paraId="411C95CA" w14:textId="77777777" w:rsidTr="00E405C7">
        <w:tc>
          <w:tcPr>
            <w:tcW w:w="2340" w:type="dxa"/>
            <w:tcBorders>
              <w:top w:val="single" w:sz="4" w:space="0" w:color="auto"/>
              <w:left w:val="single" w:sz="4" w:space="0" w:color="auto"/>
              <w:bottom w:val="single" w:sz="4" w:space="0" w:color="auto"/>
              <w:right w:val="single" w:sz="4" w:space="0" w:color="auto"/>
            </w:tcBorders>
            <w:hideMark/>
          </w:tcPr>
          <w:p w14:paraId="2DF9BF99" w14:textId="77777777" w:rsidR="00E405C7" w:rsidRPr="001C0E1B" w:rsidRDefault="00E405C7" w:rsidP="00E405C7">
            <w:pPr>
              <w:pStyle w:val="TAH"/>
            </w:pPr>
            <w:r w:rsidRPr="001C0E1B">
              <w:t>Configuration</w:t>
            </w:r>
          </w:p>
        </w:tc>
        <w:tc>
          <w:tcPr>
            <w:tcW w:w="7010" w:type="dxa"/>
            <w:tcBorders>
              <w:top w:val="single" w:sz="4" w:space="0" w:color="auto"/>
              <w:left w:val="single" w:sz="4" w:space="0" w:color="auto"/>
              <w:bottom w:val="single" w:sz="4" w:space="0" w:color="auto"/>
              <w:right w:val="single" w:sz="4" w:space="0" w:color="auto"/>
            </w:tcBorders>
            <w:hideMark/>
          </w:tcPr>
          <w:p w14:paraId="61381F7B" w14:textId="77777777" w:rsidR="00E405C7" w:rsidRPr="001C0E1B" w:rsidRDefault="00E405C7" w:rsidP="00E405C7">
            <w:pPr>
              <w:pStyle w:val="TAH"/>
            </w:pPr>
            <w:r w:rsidRPr="001C0E1B">
              <w:t>Description</w:t>
            </w:r>
          </w:p>
        </w:tc>
      </w:tr>
      <w:tr w:rsidR="00E405C7" w:rsidRPr="001C0E1B" w14:paraId="740590FF" w14:textId="77777777" w:rsidTr="00E405C7">
        <w:tc>
          <w:tcPr>
            <w:tcW w:w="2340" w:type="dxa"/>
            <w:tcBorders>
              <w:top w:val="single" w:sz="4" w:space="0" w:color="auto"/>
              <w:left w:val="single" w:sz="4" w:space="0" w:color="auto"/>
              <w:bottom w:val="single" w:sz="4" w:space="0" w:color="auto"/>
              <w:right w:val="single" w:sz="4" w:space="0" w:color="auto"/>
            </w:tcBorders>
            <w:hideMark/>
          </w:tcPr>
          <w:p w14:paraId="00AB33A3" w14:textId="77777777" w:rsidR="00E405C7" w:rsidRPr="001C0E1B" w:rsidRDefault="00E405C7" w:rsidP="00E405C7">
            <w:pPr>
              <w:pStyle w:val="TAL"/>
              <w:rPr>
                <w:lang w:eastAsia="zh-CN"/>
              </w:rPr>
            </w:pPr>
            <w:r w:rsidRPr="001C0E1B">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42E8B21B" w14:textId="77777777" w:rsidR="00E405C7" w:rsidRPr="001C0E1B" w:rsidRDefault="00E405C7" w:rsidP="00E405C7">
            <w:pPr>
              <w:pStyle w:val="TAL"/>
              <w:rPr>
                <w:rFonts w:eastAsia="Malgun Gothic"/>
              </w:rPr>
            </w:pPr>
            <w:r w:rsidRPr="001C0E1B">
              <w:rPr>
                <w:rFonts w:eastAsia="Malgun Gothic"/>
              </w:rPr>
              <w:t>120 kHz SSB SCS, 120 kHz RMC SCS, 100 MHz bandwidth, TDD duplex mode</w:t>
            </w:r>
          </w:p>
        </w:tc>
      </w:tr>
    </w:tbl>
    <w:p w14:paraId="14986E1E" w14:textId="77777777" w:rsidR="00E405C7" w:rsidRPr="001C0E1B" w:rsidRDefault="00E405C7" w:rsidP="00E405C7"/>
    <w:p w14:paraId="36C52288" w14:textId="77777777" w:rsidR="00E405C7" w:rsidRPr="001C0E1B" w:rsidRDefault="00E405C7" w:rsidP="00E405C7">
      <w:pPr>
        <w:pStyle w:val="TH"/>
      </w:pPr>
      <w:r w:rsidRPr="001C0E1B">
        <w:rPr>
          <w:rFonts w:cs="v4.2.0"/>
        </w:rPr>
        <w:lastRenderedPageBreak/>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E405C7" w:rsidRPr="001C0E1B" w14:paraId="2F6F6D93" w14:textId="77777777" w:rsidTr="00E405C7">
        <w:trPr>
          <w:cantSplit/>
        </w:trPr>
        <w:tc>
          <w:tcPr>
            <w:tcW w:w="2802" w:type="dxa"/>
            <w:tcBorders>
              <w:top w:val="single" w:sz="4" w:space="0" w:color="auto"/>
              <w:left w:val="single" w:sz="4" w:space="0" w:color="auto"/>
              <w:bottom w:val="single" w:sz="4" w:space="0" w:color="auto"/>
              <w:right w:val="single" w:sz="4" w:space="0" w:color="auto"/>
            </w:tcBorders>
            <w:hideMark/>
          </w:tcPr>
          <w:p w14:paraId="43CA86A2" w14:textId="77777777" w:rsidR="00E405C7" w:rsidRPr="001C0E1B" w:rsidRDefault="00E405C7" w:rsidP="00E405C7">
            <w:pPr>
              <w:keepNext/>
              <w:keepLines/>
              <w:spacing w:after="0" w:line="256" w:lineRule="auto"/>
              <w:jc w:val="center"/>
              <w:rPr>
                <w:rFonts w:ascii="Arial" w:hAnsi="Arial" w:cs="Arial"/>
                <w:b/>
                <w:sz w:val="18"/>
              </w:rPr>
            </w:pPr>
            <w:r w:rsidRPr="001C0E1B">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B9BDCC7" w14:textId="77777777" w:rsidR="00E405C7" w:rsidRPr="001C0E1B" w:rsidRDefault="00E405C7" w:rsidP="00E405C7">
            <w:pPr>
              <w:keepNext/>
              <w:keepLines/>
              <w:spacing w:after="0" w:line="256" w:lineRule="auto"/>
              <w:jc w:val="center"/>
              <w:rPr>
                <w:rFonts w:ascii="Arial" w:hAnsi="Arial" w:cs="Arial"/>
                <w:b/>
                <w:sz w:val="18"/>
              </w:rPr>
            </w:pPr>
            <w:r w:rsidRPr="001C0E1B">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357195A9" w14:textId="77777777" w:rsidR="00E405C7" w:rsidRPr="001C0E1B" w:rsidRDefault="00E405C7" w:rsidP="00E405C7">
            <w:pPr>
              <w:keepNext/>
              <w:keepLines/>
              <w:spacing w:after="0" w:line="256" w:lineRule="auto"/>
              <w:jc w:val="center"/>
              <w:rPr>
                <w:rFonts w:ascii="Arial" w:hAnsi="Arial" w:cs="Arial"/>
                <w:b/>
                <w:sz w:val="18"/>
                <w:lang w:eastAsia="zh-CN"/>
              </w:rPr>
            </w:pPr>
            <w:r w:rsidRPr="001C0E1B">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6187464A" w14:textId="77777777" w:rsidR="00E405C7" w:rsidRPr="001C0E1B" w:rsidRDefault="00E405C7" w:rsidP="00E405C7">
            <w:pPr>
              <w:keepNext/>
              <w:keepLines/>
              <w:spacing w:after="0" w:line="256" w:lineRule="auto"/>
              <w:jc w:val="center"/>
              <w:rPr>
                <w:rFonts w:ascii="Arial" w:hAnsi="Arial" w:cs="Arial"/>
                <w:b/>
                <w:sz w:val="18"/>
              </w:rPr>
            </w:pPr>
            <w:r w:rsidRPr="001C0E1B">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1DA0732E" w14:textId="77777777" w:rsidR="00E405C7" w:rsidRPr="001C0E1B" w:rsidRDefault="00E405C7" w:rsidP="00E405C7">
            <w:pPr>
              <w:keepNext/>
              <w:keepLines/>
              <w:spacing w:after="0" w:line="256" w:lineRule="auto"/>
              <w:jc w:val="center"/>
              <w:rPr>
                <w:rFonts w:ascii="Arial" w:hAnsi="Arial" w:cs="Arial"/>
                <w:b/>
                <w:sz w:val="18"/>
              </w:rPr>
            </w:pPr>
            <w:r w:rsidRPr="001C0E1B">
              <w:rPr>
                <w:rFonts w:ascii="Arial" w:hAnsi="Arial" w:cs="Arial"/>
                <w:b/>
                <w:sz w:val="18"/>
              </w:rPr>
              <w:t>Comment</w:t>
            </w:r>
          </w:p>
        </w:tc>
      </w:tr>
      <w:tr w:rsidR="00E405C7" w:rsidRPr="001C0E1B" w14:paraId="4E8D5175" w14:textId="77777777" w:rsidTr="00E405C7">
        <w:trPr>
          <w:cantSplit/>
        </w:trPr>
        <w:tc>
          <w:tcPr>
            <w:tcW w:w="2802" w:type="dxa"/>
            <w:tcBorders>
              <w:top w:val="single" w:sz="4" w:space="0" w:color="auto"/>
              <w:left w:val="single" w:sz="4" w:space="0" w:color="auto"/>
              <w:bottom w:val="single" w:sz="4" w:space="0" w:color="auto"/>
              <w:right w:val="single" w:sz="4" w:space="0" w:color="auto"/>
            </w:tcBorders>
            <w:hideMark/>
          </w:tcPr>
          <w:p w14:paraId="60CB6D47" w14:textId="77777777" w:rsidR="00E405C7" w:rsidRPr="001C0E1B" w:rsidRDefault="00E405C7" w:rsidP="00E405C7">
            <w:pPr>
              <w:pStyle w:val="TAL"/>
              <w:rPr>
                <w:rFonts w:cs="Arial"/>
              </w:rPr>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772C2491" w14:textId="77777777" w:rsidR="00E405C7" w:rsidRPr="001C0E1B" w:rsidRDefault="00E405C7" w:rsidP="00E405C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83BE77" w14:textId="77777777" w:rsidR="00E405C7" w:rsidRPr="001C0E1B" w:rsidRDefault="00E405C7" w:rsidP="00E405C7">
            <w:pPr>
              <w:pStyle w:val="TAC"/>
              <w:rPr>
                <w:rFonts w:cs="v4.2.0"/>
                <w:bCs/>
              </w:rPr>
            </w:pPr>
            <w:r w:rsidRPr="001C0E1B">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02EDBBC" w14:textId="77777777" w:rsidR="00E405C7" w:rsidRPr="001C0E1B" w:rsidRDefault="00E405C7" w:rsidP="00E405C7">
            <w:pPr>
              <w:pStyle w:val="TAC"/>
            </w:pPr>
            <w:r w:rsidRPr="001C0E1B">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40B0828E" w14:textId="77777777" w:rsidR="00E405C7" w:rsidRPr="001C0E1B" w:rsidRDefault="00E405C7" w:rsidP="00E405C7">
            <w:pPr>
              <w:pStyle w:val="TAC"/>
            </w:pPr>
          </w:p>
        </w:tc>
      </w:tr>
      <w:tr w:rsidR="00E405C7" w:rsidRPr="001C0E1B" w14:paraId="0A091B3E" w14:textId="77777777" w:rsidTr="00E405C7">
        <w:trPr>
          <w:cantSplit/>
        </w:trPr>
        <w:tc>
          <w:tcPr>
            <w:tcW w:w="2802" w:type="dxa"/>
            <w:tcBorders>
              <w:top w:val="single" w:sz="4" w:space="0" w:color="auto"/>
              <w:left w:val="single" w:sz="4" w:space="0" w:color="auto"/>
              <w:bottom w:val="single" w:sz="4" w:space="0" w:color="auto"/>
              <w:right w:val="single" w:sz="4" w:space="0" w:color="auto"/>
            </w:tcBorders>
            <w:hideMark/>
          </w:tcPr>
          <w:p w14:paraId="1E7AE779" w14:textId="77777777" w:rsidR="00E405C7" w:rsidRPr="001C0E1B" w:rsidRDefault="00E405C7" w:rsidP="00E405C7">
            <w:pPr>
              <w:pStyle w:val="TAL"/>
              <w:rPr>
                <w:rFonts w:cs="Arial"/>
                <w:lang w:eastAsia="zh-CN"/>
              </w:rPr>
            </w:pPr>
            <w:r w:rsidRPr="001C0E1B">
              <w:rPr>
                <w:rFonts w:cs="Arial"/>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6C0ECAFF" w14:textId="77777777" w:rsidR="00E405C7" w:rsidRPr="001C0E1B" w:rsidRDefault="00E405C7" w:rsidP="00E405C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E8E81C4" w14:textId="77777777" w:rsidR="00E405C7" w:rsidRPr="001C0E1B" w:rsidRDefault="00E405C7" w:rsidP="00E405C7">
            <w:pPr>
              <w:pStyle w:val="TAC"/>
              <w:rPr>
                <w:rFonts w:cs="v4.2.0"/>
                <w:lang w:eastAsia="zh-CN"/>
              </w:rPr>
            </w:pPr>
            <w:r w:rsidRPr="001C0E1B">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C14E9B0" w14:textId="77777777" w:rsidR="00E405C7" w:rsidRPr="001C0E1B" w:rsidRDefault="00E405C7" w:rsidP="00E405C7">
            <w:pPr>
              <w:pStyle w:val="TAC"/>
              <w:rPr>
                <w:rFonts w:cs="v4.2.0"/>
              </w:rPr>
            </w:pPr>
            <w:r w:rsidRPr="001C0E1B">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1955C23B" w14:textId="77777777" w:rsidR="00E405C7" w:rsidRPr="001C0E1B" w:rsidRDefault="00E405C7" w:rsidP="00E405C7">
            <w:pPr>
              <w:pStyle w:val="TAC"/>
              <w:rPr>
                <w:rFonts w:cs="v4.2.0"/>
              </w:rPr>
            </w:pPr>
          </w:p>
        </w:tc>
      </w:tr>
      <w:tr w:rsidR="00E405C7" w:rsidRPr="001C0E1B" w14:paraId="567354CF" w14:textId="77777777" w:rsidTr="00E405C7">
        <w:trPr>
          <w:cantSplit/>
        </w:trPr>
        <w:tc>
          <w:tcPr>
            <w:tcW w:w="2802" w:type="dxa"/>
            <w:tcBorders>
              <w:top w:val="single" w:sz="4" w:space="0" w:color="auto"/>
              <w:left w:val="single" w:sz="4" w:space="0" w:color="auto"/>
              <w:bottom w:val="single" w:sz="4" w:space="0" w:color="auto"/>
              <w:right w:val="single" w:sz="4" w:space="0" w:color="auto"/>
            </w:tcBorders>
            <w:hideMark/>
          </w:tcPr>
          <w:p w14:paraId="1A66C9C8" w14:textId="77777777" w:rsidR="00E405C7" w:rsidRPr="001C0E1B" w:rsidRDefault="00E405C7" w:rsidP="00E405C7">
            <w:pPr>
              <w:pStyle w:val="TAL"/>
              <w:rPr>
                <w:lang w:eastAsia="zh-CN"/>
              </w:rPr>
            </w:pPr>
            <w:r w:rsidRPr="001C0E1B">
              <w:rPr>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457B03B" w14:textId="77777777" w:rsidR="00E405C7" w:rsidRPr="001C0E1B" w:rsidRDefault="00E405C7" w:rsidP="00E405C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310B893" w14:textId="77777777" w:rsidR="00E405C7" w:rsidRPr="001C0E1B" w:rsidRDefault="00E405C7" w:rsidP="00E405C7">
            <w:pPr>
              <w:pStyle w:val="TAC"/>
              <w:rPr>
                <w:rFonts w:cs="v4.2.0"/>
                <w:bCs/>
                <w:lang w:eastAsia="zh-CN"/>
              </w:rPr>
            </w:pPr>
            <w:r w:rsidRPr="001C0E1B">
              <w:rPr>
                <w:rFonts w:cs="v4.2.0"/>
                <w:bCs/>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385C409" w14:textId="77777777" w:rsidR="00E405C7" w:rsidRPr="001C0E1B" w:rsidRDefault="00E405C7" w:rsidP="00E405C7">
            <w:pPr>
              <w:pStyle w:val="TAC"/>
              <w:rPr>
                <w:rFonts w:cs="v4.2.0"/>
                <w:bCs/>
                <w:lang w:eastAsia="zh-CN"/>
              </w:rPr>
            </w:pPr>
            <w:r w:rsidRPr="001C0E1B">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0DBE3E93" w14:textId="77777777" w:rsidR="00E405C7" w:rsidRPr="001C0E1B" w:rsidRDefault="00E405C7" w:rsidP="00E405C7">
            <w:pPr>
              <w:pStyle w:val="TAC"/>
              <w:rPr>
                <w:rFonts w:cs="v4.2.0"/>
                <w:bCs/>
                <w:lang w:eastAsia="zh-CN"/>
              </w:rPr>
            </w:pPr>
          </w:p>
        </w:tc>
      </w:tr>
      <w:tr w:rsidR="00E405C7" w:rsidRPr="001C0E1B" w14:paraId="263FD74E" w14:textId="77777777" w:rsidTr="00E405C7">
        <w:trPr>
          <w:cantSplit/>
        </w:trPr>
        <w:tc>
          <w:tcPr>
            <w:tcW w:w="2802" w:type="dxa"/>
            <w:tcBorders>
              <w:top w:val="single" w:sz="4" w:space="0" w:color="auto"/>
              <w:left w:val="single" w:sz="4" w:space="0" w:color="auto"/>
              <w:bottom w:val="single" w:sz="4" w:space="0" w:color="auto"/>
              <w:right w:val="single" w:sz="4" w:space="0" w:color="auto"/>
            </w:tcBorders>
            <w:hideMark/>
          </w:tcPr>
          <w:p w14:paraId="21896703" w14:textId="77777777" w:rsidR="00E405C7" w:rsidRPr="001C0E1B" w:rsidRDefault="00E405C7" w:rsidP="00E405C7">
            <w:pPr>
              <w:pStyle w:val="TAL"/>
              <w:rPr>
                <w:rFonts w:cs="Arial"/>
              </w:rPr>
            </w:pPr>
            <w:r w:rsidRPr="001C0E1B">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F41A174" w14:textId="77777777" w:rsidR="00E405C7" w:rsidRPr="001C0E1B" w:rsidRDefault="00E405C7" w:rsidP="00E405C7">
            <w:pPr>
              <w:pStyle w:val="TAC"/>
            </w:pPr>
            <w:r w:rsidRPr="001C0E1B">
              <w:t>s</w:t>
            </w:r>
          </w:p>
        </w:tc>
        <w:tc>
          <w:tcPr>
            <w:tcW w:w="1418" w:type="dxa"/>
            <w:tcBorders>
              <w:top w:val="single" w:sz="4" w:space="0" w:color="auto"/>
              <w:left w:val="single" w:sz="4" w:space="0" w:color="auto"/>
              <w:bottom w:val="single" w:sz="4" w:space="0" w:color="auto"/>
              <w:right w:val="single" w:sz="4" w:space="0" w:color="auto"/>
            </w:tcBorders>
            <w:hideMark/>
          </w:tcPr>
          <w:p w14:paraId="03DB9DEF" w14:textId="77777777" w:rsidR="00E405C7" w:rsidRPr="001C0E1B" w:rsidRDefault="00E405C7" w:rsidP="00E405C7">
            <w:pPr>
              <w:pStyle w:val="TAC"/>
            </w:pPr>
            <w:r w:rsidRPr="001C0E1B">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B46958B" w14:textId="77777777" w:rsidR="00E405C7" w:rsidRPr="001C0E1B" w:rsidRDefault="00E405C7" w:rsidP="00E405C7">
            <w:pPr>
              <w:pStyle w:val="TAC"/>
            </w:pPr>
            <w:r w:rsidRPr="001C0E1B">
              <w:t>OFF</w:t>
            </w:r>
          </w:p>
        </w:tc>
        <w:tc>
          <w:tcPr>
            <w:tcW w:w="3544" w:type="dxa"/>
            <w:tcBorders>
              <w:top w:val="single" w:sz="4" w:space="0" w:color="auto"/>
              <w:left w:val="single" w:sz="4" w:space="0" w:color="auto"/>
              <w:bottom w:val="single" w:sz="4" w:space="0" w:color="auto"/>
              <w:right w:val="single" w:sz="4" w:space="0" w:color="auto"/>
            </w:tcBorders>
          </w:tcPr>
          <w:p w14:paraId="7DE3C66A" w14:textId="77777777" w:rsidR="00E405C7" w:rsidRPr="001C0E1B" w:rsidRDefault="00E405C7" w:rsidP="00E405C7">
            <w:pPr>
              <w:pStyle w:val="TAC"/>
            </w:pPr>
          </w:p>
        </w:tc>
      </w:tr>
      <w:tr w:rsidR="00E405C7" w:rsidRPr="001C0E1B" w14:paraId="56513AEC" w14:textId="77777777" w:rsidTr="00E405C7">
        <w:trPr>
          <w:cantSplit/>
        </w:trPr>
        <w:tc>
          <w:tcPr>
            <w:tcW w:w="2802" w:type="dxa"/>
            <w:tcBorders>
              <w:top w:val="single" w:sz="4" w:space="0" w:color="auto"/>
              <w:left w:val="single" w:sz="4" w:space="0" w:color="auto"/>
              <w:bottom w:val="single" w:sz="4" w:space="0" w:color="auto"/>
              <w:right w:val="single" w:sz="4" w:space="0" w:color="auto"/>
            </w:tcBorders>
            <w:hideMark/>
          </w:tcPr>
          <w:p w14:paraId="7A339C7B" w14:textId="77777777" w:rsidR="00E405C7" w:rsidRPr="001C0E1B" w:rsidRDefault="00E405C7" w:rsidP="00E405C7">
            <w:pPr>
              <w:pStyle w:val="TAL"/>
              <w:rPr>
                <w:rFonts w:cs="Arial"/>
              </w:rPr>
            </w:pPr>
            <w:r w:rsidRPr="001C0E1B">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9071006" w14:textId="77777777" w:rsidR="00E405C7" w:rsidRPr="001C0E1B" w:rsidRDefault="00E405C7" w:rsidP="00E405C7">
            <w:pPr>
              <w:pStyle w:val="TAC"/>
            </w:pPr>
            <w:r w:rsidRPr="001C0E1B">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0EFE7B0B" w14:textId="77777777" w:rsidR="00E405C7" w:rsidRPr="001C0E1B" w:rsidRDefault="00E405C7" w:rsidP="00E405C7">
            <w:pPr>
              <w:pStyle w:val="TAC"/>
              <w:rPr>
                <w:lang w:eastAsia="zh-CN"/>
              </w:rPr>
            </w:pPr>
            <w:r w:rsidRPr="001C0E1B">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3C305B3" w14:textId="77777777" w:rsidR="00E405C7" w:rsidRPr="001C0E1B" w:rsidRDefault="00E405C7" w:rsidP="00E405C7">
            <w:pPr>
              <w:pStyle w:val="TAC"/>
            </w:pPr>
            <w:r w:rsidRPr="001C0E1B">
              <w:rPr>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7BBE8069" w14:textId="77777777" w:rsidR="00E405C7" w:rsidRPr="001C0E1B" w:rsidRDefault="00E405C7" w:rsidP="00E405C7">
            <w:pPr>
              <w:pStyle w:val="TAC"/>
              <w:rPr>
                <w:lang w:eastAsia="zh-CN"/>
              </w:rPr>
            </w:pPr>
            <w:r w:rsidRPr="001C0E1B">
              <w:rPr>
                <w:lang w:eastAsia="zh-CN"/>
              </w:rPr>
              <w:t>During T1 the UE is required to correctly transmit ACK/NACK</w:t>
            </w:r>
          </w:p>
        </w:tc>
      </w:tr>
    </w:tbl>
    <w:p w14:paraId="054E5677" w14:textId="77777777" w:rsidR="00E405C7" w:rsidRPr="001C0E1B" w:rsidRDefault="00E405C7" w:rsidP="00E405C7"/>
    <w:p w14:paraId="2957C7D5" w14:textId="77777777" w:rsidR="00E405C7" w:rsidRPr="001C0E1B" w:rsidRDefault="00E405C7" w:rsidP="00E405C7">
      <w:pPr>
        <w:pStyle w:val="TH"/>
      </w:pPr>
      <w:r w:rsidRPr="001C0E1B">
        <w:lastRenderedPageBreak/>
        <w:t>Table A.7.5.1.9.1-3: Cell specific test parameters for NR RLM scheduling restriction test case in FR2</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Change w:id="478">
          <w:tblGrid>
            <w:gridCol w:w="1951"/>
            <w:gridCol w:w="1794"/>
            <w:gridCol w:w="1418"/>
            <w:gridCol w:w="1625"/>
            <w:gridCol w:w="1625"/>
          </w:tblGrid>
        </w:tblGridChange>
      </w:tblGrid>
      <w:tr w:rsidR="00E405C7" w:rsidRPr="001C0E1B" w14:paraId="5B8FC22B" w14:textId="77777777" w:rsidTr="00E405C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99FD7D" w14:textId="77777777" w:rsidR="00E405C7" w:rsidRPr="001C0E1B" w:rsidRDefault="00E405C7" w:rsidP="00E405C7">
            <w:pPr>
              <w:pStyle w:val="TAH"/>
              <w:rPr>
                <w:rFonts w:cs="Arial"/>
              </w:rPr>
            </w:pPr>
            <w:r w:rsidRPr="001C0E1B">
              <w:t>Parameter</w:t>
            </w:r>
          </w:p>
        </w:tc>
        <w:tc>
          <w:tcPr>
            <w:tcW w:w="1794" w:type="dxa"/>
            <w:tcBorders>
              <w:top w:val="single" w:sz="4" w:space="0" w:color="auto"/>
              <w:left w:val="single" w:sz="4" w:space="0" w:color="auto"/>
              <w:bottom w:val="single" w:sz="4" w:space="0" w:color="auto"/>
              <w:right w:val="single" w:sz="4" w:space="0" w:color="auto"/>
            </w:tcBorders>
            <w:hideMark/>
          </w:tcPr>
          <w:p w14:paraId="599E6659" w14:textId="77777777" w:rsidR="00E405C7" w:rsidRPr="001C0E1B" w:rsidRDefault="00E405C7" w:rsidP="00E405C7">
            <w:pPr>
              <w:pStyle w:val="TAH"/>
              <w:rPr>
                <w:rFonts w:cs="Arial"/>
              </w:rPr>
            </w:pPr>
            <w:r w:rsidRPr="001C0E1B">
              <w:t>Unit</w:t>
            </w:r>
          </w:p>
        </w:tc>
        <w:tc>
          <w:tcPr>
            <w:tcW w:w="1418" w:type="dxa"/>
            <w:tcBorders>
              <w:top w:val="single" w:sz="4" w:space="0" w:color="auto"/>
              <w:left w:val="single" w:sz="4" w:space="0" w:color="auto"/>
              <w:bottom w:val="single" w:sz="4" w:space="0" w:color="auto"/>
              <w:right w:val="single" w:sz="4" w:space="0" w:color="auto"/>
            </w:tcBorders>
            <w:hideMark/>
          </w:tcPr>
          <w:p w14:paraId="2CC9382E" w14:textId="77777777" w:rsidR="00E405C7" w:rsidRPr="001C0E1B" w:rsidRDefault="00E405C7" w:rsidP="00E405C7">
            <w:pPr>
              <w:pStyle w:val="TAH"/>
              <w:rPr>
                <w:lang w:eastAsia="zh-CN"/>
              </w:rPr>
            </w:pPr>
            <w:r w:rsidRPr="001C0E1B">
              <w:rPr>
                <w:lang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14:paraId="3E7CFA01" w14:textId="77777777" w:rsidR="00E405C7" w:rsidRPr="001C0E1B" w:rsidRDefault="00E405C7" w:rsidP="00E405C7">
            <w:pPr>
              <w:pStyle w:val="TAH"/>
            </w:pPr>
            <w:r w:rsidRPr="001C0E1B">
              <w:t>Cell 1</w:t>
            </w:r>
          </w:p>
        </w:tc>
      </w:tr>
      <w:tr w:rsidR="00E405C7" w:rsidRPr="001C0E1B" w14:paraId="4DBBD13E" w14:textId="77777777" w:rsidTr="00E405C7">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14:paraId="3518C23D" w14:textId="77777777" w:rsidR="00E405C7" w:rsidRPr="001C0E1B" w:rsidRDefault="00E405C7" w:rsidP="00E405C7">
            <w:pPr>
              <w:pStyle w:val="TAL"/>
              <w:rPr>
                <w:lang w:eastAsia="zh-CN"/>
              </w:rPr>
            </w:pPr>
            <w:proofErr w:type="spellStart"/>
            <w:r w:rsidRPr="001C0E1B">
              <w:rPr>
                <w:lang w:eastAsia="zh-CN"/>
              </w:rPr>
              <w:t>AoA</w:t>
            </w:r>
            <w:proofErr w:type="spellEnd"/>
            <w:r w:rsidRPr="001C0E1B">
              <w:rPr>
                <w:lang w:eastAsia="zh-CN"/>
              </w:rPr>
              <w:t xml:space="preserve"> setup</w:t>
            </w:r>
          </w:p>
        </w:tc>
        <w:tc>
          <w:tcPr>
            <w:tcW w:w="1794" w:type="dxa"/>
            <w:tcBorders>
              <w:top w:val="single" w:sz="4" w:space="0" w:color="auto"/>
              <w:left w:val="single" w:sz="4" w:space="0" w:color="auto"/>
              <w:bottom w:val="nil"/>
              <w:right w:val="single" w:sz="4" w:space="0" w:color="auto"/>
            </w:tcBorders>
            <w:shd w:val="clear" w:color="auto" w:fill="auto"/>
          </w:tcPr>
          <w:p w14:paraId="11E0771A" w14:textId="77777777" w:rsidR="00E405C7" w:rsidRPr="001C0E1B" w:rsidRDefault="00E405C7" w:rsidP="00E405C7">
            <w:pPr>
              <w:pStyle w:val="TAC"/>
            </w:pPr>
          </w:p>
        </w:tc>
        <w:tc>
          <w:tcPr>
            <w:tcW w:w="1418" w:type="dxa"/>
            <w:tcBorders>
              <w:top w:val="single" w:sz="4" w:space="0" w:color="auto"/>
              <w:left w:val="single" w:sz="4" w:space="0" w:color="auto"/>
              <w:bottom w:val="nil"/>
              <w:right w:val="single" w:sz="4" w:space="0" w:color="auto"/>
            </w:tcBorders>
            <w:shd w:val="clear" w:color="auto" w:fill="auto"/>
            <w:hideMark/>
          </w:tcPr>
          <w:p w14:paraId="6B45EB39" w14:textId="77777777" w:rsidR="00E405C7" w:rsidRPr="001C0E1B" w:rsidRDefault="00E405C7" w:rsidP="00E405C7">
            <w:pPr>
              <w:pStyle w:val="TAC"/>
              <w:rPr>
                <w:rFonts w:cs="v4.2.0"/>
                <w:lang w:eastAsia="zh-CN"/>
              </w:rPr>
            </w:pPr>
            <w:r w:rsidRPr="001C0E1B">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745DCE2F" w14:textId="77777777" w:rsidR="00E405C7" w:rsidRPr="001C0E1B" w:rsidRDefault="00E405C7" w:rsidP="00E405C7">
            <w:pPr>
              <w:pStyle w:val="TAC"/>
              <w:rPr>
                <w:rFonts w:cs="v4.2.0"/>
                <w:lang w:eastAsia="zh-CN"/>
              </w:rPr>
            </w:pPr>
            <w:r w:rsidRPr="001C0E1B">
              <w:rPr>
                <w:rFonts w:cs="v4.2.0"/>
                <w:lang w:eastAsia="zh-CN"/>
              </w:rPr>
              <w:t>Setup 3 defined in A.3.15.3</w:t>
            </w:r>
          </w:p>
        </w:tc>
      </w:tr>
      <w:tr w:rsidR="00E405C7" w:rsidRPr="001C0E1B" w14:paraId="6D265A08" w14:textId="77777777" w:rsidTr="00E405C7">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14:paraId="39570E37" w14:textId="77777777" w:rsidR="00E405C7" w:rsidRPr="001C0E1B" w:rsidRDefault="00E405C7" w:rsidP="00E405C7">
            <w:pPr>
              <w:pStyle w:val="TAL"/>
              <w:rPr>
                <w:lang w:eastAsia="zh-CN"/>
              </w:rPr>
            </w:pPr>
          </w:p>
        </w:tc>
        <w:tc>
          <w:tcPr>
            <w:tcW w:w="1794" w:type="dxa"/>
            <w:tcBorders>
              <w:top w:val="nil"/>
              <w:left w:val="single" w:sz="4" w:space="0" w:color="auto"/>
              <w:bottom w:val="single" w:sz="4" w:space="0" w:color="auto"/>
              <w:right w:val="single" w:sz="4" w:space="0" w:color="auto"/>
            </w:tcBorders>
            <w:shd w:val="clear" w:color="auto" w:fill="auto"/>
          </w:tcPr>
          <w:p w14:paraId="5BC933E3" w14:textId="77777777" w:rsidR="00E405C7" w:rsidRPr="001C0E1B" w:rsidRDefault="00E405C7" w:rsidP="00E405C7">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50D8787C" w14:textId="77777777" w:rsidR="00E405C7" w:rsidRPr="001C0E1B" w:rsidRDefault="00E405C7" w:rsidP="00E405C7">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14:paraId="1B9311E7" w14:textId="77777777" w:rsidR="00E405C7" w:rsidRPr="001C0E1B" w:rsidRDefault="00E405C7" w:rsidP="00E405C7">
            <w:pPr>
              <w:pStyle w:val="TAC"/>
              <w:rPr>
                <w:lang w:eastAsia="zh-CN"/>
              </w:rPr>
            </w:pPr>
            <w:r w:rsidRPr="001C0E1B">
              <w:t>AoA1</w:t>
            </w:r>
          </w:p>
        </w:tc>
        <w:tc>
          <w:tcPr>
            <w:tcW w:w="1625" w:type="dxa"/>
            <w:tcBorders>
              <w:top w:val="single" w:sz="4" w:space="0" w:color="auto"/>
              <w:left w:val="single" w:sz="4" w:space="0" w:color="auto"/>
              <w:bottom w:val="single" w:sz="4" w:space="0" w:color="auto"/>
              <w:right w:val="single" w:sz="4" w:space="0" w:color="auto"/>
            </w:tcBorders>
            <w:hideMark/>
          </w:tcPr>
          <w:p w14:paraId="7422911F" w14:textId="77777777" w:rsidR="00E405C7" w:rsidRPr="001C0E1B" w:rsidRDefault="00E405C7" w:rsidP="00E405C7">
            <w:pPr>
              <w:pStyle w:val="TAC"/>
              <w:rPr>
                <w:lang w:eastAsia="zh-CN"/>
              </w:rPr>
            </w:pPr>
            <w:r w:rsidRPr="001C0E1B">
              <w:t>AoA2</w:t>
            </w:r>
          </w:p>
        </w:tc>
      </w:tr>
      <w:tr w:rsidR="00E405C7" w:rsidRPr="001C0E1B" w14:paraId="3C81BD0A" w14:textId="77777777" w:rsidTr="00E405C7">
        <w:trPr>
          <w:cantSplit/>
          <w:jc w:val="center"/>
        </w:trPr>
        <w:tc>
          <w:tcPr>
            <w:tcW w:w="1951" w:type="dxa"/>
            <w:tcBorders>
              <w:left w:val="single" w:sz="4" w:space="0" w:color="auto"/>
              <w:bottom w:val="single" w:sz="4" w:space="0" w:color="auto"/>
              <w:right w:val="single" w:sz="4" w:space="0" w:color="auto"/>
            </w:tcBorders>
          </w:tcPr>
          <w:p w14:paraId="7358C3D6" w14:textId="77777777" w:rsidR="00E405C7" w:rsidRPr="001C0E1B" w:rsidRDefault="00E405C7" w:rsidP="00E405C7">
            <w:pPr>
              <w:pStyle w:val="TAL"/>
              <w:rPr>
                <w:lang w:eastAsia="zh-CN"/>
              </w:rPr>
            </w:pPr>
            <w:r w:rsidRPr="001C0E1B">
              <w:rPr>
                <w:lang w:eastAsia="zh-CN"/>
              </w:rPr>
              <w:t xml:space="preserve">Assumption for UE beams </w:t>
            </w:r>
            <w:r w:rsidRPr="001C0E1B">
              <w:rPr>
                <w:vertAlign w:val="superscript"/>
                <w:lang w:eastAsia="zh-CN"/>
              </w:rPr>
              <w:t>Note 1</w:t>
            </w:r>
          </w:p>
        </w:tc>
        <w:tc>
          <w:tcPr>
            <w:tcW w:w="1794" w:type="dxa"/>
            <w:tcBorders>
              <w:left w:val="single" w:sz="4" w:space="0" w:color="auto"/>
              <w:bottom w:val="single" w:sz="4" w:space="0" w:color="auto"/>
              <w:right w:val="single" w:sz="4" w:space="0" w:color="auto"/>
            </w:tcBorders>
          </w:tcPr>
          <w:p w14:paraId="2F5DEE57" w14:textId="77777777" w:rsidR="00E405C7" w:rsidRPr="001C0E1B" w:rsidRDefault="00E405C7" w:rsidP="00E405C7">
            <w:pPr>
              <w:pStyle w:val="TAC"/>
            </w:pPr>
          </w:p>
        </w:tc>
        <w:tc>
          <w:tcPr>
            <w:tcW w:w="1418" w:type="dxa"/>
            <w:tcBorders>
              <w:left w:val="single" w:sz="4" w:space="0" w:color="auto"/>
              <w:bottom w:val="single" w:sz="4" w:space="0" w:color="auto"/>
              <w:right w:val="single" w:sz="4" w:space="0" w:color="auto"/>
            </w:tcBorders>
          </w:tcPr>
          <w:p w14:paraId="418D5459" w14:textId="77777777" w:rsidR="00E405C7" w:rsidRPr="001C0E1B" w:rsidRDefault="00E405C7" w:rsidP="00E405C7">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tcPr>
          <w:p w14:paraId="65E9C4E1" w14:textId="77777777" w:rsidR="00E405C7" w:rsidRPr="001C0E1B" w:rsidRDefault="00E405C7" w:rsidP="00E405C7">
            <w:pPr>
              <w:pStyle w:val="TAC"/>
            </w:pPr>
            <w:r w:rsidRPr="001C0E1B">
              <w:rPr>
                <w:lang w:eastAsia="ja-JP"/>
              </w:rPr>
              <w:t>Rough</w:t>
            </w:r>
          </w:p>
        </w:tc>
        <w:tc>
          <w:tcPr>
            <w:tcW w:w="1625" w:type="dxa"/>
            <w:tcBorders>
              <w:top w:val="single" w:sz="4" w:space="0" w:color="auto"/>
              <w:left w:val="single" w:sz="4" w:space="0" w:color="auto"/>
              <w:bottom w:val="single" w:sz="4" w:space="0" w:color="auto"/>
              <w:right w:val="single" w:sz="4" w:space="0" w:color="auto"/>
            </w:tcBorders>
          </w:tcPr>
          <w:p w14:paraId="5432D0D1" w14:textId="77777777" w:rsidR="00E405C7" w:rsidRPr="001C0E1B" w:rsidRDefault="00E405C7" w:rsidP="00E405C7">
            <w:pPr>
              <w:pStyle w:val="TAC"/>
            </w:pPr>
            <w:r w:rsidRPr="001C0E1B">
              <w:rPr>
                <w:lang w:eastAsia="ja-JP"/>
              </w:rPr>
              <w:t>Rough</w:t>
            </w:r>
          </w:p>
        </w:tc>
      </w:tr>
      <w:tr w:rsidR="00E405C7" w:rsidRPr="001C0E1B" w14:paraId="595D2ADE" w14:textId="77777777" w:rsidTr="00E405C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3DFDAD" w14:textId="77777777" w:rsidR="00E405C7" w:rsidRPr="001C0E1B" w:rsidRDefault="00E405C7" w:rsidP="00E405C7">
            <w:pPr>
              <w:pStyle w:val="TAL"/>
              <w:rPr>
                <w:lang w:eastAsia="zh-CN"/>
              </w:rPr>
            </w:pPr>
            <w:r w:rsidRPr="001C0E1B">
              <w:rPr>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5D39B5E7" w14:textId="77777777" w:rsidR="00E405C7" w:rsidRPr="001C0E1B" w:rsidRDefault="00E405C7" w:rsidP="00E405C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A0459E1" w14:textId="77777777" w:rsidR="00E405C7" w:rsidRPr="001C0E1B" w:rsidRDefault="00E405C7" w:rsidP="00E405C7">
            <w:pPr>
              <w:pStyle w:val="TAC"/>
              <w:rPr>
                <w:rFonts w:cs="v4.2.0"/>
                <w:lang w:eastAsia="zh-CN"/>
              </w:rPr>
            </w:pPr>
            <w:r w:rsidRPr="001C0E1B">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63F8C2FC" w14:textId="77777777" w:rsidR="00E405C7" w:rsidRPr="001C0E1B" w:rsidRDefault="00E405C7" w:rsidP="00E405C7">
            <w:pPr>
              <w:pStyle w:val="TAC"/>
              <w:rPr>
                <w:lang w:eastAsia="ja-JP"/>
              </w:rPr>
            </w:pPr>
            <w:r w:rsidRPr="001C0E1B">
              <w:rPr>
                <w:lang w:eastAsia="ja-JP"/>
              </w:rPr>
              <w:t>TDDConf.3.1</w:t>
            </w:r>
          </w:p>
        </w:tc>
      </w:tr>
      <w:tr w:rsidR="001E0F35" w:rsidRPr="001C0E1B" w14:paraId="6C2ECFF9" w14:textId="77777777" w:rsidTr="008A4A7E">
        <w:tblPrEx>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 w:author="Rose, Ian" w:date="2021-05-27T23:56:00Z">
            <w:tblPrEx>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80" w:author="Rose, Ian" w:date="2021-05-27T23:56:00Z"/>
          <w:trPrChange w:id="481" w:author="Rose, Ian" w:date="2021-05-27T23:5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tcPrChange w:id="482" w:author="Rose, Ian" w:date="2021-05-27T23:56:00Z">
              <w:tcPr>
                <w:tcW w:w="1951" w:type="dxa"/>
                <w:tcBorders>
                  <w:top w:val="single" w:sz="4" w:space="0" w:color="auto"/>
                  <w:left w:val="single" w:sz="4" w:space="0" w:color="auto"/>
                  <w:bottom w:val="single" w:sz="4" w:space="0" w:color="auto"/>
                  <w:right w:val="single" w:sz="4" w:space="0" w:color="auto"/>
                </w:tcBorders>
              </w:tcPr>
            </w:tcPrChange>
          </w:tcPr>
          <w:p w14:paraId="1871F904" w14:textId="10A6D5A5" w:rsidR="001E0F35" w:rsidRPr="001C0E1B" w:rsidRDefault="001E0F35" w:rsidP="001E0F35">
            <w:pPr>
              <w:pStyle w:val="TAL"/>
              <w:rPr>
                <w:ins w:id="483" w:author="Rose, Ian" w:date="2021-05-27T23:56:00Z"/>
                <w:lang w:eastAsia="zh-CN"/>
              </w:rPr>
            </w:pPr>
            <w:proofErr w:type="spellStart"/>
            <w:ins w:id="484" w:author="Rose, Ian" w:date="2021-05-27T23:56:00Z">
              <w:r w:rsidRPr="00E101AF">
                <w:rPr>
                  <w:rFonts w:cs="Arial"/>
                  <w:lang w:eastAsia="zh-CN"/>
                </w:rPr>
                <w:t>BW</w:t>
              </w:r>
              <w:r w:rsidRPr="00E101AF">
                <w:rPr>
                  <w:rFonts w:cs="Arial"/>
                  <w:vertAlign w:val="subscript"/>
                  <w:lang w:eastAsia="zh-CN"/>
                </w:rPr>
                <w:t>channel</w:t>
              </w:r>
              <w:proofErr w:type="spellEnd"/>
            </w:ins>
          </w:p>
        </w:tc>
        <w:tc>
          <w:tcPr>
            <w:tcW w:w="1794" w:type="dxa"/>
            <w:tcBorders>
              <w:top w:val="single" w:sz="4" w:space="0" w:color="auto"/>
              <w:left w:val="single" w:sz="4" w:space="0" w:color="auto"/>
              <w:bottom w:val="single" w:sz="4" w:space="0" w:color="auto"/>
              <w:right w:val="single" w:sz="4" w:space="0" w:color="auto"/>
            </w:tcBorders>
            <w:tcPrChange w:id="485" w:author="Rose, Ian" w:date="2021-05-27T23:56:00Z">
              <w:tcPr>
                <w:tcW w:w="1794" w:type="dxa"/>
                <w:tcBorders>
                  <w:top w:val="single" w:sz="4" w:space="0" w:color="auto"/>
                  <w:left w:val="single" w:sz="4" w:space="0" w:color="auto"/>
                  <w:bottom w:val="single" w:sz="4" w:space="0" w:color="auto"/>
                  <w:right w:val="single" w:sz="4" w:space="0" w:color="auto"/>
                </w:tcBorders>
              </w:tcPr>
            </w:tcPrChange>
          </w:tcPr>
          <w:p w14:paraId="676ABFFB" w14:textId="6B5EDA2E" w:rsidR="001E0F35" w:rsidRPr="001C0E1B" w:rsidRDefault="001E0F35" w:rsidP="001E0F35">
            <w:pPr>
              <w:pStyle w:val="TAC"/>
              <w:rPr>
                <w:ins w:id="486" w:author="Rose, Ian" w:date="2021-05-27T23:56:00Z"/>
              </w:rPr>
            </w:pPr>
            <w:ins w:id="487" w:author="Rose, Ian" w:date="2021-05-27T23:56:00Z">
              <w:r>
                <w:rPr>
                  <w:lang w:val="en-US"/>
                </w:rPr>
                <w:t>MHz</w:t>
              </w:r>
            </w:ins>
          </w:p>
        </w:tc>
        <w:tc>
          <w:tcPr>
            <w:tcW w:w="1418" w:type="dxa"/>
            <w:tcBorders>
              <w:top w:val="single" w:sz="4" w:space="0" w:color="auto"/>
              <w:left w:val="single" w:sz="4" w:space="0" w:color="auto"/>
              <w:bottom w:val="single" w:sz="4" w:space="0" w:color="auto"/>
              <w:right w:val="single" w:sz="4" w:space="0" w:color="auto"/>
            </w:tcBorders>
            <w:tcPrChange w:id="488" w:author="Rose, Ian" w:date="2021-05-27T23:56:00Z">
              <w:tcPr>
                <w:tcW w:w="1418" w:type="dxa"/>
                <w:tcBorders>
                  <w:top w:val="single" w:sz="4" w:space="0" w:color="auto"/>
                  <w:left w:val="single" w:sz="4" w:space="0" w:color="auto"/>
                  <w:bottom w:val="single" w:sz="4" w:space="0" w:color="auto"/>
                  <w:right w:val="single" w:sz="4" w:space="0" w:color="auto"/>
                </w:tcBorders>
              </w:tcPr>
            </w:tcPrChange>
          </w:tcPr>
          <w:p w14:paraId="0553DC80" w14:textId="30E4FC3D" w:rsidR="001E0F35" w:rsidRPr="001C0E1B" w:rsidRDefault="001E0F35" w:rsidP="001E0F35">
            <w:pPr>
              <w:pStyle w:val="TAC"/>
              <w:rPr>
                <w:ins w:id="489" w:author="Rose, Ian" w:date="2021-05-27T23:56:00Z"/>
                <w:rFonts w:cs="v4.2.0"/>
                <w:lang w:eastAsia="zh-CN"/>
              </w:rPr>
            </w:pPr>
            <w:ins w:id="490" w:author="Rose, Ian" w:date="2021-05-27T23:56:00Z">
              <w:r>
                <w:rPr>
                  <w:rFonts w:cs="v4.2.0"/>
                  <w:lang w:val="en-US" w:eastAsia="zh-CN"/>
                </w:rPr>
                <w:t>1</w:t>
              </w:r>
            </w:ins>
          </w:p>
        </w:tc>
        <w:tc>
          <w:tcPr>
            <w:tcW w:w="3250" w:type="dxa"/>
            <w:gridSpan w:val="2"/>
            <w:tcBorders>
              <w:top w:val="single" w:sz="4" w:space="0" w:color="auto"/>
              <w:left w:val="single" w:sz="4" w:space="0" w:color="auto"/>
              <w:bottom w:val="single" w:sz="4" w:space="0" w:color="auto"/>
              <w:right w:val="single" w:sz="4" w:space="0" w:color="auto"/>
            </w:tcBorders>
            <w:tcPrChange w:id="491" w:author="Rose, Ian" w:date="2021-05-27T23:56:00Z">
              <w:tcPr>
                <w:tcW w:w="3250" w:type="dxa"/>
                <w:gridSpan w:val="2"/>
                <w:tcBorders>
                  <w:top w:val="single" w:sz="4" w:space="0" w:color="auto"/>
                  <w:left w:val="single" w:sz="4" w:space="0" w:color="auto"/>
                  <w:bottom w:val="single" w:sz="4" w:space="0" w:color="auto"/>
                  <w:right w:val="single" w:sz="4" w:space="0" w:color="auto"/>
                </w:tcBorders>
              </w:tcPr>
            </w:tcPrChange>
          </w:tcPr>
          <w:p w14:paraId="7D3EC595" w14:textId="5BAD8ECB" w:rsidR="001E0F35" w:rsidRPr="001C0E1B" w:rsidRDefault="001E0F35" w:rsidP="001E0F35">
            <w:pPr>
              <w:pStyle w:val="TAC"/>
              <w:rPr>
                <w:ins w:id="492" w:author="Rose, Ian" w:date="2021-05-27T23:56:00Z"/>
                <w:lang w:eastAsia="ja-JP"/>
              </w:rPr>
            </w:pPr>
            <w:ins w:id="493" w:author="Rose, Ian" w:date="2021-05-27T23:56:00Z">
              <w:r w:rsidRPr="0031173A">
                <w:rPr>
                  <w:lang w:eastAsia="ja-JP"/>
                </w:rPr>
                <w:t xml:space="preserve">100: </w:t>
              </w:r>
              <w:proofErr w:type="spellStart"/>
              <w:r w:rsidRPr="0031173A">
                <w:rPr>
                  <w:lang w:eastAsia="ja-JP"/>
                </w:rPr>
                <w:t>N</w:t>
              </w:r>
              <w:r w:rsidRPr="00E101AF">
                <w:rPr>
                  <w:vertAlign w:val="subscript"/>
                  <w:lang w:eastAsia="ja-JP"/>
                </w:rPr>
                <w:t>RB,c</w:t>
              </w:r>
              <w:proofErr w:type="spellEnd"/>
              <w:r w:rsidRPr="0031173A">
                <w:rPr>
                  <w:lang w:eastAsia="ja-JP"/>
                </w:rPr>
                <w:t xml:space="preserve"> = 66</w:t>
              </w:r>
            </w:ins>
          </w:p>
        </w:tc>
      </w:tr>
      <w:tr w:rsidR="001E0F35" w:rsidRPr="001C0E1B" w14:paraId="5697A994" w14:textId="77777777" w:rsidTr="008A4A7E">
        <w:tblPrEx>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Rose, Ian" w:date="2021-05-27T23:56:00Z">
            <w:tblPrEx>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95" w:author="Rose, Ian" w:date="2021-05-27T23:56:00Z"/>
          <w:trPrChange w:id="496" w:author="Rose, Ian" w:date="2021-05-27T23:5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tcPrChange w:id="497" w:author="Rose, Ian" w:date="2021-05-27T23:56:00Z">
              <w:tcPr>
                <w:tcW w:w="1951" w:type="dxa"/>
                <w:tcBorders>
                  <w:top w:val="single" w:sz="4" w:space="0" w:color="auto"/>
                  <w:left w:val="single" w:sz="4" w:space="0" w:color="auto"/>
                  <w:bottom w:val="single" w:sz="4" w:space="0" w:color="auto"/>
                  <w:right w:val="single" w:sz="4" w:space="0" w:color="auto"/>
                </w:tcBorders>
              </w:tcPr>
            </w:tcPrChange>
          </w:tcPr>
          <w:p w14:paraId="0EC42AC3" w14:textId="2C4BEB66" w:rsidR="001E0F35" w:rsidRPr="001C0E1B" w:rsidRDefault="001E0F35" w:rsidP="001E0F35">
            <w:pPr>
              <w:pStyle w:val="TAL"/>
              <w:rPr>
                <w:ins w:id="498" w:author="Rose, Ian" w:date="2021-05-27T23:56:00Z"/>
                <w:lang w:eastAsia="zh-CN"/>
              </w:rPr>
            </w:pPr>
            <w:ins w:id="499" w:author="Rose, Ian" w:date="2021-05-27T23:56:00Z">
              <w:r w:rsidRPr="00E101AF">
                <w:rPr>
                  <w:rFonts w:cs="Arial"/>
                  <w:lang w:eastAsia="zh-CN"/>
                </w:rPr>
                <w:t>Data RBs allocated</w:t>
              </w:r>
            </w:ins>
          </w:p>
        </w:tc>
        <w:tc>
          <w:tcPr>
            <w:tcW w:w="1794" w:type="dxa"/>
            <w:tcBorders>
              <w:top w:val="single" w:sz="4" w:space="0" w:color="auto"/>
              <w:left w:val="single" w:sz="4" w:space="0" w:color="auto"/>
              <w:bottom w:val="single" w:sz="4" w:space="0" w:color="auto"/>
              <w:right w:val="single" w:sz="4" w:space="0" w:color="auto"/>
            </w:tcBorders>
            <w:tcPrChange w:id="500" w:author="Rose, Ian" w:date="2021-05-27T23:56:00Z">
              <w:tcPr>
                <w:tcW w:w="1794" w:type="dxa"/>
                <w:tcBorders>
                  <w:top w:val="single" w:sz="4" w:space="0" w:color="auto"/>
                  <w:left w:val="single" w:sz="4" w:space="0" w:color="auto"/>
                  <w:bottom w:val="single" w:sz="4" w:space="0" w:color="auto"/>
                  <w:right w:val="single" w:sz="4" w:space="0" w:color="auto"/>
                </w:tcBorders>
              </w:tcPr>
            </w:tcPrChange>
          </w:tcPr>
          <w:p w14:paraId="16A933A3" w14:textId="77777777" w:rsidR="001E0F35" w:rsidRPr="001C0E1B" w:rsidRDefault="001E0F35" w:rsidP="001E0F35">
            <w:pPr>
              <w:pStyle w:val="TAC"/>
              <w:rPr>
                <w:ins w:id="501" w:author="Rose, Ian" w:date="2021-05-27T23:56:00Z"/>
              </w:rPr>
            </w:pPr>
          </w:p>
        </w:tc>
        <w:tc>
          <w:tcPr>
            <w:tcW w:w="1418" w:type="dxa"/>
            <w:tcBorders>
              <w:top w:val="single" w:sz="4" w:space="0" w:color="auto"/>
              <w:left w:val="single" w:sz="4" w:space="0" w:color="auto"/>
              <w:bottom w:val="single" w:sz="4" w:space="0" w:color="auto"/>
              <w:right w:val="single" w:sz="4" w:space="0" w:color="auto"/>
            </w:tcBorders>
            <w:tcPrChange w:id="502" w:author="Rose, Ian" w:date="2021-05-27T23:56:00Z">
              <w:tcPr>
                <w:tcW w:w="1418" w:type="dxa"/>
                <w:tcBorders>
                  <w:top w:val="single" w:sz="4" w:space="0" w:color="auto"/>
                  <w:left w:val="single" w:sz="4" w:space="0" w:color="auto"/>
                  <w:bottom w:val="single" w:sz="4" w:space="0" w:color="auto"/>
                  <w:right w:val="single" w:sz="4" w:space="0" w:color="auto"/>
                </w:tcBorders>
              </w:tcPr>
            </w:tcPrChange>
          </w:tcPr>
          <w:p w14:paraId="742EC1EA" w14:textId="77925FE0" w:rsidR="001E0F35" w:rsidRPr="001C0E1B" w:rsidRDefault="001E0F35" w:rsidP="001E0F35">
            <w:pPr>
              <w:pStyle w:val="TAC"/>
              <w:rPr>
                <w:ins w:id="503" w:author="Rose, Ian" w:date="2021-05-27T23:56:00Z"/>
                <w:rFonts w:cs="v4.2.0"/>
                <w:lang w:eastAsia="zh-CN"/>
              </w:rPr>
            </w:pPr>
            <w:ins w:id="504" w:author="Rose, Ian" w:date="2021-05-27T23:56:00Z">
              <w:r>
                <w:rPr>
                  <w:rFonts w:cs="v4.2.0"/>
                  <w:lang w:val="en-US" w:eastAsia="zh-CN"/>
                </w:rPr>
                <w:t>1</w:t>
              </w:r>
            </w:ins>
          </w:p>
        </w:tc>
        <w:tc>
          <w:tcPr>
            <w:tcW w:w="3250" w:type="dxa"/>
            <w:gridSpan w:val="2"/>
            <w:tcBorders>
              <w:top w:val="single" w:sz="4" w:space="0" w:color="auto"/>
              <w:left w:val="single" w:sz="4" w:space="0" w:color="auto"/>
              <w:bottom w:val="single" w:sz="4" w:space="0" w:color="auto"/>
              <w:right w:val="single" w:sz="4" w:space="0" w:color="auto"/>
            </w:tcBorders>
            <w:tcPrChange w:id="505" w:author="Rose, Ian" w:date="2021-05-27T23:56:00Z">
              <w:tcPr>
                <w:tcW w:w="3250" w:type="dxa"/>
                <w:gridSpan w:val="2"/>
                <w:tcBorders>
                  <w:top w:val="single" w:sz="4" w:space="0" w:color="auto"/>
                  <w:left w:val="single" w:sz="4" w:space="0" w:color="auto"/>
                  <w:bottom w:val="single" w:sz="4" w:space="0" w:color="auto"/>
                  <w:right w:val="single" w:sz="4" w:space="0" w:color="auto"/>
                </w:tcBorders>
              </w:tcPr>
            </w:tcPrChange>
          </w:tcPr>
          <w:p w14:paraId="40D215B5" w14:textId="4574FA94" w:rsidR="001E0F35" w:rsidRPr="001C0E1B" w:rsidRDefault="001E0F35" w:rsidP="001E0F35">
            <w:pPr>
              <w:pStyle w:val="TAC"/>
              <w:rPr>
                <w:ins w:id="506" w:author="Rose, Ian" w:date="2021-05-27T23:56:00Z"/>
                <w:lang w:eastAsia="ja-JP"/>
              </w:rPr>
            </w:pPr>
            <w:ins w:id="507" w:author="Rose, Ian" w:date="2021-05-27T23:56:00Z">
              <w:r>
                <w:rPr>
                  <w:lang w:val="en-US" w:eastAsia="ja-JP"/>
                </w:rPr>
                <w:t>24</w:t>
              </w:r>
            </w:ins>
          </w:p>
        </w:tc>
      </w:tr>
      <w:tr w:rsidR="00E405C7" w:rsidRPr="001C0E1B" w14:paraId="146CE913" w14:textId="77777777" w:rsidTr="00E405C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426103" w14:textId="6DA5253A" w:rsidR="00E405C7" w:rsidRPr="001C0E1B" w:rsidRDefault="00E405C7" w:rsidP="00E405C7">
            <w:pPr>
              <w:pStyle w:val="TAL"/>
              <w:rPr>
                <w:lang w:eastAsia="zh-CN"/>
              </w:rPr>
            </w:pPr>
            <w:r w:rsidRPr="001C0E1B">
              <w:rPr>
                <w:lang w:eastAsia="zh-CN"/>
              </w:rPr>
              <w:t>PDSCH R</w:t>
            </w:r>
            <w:ins w:id="508" w:author="Rose, Ian" w:date="2021-05-27T23:56:00Z">
              <w:r w:rsidR="001E0F35" w:rsidRPr="0058462C">
                <w:rPr>
                  <w:rFonts w:cs="Arial"/>
                  <w:lang w:eastAsia="zh-CN"/>
                </w:rPr>
                <w:t>eference</w:t>
              </w:r>
              <w:r w:rsidR="001E0F35">
                <w:rPr>
                  <w:rFonts w:cs="Arial"/>
                  <w:lang w:eastAsia="zh-CN"/>
                </w:rPr>
                <w:t xml:space="preserve"> </w:t>
              </w:r>
              <w:r w:rsidR="001E0F35" w:rsidRPr="0058462C">
                <w:rPr>
                  <w:rFonts w:cs="Arial"/>
                  <w:lang w:eastAsia="zh-CN"/>
                </w:rPr>
                <w:t>measurement channe</w:t>
              </w:r>
              <w:r w:rsidR="001E0F35">
                <w:rPr>
                  <w:rFonts w:cs="Arial"/>
                  <w:lang w:eastAsia="zh-CN"/>
                </w:rPr>
                <w:t>l</w:t>
              </w:r>
            </w:ins>
            <w:del w:id="509" w:author="Rose, Ian" w:date="2021-05-27T23:56:00Z">
              <w:r w:rsidRPr="001C0E1B" w:rsidDel="001E0F35">
                <w:rPr>
                  <w:lang w:eastAsia="zh-CN"/>
                </w:rPr>
                <w:delText>MC configuratio</w:delText>
              </w:r>
            </w:del>
            <w:del w:id="510" w:author="Rose, Ian" w:date="2021-05-27T23:57:00Z">
              <w:r w:rsidRPr="001C0E1B" w:rsidDel="001E0F35">
                <w:rPr>
                  <w:lang w:eastAsia="zh-CN"/>
                </w:rPr>
                <w:delText>n</w:delText>
              </w:r>
            </w:del>
          </w:p>
        </w:tc>
        <w:tc>
          <w:tcPr>
            <w:tcW w:w="1794" w:type="dxa"/>
            <w:tcBorders>
              <w:top w:val="single" w:sz="4" w:space="0" w:color="auto"/>
              <w:left w:val="single" w:sz="4" w:space="0" w:color="auto"/>
              <w:bottom w:val="single" w:sz="4" w:space="0" w:color="auto"/>
              <w:right w:val="single" w:sz="4" w:space="0" w:color="auto"/>
            </w:tcBorders>
          </w:tcPr>
          <w:p w14:paraId="1B908C2E" w14:textId="77777777" w:rsidR="00E405C7" w:rsidRPr="001C0E1B" w:rsidRDefault="00E405C7" w:rsidP="00E405C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35E7D42" w14:textId="77777777" w:rsidR="00E405C7" w:rsidRPr="001C0E1B" w:rsidRDefault="00E405C7" w:rsidP="00E405C7">
            <w:pPr>
              <w:pStyle w:val="TAC"/>
              <w:rPr>
                <w:rFonts w:cs="v4.2.0"/>
                <w:lang w:eastAsia="zh-CN"/>
              </w:rPr>
            </w:pPr>
            <w:r w:rsidRPr="001C0E1B">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AF7F776" w14:textId="739219A7" w:rsidR="00E405C7" w:rsidRPr="001C0E1B" w:rsidRDefault="00E405C7" w:rsidP="00E405C7">
            <w:pPr>
              <w:pStyle w:val="TAC"/>
              <w:rPr>
                <w:rFonts w:cs="v4.2.0"/>
                <w:lang w:eastAsia="zh-CN"/>
              </w:rPr>
            </w:pPr>
            <w:r w:rsidRPr="001C0E1B">
              <w:rPr>
                <w:rFonts w:cs="v4.2.0"/>
                <w:lang w:eastAsia="zh-CN"/>
              </w:rPr>
              <w:t>SR.3.</w:t>
            </w:r>
            <w:ins w:id="511" w:author="Rose, Ian" w:date="2021-05-27T23:57:00Z">
              <w:r w:rsidR="001E0F35">
                <w:rPr>
                  <w:rFonts w:cs="v4.2.0"/>
                  <w:lang w:eastAsia="zh-CN"/>
                </w:rPr>
                <w:t>2</w:t>
              </w:r>
            </w:ins>
            <w:del w:id="512" w:author="Rose, Ian" w:date="2021-05-27T23:57:00Z">
              <w:r w:rsidRPr="001C0E1B" w:rsidDel="001E0F35">
                <w:rPr>
                  <w:rFonts w:cs="v4.2.0"/>
                  <w:lang w:eastAsia="zh-CN"/>
                </w:rPr>
                <w:delText>1</w:delText>
              </w:r>
            </w:del>
            <w:r w:rsidRPr="001C0E1B">
              <w:rPr>
                <w:rFonts w:cs="v4.2.0"/>
                <w:lang w:eastAsia="zh-CN"/>
              </w:rPr>
              <w:t xml:space="preserve"> TDD</w:t>
            </w:r>
          </w:p>
        </w:tc>
        <w:tc>
          <w:tcPr>
            <w:tcW w:w="1625" w:type="dxa"/>
            <w:tcBorders>
              <w:top w:val="single" w:sz="4" w:space="0" w:color="auto"/>
              <w:left w:val="single" w:sz="4" w:space="0" w:color="auto"/>
              <w:bottom w:val="single" w:sz="4" w:space="0" w:color="auto"/>
              <w:right w:val="single" w:sz="4" w:space="0" w:color="auto"/>
            </w:tcBorders>
            <w:hideMark/>
          </w:tcPr>
          <w:p w14:paraId="05DD4356" w14:textId="77777777" w:rsidR="00E405C7" w:rsidRPr="001C0E1B" w:rsidRDefault="00E405C7" w:rsidP="00E405C7">
            <w:pPr>
              <w:pStyle w:val="TAC"/>
              <w:rPr>
                <w:rFonts w:cs="v4.2.0"/>
                <w:lang w:eastAsia="zh-CN"/>
              </w:rPr>
            </w:pPr>
            <w:r w:rsidRPr="001C0E1B">
              <w:rPr>
                <w:rFonts w:cs="v4.2.0"/>
                <w:lang w:eastAsia="zh-CN"/>
              </w:rPr>
              <w:t>Not sent</w:t>
            </w:r>
          </w:p>
        </w:tc>
      </w:tr>
      <w:tr w:rsidR="00E405C7" w:rsidRPr="001C0E1B" w14:paraId="7D2D35A2" w14:textId="77777777" w:rsidTr="00E405C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364589" w14:textId="77777777" w:rsidR="00E405C7" w:rsidRPr="001C0E1B" w:rsidRDefault="00E405C7" w:rsidP="00E405C7">
            <w:pPr>
              <w:pStyle w:val="TAL"/>
              <w:rPr>
                <w:lang w:eastAsia="zh-CN"/>
              </w:rPr>
            </w:pPr>
            <w:r w:rsidRPr="001C0E1B">
              <w:rPr>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0A166520" w14:textId="77777777" w:rsidR="00E405C7" w:rsidRPr="001C0E1B" w:rsidRDefault="00E405C7" w:rsidP="00E405C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83233A0" w14:textId="77777777" w:rsidR="00E405C7" w:rsidRPr="001C0E1B" w:rsidRDefault="00E405C7" w:rsidP="00E405C7">
            <w:pPr>
              <w:pStyle w:val="TAC"/>
              <w:rPr>
                <w:rFonts w:cs="v4.2.0"/>
                <w:lang w:eastAsia="zh-CN"/>
              </w:rPr>
            </w:pPr>
            <w:r w:rsidRPr="001C0E1B">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58F3410A" w14:textId="77777777" w:rsidR="00E405C7" w:rsidRPr="001C0E1B" w:rsidRDefault="00E405C7" w:rsidP="00E405C7">
            <w:pPr>
              <w:pStyle w:val="TAC"/>
              <w:rPr>
                <w:rFonts w:cs="v4.2.0"/>
                <w:lang w:eastAsia="zh-CN"/>
              </w:rPr>
            </w:pPr>
            <w:r w:rsidRPr="001C0E1B">
              <w:rPr>
                <w:rFonts w:cs="v4.2.0"/>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14:paraId="0712F427" w14:textId="77777777" w:rsidR="00E405C7" w:rsidRPr="001C0E1B" w:rsidRDefault="00E405C7" w:rsidP="00E405C7">
            <w:pPr>
              <w:pStyle w:val="TAC"/>
              <w:rPr>
                <w:rFonts w:cs="v4.2.0"/>
                <w:lang w:eastAsia="zh-CN"/>
              </w:rPr>
            </w:pPr>
            <w:r w:rsidRPr="001C0E1B">
              <w:rPr>
                <w:rFonts w:cs="v4.2.0"/>
                <w:lang w:eastAsia="zh-CN"/>
              </w:rPr>
              <w:t>Not sent</w:t>
            </w:r>
          </w:p>
        </w:tc>
      </w:tr>
      <w:tr w:rsidR="00E405C7" w:rsidRPr="001C0E1B" w14:paraId="5C697A74" w14:textId="77777777" w:rsidTr="00E405C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A6F9444" w14:textId="77777777" w:rsidR="00E405C7" w:rsidRPr="001C0E1B" w:rsidRDefault="00E405C7" w:rsidP="00E405C7">
            <w:pPr>
              <w:pStyle w:val="TAL"/>
              <w:rPr>
                <w:lang w:eastAsia="zh-CN"/>
              </w:rPr>
            </w:pPr>
            <w:r w:rsidRPr="001C0E1B">
              <w:rPr>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3597DDD4" w14:textId="77777777" w:rsidR="00E405C7" w:rsidRPr="001C0E1B" w:rsidRDefault="00E405C7" w:rsidP="00E405C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25E1CA" w14:textId="77777777" w:rsidR="00E405C7" w:rsidRPr="001C0E1B" w:rsidRDefault="00E405C7" w:rsidP="00E405C7">
            <w:pPr>
              <w:pStyle w:val="TAC"/>
              <w:rPr>
                <w:rFonts w:cs="v4.2.0"/>
                <w:lang w:eastAsia="zh-CN"/>
              </w:rPr>
            </w:pPr>
            <w:r w:rsidRPr="001C0E1B">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E53B8B5" w14:textId="77777777" w:rsidR="00E405C7" w:rsidRPr="001C0E1B" w:rsidRDefault="00E405C7" w:rsidP="00E405C7">
            <w:pPr>
              <w:pStyle w:val="TAC"/>
              <w:rPr>
                <w:rFonts w:cs="v4.2.0"/>
                <w:lang w:eastAsia="zh-CN"/>
              </w:rPr>
            </w:pPr>
            <w:r w:rsidRPr="001C0E1B">
              <w:rPr>
                <w:rFonts w:cs="v4.2.0"/>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14:paraId="5CE1C5AE" w14:textId="77777777" w:rsidR="00E405C7" w:rsidRPr="001C0E1B" w:rsidRDefault="00E405C7" w:rsidP="00E405C7">
            <w:pPr>
              <w:pStyle w:val="TAC"/>
              <w:rPr>
                <w:rFonts w:cs="v4.2.0"/>
                <w:lang w:eastAsia="zh-CN"/>
              </w:rPr>
            </w:pPr>
            <w:r w:rsidRPr="001C0E1B">
              <w:rPr>
                <w:rFonts w:cs="v4.2.0"/>
                <w:lang w:eastAsia="zh-CN"/>
              </w:rPr>
              <w:t>Not sent</w:t>
            </w:r>
          </w:p>
        </w:tc>
      </w:tr>
      <w:tr w:rsidR="00E405C7" w:rsidRPr="001C0E1B" w14:paraId="2D6ABFF9" w14:textId="77777777" w:rsidTr="00E405C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58B909A" w14:textId="77777777" w:rsidR="00E405C7" w:rsidRPr="001C0E1B" w:rsidRDefault="00E405C7" w:rsidP="00E405C7">
            <w:pPr>
              <w:pStyle w:val="TAL"/>
              <w:rPr>
                <w:lang w:eastAsia="zh-CN"/>
              </w:rPr>
            </w:pPr>
            <w:r w:rsidRPr="001C0E1B">
              <w:rPr>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66374354" w14:textId="77777777" w:rsidR="00E405C7" w:rsidRPr="001C0E1B" w:rsidRDefault="00E405C7" w:rsidP="00E405C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1ED01E" w14:textId="77777777" w:rsidR="00E405C7" w:rsidRPr="001C0E1B" w:rsidRDefault="00E405C7" w:rsidP="00E405C7">
            <w:pPr>
              <w:pStyle w:val="TAC"/>
              <w:rPr>
                <w:lang w:eastAsia="zh-CN"/>
              </w:rPr>
            </w:pPr>
            <w:r w:rsidRPr="001C0E1B">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46231099" w14:textId="77777777" w:rsidR="00E405C7" w:rsidRPr="001C0E1B" w:rsidRDefault="00E405C7" w:rsidP="00E405C7">
            <w:pPr>
              <w:pStyle w:val="TAC"/>
            </w:pPr>
            <w:r w:rsidRPr="001C0E1B">
              <w:rPr>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14:paraId="4A40A79B" w14:textId="77777777" w:rsidR="00E405C7" w:rsidRPr="001C0E1B" w:rsidRDefault="00E405C7" w:rsidP="00E405C7">
            <w:pPr>
              <w:pStyle w:val="TAC"/>
              <w:rPr>
                <w:lang w:eastAsia="zh-CN"/>
              </w:rPr>
            </w:pPr>
            <w:r w:rsidRPr="001C0E1B">
              <w:rPr>
                <w:lang w:eastAsia="zh-CN"/>
              </w:rPr>
              <w:t>TRS.2.2 TDD</w:t>
            </w:r>
          </w:p>
        </w:tc>
      </w:tr>
      <w:tr w:rsidR="00E405C7" w:rsidRPr="001C0E1B" w14:paraId="3730D4BB" w14:textId="77777777" w:rsidTr="00E405C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53850D" w14:textId="77777777" w:rsidR="00E405C7" w:rsidRPr="001C0E1B" w:rsidRDefault="00E405C7" w:rsidP="00E405C7">
            <w:pPr>
              <w:pStyle w:val="TAL"/>
              <w:rPr>
                <w:lang w:eastAsia="zh-CN"/>
              </w:rPr>
            </w:pPr>
            <w:r w:rsidRPr="001C0E1B">
              <w:rPr>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66243C81" w14:textId="77777777" w:rsidR="00E405C7" w:rsidRPr="001C0E1B" w:rsidRDefault="00E405C7" w:rsidP="00E405C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7321993" w14:textId="77777777" w:rsidR="00E405C7" w:rsidRPr="001C0E1B" w:rsidRDefault="00E405C7" w:rsidP="00E405C7">
            <w:pPr>
              <w:pStyle w:val="TAC"/>
              <w:rPr>
                <w:lang w:eastAsia="zh-CN"/>
              </w:rPr>
            </w:pPr>
            <w:r w:rsidRPr="001C0E1B">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780BE7C7" w14:textId="77777777" w:rsidR="00E405C7" w:rsidRPr="001C0E1B" w:rsidRDefault="00E405C7" w:rsidP="00E405C7">
            <w:pPr>
              <w:pStyle w:val="TAC"/>
              <w:rPr>
                <w:lang w:eastAsia="zh-CN"/>
              </w:rPr>
            </w:pPr>
            <w:r w:rsidRPr="001C0E1B">
              <w:rPr>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14:paraId="7BC7B327" w14:textId="77777777" w:rsidR="00E405C7" w:rsidRPr="001C0E1B" w:rsidRDefault="00E405C7" w:rsidP="00E405C7">
            <w:pPr>
              <w:pStyle w:val="TAC"/>
              <w:rPr>
                <w:lang w:eastAsia="zh-CN"/>
              </w:rPr>
            </w:pPr>
            <w:r w:rsidRPr="001C0E1B">
              <w:rPr>
                <w:lang w:eastAsia="zh-CN"/>
              </w:rPr>
              <w:t>N/A</w:t>
            </w:r>
          </w:p>
        </w:tc>
      </w:tr>
      <w:tr w:rsidR="00E405C7" w:rsidRPr="001C0E1B" w14:paraId="0854B580" w14:textId="77777777" w:rsidTr="00E405C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5DE39F" w14:textId="77777777" w:rsidR="00E405C7" w:rsidRPr="001C0E1B" w:rsidRDefault="00E405C7" w:rsidP="00E405C7">
            <w:pPr>
              <w:pStyle w:val="TAL"/>
            </w:pPr>
            <w:r w:rsidRPr="001C0E1B">
              <w:t>OCNG Pattern</w:t>
            </w:r>
          </w:p>
        </w:tc>
        <w:tc>
          <w:tcPr>
            <w:tcW w:w="1794" w:type="dxa"/>
            <w:tcBorders>
              <w:top w:val="single" w:sz="4" w:space="0" w:color="auto"/>
              <w:left w:val="single" w:sz="4" w:space="0" w:color="auto"/>
              <w:bottom w:val="single" w:sz="4" w:space="0" w:color="auto"/>
              <w:right w:val="single" w:sz="4" w:space="0" w:color="auto"/>
            </w:tcBorders>
          </w:tcPr>
          <w:p w14:paraId="17F234DD" w14:textId="77777777" w:rsidR="00E405C7" w:rsidRPr="001C0E1B" w:rsidRDefault="00E405C7" w:rsidP="00E405C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1E2BD8E" w14:textId="77777777" w:rsidR="00E405C7" w:rsidRPr="001C0E1B" w:rsidRDefault="00E405C7" w:rsidP="00E405C7">
            <w:pPr>
              <w:pStyle w:val="TAC"/>
              <w:rPr>
                <w:lang w:eastAsia="zh-CN"/>
              </w:rPr>
            </w:pPr>
            <w:r w:rsidRPr="001C0E1B">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28EBE10" w14:textId="46EF17F9" w:rsidR="00E405C7" w:rsidRPr="001C0E1B" w:rsidRDefault="00E405C7" w:rsidP="00E405C7">
            <w:pPr>
              <w:pStyle w:val="TAC"/>
              <w:rPr>
                <w:rFonts w:cs="v4.2.0"/>
              </w:rPr>
            </w:pPr>
            <w:r w:rsidRPr="001C0E1B">
              <w:t>OP.</w:t>
            </w:r>
            <w:ins w:id="513" w:author="Rose, Ian" w:date="2021-05-27T23:57:00Z">
              <w:r w:rsidR="001E0F35">
                <w:t>5</w:t>
              </w:r>
            </w:ins>
            <w:del w:id="514" w:author="Rose, Ian" w:date="2021-05-27T23:57:00Z">
              <w:r w:rsidRPr="001C0E1B" w:rsidDel="001E0F35">
                <w:delText>1</w:delText>
              </w:r>
            </w:del>
            <w:r w:rsidRPr="001C0E1B">
              <w:t xml:space="preserve"> defined in A.3.2.1</w:t>
            </w:r>
          </w:p>
        </w:tc>
        <w:tc>
          <w:tcPr>
            <w:tcW w:w="1625" w:type="dxa"/>
            <w:tcBorders>
              <w:top w:val="single" w:sz="4" w:space="0" w:color="auto"/>
              <w:left w:val="single" w:sz="4" w:space="0" w:color="auto"/>
              <w:bottom w:val="single" w:sz="4" w:space="0" w:color="auto"/>
              <w:right w:val="single" w:sz="4" w:space="0" w:color="auto"/>
            </w:tcBorders>
            <w:hideMark/>
          </w:tcPr>
          <w:p w14:paraId="291E3E9C" w14:textId="77777777" w:rsidR="00E405C7" w:rsidRPr="001C0E1B" w:rsidRDefault="00E405C7" w:rsidP="00E405C7">
            <w:pPr>
              <w:pStyle w:val="TAC"/>
            </w:pPr>
            <w:r w:rsidRPr="001C0E1B">
              <w:rPr>
                <w:rFonts w:cs="v4.2.0"/>
                <w:lang w:eastAsia="zh-CN"/>
              </w:rPr>
              <w:t>Not sent</w:t>
            </w:r>
          </w:p>
        </w:tc>
      </w:tr>
      <w:tr w:rsidR="00E405C7" w:rsidRPr="001C0E1B" w14:paraId="5A83F709" w14:textId="77777777" w:rsidTr="00E405C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C3A646" w14:textId="77777777" w:rsidR="00E405C7" w:rsidRPr="001C0E1B" w:rsidRDefault="00E405C7" w:rsidP="00E405C7">
            <w:pPr>
              <w:pStyle w:val="TAL"/>
              <w:rPr>
                <w:lang w:eastAsia="zh-CN"/>
              </w:rPr>
            </w:pPr>
            <w:r w:rsidRPr="001C0E1B">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50CE9CCD" w14:textId="77777777" w:rsidR="00E405C7" w:rsidRPr="001C0E1B" w:rsidRDefault="00E405C7" w:rsidP="00E405C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162485B" w14:textId="77777777" w:rsidR="00E405C7" w:rsidRPr="001C0E1B" w:rsidRDefault="00E405C7" w:rsidP="00E405C7">
            <w:pPr>
              <w:pStyle w:val="TAC"/>
              <w:rPr>
                <w:lang w:eastAsia="zh-CN"/>
              </w:rPr>
            </w:pPr>
            <w:r w:rsidRPr="001C0E1B">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527E8367" w14:textId="77777777" w:rsidR="00E405C7" w:rsidRPr="001C0E1B" w:rsidRDefault="00E405C7" w:rsidP="00E405C7">
            <w:pPr>
              <w:pStyle w:val="TAC"/>
              <w:rPr>
                <w:lang w:eastAsia="zh-CN"/>
              </w:rPr>
            </w:pPr>
            <w:r w:rsidRPr="001C0E1B">
              <w:rPr>
                <w:lang w:eastAsia="zh-CN"/>
              </w:rPr>
              <w:t>DLBWP.0.1</w:t>
            </w:r>
          </w:p>
        </w:tc>
      </w:tr>
      <w:tr w:rsidR="00E405C7" w:rsidRPr="001C0E1B" w14:paraId="2A6E7DBE" w14:textId="77777777" w:rsidTr="00E405C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3A8EE56" w14:textId="77777777" w:rsidR="00E405C7" w:rsidRPr="001C0E1B" w:rsidRDefault="00E405C7" w:rsidP="00E405C7">
            <w:pPr>
              <w:pStyle w:val="TAL"/>
              <w:rPr>
                <w:lang w:eastAsia="zh-CN"/>
              </w:rPr>
            </w:pPr>
            <w:r w:rsidRPr="001C0E1B">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52CC1974" w14:textId="77777777" w:rsidR="00E405C7" w:rsidRPr="001C0E1B" w:rsidRDefault="00E405C7" w:rsidP="00E405C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F96A87" w14:textId="77777777" w:rsidR="00E405C7" w:rsidRPr="001C0E1B" w:rsidRDefault="00E405C7" w:rsidP="00E405C7">
            <w:pPr>
              <w:pStyle w:val="TAC"/>
              <w:rPr>
                <w:lang w:eastAsia="zh-CN"/>
              </w:rPr>
            </w:pPr>
            <w:r w:rsidRPr="001C0E1B">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4D78B2C1" w14:textId="77777777" w:rsidR="00E405C7" w:rsidRPr="001C0E1B" w:rsidRDefault="00E405C7" w:rsidP="00E405C7">
            <w:pPr>
              <w:pStyle w:val="TAC"/>
              <w:rPr>
                <w:lang w:eastAsia="zh-CN"/>
              </w:rPr>
            </w:pPr>
            <w:r w:rsidRPr="001C0E1B">
              <w:rPr>
                <w:lang w:eastAsia="zh-CN"/>
              </w:rPr>
              <w:t>ULBWP.0.1</w:t>
            </w:r>
          </w:p>
        </w:tc>
      </w:tr>
      <w:tr w:rsidR="00E405C7" w:rsidRPr="001C0E1B" w14:paraId="1F8CA3B3" w14:textId="77777777" w:rsidTr="00E405C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DA9D84" w14:textId="77777777" w:rsidR="00E405C7" w:rsidRPr="001C0E1B" w:rsidRDefault="00E405C7" w:rsidP="00E405C7">
            <w:pPr>
              <w:pStyle w:val="TAL"/>
              <w:rPr>
                <w:lang w:eastAsia="zh-CN"/>
              </w:rPr>
            </w:pPr>
            <w:r w:rsidRPr="001C0E1B">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3CD9B356" w14:textId="77777777" w:rsidR="00E405C7" w:rsidRPr="001C0E1B" w:rsidRDefault="00E405C7" w:rsidP="00E405C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6C1B0C1" w14:textId="77777777" w:rsidR="00E405C7" w:rsidRPr="001C0E1B" w:rsidRDefault="00E405C7" w:rsidP="00E405C7">
            <w:pPr>
              <w:pStyle w:val="TAC"/>
              <w:rPr>
                <w:lang w:eastAsia="zh-CN"/>
              </w:rPr>
            </w:pPr>
            <w:r w:rsidRPr="001C0E1B">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4FA68CAB" w14:textId="77777777" w:rsidR="00E405C7" w:rsidRPr="001C0E1B" w:rsidRDefault="00E405C7" w:rsidP="00E405C7">
            <w:pPr>
              <w:pStyle w:val="TAC"/>
              <w:rPr>
                <w:lang w:eastAsia="zh-CN"/>
              </w:rPr>
            </w:pPr>
            <w:r w:rsidRPr="001C0E1B">
              <w:rPr>
                <w:lang w:eastAsia="zh-CN"/>
              </w:rPr>
              <w:t>SSB with index 0</w:t>
            </w:r>
          </w:p>
        </w:tc>
        <w:tc>
          <w:tcPr>
            <w:tcW w:w="1625" w:type="dxa"/>
            <w:tcBorders>
              <w:top w:val="single" w:sz="4" w:space="0" w:color="auto"/>
              <w:left w:val="single" w:sz="4" w:space="0" w:color="auto"/>
              <w:bottom w:val="single" w:sz="4" w:space="0" w:color="auto"/>
              <w:right w:val="single" w:sz="4" w:space="0" w:color="auto"/>
            </w:tcBorders>
            <w:hideMark/>
          </w:tcPr>
          <w:p w14:paraId="436F4A92" w14:textId="77777777" w:rsidR="00E405C7" w:rsidRPr="001C0E1B" w:rsidRDefault="00E405C7" w:rsidP="00E405C7">
            <w:pPr>
              <w:pStyle w:val="TAC"/>
              <w:rPr>
                <w:lang w:eastAsia="zh-CN"/>
              </w:rPr>
            </w:pPr>
            <w:r w:rsidRPr="001C0E1B">
              <w:rPr>
                <w:lang w:eastAsia="zh-CN"/>
              </w:rPr>
              <w:t>SSB with index 1</w:t>
            </w:r>
          </w:p>
        </w:tc>
      </w:tr>
      <w:tr w:rsidR="00E405C7" w:rsidRPr="001C0E1B" w:rsidDel="001E0F35" w14:paraId="0D4A785A" w14:textId="07BF0070" w:rsidTr="00E405C7">
        <w:trPr>
          <w:cantSplit/>
          <w:jc w:val="center"/>
          <w:del w:id="515" w:author="Rose, Ian" w:date="2021-05-27T23:57:00Z"/>
        </w:trPr>
        <w:tc>
          <w:tcPr>
            <w:tcW w:w="1951" w:type="dxa"/>
            <w:tcBorders>
              <w:top w:val="single" w:sz="4" w:space="0" w:color="auto"/>
              <w:left w:val="single" w:sz="4" w:space="0" w:color="auto"/>
              <w:bottom w:val="single" w:sz="4" w:space="0" w:color="auto"/>
              <w:right w:val="single" w:sz="4" w:space="0" w:color="auto"/>
            </w:tcBorders>
            <w:hideMark/>
          </w:tcPr>
          <w:p w14:paraId="7170C9A4" w14:textId="53A7731B" w:rsidR="00E405C7" w:rsidRPr="001C0E1B" w:rsidDel="001E0F35" w:rsidRDefault="00E405C7" w:rsidP="00E405C7">
            <w:pPr>
              <w:pStyle w:val="TAL"/>
              <w:rPr>
                <w:del w:id="516" w:author="Rose, Ian" w:date="2021-05-27T23:57:00Z"/>
              </w:rPr>
            </w:pPr>
            <w:del w:id="517" w:author="Rose, Ian" w:date="2021-05-27T23:57:00Z">
              <w:r w:rsidRPr="001C0E1B" w:rsidDel="001E0F35">
                <w:rPr>
                  <w:position w:val="-12"/>
                </w:rPr>
                <w:object w:dxaOrig="600" w:dyaOrig="375" w14:anchorId="135991F1">
                  <v:shape id="_x0000_i2109" type="#_x0000_t75" style="width:30.85pt;height:20.55pt" o:ole="" fillcolor="window">
                    <v:imagedata r:id="rId23" o:title=""/>
                  </v:shape>
                  <o:OLEObject Type="Embed" ProgID="Equation.3" ShapeID="_x0000_i2109" DrawAspect="Content" ObjectID="_1683706144" r:id="rId71"/>
                </w:object>
              </w:r>
            </w:del>
          </w:p>
        </w:tc>
        <w:tc>
          <w:tcPr>
            <w:tcW w:w="1794" w:type="dxa"/>
            <w:tcBorders>
              <w:top w:val="single" w:sz="4" w:space="0" w:color="auto"/>
              <w:left w:val="single" w:sz="4" w:space="0" w:color="auto"/>
              <w:bottom w:val="single" w:sz="4" w:space="0" w:color="auto"/>
              <w:right w:val="single" w:sz="4" w:space="0" w:color="auto"/>
            </w:tcBorders>
            <w:hideMark/>
          </w:tcPr>
          <w:p w14:paraId="0EF47A96" w14:textId="0F001E76" w:rsidR="00E405C7" w:rsidRPr="001C0E1B" w:rsidDel="001E0F35" w:rsidRDefault="00E405C7" w:rsidP="00E405C7">
            <w:pPr>
              <w:pStyle w:val="TAC"/>
              <w:rPr>
                <w:del w:id="518" w:author="Rose, Ian" w:date="2021-05-27T23:57:00Z"/>
              </w:rPr>
            </w:pPr>
            <w:del w:id="519" w:author="Rose, Ian" w:date="2021-05-27T23:57:00Z">
              <w:r w:rsidRPr="001C0E1B" w:rsidDel="001E0F35">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540F9672" w14:textId="377CE32D" w:rsidR="00E405C7" w:rsidRPr="001C0E1B" w:rsidDel="001E0F35" w:rsidRDefault="00E405C7" w:rsidP="00E405C7">
            <w:pPr>
              <w:pStyle w:val="TAC"/>
              <w:rPr>
                <w:del w:id="520" w:author="Rose, Ian" w:date="2021-05-27T23:57:00Z"/>
                <w:rFonts w:cs="v4.2.0"/>
                <w:lang w:eastAsia="zh-CN"/>
              </w:rPr>
            </w:pPr>
            <w:del w:id="521" w:author="Rose, Ian" w:date="2021-05-27T23:57:00Z">
              <w:r w:rsidRPr="001C0E1B" w:rsidDel="001E0F35">
                <w:rPr>
                  <w:rFonts w:cs="v4.2.0"/>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14:paraId="750B77F7" w14:textId="79340F74" w:rsidR="00E405C7" w:rsidRPr="001C0E1B" w:rsidDel="001E0F35" w:rsidRDefault="00E405C7" w:rsidP="00E405C7">
            <w:pPr>
              <w:pStyle w:val="TAC"/>
              <w:rPr>
                <w:del w:id="522" w:author="Rose, Ian" w:date="2021-05-27T23:57:00Z"/>
                <w:lang w:eastAsia="zh-CN"/>
              </w:rPr>
            </w:pPr>
            <w:del w:id="523" w:author="Rose, Ian" w:date="2021-05-27T23:57:00Z">
              <w:r w:rsidRPr="001C0E1B" w:rsidDel="001E0F35">
                <w:rPr>
                  <w:lang w:eastAsia="zh-CN"/>
                </w:rPr>
                <w:delText>3</w:delText>
              </w:r>
            </w:del>
          </w:p>
        </w:tc>
        <w:tc>
          <w:tcPr>
            <w:tcW w:w="1625" w:type="dxa"/>
            <w:tcBorders>
              <w:top w:val="single" w:sz="4" w:space="0" w:color="auto"/>
              <w:left w:val="single" w:sz="4" w:space="0" w:color="auto"/>
              <w:bottom w:val="single" w:sz="4" w:space="0" w:color="auto"/>
              <w:right w:val="single" w:sz="4" w:space="0" w:color="auto"/>
            </w:tcBorders>
            <w:hideMark/>
          </w:tcPr>
          <w:p w14:paraId="540635CA" w14:textId="41E19FDF" w:rsidR="00E405C7" w:rsidRPr="001C0E1B" w:rsidDel="001E0F35" w:rsidRDefault="00E405C7" w:rsidP="00E405C7">
            <w:pPr>
              <w:pStyle w:val="TAC"/>
              <w:rPr>
                <w:del w:id="524" w:author="Rose, Ian" w:date="2021-05-27T23:57:00Z"/>
                <w:lang w:eastAsia="zh-CN"/>
              </w:rPr>
            </w:pPr>
            <w:del w:id="525" w:author="Rose, Ian" w:date="2021-05-27T23:57:00Z">
              <w:r w:rsidRPr="001C0E1B" w:rsidDel="001E0F35">
                <w:rPr>
                  <w:lang w:eastAsia="zh-CN"/>
                </w:rPr>
                <w:delText>N/A</w:delText>
              </w:r>
            </w:del>
          </w:p>
        </w:tc>
      </w:tr>
      <w:tr w:rsidR="001E0F35" w:rsidRPr="001C0E1B" w:rsidDel="001E0F35" w14:paraId="0E22FE60" w14:textId="77777777" w:rsidTr="00E405C7">
        <w:trPr>
          <w:cantSplit/>
          <w:jc w:val="center"/>
          <w:ins w:id="526" w:author="Rose, Ian" w:date="2021-05-27T23:57:00Z"/>
        </w:trPr>
        <w:tc>
          <w:tcPr>
            <w:tcW w:w="1951" w:type="dxa"/>
            <w:tcBorders>
              <w:top w:val="single" w:sz="4" w:space="0" w:color="auto"/>
              <w:left w:val="single" w:sz="4" w:space="0" w:color="auto"/>
              <w:bottom w:val="single" w:sz="4" w:space="0" w:color="auto"/>
              <w:right w:val="single" w:sz="4" w:space="0" w:color="auto"/>
            </w:tcBorders>
          </w:tcPr>
          <w:p w14:paraId="455E0722" w14:textId="447AB68A" w:rsidR="001E0F35" w:rsidRPr="001C0E1B" w:rsidDel="001E0F35" w:rsidRDefault="001E0F35" w:rsidP="001E0F35">
            <w:pPr>
              <w:pStyle w:val="TAL"/>
              <w:rPr>
                <w:ins w:id="527" w:author="Rose, Ian" w:date="2021-05-27T23:57:00Z"/>
              </w:rPr>
            </w:pPr>
            <w:ins w:id="528" w:author="Rose, Ian" w:date="2021-05-27T23:57:00Z">
              <w:r w:rsidRPr="00EC61C3">
                <w:rPr>
                  <w:rFonts w:cs="Arial"/>
                  <w:position w:val="-12"/>
                </w:rPr>
                <w:object w:dxaOrig="375" w:dyaOrig="375" w14:anchorId="51870940">
                  <v:shape id="_x0000_i2345" type="#_x0000_t75" style="width:20.55pt;height:20.55pt" o:ole="" fillcolor="window">
                    <v:imagedata r:id="rId25" o:title=""/>
                  </v:shape>
                  <o:OLEObject Type="Embed" ProgID="Equation.3" ShapeID="_x0000_i2345" DrawAspect="Content" ObjectID="_1683706145" r:id="rId72"/>
                </w:object>
              </w:r>
            </w:ins>
          </w:p>
        </w:tc>
        <w:tc>
          <w:tcPr>
            <w:tcW w:w="1794" w:type="dxa"/>
            <w:tcBorders>
              <w:top w:val="single" w:sz="4" w:space="0" w:color="auto"/>
              <w:left w:val="single" w:sz="4" w:space="0" w:color="auto"/>
              <w:bottom w:val="single" w:sz="4" w:space="0" w:color="auto"/>
              <w:right w:val="single" w:sz="4" w:space="0" w:color="auto"/>
            </w:tcBorders>
          </w:tcPr>
          <w:p w14:paraId="4344891B" w14:textId="32B9A141" w:rsidR="001E0F35" w:rsidRPr="001C0E1B" w:rsidDel="001E0F35" w:rsidRDefault="001E0F35" w:rsidP="001E0F35">
            <w:pPr>
              <w:pStyle w:val="TAC"/>
              <w:rPr>
                <w:ins w:id="529" w:author="Rose, Ian" w:date="2021-05-27T23:57:00Z"/>
                <w:rFonts w:cs="v4.2.0"/>
              </w:rPr>
            </w:pPr>
            <w:ins w:id="530" w:author="Rose, Ian" w:date="2021-05-27T23:57:00Z">
              <w:r w:rsidRPr="00BE4A7C">
                <w:rPr>
                  <w:rFonts w:cs="v4.2.0"/>
                </w:rPr>
                <w:t>dBm/15kHz</w:t>
              </w:r>
            </w:ins>
          </w:p>
        </w:tc>
        <w:tc>
          <w:tcPr>
            <w:tcW w:w="1418" w:type="dxa"/>
            <w:tcBorders>
              <w:top w:val="single" w:sz="4" w:space="0" w:color="auto"/>
              <w:left w:val="single" w:sz="4" w:space="0" w:color="auto"/>
              <w:bottom w:val="single" w:sz="4" w:space="0" w:color="auto"/>
              <w:right w:val="single" w:sz="4" w:space="0" w:color="auto"/>
            </w:tcBorders>
          </w:tcPr>
          <w:p w14:paraId="374C9DE9" w14:textId="166BFB47" w:rsidR="001E0F35" w:rsidRPr="001C0E1B" w:rsidDel="001E0F35" w:rsidRDefault="001E0F35" w:rsidP="001E0F35">
            <w:pPr>
              <w:pStyle w:val="TAC"/>
              <w:rPr>
                <w:ins w:id="531" w:author="Rose, Ian" w:date="2021-05-27T23:57:00Z"/>
                <w:rFonts w:cs="v4.2.0"/>
                <w:lang w:eastAsia="zh-CN"/>
              </w:rPr>
            </w:pPr>
            <w:ins w:id="532" w:author="Rose, Ian" w:date="2021-05-27T23:57:00Z">
              <w:r w:rsidRPr="00EC61C3">
                <w:rPr>
                  <w:rFonts w:cs="Arial"/>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1152C9F7" w14:textId="4793A344" w:rsidR="001E0F35" w:rsidRPr="001C0E1B" w:rsidDel="001E0F35" w:rsidRDefault="001E0F35" w:rsidP="001E0F35">
            <w:pPr>
              <w:pStyle w:val="TAC"/>
              <w:rPr>
                <w:ins w:id="533" w:author="Rose, Ian" w:date="2021-05-27T23:57:00Z"/>
                <w:lang w:eastAsia="zh-CN"/>
              </w:rPr>
            </w:pPr>
            <w:ins w:id="534" w:author="Rose, Ian" w:date="2021-05-27T23:57:00Z">
              <w:r w:rsidRPr="00E101AF">
                <w:rPr>
                  <w:rFonts w:cs="Arial"/>
                  <w:lang w:eastAsia="zh-CN"/>
                </w:rPr>
                <w:t>-92</w:t>
              </w:r>
              <w:r>
                <w:rPr>
                  <w:rFonts w:cs="Arial"/>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301AC5CC" w14:textId="05EB44B1" w:rsidR="001E0F35" w:rsidRPr="001C0E1B" w:rsidDel="001E0F35" w:rsidRDefault="001E0F35" w:rsidP="001E0F35">
            <w:pPr>
              <w:pStyle w:val="TAC"/>
              <w:rPr>
                <w:ins w:id="535" w:author="Rose, Ian" w:date="2021-05-27T23:57:00Z"/>
                <w:lang w:eastAsia="zh-CN"/>
              </w:rPr>
            </w:pPr>
            <w:ins w:id="536" w:author="Rose, Ian" w:date="2021-05-27T23:57:00Z">
              <w:r w:rsidRPr="00E101AF">
                <w:rPr>
                  <w:rFonts w:cs="Arial"/>
                  <w:lang w:eastAsia="zh-CN"/>
                </w:rPr>
                <w:t>-92</w:t>
              </w:r>
              <w:r>
                <w:rPr>
                  <w:rFonts w:cs="Arial"/>
                  <w:lang w:eastAsia="zh-CN"/>
                </w:rPr>
                <w:t>.1</w:t>
              </w:r>
            </w:ins>
          </w:p>
        </w:tc>
      </w:tr>
      <w:tr w:rsidR="00E405C7" w:rsidRPr="001C0E1B" w14:paraId="2347BFC1" w14:textId="77777777" w:rsidTr="00E405C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F7D2BC" w14:textId="77777777" w:rsidR="00E405C7" w:rsidRPr="001C0E1B" w:rsidRDefault="00E405C7" w:rsidP="00E405C7">
            <w:pPr>
              <w:pStyle w:val="TAL"/>
            </w:pPr>
            <w:r w:rsidRPr="001C0E1B">
              <w:rPr>
                <w:position w:val="-12"/>
              </w:rPr>
              <w:object w:dxaOrig="375" w:dyaOrig="375" w14:anchorId="6E4094F4">
                <v:shape id="_x0000_i2110" type="#_x0000_t75" style="width:20.55pt;height:20.55pt" o:ole="" fillcolor="window">
                  <v:imagedata r:id="rId25" o:title=""/>
                </v:shape>
                <o:OLEObject Type="Embed" ProgID="Equation.3" ShapeID="_x0000_i2110" DrawAspect="Content" ObjectID="_1683706146" r:id="rId73"/>
              </w:object>
            </w:r>
            <w:r w:rsidRPr="001C0E1B">
              <w:t xml:space="preserve"> </w:t>
            </w:r>
            <w:r w:rsidRPr="001C0E1B">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4A5C5F6C" w14:textId="77777777" w:rsidR="00E405C7" w:rsidRPr="001C0E1B" w:rsidRDefault="00E405C7" w:rsidP="00E405C7">
            <w:pPr>
              <w:pStyle w:val="TAC"/>
            </w:pPr>
            <w:r w:rsidRPr="001C0E1B">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4C58614" w14:textId="77777777" w:rsidR="00E405C7" w:rsidRPr="001C0E1B" w:rsidRDefault="00E405C7" w:rsidP="00E405C7">
            <w:pPr>
              <w:pStyle w:val="TAC"/>
              <w:rPr>
                <w:rFonts w:cs="v4.2.0"/>
                <w:lang w:eastAsia="zh-CN"/>
              </w:rPr>
            </w:pPr>
            <w:r w:rsidRPr="001C0E1B">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8B590EC" w14:textId="531043D5" w:rsidR="00E405C7" w:rsidRPr="001C0E1B" w:rsidRDefault="00E405C7" w:rsidP="00E405C7">
            <w:pPr>
              <w:pStyle w:val="TAC"/>
              <w:rPr>
                <w:lang w:eastAsia="zh-CN"/>
              </w:rPr>
            </w:pPr>
            <w:r w:rsidRPr="001C0E1B">
              <w:rPr>
                <w:lang w:eastAsia="zh-CN"/>
              </w:rPr>
              <w:t>-8</w:t>
            </w:r>
            <w:ins w:id="537" w:author="Rose, Ian" w:date="2021-05-27T23:57:00Z">
              <w:r w:rsidR="001E0F35">
                <w:rPr>
                  <w:lang w:eastAsia="zh-CN"/>
                </w:rPr>
                <w:t>3.1</w:t>
              </w:r>
            </w:ins>
            <w:del w:id="538" w:author="Rose, Ian" w:date="2021-05-27T23:57:00Z">
              <w:r w:rsidRPr="001C0E1B" w:rsidDel="001E0F35">
                <w:rPr>
                  <w:lang w:eastAsia="zh-CN"/>
                </w:rPr>
                <w:delText>4.9</w:delText>
              </w:r>
            </w:del>
          </w:p>
        </w:tc>
        <w:tc>
          <w:tcPr>
            <w:tcW w:w="1625" w:type="dxa"/>
            <w:tcBorders>
              <w:top w:val="single" w:sz="4" w:space="0" w:color="auto"/>
              <w:left w:val="single" w:sz="4" w:space="0" w:color="auto"/>
              <w:bottom w:val="single" w:sz="4" w:space="0" w:color="auto"/>
              <w:right w:val="single" w:sz="4" w:space="0" w:color="auto"/>
            </w:tcBorders>
            <w:hideMark/>
          </w:tcPr>
          <w:p w14:paraId="2885778A" w14:textId="43DCF85A" w:rsidR="00E405C7" w:rsidRPr="001C0E1B" w:rsidRDefault="001E0F35" w:rsidP="00E405C7">
            <w:pPr>
              <w:pStyle w:val="TAC"/>
              <w:rPr>
                <w:lang w:eastAsia="zh-CN"/>
              </w:rPr>
            </w:pPr>
            <w:ins w:id="539" w:author="Rose, Ian" w:date="2021-05-27T23:57:00Z">
              <w:r>
                <w:rPr>
                  <w:lang w:eastAsia="zh-CN"/>
                </w:rPr>
                <w:t>-83.1</w:t>
              </w:r>
            </w:ins>
            <w:del w:id="540" w:author="Rose, Ian" w:date="2021-05-27T23:57:00Z">
              <w:r w:rsidR="00E405C7" w:rsidRPr="001C0E1B" w:rsidDel="001E0F35">
                <w:rPr>
                  <w:lang w:eastAsia="zh-CN"/>
                </w:rPr>
                <w:delText>Not sent</w:delText>
              </w:r>
            </w:del>
          </w:p>
        </w:tc>
      </w:tr>
      <w:tr w:rsidR="00E405C7" w:rsidRPr="001C0E1B" w14:paraId="77201BEB" w14:textId="77777777" w:rsidTr="00E405C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9401B1" w14:textId="77777777" w:rsidR="00E405C7" w:rsidRPr="001C0E1B" w:rsidRDefault="00E405C7" w:rsidP="00E405C7">
            <w:pPr>
              <w:pStyle w:val="TAL"/>
            </w:pPr>
            <w:r w:rsidRPr="001C0E1B">
              <w:rPr>
                <w:position w:val="-12"/>
              </w:rPr>
              <w:object w:dxaOrig="840" w:dyaOrig="375" w14:anchorId="3E9F3CA4">
                <v:shape id="_x0000_i2111" type="#_x0000_t75" style="width:46.3pt;height:20.55pt" o:ole="" fillcolor="window">
                  <v:imagedata r:id="rId28" o:title=""/>
                </v:shape>
                <o:OLEObject Type="Embed" ProgID="Equation.3" ShapeID="_x0000_i2111" DrawAspect="Content" ObjectID="_1683706147" r:id="rId74"/>
              </w:object>
            </w:r>
          </w:p>
        </w:tc>
        <w:tc>
          <w:tcPr>
            <w:tcW w:w="1794" w:type="dxa"/>
            <w:tcBorders>
              <w:top w:val="single" w:sz="4" w:space="0" w:color="auto"/>
              <w:left w:val="single" w:sz="4" w:space="0" w:color="auto"/>
              <w:bottom w:val="single" w:sz="4" w:space="0" w:color="auto"/>
              <w:right w:val="single" w:sz="4" w:space="0" w:color="auto"/>
            </w:tcBorders>
            <w:hideMark/>
          </w:tcPr>
          <w:p w14:paraId="5311AE14" w14:textId="77777777" w:rsidR="00E405C7" w:rsidRPr="001C0E1B" w:rsidRDefault="00E405C7" w:rsidP="00E405C7">
            <w:pPr>
              <w:pStyle w:val="TAC"/>
            </w:pPr>
            <w:r w:rsidRPr="001C0E1B">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85019BE" w14:textId="77777777" w:rsidR="00E405C7" w:rsidRPr="001C0E1B" w:rsidRDefault="00E405C7" w:rsidP="00E405C7">
            <w:pPr>
              <w:pStyle w:val="TAC"/>
              <w:rPr>
                <w:rFonts w:cs="v4.2.0"/>
                <w:lang w:eastAsia="zh-CN"/>
              </w:rPr>
            </w:pPr>
            <w:r w:rsidRPr="001C0E1B">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3F87E1D" w14:textId="0F306984" w:rsidR="00E405C7" w:rsidRPr="001C0E1B" w:rsidRDefault="001E0F35" w:rsidP="00E405C7">
            <w:pPr>
              <w:pStyle w:val="TAC"/>
            </w:pPr>
            <w:ins w:id="541" w:author="Rose, Ian" w:date="2021-05-27T23:57:00Z">
              <w:r>
                <w:rPr>
                  <w:rFonts w:cs="v4.2.0"/>
                </w:rPr>
                <w:t>2</w:t>
              </w:r>
            </w:ins>
            <w:del w:id="542" w:author="Rose, Ian" w:date="2021-05-27T23:57:00Z">
              <w:r w:rsidR="00E405C7" w:rsidRPr="001C0E1B" w:rsidDel="001E0F35">
                <w:rPr>
                  <w:rFonts w:cs="v4.2.0"/>
                </w:rPr>
                <w:delText>3</w:delText>
              </w:r>
            </w:del>
          </w:p>
        </w:tc>
        <w:tc>
          <w:tcPr>
            <w:tcW w:w="1625" w:type="dxa"/>
            <w:tcBorders>
              <w:top w:val="single" w:sz="4" w:space="0" w:color="auto"/>
              <w:left w:val="single" w:sz="4" w:space="0" w:color="auto"/>
              <w:bottom w:val="single" w:sz="4" w:space="0" w:color="auto"/>
              <w:right w:val="single" w:sz="4" w:space="0" w:color="auto"/>
            </w:tcBorders>
            <w:hideMark/>
          </w:tcPr>
          <w:p w14:paraId="4F0B148C" w14:textId="4D3FC4C4" w:rsidR="00E405C7" w:rsidRPr="001C0E1B" w:rsidRDefault="001E0F35" w:rsidP="00E405C7">
            <w:pPr>
              <w:pStyle w:val="TAC"/>
              <w:rPr>
                <w:rFonts w:cs="v4.2.0"/>
              </w:rPr>
            </w:pPr>
            <w:ins w:id="543" w:author="Rose, Ian" w:date="2021-05-27T23:58:00Z">
              <w:r>
                <w:rPr>
                  <w:rFonts w:cs="v4.2.0"/>
                  <w:lang w:eastAsia="zh-CN"/>
                </w:rPr>
                <w:t>2</w:t>
              </w:r>
            </w:ins>
            <w:del w:id="544" w:author="Rose, Ian" w:date="2021-05-27T23:58:00Z">
              <w:r w:rsidR="00E405C7" w:rsidRPr="001C0E1B" w:rsidDel="001E0F35">
                <w:rPr>
                  <w:rFonts w:cs="v4.2.0"/>
                  <w:lang w:eastAsia="zh-CN"/>
                </w:rPr>
                <w:delText>N/A</w:delText>
              </w:r>
            </w:del>
          </w:p>
        </w:tc>
      </w:tr>
      <w:tr w:rsidR="001E0F35" w:rsidRPr="001C0E1B" w14:paraId="484B55E3" w14:textId="77777777" w:rsidTr="00E405C7">
        <w:trPr>
          <w:cantSplit/>
          <w:jc w:val="center"/>
          <w:ins w:id="545" w:author="Rose, Ian" w:date="2021-05-27T23:58:00Z"/>
        </w:trPr>
        <w:tc>
          <w:tcPr>
            <w:tcW w:w="1951" w:type="dxa"/>
            <w:tcBorders>
              <w:top w:val="single" w:sz="4" w:space="0" w:color="auto"/>
              <w:left w:val="single" w:sz="4" w:space="0" w:color="auto"/>
              <w:bottom w:val="single" w:sz="4" w:space="0" w:color="auto"/>
              <w:right w:val="single" w:sz="4" w:space="0" w:color="auto"/>
            </w:tcBorders>
          </w:tcPr>
          <w:p w14:paraId="7D1A7BDE" w14:textId="1FF224FA" w:rsidR="001E0F35" w:rsidRPr="001C0E1B" w:rsidRDefault="001E0F35" w:rsidP="001E0F35">
            <w:pPr>
              <w:pStyle w:val="TAL"/>
              <w:rPr>
                <w:ins w:id="546" w:author="Rose, Ian" w:date="2021-05-27T23:58:00Z"/>
              </w:rPr>
            </w:pPr>
            <w:ins w:id="547" w:author="Rose, Ian" w:date="2021-05-27T23:58:00Z">
              <w:r w:rsidRPr="00E101AF">
                <w:rPr>
                  <w:rFonts w:cs="Arial"/>
                  <w:position w:val="-12"/>
                  <w:lang w:val="en-US"/>
                </w:rPr>
                <w:object w:dxaOrig="620" w:dyaOrig="380" w14:anchorId="0FBB4FD4">
                  <v:shape id="_x0000_i2346" type="#_x0000_t75" style="width:30.85pt;height:15.45pt" o:ole="" fillcolor="window">
                    <v:imagedata r:id="rId23" o:title=""/>
                  </v:shape>
                  <o:OLEObject Type="Embed" ProgID="Equation.3" ShapeID="_x0000_i2346" DrawAspect="Content" ObjectID="_1683706148" r:id="rId75"/>
                </w:object>
              </w:r>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4</w:t>
              </w:r>
            </w:ins>
          </w:p>
        </w:tc>
        <w:tc>
          <w:tcPr>
            <w:tcW w:w="1794" w:type="dxa"/>
            <w:tcBorders>
              <w:top w:val="single" w:sz="4" w:space="0" w:color="auto"/>
              <w:left w:val="single" w:sz="4" w:space="0" w:color="auto"/>
              <w:bottom w:val="single" w:sz="4" w:space="0" w:color="auto"/>
              <w:right w:val="single" w:sz="4" w:space="0" w:color="auto"/>
            </w:tcBorders>
          </w:tcPr>
          <w:p w14:paraId="7C0EF57F" w14:textId="27813DB3" w:rsidR="001E0F35" w:rsidRPr="001C0E1B" w:rsidRDefault="001E0F35" w:rsidP="001E0F35">
            <w:pPr>
              <w:pStyle w:val="TAC"/>
              <w:rPr>
                <w:ins w:id="548" w:author="Rose, Ian" w:date="2021-05-27T23:58:00Z"/>
                <w:rFonts w:cs="v4.2.0"/>
              </w:rPr>
            </w:pPr>
            <w:ins w:id="549" w:author="Rose, Ian" w:date="2021-05-27T23:58:00Z">
              <w:r>
                <w:rPr>
                  <w:rFonts w:cs="v4.2.0"/>
                </w:rPr>
                <w:t>dB</w:t>
              </w:r>
            </w:ins>
          </w:p>
        </w:tc>
        <w:tc>
          <w:tcPr>
            <w:tcW w:w="1418" w:type="dxa"/>
            <w:tcBorders>
              <w:top w:val="single" w:sz="4" w:space="0" w:color="auto"/>
              <w:left w:val="single" w:sz="4" w:space="0" w:color="auto"/>
              <w:bottom w:val="single" w:sz="4" w:space="0" w:color="auto"/>
              <w:right w:val="single" w:sz="4" w:space="0" w:color="auto"/>
            </w:tcBorders>
          </w:tcPr>
          <w:p w14:paraId="64ED0118" w14:textId="2428BC51" w:rsidR="001E0F35" w:rsidRPr="001C0E1B" w:rsidRDefault="001E0F35" w:rsidP="001E0F35">
            <w:pPr>
              <w:pStyle w:val="TAC"/>
              <w:rPr>
                <w:ins w:id="550" w:author="Rose, Ian" w:date="2021-05-27T23:58:00Z"/>
                <w:rFonts w:cs="v4.2.0"/>
                <w:lang w:eastAsia="zh-CN"/>
              </w:rPr>
            </w:pPr>
            <w:ins w:id="551" w:author="Rose, Ian" w:date="2021-05-27T23:58:00Z">
              <w:r w:rsidRPr="00EC61C3">
                <w:rPr>
                  <w:rFonts w:cs="Arial"/>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734FEE93" w14:textId="49CD436C" w:rsidR="001E0F35" w:rsidRDefault="001E0F35" w:rsidP="001E0F35">
            <w:pPr>
              <w:pStyle w:val="TAC"/>
              <w:rPr>
                <w:ins w:id="552" w:author="Rose, Ian" w:date="2021-05-27T23:58:00Z"/>
                <w:rFonts w:cs="v4.2.0"/>
              </w:rPr>
            </w:pPr>
            <w:ins w:id="553" w:author="Rose, Ian" w:date="2021-05-27T23:58:00Z">
              <w:r>
                <w:rPr>
                  <w:rFonts w:cs="v4.2.0"/>
                </w:rPr>
                <w:t>1</w:t>
              </w:r>
            </w:ins>
          </w:p>
        </w:tc>
        <w:tc>
          <w:tcPr>
            <w:tcW w:w="1625" w:type="dxa"/>
            <w:tcBorders>
              <w:top w:val="single" w:sz="4" w:space="0" w:color="auto"/>
              <w:left w:val="single" w:sz="4" w:space="0" w:color="auto"/>
              <w:bottom w:val="single" w:sz="4" w:space="0" w:color="auto"/>
              <w:right w:val="single" w:sz="4" w:space="0" w:color="auto"/>
            </w:tcBorders>
          </w:tcPr>
          <w:p w14:paraId="5C807D14" w14:textId="62A05176" w:rsidR="001E0F35" w:rsidRDefault="001E0F35" w:rsidP="001E0F35">
            <w:pPr>
              <w:pStyle w:val="TAC"/>
              <w:rPr>
                <w:ins w:id="554" w:author="Rose, Ian" w:date="2021-05-27T23:58:00Z"/>
                <w:rFonts w:cs="v4.2.0"/>
                <w:lang w:eastAsia="zh-CN"/>
              </w:rPr>
            </w:pPr>
            <w:ins w:id="555" w:author="Rose, Ian" w:date="2021-05-27T23:58:00Z">
              <w:r>
                <w:rPr>
                  <w:rFonts w:cs="v4.2.0"/>
                  <w:lang w:eastAsia="zh-CN"/>
                </w:rPr>
                <w:t>1</w:t>
              </w:r>
            </w:ins>
          </w:p>
        </w:tc>
      </w:tr>
      <w:tr w:rsidR="00E405C7" w:rsidRPr="001C0E1B" w14:paraId="11951C10" w14:textId="77777777" w:rsidTr="00E405C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DBF724" w14:textId="1EE5DC6F" w:rsidR="00E405C7" w:rsidRPr="001C0E1B" w:rsidRDefault="00E405C7" w:rsidP="00E405C7">
            <w:pPr>
              <w:pStyle w:val="TAL"/>
            </w:pPr>
            <w:r w:rsidRPr="001C0E1B">
              <w:t>SS</w:t>
            </w:r>
            <w:ins w:id="556" w:author="Rose, Ian" w:date="2021-05-27T23:58:00Z">
              <w:r w:rsidR="001E0F35">
                <w:t>B</w:t>
              </w:r>
            </w:ins>
            <w:del w:id="557" w:author="Rose, Ian" w:date="2021-05-27T23:58:00Z">
              <w:r w:rsidRPr="001C0E1B" w:rsidDel="001E0F35">
                <w:delText>-RS</w:delText>
              </w:r>
            </w:del>
            <w:ins w:id="558" w:author="Rose, Ian" w:date="2021-05-27T23:58:00Z">
              <w:r w:rsidR="001E0F35">
                <w:t>_</w:t>
              </w:r>
            </w:ins>
            <w:r w:rsidRPr="001C0E1B">
              <w:t xml:space="preserve">RP </w:t>
            </w:r>
            <w:r w:rsidRPr="001C0E1B">
              <w:rPr>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02A4E1CB" w14:textId="77777777" w:rsidR="00E405C7" w:rsidRPr="001C0E1B" w:rsidRDefault="00E405C7" w:rsidP="00E405C7">
            <w:pPr>
              <w:pStyle w:val="TAC"/>
            </w:pPr>
            <w:r w:rsidRPr="001C0E1B">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A76E7B1" w14:textId="77777777" w:rsidR="00E405C7" w:rsidRPr="001C0E1B" w:rsidRDefault="00E405C7" w:rsidP="00E405C7">
            <w:pPr>
              <w:pStyle w:val="TAC"/>
              <w:rPr>
                <w:rFonts w:cs="v4.2.0"/>
                <w:lang w:eastAsia="zh-CN"/>
              </w:rPr>
            </w:pPr>
            <w:r w:rsidRPr="001C0E1B">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EA31499" w14:textId="73465641" w:rsidR="00E405C7" w:rsidRPr="001C0E1B" w:rsidRDefault="00E405C7" w:rsidP="00E405C7">
            <w:pPr>
              <w:pStyle w:val="TAC"/>
            </w:pPr>
            <w:r w:rsidRPr="001C0E1B">
              <w:rPr>
                <w:lang w:eastAsia="zh-CN"/>
              </w:rPr>
              <w:t>-81.</w:t>
            </w:r>
            <w:ins w:id="559" w:author="Rose, Ian" w:date="2021-05-27T23:58:00Z">
              <w:r w:rsidR="001E0F35">
                <w:rPr>
                  <w:lang w:eastAsia="zh-CN"/>
                </w:rPr>
                <w:t>1</w:t>
              </w:r>
            </w:ins>
            <w:del w:id="560" w:author="Rose, Ian" w:date="2021-05-27T23:58:00Z">
              <w:r w:rsidRPr="001C0E1B" w:rsidDel="001E0F35">
                <w:rPr>
                  <w:lang w:eastAsia="zh-CN"/>
                </w:rPr>
                <w:delText>9</w:delText>
              </w:r>
            </w:del>
          </w:p>
        </w:tc>
        <w:tc>
          <w:tcPr>
            <w:tcW w:w="1625" w:type="dxa"/>
            <w:tcBorders>
              <w:top w:val="single" w:sz="4" w:space="0" w:color="auto"/>
              <w:left w:val="single" w:sz="4" w:space="0" w:color="auto"/>
              <w:bottom w:val="single" w:sz="4" w:space="0" w:color="auto"/>
              <w:right w:val="single" w:sz="4" w:space="0" w:color="auto"/>
            </w:tcBorders>
            <w:hideMark/>
          </w:tcPr>
          <w:p w14:paraId="2159EAE5" w14:textId="6C67E3D6" w:rsidR="00E405C7" w:rsidRPr="001C0E1B" w:rsidRDefault="00E405C7" w:rsidP="00E405C7">
            <w:pPr>
              <w:pStyle w:val="TAC"/>
              <w:rPr>
                <w:lang w:eastAsia="zh-CN"/>
              </w:rPr>
            </w:pPr>
            <w:r w:rsidRPr="001C0E1B">
              <w:rPr>
                <w:lang w:eastAsia="zh-CN"/>
              </w:rPr>
              <w:t>-81.</w:t>
            </w:r>
            <w:ins w:id="561" w:author="Rose, Ian" w:date="2021-05-27T23:58:00Z">
              <w:r w:rsidR="001E0F35">
                <w:rPr>
                  <w:lang w:eastAsia="zh-CN"/>
                </w:rPr>
                <w:t>1</w:t>
              </w:r>
            </w:ins>
            <w:del w:id="562" w:author="Rose, Ian" w:date="2021-05-27T23:58:00Z">
              <w:r w:rsidRPr="001C0E1B" w:rsidDel="001E0F35">
                <w:rPr>
                  <w:lang w:eastAsia="zh-CN"/>
                </w:rPr>
                <w:delText>9</w:delText>
              </w:r>
            </w:del>
          </w:p>
        </w:tc>
      </w:tr>
      <w:tr w:rsidR="00E405C7" w:rsidRPr="001C0E1B" w14:paraId="2E6A1FFD" w14:textId="77777777" w:rsidTr="00E405C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0624ADF" w14:textId="77777777" w:rsidR="00E405C7" w:rsidRPr="001C0E1B" w:rsidRDefault="00E405C7" w:rsidP="00E405C7">
            <w:pPr>
              <w:pStyle w:val="TAL"/>
            </w:pPr>
            <w:r w:rsidRPr="001C0E1B">
              <w:t>Io</w:t>
            </w:r>
          </w:p>
        </w:tc>
        <w:tc>
          <w:tcPr>
            <w:tcW w:w="1794" w:type="dxa"/>
            <w:tcBorders>
              <w:top w:val="single" w:sz="4" w:space="0" w:color="auto"/>
              <w:left w:val="single" w:sz="4" w:space="0" w:color="auto"/>
              <w:bottom w:val="single" w:sz="4" w:space="0" w:color="auto"/>
              <w:right w:val="single" w:sz="4" w:space="0" w:color="auto"/>
            </w:tcBorders>
            <w:hideMark/>
          </w:tcPr>
          <w:p w14:paraId="75DF1FEB" w14:textId="77777777" w:rsidR="00E405C7" w:rsidRPr="001C0E1B" w:rsidRDefault="00E405C7" w:rsidP="00E405C7">
            <w:pPr>
              <w:pStyle w:val="TAC"/>
            </w:pPr>
            <w:r w:rsidRPr="001C0E1B">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BD866D5" w14:textId="77777777" w:rsidR="00E405C7" w:rsidRPr="001C0E1B" w:rsidRDefault="00E405C7" w:rsidP="00E405C7">
            <w:pPr>
              <w:pStyle w:val="TAC"/>
              <w:rPr>
                <w:rFonts w:cs="v4.2.0"/>
                <w:lang w:eastAsia="zh-CN"/>
              </w:rPr>
            </w:pPr>
            <w:r w:rsidRPr="001C0E1B">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7EDBD31" w14:textId="1AAF7F58" w:rsidR="00E405C7" w:rsidRPr="001C0E1B" w:rsidRDefault="00E405C7" w:rsidP="00E405C7">
            <w:pPr>
              <w:pStyle w:val="TAC"/>
              <w:rPr>
                <w:lang w:eastAsia="zh-CN"/>
              </w:rPr>
            </w:pPr>
            <w:r w:rsidRPr="001C0E1B">
              <w:rPr>
                <w:lang w:eastAsia="zh-CN"/>
              </w:rPr>
              <w:t>-5</w:t>
            </w:r>
            <w:ins w:id="563" w:author="Rose, Ian" w:date="2021-05-27T23:58:00Z">
              <w:r w:rsidR="001E0F35">
                <w:rPr>
                  <w:lang w:eastAsia="zh-CN"/>
                </w:rPr>
                <w:t>4</w:t>
              </w:r>
            </w:ins>
            <w:ins w:id="564" w:author="Rose, Ian" w:date="2021-05-27T23:59:00Z">
              <w:r w:rsidR="001E0F35">
                <w:rPr>
                  <w:lang w:eastAsia="zh-CN"/>
                </w:rPr>
                <w:t>.35</w:t>
              </w:r>
            </w:ins>
            <w:del w:id="565" w:author="Rose, Ian" w:date="2021-05-27T23:58:00Z">
              <w:r w:rsidRPr="001C0E1B" w:rsidDel="001E0F35">
                <w:rPr>
                  <w:lang w:eastAsia="zh-CN"/>
                </w:rPr>
                <w:delText>1.15</w:delText>
              </w:r>
            </w:del>
          </w:p>
        </w:tc>
        <w:tc>
          <w:tcPr>
            <w:tcW w:w="1625" w:type="dxa"/>
            <w:tcBorders>
              <w:top w:val="single" w:sz="4" w:space="0" w:color="auto"/>
              <w:left w:val="single" w:sz="4" w:space="0" w:color="auto"/>
              <w:bottom w:val="single" w:sz="4" w:space="0" w:color="auto"/>
              <w:right w:val="single" w:sz="4" w:space="0" w:color="auto"/>
            </w:tcBorders>
            <w:hideMark/>
          </w:tcPr>
          <w:p w14:paraId="467FC30A" w14:textId="0496A8A4" w:rsidR="00E405C7" w:rsidRPr="001C0E1B" w:rsidRDefault="00E405C7" w:rsidP="00E405C7">
            <w:pPr>
              <w:pStyle w:val="TAC"/>
              <w:rPr>
                <w:lang w:eastAsia="zh-CN"/>
              </w:rPr>
            </w:pPr>
            <w:r w:rsidRPr="001C0E1B">
              <w:rPr>
                <w:lang w:eastAsia="zh-CN"/>
              </w:rPr>
              <w:t>-5</w:t>
            </w:r>
            <w:ins w:id="566" w:author="Rose, Ian" w:date="2021-05-27T23:59:00Z">
              <w:r w:rsidR="001E0F35">
                <w:rPr>
                  <w:lang w:eastAsia="zh-CN"/>
                </w:rPr>
                <w:t>4.35</w:t>
              </w:r>
            </w:ins>
            <w:del w:id="567" w:author="Rose, Ian" w:date="2021-05-27T23:59:00Z">
              <w:r w:rsidRPr="001C0E1B" w:rsidDel="001E0F35">
                <w:rPr>
                  <w:lang w:eastAsia="zh-CN"/>
                </w:rPr>
                <w:delText>2.91</w:delText>
              </w:r>
            </w:del>
          </w:p>
        </w:tc>
      </w:tr>
      <w:tr w:rsidR="001E0F35" w:rsidRPr="001C0E1B" w14:paraId="6A96076B" w14:textId="77777777" w:rsidTr="00917FFA">
        <w:tblPrEx>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 w:author="Rose, Ian" w:date="2021-05-28T00:00:00Z">
            <w:tblPrEx>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69" w:author="Rose, Ian" w:date="2021-05-27T23:59:00Z"/>
          <w:trPrChange w:id="570" w:author="Rose, Ian" w:date="2021-05-28T00:00:00Z">
            <w:trPr>
              <w:cantSplit/>
              <w:jc w:val="center"/>
            </w:trPr>
          </w:trPrChange>
        </w:trPr>
        <w:tc>
          <w:tcPr>
            <w:tcW w:w="3745" w:type="dxa"/>
            <w:gridSpan w:val="2"/>
            <w:tcBorders>
              <w:top w:val="single" w:sz="4" w:space="0" w:color="auto"/>
              <w:left w:val="single" w:sz="4" w:space="0" w:color="auto"/>
              <w:bottom w:val="single" w:sz="4" w:space="0" w:color="auto"/>
              <w:right w:val="single" w:sz="4" w:space="0" w:color="auto"/>
            </w:tcBorders>
            <w:tcPrChange w:id="571" w:author="Rose, Ian" w:date="2021-05-28T00:00:00Z">
              <w:tcPr>
                <w:tcW w:w="3745" w:type="dxa"/>
                <w:gridSpan w:val="2"/>
                <w:tcBorders>
                  <w:top w:val="single" w:sz="4" w:space="0" w:color="auto"/>
                  <w:left w:val="single" w:sz="4" w:space="0" w:color="auto"/>
                  <w:bottom w:val="single" w:sz="4" w:space="0" w:color="auto"/>
                  <w:right w:val="single" w:sz="4" w:space="0" w:color="auto"/>
                </w:tcBorders>
              </w:tcPr>
            </w:tcPrChange>
          </w:tcPr>
          <w:p w14:paraId="67034BD1" w14:textId="5FFBC382" w:rsidR="001E0F35" w:rsidRPr="001C0E1B" w:rsidRDefault="001E0F35" w:rsidP="001E0F35">
            <w:pPr>
              <w:pStyle w:val="TAC"/>
              <w:jc w:val="left"/>
              <w:rPr>
                <w:ins w:id="572" w:author="Rose, Ian" w:date="2021-05-27T23:59:00Z"/>
                <w:rFonts w:cs="v4.2.0"/>
                <w:lang w:eastAsia="zh-CN"/>
              </w:rPr>
              <w:pPrChange w:id="573" w:author="Rose, Ian" w:date="2021-05-28T00:00:00Z">
                <w:pPr>
                  <w:pStyle w:val="TAC"/>
                </w:pPr>
              </w:pPrChange>
            </w:pPr>
            <w:ins w:id="574" w:author="Rose, Ian" w:date="2021-05-28T00:00:00Z">
              <w:r w:rsidRPr="001615CA">
                <w:rPr>
                  <w:rFonts w:cs="v4.2.0"/>
                  <w:lang w:eastAsia="zh-CN"/>
                </w:rPr>
                <w:t xml:space="preserve">Time multiplexing of the downlink transmissions from each </w:t>
              </w:r>
              <w:proofErr w:type="spellStart"/>
              <w:r w:rsidRPr="001615CA">
                <w:rPr>
                  <w:rFonts w:cs="v4.2.0"/>
                  <w:lang w:eastAsia="zh-CN"/>
                </w:rPr>
                <w:t>AoA</w:t>
              </w:r>
            </w:ins>
            <w:proofErr w:type="spellEnd"/>
          </w:p>
        </w:tc>
        <w:tc>
          <w:tcPr>
            <w:tcW w:w="1418" w:type="dxa"/>
            <w:tcBorders>
              <w:top w:val="single" w:sz="4" w:space="0" w:color="auto"/>
              <w:left w:val="single" w:sz="4" w:space="0" w:color="auto"/>
              <w:bottom w:val="single" w:sz="4" w:space="0" w:color="auto"/>
              <w:right w:val="single" w:sz="4" w:space="0" w:color="auto"/>
            </w:tcBorders>
            <w:tcPrChange w:id="575" w:author="Rose, Ian" w:date="2021-05-28T00:00:00Z">
              <w:tcPr>
                <w:tcW w:w="1418" w:type="dxa"/>
                <w:tcBorders>
                  <w:top w:val="single" w:sz="4" w:space="0" w:color="auto"/>
                  <w:left w:val="single" w:sz="4" w:space="0" w:color="auto"/>
                  <w:bottom w:val="single" w:sz="4" w:space="0" w:color="auto"/>
                  <w:right w:val="single" w:sz="4" w:space="0" w:color="auto"/>
                </w:tcBorders>
              </w:tcPr>
            </w:tcPrChange>
          </w:tcPr>
          <w:p w14:paraId="04809075" w14:textId="588835F4" w:rsidR="001E0F35" w:rsidRPr="001C0E1B" w:rsidRDefault="001E0F35" w:rsidP="001E0F35">
            <w:pPr>
              <w:pStyle w:val="TAC"/>
              <w:rPr>
                <w:ins w:id="576" w:author="Rose, Ian" w:date="2021-05-27T23:59:00Z"/>
                <w:rFonts w:cs="v4.2.0"/>
                <w:lang w:eastAsia="zh-CN"/>
              </w:rPr>
            </w:pPr>
            <w:ins w:id="577" w:author="Rose, Ian" w:date="2021-05-28T00:00:00Z">
              <w:r>
                <w:rPr>
                  <w:rFonts w:cs="v4.2.0"/>
                  <w:lang w:val="en-US" w:eastAsia="zh-CN"/>
                </w:rPr>
                <w:t>1</w:t>
              </w:r>
            </w:ins>
          </w:p>
        </w:tc>
        <w:tc>
          <w:tcPr>
            <w:tcW w:w="3250" w:type="dxa"/>
            <w:gridSpan w:val="2"/>
            <w:tcBorders>
              <w:top w:val="single" w:sz="4" w:space="0" w:color="auto"/>
              <w:left w:val="single" w:sz="4" w:space="0" w:color="auto"/>
              <w:bottom w:val="single" w:sz="4" w:space="0" w:color="auto"/>
              <w:right w:val="single" w:sz="4" w:space="0" w:color="auto"/>
            </w:tcBorders>
            <w:vAlign w:val="center"/>
            <w:tcPrChange w:id="578" w:author="Rose, Ian" w:date="2021-05-28T00:00:00Z">
              <w:tcPr>
                <w:tcW w:w="3250" w:type="dxa"/>
                <w:gridSpan w:val="2"/>
                <w:tcBorders>
                  <w:top w:val="single" w:sz="4" w:space="0" w:color="auto"/>
                  <w:left w:val="single" w:sz="4" w:space="0" w:color="auto"/>
                  <w:bottom w:val="single" w:sz="4" w:space="0" w:color="auto"/>
                  <w:right w:val="single" w:sz="4" w:space="0" w:color="auto"/>
                </w:tcBorders>
              </w:tcPr>
            </w:tcPrChange>
          </w:tcPr>
          <w:p w14:paraId="561123C4" w14:textId="7C8AC8C6" w:rsidR="001E0F35" w:rsidRPr="001C0E1B" w:rsidRDefault="001E0F35" w:rsidP="001E0F35">
            <w:pPr>
              <w:pStyle w:val="TAC"/>
              <w:rPr>
                <w:ins w:id="579" w:author="Rose, Ian" w:date="2021-05-27T23:59:00Z"/>
                <w:lang w:eastAsia="zh-CN"/>
              </w:rPr>
            </w:pPr>
            <w:ins w:id="580" w:author="Rose, Ian" w:date="2021-05-28T00:00:00Z">
              <w:r w:rsidRPr="00E101AF">
                <w:rPr>
                  <w:rFonts w:cs="Arial"/>
                  <w:lang w:val="en-US" w:eastAsia="zh-CN"/>
                </w:rPr>
                <w:t>Defined in Figure A.</w:t>
              </w:r>
              <w:r>
                <w:rPr>
                  <w:rFonts w:cs="Arial"/>
                  <w:lang w:val="en-US" w:eastAsia="zh-CN"/>
                </w:rPr>
                <w:t>7</w:t>
              </w:r>
              <w:r w:rsidRPr="00E101AF">
                <w:rPr>
                  <w:rFonts w:cs="Arial"/>
                  <w:lang w:val="en-US" w:eastAsia="zh-CN"/>
                </w:rPr>
                <w:t>.5.1.</w:t>
              </w:r>
              <w:r>
                <w:rPr>
                  <w:rFonts w:cs="Arial"/>
                  <w:lang w:val="en-US" w:eastAsia="zh-CN"/>
                </w:rPr>
                <w:t>9</w:t>
              </w:r>
              <w:r w:rsidRPr="00E101AF">
                <w:rPr>
                  <w:rFonts w:cs="Arial"/>
                  <w:lang w:val="en-US" w:eastAsia="zh-CN"/>
                </w:rPr>
                <w:t>.1-</w:t>
              </w:r>
              <w:r>
                <w:rPr>
                  <w:rFonts w:cs="Arial"/>
                  <w:lang w:val="en-US" w:eastAsia="zh-CN"/>
                </w:rPr>
                <w:t>1</w:t>
              </w:r>
            </w:ins>
          </w:p>
        </w:tc>
      </w:tr>
      <w:tr w:rsidR="00E405C7" w:rsidRPr="001C0E1B" w14:paraId="509ED1F4" w14:textId="77777777" w:rsidTr="00E405C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85A0015" w14:textId="77777777" w:rsidR="00E405C7" w:rsidRPr="001C0E1B" w:rsidRDefault="00E405C7" w:rsidP="00E405C7">
            <w:pPr>
              <w:pStyle w:val="TAL"/>
            </w:pPr>
            <w:r w:rsidRPr="001C0E1B">
              <w:t>Propagation Condition</w:t>
            </w:r>
          </w:p>
        </w:tc>
        <w:tc>
          <w:tcPr>
            <w:tcW w:w="1794" w:type="dxa"/>
            <w:tcBorders>
              <w:top w:val="single" w:sz="4" w:space="0" w:color="auto"/>
              <w:left w:val="single" w:sz="4" w:space="0" w:color="auto"/>
              <w:bottom w:val="single" w:sz="4" w:space="0" w:color="auto"/>
              <w:right w:val="single" w:sz="4" w:space="0" w:color="auto"/>
            </w:tcBorders>
          </w:tcPr>
          <w:p w14:paraId="6FC1F0EE" w14:textId="77777777" w:rsidR="00E405C7" w:rsidRPr="001C0E1B" w:rsidRDefault="00E405C7" w:rsidP="00E405C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44C95A" w14:textId="77777777" w:rsidR="00E405C7" w:rsidRPr="001C0E1B" w:rsidRDefault="00E405C7" w:rsidP="00E405C7">
            <w:pPr>
              <w:pStyle w:val="TAC"/>
              <w:rPr>
                <w:rFonts w:cs="v4.2.0"/>
                <w:lang w:eastAsia="zh-CN"/>
              </w:rPr>
            </w:pPr>
            <w:r w:rsidRPr="001C0E1B">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FED7B4E" w14:textId="77777777" w:rsidR="00E405C7" w:rsidRPr="001C0E1B" w:rsidRDefault="00E405C7" w:rsidP="00E405C7">
            <w:pPr>
              <w:pStyle w:val="TAC"/>
              <w:rPr>
                <w:lang w:eastAsia="zh-CN"/>
              </w:rPr>
            </w:pPr>
            <w:r w:rsidRPr="001C0E1B">
              <w:rPr>
                <w:lang w:eastAsia="zh-CN"/>
              </w:rPr>
              <w:t>AWGN</w:t>
            </w:r>
          </w:p>
        </w:tc>
        <w:tc>
          <w:tcPr>
            <w:tcW w:w="1625" w:type="dxa"/>
            <w:tcBorders>
              <w:top w:val="single" w:sz="4" w:space="0" w:color="auto"/>
              <w:left w:val="single" w:sz="4" w:space="0" w:color="auto"/>
              <w:bottom w:val="single" w:sz="4" w:space="0" w:color="auto"/>
              <w:right w:val="single" w:sz="4" w:space="0" w:color="auto"/>
            </w:tcBorders>
            <w:hideMark/>
          </w:tcPr>
          <w:p w14:paraId="44A031AF" w14:textId="5A4F2AC3" w:rsidR="00E405C7" w:rsidRPr="001C0E1B" w:rsidRDefault="001E0F35" w:rsidP="00E405C7">
            <w:pPr>
              <w:pStyle w:val="TAC"/>
              <w:rPr>
                <w:lang w:eastAsia="zh-CN"/>
              </w:rPr>
            </w:pPr>
            <w:ins w:id="581" w:author="Rose, Ian" w:date="2021-05-27T23:59:00Z">
              <w:r>
                <w:rPr>
                  <w:lang w:eastAsia="zh-CN"/>
                </w:rPr>
                <w:t>AWGN</w:t>
              </w:r>
            </w:ins>
            <w:del w:id="582" w:author="Rose, Ian" w:date="2021-05-27T23:59:00Z">
              <w:r w:rsidR="00E405C7" w:rsidRPr="001C0E1B" w:rsidDel="001E0F35">
                <w:rPr>
                  <w:lang w:eastAsia="zh-CN"/>
                </w:rPr>
                <w:delText>-</w:delText>
              </w:r>
            </w:del>
          </w:p>
        </w:tc>
      </w:tr>
      <w:tr w:rsidR="00E405C7" w:rsidRPr="001C0E1B" w14:paraId="4C412D34" w14:textId="77777777" w:rsidTr="00E405C7">
        <w:trPr>
          <w:cantSplit/>
          <w:jc w:val="center"/>
        </w:trPr>
        <w:tc>
          <w:tcPr>
            <w:tcW w:w="8413" w:type="dxa"/>
            <w:gridSpan w:val="5"/>
            <w:tcBorders>
              <w:top w:val="single" w:sz="4" w:space="0" w:color="auto"/>
              <w:left w:val="single" w:sz="4" w:space="0" w:color="auto"/>
              <w:bottom w:val="single" w:sz="4" w:space="0" w:color="auto"/>
              <w:right w:val="single" w:sz="4" w:space="0" w:color="auto"/>
            </w:tcBorders>
          </w:tcPr>
          <w:p w14:paraId="449FBAC6" w14:textId="77777777" w:rsidR="00E405C7" w:rsidRDefault="00E405C7" w:rsidP="00E405C7">
            <w:pPr>
              <w:pStyle w:val="TAN"/>
              <w:rPr>
                <w:ins w:id="583" w:author="Rose, Ian" w:date="2021-05-28T00:00:00Z"/>
                <w:snapToGrid w:val="0"/>
              </w:rPr>
            </w:pPr>
            <w:r w:rsidRPr="001C0E1B">
              <w:rPr>
                <w:lang w:eastAsia="zh-CN"/>
              </w:rPr>
              <w:t>Note 1:</w:t>
            </w:r>
            <w:r w:rsidRPr="001C0E1B">
              <w:rPr>
                <w:snapToGrid w:val="0"/>
              </w:rPr>
              <w:t xml:space="preserve"> </w:t>
            </w:r>
            <w:r w:rsidRPr="001C0E1B">
              <w:rPr>
                <w:snapToGrid w:val="0"/>
              </w:rPr>
              <w:tab/>
              <w:t>Information about types of UE beam is given in B.2.1.3 and does not limit UE implementation or test system implementation.</w:t>
            </w:r>
          </w:p>
          <w:p w14:paraId="3E1162CB" w14:textId="77777777" w:rsidR="001E0F35" w:rsidRPr="003F324D" w:rsidRDefault="001E0F35" w:rsidP="001E0F35">
            <w:pPr>
              <w:keepNext/>
              <w:keepLines/>
              <w:spacing w:after="0" w:line="256" w:lineRule="auto"/>
              <w:ind w:left="851" w:hanging="851"/>
              <w:rPr>
                <w:ins w:id="584" w:author="Rose, Ian" w:date="2021-05-28T00:00:00Z"/>
                <w:rFonts w:ascii="Arial" w:hAnsi="Arial"/>
                <w:sz w:val="18"/>
                <w:lang w:val="en-US"/>
              </w:rPr>
            </w:pPr>
            <w:ins w:id="585" w:author="Rose, Ian" w:date="2021-05-28T00:00:00Z">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40B36AB4">
                  <v:shape id="_x0000_i2347" type="#_x0000_t75" style="width:25.7pt;height:25.7pt" o:ole="" fillcolor="window">
                    <v:imagedata r:id="rId25" o:title=""/>
                  </v:shape>
                  <o:OLEObject Type="Embed" ProgID="Equation.3" ShapeID="_x0000_i2347" DrawAspect="Content" ObjectID="_1683706149" r:id="rId76"/>
                </w:object>
              </w:r>
              <w:r w:rsidRPr="003F324D">
                <w:rPr>
                  <w:rFonts w:ascii="Arial" w:hAnsi="Arial"/>
                  <w:sz w:val="18"/>
                  <w:lang w:val="en-US"/>
                </w:rPr>
                <w:t xml:space="preserve"> to be fulfilled.</w:t>
              </w:r>
            </w:ins>
          </w:p>
          <w:p w14:paraId="3C07D2B3" w14:textId="77777777" w:rsidR="001E0F35" w:rsidRPr="003F324D" w:rsidRDefault="001E0F35" w:rsidP="001E0F35">
            <w:pPr>
              <w:keepNext/>
              <w:keepLines/>
              <w:spacing w:after="0" w:line="256" w:lineRule="auto"/>
              <w:ind w:left="851" w:hanging="851"/>
              <w:rPr>
                <w:ins w:id="586" w:author="Rose, Ian" w:date="2021-05-28T00:00:00Z"/>
                <w:rFonts w:ascii="Arial" w:hAnsi="Arial"/>
                <w:sz w:val="18"/>
                <w:lang w:val="en-US"/>
              </w:rPr>
            </w:pPr>
            <w:ins w:id="587" w:author="Rose, Ian" w:date="2021-05-28T00:00:00Z">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ins>
          </w:p>
          <w:p w14:paraId="77E94D23" w14:textId="132AE569" w:rsidR="001E0F35" w:rsidRPr="001C0E1B" w:rsidRDefault="001E0F35" w:rsidP="001E0F35">
            <w:pPr>
              <w:pStyle w:val="TAN"/>
              <w:rPr>
                <w:lang w:eastAsia="zh-CN"/>
              </w:rPr>
            </w:pPr>
            <w:ins w:id="588" w:author="Rose, Ian" w:date="2021-05-28T00:00:00Z">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ins>
          </w:p>
        </w:tc>
      </w:tr>
    </w:tbl>
    <w:p w14:paraId="7B6FF689" w14:textId="77777777" w:rsidR="00E405C7" w:rsidRPr="001C0E1B" w:rsidRDefault="00E405C7" w:rsidP="00E405C7"/>
    <w:p w14:paraId="626DE80A" w14:textId="77777777" w:rsidR="00DB2FDB" w:rsidRPr="00EC61C3" w:rsidRDefault="00DB2FDB" w:rsidP="00DB2FDB">
      <w:pPr>
        <w:pStyle w:val="TF"/>
        <w:rPr>
          <w:ins w:id="589" w:author="Rose, Ian" w:date="2021-05-28T00:01:00Z"/>
          <w:lang w:val="en-US"/>
        </w:rPr>
      </w:pPr>
      <w:ins w:id="590" w:author="Rose, Ian" w:date="2021-05-28T00:01:00Z">
        <w:r>
          <w:object w:dxaOrig="8511" w:dyaOrig="5731" w14:anchorId="3A40C90E">
            <v:shape id="_x0000_i2349" type="#_x0000_t75" style="width:375.45pt;height:252pt" o:ole="">
              <v:imagedata r:id="rId32" o:title=""/>
            </v:shape>
            <o:OLEObject Type="Embed" ProgID="Visio.Drawing.15" ShapeID="_x0000_i2349" DrawAspect="Content" ObjectID="_1683706150" r:id="rId77"/>
          </w:object>
        </w:r>
      </w:ins>
    </w:p>
    <w:p w14:paraId="2D6BAC30" w14:textId="77777777" w:rsidR="00DB2FDB" w:rsidRPr="00EC61C3" w:rsidRDefault="00DB2FDB" w:rsidP="00DB2FDB">
      <w:pPr>
        <w:pStyle w:val="TF"/>
        <w:rPr>
          <w:ins w:id="591" w:author="Rose, Ian" w:date="2021-05-28T00:01:00Z"/>
          <w:lang w:val="en-US"/>
        </w:rPr>
      </w:pPr>
      <w:ins w:id="592" w:author="Rose, Ian" w:date="2021-05-28T00:01:00Z">
        <w:r w:rsidRPr="00EC61C3">
          <w:rPr>
            <w:lang w:val="en-US"/>
          </w:rPr>
          <w:t>Figure A.</w:t>
        </w:r>
        <w:r>
          <w:rPr>
            <w:lang w:val="en-US"/>
          </w:rPr>
          <w:t>7</w:t>
        </w:r>
        <w:r w:rsidRPr="00EC61C3">
          <w:rPr>
            <w:lang w:val="en-US"/>
          </w:rPr>
          <w:t>.5.1.</w:t>
        </w:r>
        <w:r>
          <w:rPr>
            <w:lang w:val="en-US"/>
          </w:rPr>
          <w:t>9</w:t>
        </w:r>
        <w:r w:rsidRPr="00EC61C3">
          <w:rPr>
            <w:lang w:val="en-US"/>
          </w:rPr>
          <w:t>.1-</w:t>
        </w:r>
        <w:r>
          <w:rPr>
            <w:lang w:val="en-US"/>
          </w:rPr>
          <w:t>1</w:t>
        </w:r>
        <w:r w:rsidRPr="00EC61C3">
          <w:rPr>
            <w:lang w:val="en-US"/>
          </w:rPr>
          <w:t xml:space="preserve">: </w:t>
        </w:r>
        <w:r w:rsidRPr="00EC61C3">
          <w:t>Time multiplexed downlink transmissions</w:t>
        </w:r>
      </w:ins>
    </w:p>
    <w:p w14:paraId="1151CD06" w14:textId="77777777" w:rsidR="00E405C7" w:rsidRPr="001C0E1B" w:rsidRDefault="00E405C7" w:rsidP="00E405C7">
      <w:pPr>
        <w:pStyle w:val="Heading5"/>
      </w:pPr>
      <w:r w:rsidRPr="001C0E1B">
        <w:t>A.7.5.1.9.2</w:t>
      </w:r>
      <w:r w:rsidRPr="001C0E1B">
        <w:tab/>
        <w:t>Test Requirements</w:t>
      </w:r>
    </w:p>
    <w:p w14:paraId="0A331E59" w14:textId="77777777" w:rsidR="00E405C7" w:rsidRPr="001C0E1B" w:rsidRDefault="00E405C7" w:rsidP="00E405C7">
      <w:r w:rsidRPr="001C0E1B">
        <w:rPr>
          <w:rFonts w:cs="v4.2.0"/>
        </w:rPr>
        <w:t>The UE behaviour follows the requirements defined in clause 8.1.7.3.</w:t>
      </w:r>
    </w:p>
    <w:p w14:paraId="738B5F6A" w14:textId="77777777" w:rsidR="00E405C7" w:rsidRPr="00EC61C3" w:rsidRDefault="00E405C7" w:rsidP="00E405C7">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546F76A2" w14:textId="77777777" w:rsidR="00E405C7" w:rsidRPr="001C0E1B" w:rsidRDefault="00E405C7" w:rsidP="00E405C7">
      <w:pPr>
        <w:pStyle w:val="Heading4"/>
      </w:pPr>
      <w:bookmarkStart w:id="593" w:name="_Toc535476764"/>
      <w:r w:rsidRPr="001C0E1B">
        <w:t>A.7.6.2.1</w:t>
      </w:r>
      <w:r w:rsidRPr="001C0E1B">
        <w:tab/>
        <w:t>SA event triggered reporting tests For FR2 without SSB time index detection when DRX is not used (</w:t>
      </w:r>
      <w:proofErr w:type="spellStart"/>
      <w:r w:rsidRPr="001C0E1B">
        <w:t>PCell</w:t>
      </w:r>
      <w:proofErr w:type="spellEnd"/>
      <w:r w:rsidRPr="001C0E1B">
        <w:t xml:space="preserve"> in FR2)</w:t>
      </w:r>
      <w:bookmarkEnd w:id="593"/>
    </w:p>
    <w:p w14:paraId="532718EA" w14:textId="77777777" w:rsidR="00E405C7" w:rsidRPr="001C0E1B" w:rsidRDefault="00E405C7" w:rsidP="00E405C7">
      <w:pPr>
        <w:pStyle w:val="Heading5"/>
      </w:pPr>
      <w:bookmarkStart w:id="594" w:name="_Toc535476765"/>
      <w:r w:rsidRPr="001C0E1B">
        <w:t>A.7.6.2.1.1</w:t>
      </w:r>
      <w:r w:rsidRPr="001C0E1B">
        <w:tab/>
        <w:t>Test Purpose and Environment</w:t>
      </w:r>
      <w:bookmarkEnd w:id="594"/>
    </w:p>
    <w:p w14:paraId="1DF3B0B6" w14:textId="77777777" w:rsidR="00E405C7" w:rsidRPr="001C0E1B" w:rsidRDefault="00E405C7" w:rsidP="00E405C7">
      <w:r w:rsidRPr="001C0E1B">
        <w:t>The purpose of this test is to verify that the UE makes correct reporting of an event. This test will partly verify the SA inter-frequency NR cell search requirements in clause 9.3.4.</w:t>
      </w:r>
    </w:p>
    <w:p w14:paraId="28CEF895" w14:textId="77777777" w:rsidR="00E405C7" w:rsidRPr="001C0E1B" w:rsidRDefault="00E405C7" w:rsidP="00E405C7">
      <w:r w:rsidRPr="001C0E1B">
        <w:t xml:space="preserve">In this test, there are two cells: NR cell 1 as </w:t>
      </w:r>
      <w:proofErr w:type="spellStart"/>
      <w:r w:rsidRPr="001C0E1B">
        <w:t>PCell</w:t>
      </w:r>
      <w:proofErr w:type="spellEnd"/>
      <w:r w:rsidRPr="001C0E1B">
        <w:t xml:space="preserve"> in FR2 on NR RF channel 1 and NR cell 2 as neighbour cell in FR2 on NR RF channel 2.  The test parameters and configurations are given in Tables A.7.6.2.1.1-1, A.7.6.2.1.1-2, and A.7.6.2.1.1-3. </w:t>
      </w:r>
    </w:p>
    <w:p w14:paraId="27232407" w14:textId="77777777" w:rsidR="00E405C7" w:rsidRPr="001C0E1B" w:rsidRDefault="00E405C7" w:rsidP="00E405C7">
      <w:r w:rsidRPr="001C0E1B">
        <w:t>Measurement gap pattern configuration # 13 as defined in Table A.7.6.2.1.1-2 is provided for UE that does not support per-FR gap and for UE that supports per-FR gap.</w:t>
      </w:r>
    </w:p>
    <w:p w14:paraId="0A29E75B" w14:textId="77777777" w:rsidR="00E405C7" w:rsidRPr="001C0E1B" w:rsidRDefault="00E405C7" w:rsidP="00E405C7">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49D3420" w14:textId="77777777" w:rsidR="00E405C7" w:rsidRPr="001C0E1B" w:rsidRDefault="00E405C7" w:rsidP="00E405C7">
      <w:r w:rsidRPr="001C0E1B">
        <w:t>Supported test configurations are shown in table A.7.6.2.1.1-1.</w:t>
      </w:r>
    </w:p>
    <w:p w14:paraId="1DE56D98" w14:textId="77777777" w:rsidR="00E405C7" w:rsidRPr="001C0E1B" w:rsidRDefault="00E405C7" w:rsidP="00E405C7">
      <w:pPr>
        <w:pStyle w:val="TH"/>
      </w:pPr>
      <w:r w:rsidRPr="001C0E1B">
        <w:lastRenderedPageBreak/>
        <w:t xml:space="preserve">Table A.7.6.2.1.1-1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405C7" w:rsidRPr="001C0E1B" w14:paraId="553E577F" w14:textId="77777777" w:rsidTr="00E405C7">
        <w:trPr>
          <w:jc w:val="center"/>
        </w:trPr>
        <w:tc>
          <w:tcPr>
            <w:tcW w:w="2376" w:type="dxa"/>
            <w:tcBorders>
              <w:top w:val="single" w:sz="4" w:space="0" w:color="auto"/>
              <w:left w:val="single" w:sz="4" w:space="0" w:color="auto"/>
              <w:bottom w:val="single" w:sz="4" w:space="0" w:color="auto"/>
              <w:right w:val="single" w:sz="4" w:space="0" w:color="auto"/>
            </w:tcBorders>
            <w:hideMark/>
          </w:tcPr>
          <w:p w14:paraId="05AA1C04" w14:textId="77777777" w:rsidR="00E405C7" w:rsidRPr="001C0E1B" w:rsidRDefault="00E405C7" w:rsidP="00E405C7">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6A0176FA" w14:textId="77777777" w:rsidR="00E405C7" w:rsidRPr="001C0E1B" w:rsidRDefault="00E405C7" w:rsidP="00E405C7">
            <w:pPr>
              <w:pStyle w:val="TAH"/>
            </w:pPr>
            <w:r w:rsidRPr="001C0E1B">
              <w:t>Description</w:t>
            </w:r>
          </w:p>
        </w:tc>
      </w:tr>
      <w:tr w:rsidR="00E405C7" w:rsidRPr="001C0E1B" w14:paraId="7B99EB68" w14:textId="77777777" w:rsidTr="00E405C7">
        <w:trPr>
          <w:jc w:val="center"/>
        </w:trPr>
        <w:tc>
          <w:tcPr>
            <w:tcW w:w="2376" w:type="dxa"/>
            <w:tcBorders>
              <w:top w:val="single" w:sz="4" w:space="0" w:color="auto"/>
              <w:left w:val="single" w:sz="4" w:space="0" w:color="auto"/>
              <w:bottom w:val="single" w:sz="4" w:space="0" w:color="auto"/>
              <w:right w:val="single" w:sz="4" w:space="0" w:color="auto"/>
            </w:tcBorders>
            <w:hideMark/>
          </w:tcPr>
          <w:p w14:paraId="53AF7495" w14:textId="77777777" w:rsidR="00E405C7" w:rsidRPr="001C0E1B" w:rsidRDefault="00E405C7" w:rsidP="00E405C7">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0D1862FB" w14:textId="77777777" w:rsidR="00E405C7" w:rsidRPr="001C0E1B" w:rsidRDefault="00E405C7" w:rsidP="00E405C7">
            <w:pPr>
              <w:pStyle w:val="TAL"/>
            </w:pPr>
            <w:r w:rsidRPr="001C0E1B">
              <w:t>120 kHz SSB SCS, 100 MHz bandwidth, TDD duplex mode</w:t>
            </w:r>
          </w:p>
        </w:tc>
      </w:tr>
      <w:tr w:rsidR="00E405C7" w:rsidRPr="001C0E1B" w14:paraId="33C3B379" w14:textId="77777777" w:rsidTr="00E405C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AE8E5C6" w14:textId="77777777" w:rsidR="00E405C7" w:rsidRPr="001C0E1B" w:rsidRDefault="00E405C7" w:rsidP="00E405C7">
            <w:pPr>
              <w:pStyle w:val="TAN"/>
            </w:pPr>
            <w:r w:rsidRPr="001C0E1B">
              <w:t>Note 1:</w:t>
            </w:r>
            <w:r w:rsidRPr="001C0E1B">
              <w:tab/>
            </w:r>
            <w:r w:rsidRPr="001C0E1B">
              <w:rPr>
                <w:lang w:eastAsia="zh-CN"/>
              </w:rPr>
              <w:t>Void.</w:t>
            </w:r>
          </w:p>
        </w:tc>
      </w:tr>
    </w:tbl>
    <w:p w14:paraId="75C8FAED" w14:textId="77777777" w:rsidR="00E405C7" w:rsidRPr="001C0E1B" w:rsidRDefault="00E405C7" w:rsidP="00E405C7"/>
    <w:p w14:paraId="3A4F4B5C" w14:textId="77777777" w:rsidR="00E405C7" w:rsidRPr="001C0E1B" w:rsidRDefault="00E405C7" w:rsidP="00E405C7"/>
    <w:p w14:paraId="0F0AEC9B" w14:textId="77777777" w:rsidR="00E405C7" w:rsidRPr="001C0E1B" w:rsidRDefault="00E405C7" w:rsidP="00E405C7">
      <w:pPr>
        <w:pStyle w:val="TH"/>
      </w:pPr>
      <w:r w:rsidRPr="001C0E1B">
        <w:t>Table A.7.6.2.1.1-2: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E405C7" w:rsidRPr="001C0E1B" w14:paraId="45B8261B" w14:textId="77777777" w:rsidTr="00E405C7">
        <w:trPr>
          <w:cantSplit/>
          <w:trHeight w:val="187"/>
        </w:trPr>
        <w:tc>
          <w:tcPr>
            <w:tcW w:w="2118" w:type="dxa"/>
          </w:tcPr>
          <w:p w14:paraId="3123A42A" w14:textId="77777777" w:rsidR="00E405C7" w:rsidRPr="001C0E1B" w:rsidRDefault="00E405C7" w:rsidP="00E405C7">
            <w:pPr>
              <w:pStyle w:val="TAH"/>
            </w:pPr>
            <w:r w:rsidRPr="001C0E1B">
              <w:t>Parameter</w:t>
            </w:r>
          </w:p>
        </w:tc>
        <w:tc>
          <w:tcPr>
            <w:tcW w:w="596" w:type="dxa"/>
          </w:tcPr>
          <w:p w14:paraId="3F5DBF64" w14:textId="77777777" w:rsidR="00E405C7" w:rsidRPr="001C0E1B" w:rsidRDefault="00E405C7" w:rsidP="00E405C7">
            <w:pPr>
              <w:pStyle w:val="TAH"/>
            </w:pPr>
            <w:r w:rsidRPr="001C0E1B">
              <w:t>Unit</w:t>
            </w:r>
          </w:p>
        </w:tc>
        <w:tc>
          <w:tcPr>
            <w:tcW w:w="1251" w:type="dxa"/>
          </w:tcPr>
          <w:p w14:paraId="0A843AE5" w14:textId="77777777" w:rsidR="00E405C7" w:rsidRPr="001C0E1B" w:rsidRDefault="00E405C7" w:rsidP="00E405C7">
            <w:pPr>
              <w:pStyle w:val="TAH"/>
            </w:pPr>
            <w:r w:rsidRPr="001C0E1B">
              <w:t>Test configuration</w:t>
            </w:r>
          </w:p>
        </w:tc>
        <w:tc>
          <w:tcPr>
            <w:tcW w:w="2504" w:type="dxa"/>
          </w:tcPr>
          <w:p w14:paraId="0DD41552" w14:textId="77777777" w:rsidR="00E405C7" w:rsidRPr="001C0E1B" w:rsidRDefault="00E405C7" w:rsidP="00E405C7">
            <w:pPr>
              <w:pStyle w:val="TAH"/>
            </w:pPr>
            <w:r w:rsidRPr="001C0E1B">
              <w:t>Value</w:t>
            </w:r>
          </w:p>
        </w:tc>
        <w:tc>
          <w:tcPr>
            <w:tcW w:w="3072" w:type="dxa"/>
          </w:tcPr>
          <w:p w14:paraId="1C42B220" w14:textId="77777777" w:rsidR="00E405C7" w:rsidRPr="001C0E1B" w:rsidRDefault="00E405C7" w:rsidP="00E405C7">
            <w:pPr>
              <w:pStyle w:val="TAH"/>
            </w:pPr>
            <w:r w:rsidRPr="001C0E1B">
              <w:t>Comment</w:t>
            </w:r>
          </w:p>
        </w:tc>
      </w:tr>
      <w:tr w:rsidR="00E405C7" w:rsidRPr="001C0E1B" w14:paraId="63478D9D" w14:textId="77777777" w:rsidTr="00E405C7">
        <w:trPr>
          <w:cantSplit/>
          <w:trHeight w:val="187"/>
        </w:trPr>
        <w:tc>
          <w:tcPr>
            <w:tcW w:w="2118" w:type="dxa"/>
          </w:tcPr>
          <w:p w14:paraId="449AA14A" w14:textId="77777777" w:rsidR="00E405C7" w:rsidRPr="001C0E1B" w:rsidRDefault="00E405C7" w:rsidP="00E405C7">
            <w:pPr>
              <w:pStyle w:val="TAL"/>
            </w:pPr>
            <w:r w:rsidRPr="001C0E1B">
              <w:t>NR RF Channel Number</w:t>
            </w:r>
          </w:p>
        </w:tc>
        <w:tc>
          <w:tcPr>
            <w:tcW w:w="596" w:type="dxa"/>
          </w:tcPr>
          <w:p w14:paraId="7B2A78A8" w14:textId="77777777" w:rsidR="00E405C7" w:rsidRPr="001C0E1B" w:rsidRDefault="00E405C7" w:rsidP="00E405C7">
            <w:pPr>
              <w:pStyle w:val="TAC"/>
            </w:pPr>
          </w:p>
        </w:tc>
        <w:tc>
          <w:tcPr>
            <w:tcW w:w="1251" w:type="dxa"/>
          </w:tcPr>
          <w:p w14:paraId="2763D100" w14:textId="77777777" w:rsidR="00E405C7" w:rsidRPr="001C0E1B" w:rsidRDefault="00E405C7" w:rsidP="00E405C7">
            <w:pPr>
              <w:pStyle w:val="TAL"/>
              <w:rPr>
                <w:rFonts w:cs="Arial"/>
              </w:rPr>
            </w:pPr>
            <w:r w:rsidRPr="001C0E1B">
              <w:rPr>
                <w:rFonts w:cs="Arial"/>
              </w:rPr>
              <w:t>Config 1</w:t>
            </w:r>
          </w:p>
        </w:tc>
        <w:tc>
          <w:tcPr>
            <w:tcW w:w="2504" w:type="dxa"/>
          </w:tcPr>
          <w:p w14:paraId="3B55AC2A" w14:textId="77777777" w:rsidR="00E405C7" w:rsidRPr="001C0E1B" w:rsidRDefault="00E405C7" w:rsidP="00E405C7">
            <w:pPr>
              <w:pStyle w:val="TAL"/>
              <w:rPr>
                <w:bCs/>
              </w:rPr>
            </w:pPr>
            <w:r w:rsidRPr="001C0E1B">
              <w:rPr>
                <w:bCs/>
              </w:rPr>
              <w:t>1, 2</w:t>
            </w:r>
          </w:p>
        </w:tc>
        <w:tc>
          <w:tcPr>
            <w:tcW w:w="3072" w:type="dxa"/>
          </w:tcPr>
          <w:p w14:paraId="60BAA5D1" w14:textId="77777777" w:rsidR="00E405C7" w:rsidRPr="001C0E1B" w:rsidRDefault="00E405C7" w:rsidP="00E405C7">
            <w:pPr>
              <w:pStyle w:val="TAL"/>
              <w:rPr>
                <w:bCs/>
              </w:rPr>
            </w:pPr>
            <w:r w:rsidRPr="001C0E1B">
              <w:rPr>
                <w:bCs/>
              </w:rPr>
              <w:t>Two FR2 NR carrier frequencies is used.</w:t>
            </w:r>
          </w:p>
          <w:p w14:paraId="7378259B" w14:textId="77777777" w:rsidR="00E405C7" w:rsidRPr="001C0E1B" w:rsidRDefault="00E405C7" w:rsidP="00E405C7">
            <w:pPr>
              <w:pStyle w:val="TAL"/>
              <w:rPr>
                <w:bCs/>
              </w:rPr>
            </w:pPr>
          </w:p>
        </w:tc>
      </w:tr>
      <w:tr w:rsidR="00E405C7" w:rsidRPr="001C0E1B" w14:paraId="42E4BA69" w14:textId="77777777" w:rsidTr="00E405C7">
        <w:trPr>
          <w:cantSplit/>
          <w:trHeight w:val="187"/>
        </w:trPr>
        <w:tc>
          <w:tcPr>
            <w:tcW w:w="2118" w:type="dxa"/>
          </w:tcPr>
          <w:p w14:paraId="4B10A5DD" w14:textId="77777777" w:rsidR="00E405C7" w:rsidRPr="001C0E1B" w:rsidRDefault="00E405C7" w:rsidP="00E405C7">
            <w:pPr>
              <w:pStyle w:val="TAL"/>
              <w:rPr>
                <w:rFonts w:cs="Arial"/>
              </w:rPr>
            </w:pPr>
            <w:r w:rsidRPr="001C0E1B">
              <w:rPr>
                <w:rFonts w:cs="Arial"/>
              </w:rPr>
              <w:t>Active cell</w:t>
            </w:r>
          </w:p>
        </w:tc>
        <w:tc>
          <w:tcPr>
            <w:tcW w:w="596" w:type="dxa"/>
          </w:tcPr>
          <w:p w14:paraId="58B7E35B" w14:textId="77777777" w:rsidR="00E405C7" w:rsidRPr="001C0E1B" w:rsidRDefault="00E405C7" w:rsidP="00E405C7">
            <w:pPr>
              <w:pStyle w:val="TAC"/>
            </w:pPr>
          </w:p>
        </w:tc>
        <w:tc>
          <w:tcPr>
            <w:tcW w:w="1251" w:type="dxa"/>
          </w:tcPr>
          <w:p w14:paraId="2199EC42" w14:textId="77777777" w:rsidR="00E405C7" w:rsidRPr="001C0E1B" w:rsidRDefault="00E405C7" w:rsidP="00E405C7">
            <w:pPr>
              <w:pStyle w:val="TAL"/>
              <w:rPr>
                <w:rFonts w:cs="Arial"/>
              </w:rPr>
            </w:pPr>
            <w:r w:rsidRPr="001C0E1B">
              <w:rPr>
                <w:rFonts w:cs="Arial"/>
              </w:rPr>
              <w:t>Config 1</w:t>
            </w:r>
          </w:p>
        </w:tc>
        <w:tc>
          <w:tcPr>
            <w:tcW w:w="2504" w:type="dxa"/>
          </w:tcPr>
          <w:p w14:paraId="29095D6B" w14:textId="77777777" w:rsidR="00E405C7" w:rsidRPr="001C0E1B" w:rsidRDefault="00E405C7" w:rsidP="00E405C7">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6751A99C" w14:textId="77777777" w:rsidR="00E405C7" w:rsidRPr="001C0E1B" w:rsidRDefault="00E405C7" w:rsidP="00E405C7">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E405C7" w:rsidRPr="001C0E1B" w14:paraId="52EF434E" w14:textId="77777777" w:rsidTr="00E405C7">
        <w:trPr>
          <w:cantSplit/>
          <w:trHeight w:val="187"/>
        </w:trPr>
        <w:tc>
          <w:tcPr>
            <w:tcW w:w="2118" w:type="dxa"/>
          </w:tcPr>
          <w:p w14:paraId="5BD027D5" w14:textId="77777777" w:rsidR="00E405C7" w:rsidRPr="001C0E1B" w:rsidRDefault="00E405C7" w:rsidP="00E405C7">
            <w:pPr>
              <w:pStyle w:val="TAL"/>
              <w:rPr>
                <w:rFonts w:cs="Arial"/>
              </w:rPr>
            </w:pPr>
            <w:r w:rsidRPr="001C0E1B">
              <w:rPr>
                <w:rFonts w:cs="Arial"/>
              </w:rPr>
              <w:t>Neighbour cell</w:t>
            </w:r>
          </w:p>
        </w:tc>
        <w:tc>
          <w:tcPr>
            <w:tcW w:w="596" w:type="dxa"/>
          </w:tcPr>
          <w:p w14:paraId="5B95007A" w14:textId="77777777" w:rsidR="00E405C7" w:rsidRPr="001C0E1B" w:rsidRDefault="00E405C7" w:rsidP="00E405C7">
            <w:pPr>
              <w:pStyle w:val="TAC"/>
            </w:pPr>
          </w:p>
        </w:tc>
        <w:tc>
          <w:tcPr>
            <w:tcW w:w="1251" w:type="dxa"/>
          </w:tcPr>
          <w:p w14:paraId="7E4029F3" w14:textId="77777777" w:rsidR="00E405C7" w:rsidRPr="001C0E1B" w:rsidRDefault="00E405C7" w:rsidP="00E405C7">
            <w:pPr>
              <w:pStyle w:val="TAL"/>
              <w:rPr>
                <w:rFonts w:cs="Arial"/>
              </w:rPr>
            </w:pPr>
            <w:r w:rsidRPr="001C0E1B">
              <w:rPr>
                <w:rFonts w:cs="Arial"/>
              </w:rPr>
              <w:t>Config 1</w:t>
            </w:r>
          </w:p>
        </w:tc>
        <w:tc>
          <w:tcPr>
            <w:tcW w:w="2504" w:type="dxa"/>
          </w:tcPr>
          <w:p w14:paraId="7E96431D" w14:textId="77777777" w:rsidR="00E405C7" w:rsidRPr="001C0E1B" w:rsidRDefault="00E405C7" w:rsidP="00E405C7">
            <w:pPr>
              <w:pStyle w:val="TAL"/>
              <w:rPr>
                <w:rFonts w:cs="Arial"/>
              </w:rPr>
            </w:pPr>
            <w:r w:rsidRPr="001C0E1B">
              <w:rPr>
                <w:rFonts w:cs="Arial"/>
              </w:rPr>
              <w:t>NR cell 2</w:t>
            </w:r>
          </w:p>
        </w:tc>
        <w:tc>
          <w:tcPr>
            <w:tcW w:w="3072" w:type="dxa"/>
          </w:tcPr>
          <w:p w14:paraId="6599A8D8" w14:textId="77777777" w:rsidR="00E405C7" w:rsidRPr="001C0E1B" w:rsidRDefault="00E405C7" w:rsidP="00E405C7">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E405C7" w:rsidRPr="001C0E1B" w14:paraId="055BD9E4" w14:textId="77777777" w:rsidTr="00E405C7">
        <w:trPr>
          <w:cantSplit/>
          <w:trHeight w:val="187"/>
        </w:trPr>
        <w:tc>
          <w:tcPr>
            <w:tcW w:w="2118" w:type="dxa"/>
          </w:tcPr>
          <w:p w14:paraId="3FF5E333" w14:textId="77777777" w:rsidR="00E405C7" w:rsidRPr="001C0E1B" w:rsidRDefault="00E405C7" w:rsidP="00E405C7">
            <w:pPr>
              <w:pStyle w:val="TAL"/>
              <w:rPr>
                <w:rFonts w:cs="Arial"/>
              </w:rPr>
            </w:pPr>
            <w:r w:rsidRPr="001C0E1B">
              <w:rPr>
                <w:rFonts w:cs="Arial"/>
                <w:lang w:eastAsia="zh-CN"/>
              </w:rPr>
              <w:t>Gap Pattern Id</w:t>
            </w:r>
          </w:p>
        </w:tc>
        <w:tc>
          <w:tcPr>
            <w:tcW w:w="596" w:type="dxa"/>
          </w:tcPr>
          <w:p w14:paraId="5719E987" w14:textId="77777777" w:rsidR="00E405C7" w:rsidRPr="001C0E1B" w:rsidRDefault="00E405C7" w:rsidP="00E405C7">
            <w:pPr>
              <w:pStyle w:val="TAC"/>
            </w:pPr>
          </w:p>
        </w:tc>
        <w:tc>
          <w:tcPr>
            <w:tcW w:w="1251" w:type="dxa"/>
          </w:tcPr>
          <w:p w14:paraId="1820BD42" w14:textId="77777777" w:rsidR="00E405C7" w:rsidRPr="001C0E1B" w:rsidRDefault="00E405C7" w:rsidP="00E405C7">
            <w:pPr>
              <w:pStyle w:val="TAL"/>
              <w:rPr>
                <w:rFonts w:cs="Arial"/>
                <w:lang w:eastAsia="zh-CN"/>
              </w:rPr>
            </w:pPr>
            <w:r w:rsidRPr="001C0E1B">
              <w:rPr>
                <w:rFonts w:cs="Arial"/>
              </w:rPr>
              <w:t>Config 1</w:t>
            </w:r>
          </w:p>
        </w:tc>
        <w:tc>
          <w:tcPr>
            <w:tcW w:w="2504" w:type="dxa"/>
          </w:tcPr>
          <w:p w14:paraId="3B093EF4" w14:textId="77777777" w:rsidR="00E405C7" w:rsidRPr="001C0E1B" w:rsidRDefault="00E405C7" w:rsidP="00E405C7">
            <w:pPr>
              <w:pStyle w:val="TAL"/>
              <w:rPr>
                <w:rFonts w:cs="Arial"/>
              </w:rPr>
            </w:pPr>
            <w:r w:rsidRPr="001C0E1B">
              <w:rPr>
                <w:rFonts w:cs="Arial"/>
                <w:lang w:eastAsia="zh-CN"/>
              </w:rPr>
              <w:t>13</w:t>
            </w:r>
          </w:p>
        </w:tc>
        <w:tc>
          <w:tcPr>
            <w:tcW w:w="3072" w:type="dxa"/>
          </w:tcPr>
          <w:p w14:paraId="6CC0F666" w14:textId="77777777" w:rsidR="00E405C7" w:rsidRPr="001C0E1B" w:rsidRDefault="00E405C7" w:rsidP="00E405C7">
            <w:pPr>
              <w:pStyle w:val="TAL"/>
              <w:rPr>
                <w:rFonts w:cs="Arial"/>
              </w:rPr>
            </w:pPr>
            <w:r w:rsidRPr="001C0E1B">
              <w:rPr>
                <w:rFonts w:cs="Arial"/>
              </w:rPr>
              <w:t>As specified in clause 9.1.2-1.</w:t>
            </w:r>
          </w:p>
          <w:p w14:paraId="41B98624" w14:textId="77777777" w:rsidR="00E405C7" w:rsidRPr="001C0E1B" w:rsidRDefault="00E405C7" w:rsidP="00E405C7">
            <w:pPr>
              <w:pStyle w:val="TAL"/>
              <w:rPr>
                <w:rFonts w:cs="Arial"/>
              </w:rPr>
            </w:pPr>
          </w:p>
        </w:tc>
      </w:tr>
      <w:tr w:rsidR="00E405C7" w:rsidRPr="001C0E1B" w14:paraId="1DCC73F7" w14:textId="77777777" w:rsidTr="00E405C7">
        <w:trPr>
          <w:cantSplit/>
          <w:trHeight w:val="187"/>
        </w:trPr>
        <w:tc>
          <w:tcPr>
            <w:tcW w:w="2118" w:type="dxa"/>
          </w:tcPr>
          <w:p w14:paraId="2FC2A5E5" w14:textId="77777777" w:rsidR="00E405C7" w:rsidRPr="001C0E1B" w:rsidRDefault="00E405C7" w:rsidP="00E405C7">
            <w:pPr>
              <w:pStyle w:val="TAL"/>
              <w:rPr>
                <w:rFonts w:cs="Arial"/>
                <w:lang w:eastAsia="zh-CN"/>
              </w:rPr>
            </w:pPr>
            <w:r w:rsidRPr="001C0E1B">
              <w:rPr>
                <w:lang w:eastAsia="zh-CN"/>
              </w:rPr>
              <w:t>Measurement gap offset</w:t>
            </w:r>
          </w:p>
        </w:tc>
        <w:tc>
          <w:tcPr>
            <w:tcW w:w="596" w:type="dxa"/>
          </w:tcPr>
          <w:p w14:paraId="59630028" w14:textId="77777777" w:rsidR="00E405C7" w:rsidRPr="001C0E1B" w:rsidRDefault="00E405C7" w:rsidP="00E405C7">
            <w:pPr>
              <w:pStyle w:val="TAC"/>
            </w:pPr>
          </w:p>
        </w:tc>
        <w:tc>
          <w:tcPr>
            <w:tcW w:w="1251" w:type="dxa"/>
          </w:tcPr>
          <w:p w14:paraId="4609E0B0" w14:textId="77777777" w:rsidR="00E405C7" w:rsidRPr="001C0E1B" w:rsidRDefault="00E405C7" w:rsidP="00E405C7">
            <w:pPr>
              <w:pStyle w:val="TAL"/>
              <w:rPr>
                <w:rFonts w:cs="Arial"/>
                <w:lang w:eastAsia="zh-CN"/>
              </w:rPr>
            </w:pPr>
            <w:r w:rsidRPr="001C0E1B">
              <w:rPr>
                <w:rFonts w:cs="Arial"/>
              </w:rPr>
              <w:t>Config 1</w:t>
            </w:r>
          </w:p>
        </w:tc>
        <w:tc>
          <w:tcPr>
            <w:tcW w:w="2504" w:type="dxa"/>
          </w:tcPr>
          <w:p w14:paraId="03FD97D5" w14:textId="77777777" w:rsidR="00E405C7" w:rsidRPr="001C0E1B" w:rsidRDefault="00E405C7" w:rsidP="00E405C7">
            <w:pPr>
              <w:pStyle w:val="TAL"/>
              <w:rPr>
                <w:rFonts w:cs="Arial"/>
                <w:lang w:eastAsia="zh-CN"/>
              </w:rPr>
            </w:pPr>
            <w:r w:rsidRPr="001C0E1B">
              <w:rPr>
                <w:rFonts w:cs="Arial"/>
                <w:lang w:eastAsia="zh-CN"/>
              </w:rPr>
              <w:t>39</w:t>
            </w:r>
          </w:p>
        </w:tc>
        <w:tc>
          <w:tcPr>
            <w:tcW w:w="3072" w:type="dxa"/>
          </w:tcPr>
          <w:p w14:paraId="32B67C54" w14:textId="77777777" w:rsidR="00E405C7" w:rsidRPr="001C0E1B" w:rsidRDefault="00E405C7" w:rsidP="00E405C7">
            <w:pPr>
              <w:pStyle w:val="TAL"/>
              <w:rPr>
                <w:rFonts w:cs="Arial"/>
              </w:rPr>
            </w:pPr>
          </w:p>
        </w:tc>
      </w:tr>
      <w:tr w:rsidR="00E405C7" w:rsidRPr="001C0E1B" w14:paraId="037A8422" w14:textId="77777777" w:rsidTr="00E405C7">
        <w:trPr>
          <w:cantSplit/>
          <w:trHeight w:val="187"/>
        </w:trPr>
        <w:tc>
          <w:tcPr>
            <w:tcW w:w="2118" w:type="dxa"/>
          </w:tcPr>
          <w:p w14:paraId="47898F37" w14:textId="77777777" w:rsidR="00E405C7" w:rsidRPr="001C0E1B" w:rsidRDefault="00E405C7" w:rsidP="00E405C7">
            <w:pPr>
              <w:pStyle w:val="TAL"/>
              <w:rPr>
                <w:lang w:eastAsia="zh-CN"/>
              </w:rPr>
            </w:pPr>
            <w:r w:rsidRPr="001C0E1B">
              <w:rPr>
                <w:lang w:eastAsia="zh-CN"/>
              </w:rPr>
              <w:t>SMTC-SSB parameters</w:t>
            </w:r>
          </w:p>
        </w:tc>
        <w:tc>
          <w:tcPr>
            <w:tcW w:w="596" w:type="dxa"/>
          </w:tcPr>
          <w:p w14:paraId="03480B93" w14:textId="77777777" w:rsidR="00E405C7" w:rsidRPr="001C0E1B" w:rsidRDefault="00E405C7" w:rsidP="00E405C7">
            <w:pPr>
              <w:pStyle w:val="TAC"/>
            </w:pPr>
          </w:p>
        </w:tc>
        <w:tc>
          <w:tcPr>
            <w:tcW w:w="1251" w:type="dxa"/>
          </w:tcPr>
          <w:p w14:paraId="7DF0AAAA" w14:textId="77777777" w:rsidR="00E405C7" w:rsidRPr="001C0E1B" w:rsidRDefault="00E405C7" w:rsidP="00E405C7">
            <w:pPr>
              <w:pStyle w:val="TAL"/>
              <w:rPr>
                <w:rFonts w:cs="Arial"/>
              </w:rPr>
            </w:pPr>
            <w:r w:rsidRPr="001C0E1B">
              <w:rPr>
                <w:rFonts w:cs="Arial"/>
              </w:rPr>
              <w:t>Config 1</w:t>
            </w:r>
          </w:p>
        </w:tc>
        <w:tc>
          <w:tcPr>
            <w:tcW w:w="2504" w:type="dxa"/>
          </w:tcPr>
          <w:p w14:paraId="14D038AB" w14:textId="77777777" w:rsidR="00E405C7" w:rsidRPr="001C0E1B" w:rsidRDefault="00E405C7" w:rsidP="00E405C7">
            <w:pPr>
              <w:pStyle w:val="TAL"/>
              <w:rPr>
                <w:rFonts w:cs="Arial"/>
                <w:lang w:eastAsia="zh-CN"/>
              </w:rPr>
            </w:pPr>
            <w:r w:rsidRPr="001C0E1B">
              <w:rPr>
                <w:rFonts w:cs="Arial"/>
                <w:lang w:eastAsia="zh-CN"/>
              </w:rPr>
              <w:t>SSB.3 FR2</w:t>
            </w:r>
          </w:p>
        </w:tc>
        <w:tc>
          <w:tcPr>
            <w:tcW w:w="3072" w:type="dxa"/>
          </w:tcPr>
          <w:p w14:paraId="131ABABC" w14:textId="77777777" w:rsidR="00E405C7" w:rsidRPr="001C0E1B" w:rsidRDefault="00E405C7" w:rsidP="00E405C7">
            <w:pPr>
              <w:pStyle w:val="TAL"/>
              <w:rPr>
                <w:rFonts w:cs="Arial"/>
              </w:rPr>
            </w:pPr>
            <w:r w:rsidRPr="001C0E1B">
              <w:rPr>
                <w:rFonts w:cs="Arial"/>
              </w:rPr>
              <w:t>As specified in clause A.3.10.2</w:t>
            </w:r>
          </w:p>
        </w:tc>
      </w:tr>
      <w:tr w:rsidR="00BE57E8" w:rsidRPr="001C0E1B" w14:paraId="1E5BBA49" w14:textId="77777777" w:rsidTr="00E405C7">
        <w:trPr>
          <w:cantSplit/>
          <w:trHeight w:val="187"/>
          <w:ins w:id="595" w:author="Rose, Ian" w:date="2021-05-28T00:01:00Z"/>
        </w:trPr>
        <w:tc>
          <w:tcPr>
            <w:tcW w:w="2118" w:type="dxa"/>
          </w:tcPr>
          <w:p w14:paraId="2A2EC631" w14:textId="65E97B8B" w:rsidR="00BE57E8" w:rsidRPr="001C0E1B" w:rsidRDefault="00BE57E8" w:rsidP="00BE57E8">
            <w:pPr>
              <w:pStyle w:val="TAL"/>
              <w:rPr>
                <w:ins w:id="596" w:author="Rose, Ian" w:date="2021-05-28T00:01:00Z"/>
                <w:rFonts w:cs="Arial"/>
              </w:rPr>
            </w:pPr>
            <w:ins w:id="597" w:author="Rose, Ian" w:date="2021-05-28T00:01:00Z">
              <w:r w:rsidRPr="00E101AF">
                <w:rPr>
                  <w:lang w:val="it-IT" w:eastAsia="zh-CN"/>
                </w:rPr>
                <w:t>offsetMO</w:t>
              </w:r>
            </w:ins>
          </w:p>
        </w:tc>
        <w:tc>
          <w:tcPr>
            <w:tcW w:w="596" w:type="dxa"/>
          </w:tcPr>
          <w:p w14:paraId="5F762230" w14:textId="49356A4C" w:rsidR="00BE57E8" w:rsidRPr="001C0E1B" w:rsidRDefault="00BE57E8" w:rsidP="00BE57E8">
            <w:pPr>
              <w:pStyle w:val="TAC"/>
              <w:rPr>
                <w:ins w:id="598" w:author="Rose, Ian" w:date="2021-05-28T00:01:00Z"/>
              </w:rPr>
            </w:pPr>
            <w:ins w:id="599" w:author="Rose, Ian" w:date="2021-05-28T00:01:00Z">
              <w:r w:rsidRPr="00E101AF">
                <w:rPr>
                  <w:rFonts w:cs="Arial"/>
                </w:rPr>
                <w:t>dB</w:t>
              </w:r>
            </w:ins>
          </w:p>
        </w:tc>
        <w:tc>
          <w:tcPr>
            <w:tcW w:w="1251" w:type="dxa"/>
          </w:tcPr>
          <w:p w14:paraId="520A63DA" w14:textId="213BC78B" w:rsidR="00BE57E8" w:rsidRPr="001C0E1B" w:rsidRDefault="00BE57E8" w:rsidP="00BE57E8">
            <w:pPr>
              <w:pStyle w:val="TAL"/>
              <w:rPr>
                <w:ins w:id="600" w:author="Rose, Ian" w:date="2021-05-28T00:01:00Z"/>
                <w:rFonts w:cs="Arial"/>
              </w:rPr>
            </w:pPr>
            <w:ins w:id="601" w:author="Rose, Ian" w:date="2021-05-28T00:01:00Z">
              <w:r w:rsidRPr="00E101AF">
                <w:rPr>
                  <w:rFonts w:cs="Arial"/>
                </w:rPr>
                <w:t>Config 1</w:t>
              </w:r>
            </w:ins>
          </w:p>
        </w:tc>
        <w:tc>
          <w:tcPr>
            <w:tcW w:w="2504" w:type="dxa"/>
          </w:tcPr>
          <w:p w14:paraId="73A588EB" w14:textId="0D62E27C" w:rsidR="00BE57E8" w:rsidRPr="001C0E1B" w:rsidRDefault="00BE57E8" w:rsidP="00BE57E8">
            <w:pPr>
              <w:pStyle w:val="TAL"/>
              <w:rPr>
                <w:ins w:id="602" w:author="Rose, Ian" w:date="2021-05-28T00:01:00Z"/>
                <w:rFonts w:cs="Arial"/>
              </w:rPr>
            </w:pPr>
            <w:ins w:id="603" w:author="Rose, Ian" w:date="2021-05-28T00:01:00Z">
              <w:r w:rsidRPr="00E101AF">
                <w:rPr>
                  <w:rFonts w:cs="Arial"/>
                  <w:lang w:eastAsia="zh-CN"/>
                </w:rPr>
                <w:t>16</w:t>
              </w:r>
            </w:ins>
          </w:p>
        </w:tc>
        <w:tc>
          <w:tcPr>
            <w:tcW w:w="3072" w:type="dxa"/>
          </w:tcPr>
          <w:p w14:paraId="3082A0B3" w14:textId="2597715C" w:rsidR="00BE57E8" w:rsidRPr="001C0E1B" w:rsidRDefault="00BE57E8" w:rsidP="00BE57E8">
            <w:pPr>
              <w:pStyle w:val="TAL"/>
              <w:rPr>
                <w:ins w:id="604" w:author="Rose, Ian" w:date="2021-05-28T00:01:00Z"/>
                <w:rFonts w:cs="Arial"/>
              </w:rPr>
            </w:pPr>
            <w:ins w:id="605" w:author="Rose, Ian" w:date="2021-05-28T00:01:00Z">
              <w:r w:rsidRPr="00E101AF">
                <w:rPr>
                  <w:rFonts w:cs="Arial"/>
                </w:rPr>
                <w:t>Applied to NR Cell 2 measurement object</w:t>
              </w:r>
            </w:ins>
          </w:p>
        </w:tc>
      </w:tr>
      <w:tr w:rsidR="00E405C7" w:rsidRPr="001C0E1B" w14:paraId="2DF2EA6D" w14:textId="77777777" w:rsidTr="00E405C7">
        <w:trPr>
          <w:cantSplit/>
          <w:trHeight w:val="187"/>
        </w:trPr>
        <w:tc>
          <w:tcPr>
            <w:tcW w:w="2118" w:type="dxa"/>
          </w:tcPr>
          <w:p w14:paraId="0E2BCAEC" w14:textId="77777777" w:rsidR="00E405C7" w:rsidRPr="001C0E1B" w:rsidRDefault="00E405C7" w:rsidP="00E405C7">
            <w:pPr>
              <w:pStyle w:val="TAL"/>
              <w:rPr>
                <w:rFonts w:cs="Arial"/>
              </w:rPr>
            </w:pPr>
            <w:r w:rsidRPr="001C0E1B">
              <w:rPr>
                <w:rFonts w:cs="Arial"/>
              </w:rPr>
              <w:t>A3-Offset</w:t>
            </w:r>
          </w:p>
        </w:tc>
        <w:tc>
          <w:tcPr>
            <w:tcW w:w="596" w:type="dxa"/>
          </w:tcPr>
          <w:p w14:paraId="4114668C" w14:textId="77777777" w:rsidR="00E405C7" w:rsidRPr="001C0E1B" w:rsidRDefault="00E405C7" w:rsidP="00E405C7">
            <w:pPr>
              <w:pStyle w:val="TAC"/>
            </w:pPr>
            <w:r w:rsidRPr="001C0E1B">
              <w:t>dB</w:t>
            </w:r>
          </w:p>
        </w:tc>
        <w:tc>
          <w:tcPr>
            <w:tcW w:w="1251" w:type="dxa"/>
          </w:tcPr>
          <w:p w14:paraId="46AEE625" w14:textId="77777777" w:rsidR="00E405C7" w:rsidRPr="001C0E1B" w:rsidRDefault="00E405C7" w:rsidP="00E405C7">
            <w:pPr>
              <w:pStyle w:val="TAL"/>
              <w:rPr>
                <w:rFonts w:cs="Arial"/>
              </w:rPr>
            </w:pPr>
            <w:r w:rsidRPr="001C0E1B">
              <w:rPr>
                <w:rFonts w:cs="Arial"/>
              </w:rPr>
              <w:t>Config 1</w:t>
            </w:r>
          </w:p>
        </w:tc>
        <w:tc>
          <w:tcPr>
            <w:tcW w:w="2504" w:type="dxa"/>
          </w:tcPr>
          <w:p w14:paraId="3EBFF8C0" w14:textId="07DDBC71" w:rsidR="00E405C7" w:rsidRPr="001C0E1B" w:rsidRDefault="00E405C7" w:rsidP="00E405C7">
            <w:pPr>
              <w:pStyle w:val="TAL"/>
              <w:rPr>
                <w:rFonts w:cs="Arial"/>
              </w:rPr>
            </w:pPr>
            <w:r w:rsidRPr="001C0E1B">
              <w:rPr>
                <w:rFonts w:cs="Arial"/>
              </w:rPr>
              <w:t>-</w:t>
            </w:r>
            <w:ins w:id="606" w:author="Rose, Ian" w:date="2021-05-28T00:01:00Z">
              <w:r w:rsidR="00BE57E8">
                <w:rPr>
                  <w:rFonts w:cs="Arial"/>
                </w:rPr>
                <w:t>11</w:t>
              </w:r>
            </w:ins>
            <w:del w:id="607" w:author="Rose, Ian" w:date="2021-05-28T00:01:00Z">
              <w:r w:rsidRPr="001C0E1B" w:rsidDel="00BE57E8">
                <w:rPr>
                  <w:rFonts w:cs="Arial"/>
                </w:rPr>
                <w:delText>30</w:delText>
              </w:r>
            </w:del>
          </w:p>
        </w:tc>
        <w:tc>
          <w:tcPr>
            <w:tcW w:w="3072" w:type="dxa"/>
          </w:tcPr>
          <w:p w14:paraId="65B6B963" w14:textId="77777777" w:rsidR="00E405C7" w:rsidRPr="001C0E1B" w:rsidRDefault="00E405C7" w:rsidP="00E405C7">
            <w:pPr>
              <w:pStyle w:val="TAL"/>
              <w:rPr>
                <w:rFonts w:cs="Arial"/>
              </w:rPr>
            </w:pPr>
          </w:p>
        </w:tc>
      </w:tr>
      <w:tr w:rsidR="00E405C7" w:rsidRPr="001C0E1B" w14:paraId="188D0BF3" w14:textId="77777777" w:rsidTr="00E405C7">
        <w:trPr>
          <w:cantSplit/>
          <w:trHeight w:val="187"/>
        </w:trPr>
        <w:tc>
          <w:tcPr>
            <w:tcW w:w="2118" w:type="dxa"/>
          </w:tcPr>
          <w:p w14:paraId="5B181ACF" w14:textId="77777777" w:rsidR="00E405C7" w:rsidRPr="001C0E1B" w:rsidRDefault="00E405C7" w:rsidP="00E405C7">
            <w:pPr>
              <w:pStyle w:val="TAL"/>
              <w:rPr>
                <w:rFonts w:cs="Arial"/>
              </w:rPr>
            </w:pPr>
            <w:r w:rsidRPr="001C0E1B">
              <w:rPr>
                <w:rFonts w:cs="Arial"/>
              </w:rPr>
              <w:t>Hysteresis</w:t>
            </w:r>
          </w:p>
        </w:tc>
        <w:tc>
          <w:tcPr>
            <w:tcW w:w="596" w:type="dxa"/>
          </w:tcPr>
          <w:p w14:paraId="46C94E6A" w14:textId="77777777" w:rsidR="00E405C7" w:rsidRPr="001C0E1B" w:rsidRDefault="00E405C7" w:rsidP="00E405C7">
            <w:pPr>
              <w:pStyle w:val="TAC"/>
            </w:pPr>
            <w:r w:rsidRPr="001C0E1B">
              <w:t>dB</w:t>
            </w:r>
          </w:p>
        </w:tc>
        <w:tc>
          <w:tcPr>
            <w:tcW w:w="1251" w:type="dxa"/>
          </w:tcPr>
          <w:p w14:paraId="33D222D5" w14:textId="77777777" w:rsidR="00E405C7" w:rsidRPr="001C0E1B" w:rsidRDefault="00E405C7" w:rsidP="00E405C7">
            <w:pPr>
              <w:pStyle w:val="TAL"/>
              <w:rPr>
                <w:rFonts w:cs="Arial"/>
              </w:rPr>
            </w:pPr>
            <w:r w:rsidRPr="001C0E1B">
              <w:rPr>
                <w:rFonts w:cs="Arial"/>
              </w:rPr>
              <w:t>Config 1</w:t>
            </w:r>
          </w:p>
        </w:tc>
        <w:tc>
          <w:tcPr>
            <w:tcW w:w="2504" w:type="dxa"/>
          </w:tcPr>
          <w:p w14:paraId="1F8F158E" w14:textId="77777777" w:rsidR="00E405C7" w:rsidRPr="001C0E1B" w:rsidRDefault="00E405C7" w:rsidP="00E405C7">
            <w:pPr>
              <w:pStyle w:val="TAL"/>
              <w:rPr>
                <w:rFonts w:cs="Arial"/>
              </w:rPr>
            </w:pPr>
            <w:r w:rsidRPr="001C0E1B">
              <w:rPr>
                <w:rFonts w:cs="Arial"/>
              </w:rPr>
              <w:t>0</w:t>
            </w:r>
          </w:p>
        </w:tc>
        <w:tc>
          <w:tcPr>
            <w:tcW w:w="3072" w:type="dxa"/>
          </w:tcPr>
          <w:p w14:paraId="4F3AA9B3" w14:textId="77777777" w:rsidR="00E405C7" w:rsidRPr="001C0E1B" w:rsidRDefault="00E405C7" w:rsidP="00E405C7">
            <w:pPr>
              <w:pStyle w:val="TAL"/>
              <w:rPr>
                <w:rFonts w:cs="Arial"/>
              </w:rPr>
            </w:pPr>
          </w:p>
        </w:tc>
      </w:tr>
      <w:tr w:rsidR="00E405C7" w:rsidRPr="001C0E1B" w14:paraId="6BA57B20" w14:textId="77777777" w:rsidTr="00E405C7">
        <w:trPr>
          <w:cantSplit/>
          <w:trHeight w:val="187"/>
        </w:trPr>
        <w:tc>
          <w:tcPr>
            <w:tcW w:w="2118" w:type="dxa"/>
          </w:tcPr>
          <w:p w14:paraId="76102D89" w14:textId="77777777" w:rsidR="00E405C7" w:rsidRPr="001C0E1B" w:rsidRDefault="00E405C7" w:rsidP="00E405C7">
            <w:pPr>
              <w:pStyle w:val="TAL"/>
              <w:rPr>
                <w:rFonts w:cs="Arial"/>
              </w:rPr>
            </w:pPr>
            <w:r w:rsidRPr="001C0E1B">
              <w:rPr>
                <w:rFonts w:cs="Arial"/>
              </w:rPr>
              <w:t>CP length</w:t>
            </w:r>
          </w:p>
        </w:tc>
        <w:tc>
          <w:tcPr>
            <w:tcW w:w="596" w:type="dxa"/>
          </w:tcPr>
          <w:p w14:paraId="65AFCCD0" w14:textId="77777777" w:rsidR="00E405C7" w:rsidRPr="001C0E1B" w:rsidRDefault="00E405C7" w:rsidP="00E405C7">
            <w:pPr>
              <w:pStyle w:val="TAC"/>
            </w:pPr>
          </w:p>
        </w:tc>
        <w:tc>
          <w:tcPr>
            <w:tcW w:w="1251" w:type="dxa"/>
          </w:tcPr>
          <w:p w14:paraId="24514512" w14:textId="77777777" w:rsidR="00E405C7" w:rsidRPr="001C0E1B" w:rsidRDefault="00E405C7" w:rsidP="00E405C7">
            <w:pPr>
              <w:pStyle w:val="TAL"/>
              <w:rPr>
                <w:rFonts w:cs="Arial"/>
              </w:rPr>
            </w:pPr>
            <w:r w:rsidRPr="001C0E1B">
              <w:rPr>
                <w:rFonts w:cs="Arial"/>
              </w:rPr>
              <w:t>Config 1</w:t>
            </w:r>
          </w:p>
        </w:tc>
        <w:tc>
          <w:tcPr>
            <w:tcW w:w="2504" w:type="dxa"/>
          </w:tcPr>
          <w:p w14:paraId="5CD38087" w14:textId="77777777" w:rsidR="00E405C7" w:rsidRPr="001C0E1B" w:rsidRDefault="00E405C7" w:rsidP="00E405C7">
            <w:pPr>
              <w:pStyle w:val="TAL"/>
              <w:rPr>
                <w:rFonts w:cs="Arial"/>
              </w:rPr>
            </w:pPr>
            <w:r w:rsidRPr="001C0E1B">
              <w:rPr>
                <w:rFonts w:cs="Arial"/>
              </w:rPr>
              <w:t>Normal</w:t>
            </w:r>
          </w:p>
        </w:tc>
        <w:tc>
          <w:tcPr>
            <w:tcW w:w="3072" w:type="dxa"/>
          </w:tcPr>
          <w:p w14:paraId="38F6B5B4" w14:textId="77777777" w:rsidR="00E405C7" w:rsidRPr="001C0E1B" w:rsidRDefault="00E405C7" w:rsidP="00E405C7">
            <w:pPr>
              <w:pStyle w:val="TAL"/>
              <w:rPr>
                <w:rFonts w:cs="Arial"/>
              </w:rPr>
            </w:pPr>
          </w:p>
        </w:tc>
      </w:tr>
      <w:tr w:rsidR="00E405C7" w:rsidRPr="001C0E1B" w14:paraId="3491B581" w14:textId="77777777" w:rsidTr="00E405C7">
        <w:trPr>
          <w:cantSplit/>
          <w:trHeight w:val="187"/>
        </w:trPr>
        <w:tc>
          <w:tcPr>
            <w:tcW w:w="2118" w:type="dxa"/>
          </w:tcPr>
          <w:p w14:paraId="4671786E" w14:textId="77777777" w:rsidR="00E405C7" w:rsidRPr="001C0E1B" w:rsidRDefault="00E405C7" w:rsidP="00E405C7">
            <w:pPr>
              <w:pStyle w:val="TAL"/>
              <w:rPr>
                <w:rFonts w:cs="Arial"/>
              </w:rPr>
            </w:pPr>
            <w:proofErr w:type="spellStart"/>
            <w:r w:rsidRPr="001C0E1B">
              <w:rPr>
                <w:rFonts w:cs="Arial"/>
              </w:rPr>
              <w:t>TimeToTrigger</w:t>
            </w:r>
            <w:proofErr w:type="spellEnd"/>
          </w:p>
        </w:tc>
        <w:tc>
          <w:tcPr>
            <w:tcW w:w="596" w:type="dxa"/>
          </w:tcPr>
          <w:p w14:paraId="0A25ECE8" w14:textId="77777777" w:rsidR="00E405C7" w:rsidRPr="001C0E1B" w:rsidRDefault="00E405C7" w:rsidP="00E405C7">
            <w:pPr>
              <w:pStyle w:val="TAC"/>
            </w:pPr>
            <w:r w:rsidRPr="001C0E1B">
              <w:t>s</w:t>
            </w:r>
          </w:p>
        </w:tc>
        <w:tc>
          <w:tcPr>
            <w:tcW w:w="1251" w:type="dxa"/>
          </w:tcPr>
          <w:p w14:paraId="6BFE24B2" w14:textId="77777777" w:rsidR="00E405C7" w:rsidRPr="001C0E1B" w:rsidRDefault="00E405C7" w:rsidP="00E405C7">
            <w:pPr>
              <w:pStyle w:val="TAL"/>
              <w:rPr>
                <w:rFonts w:cs="Arial"/>
              </w:rPr>
            </w:pPr>
            <w:r w:rsidRPr="001C0E1B">
              <w:rPr>
                <w:rFonts w:cs="Arial"/>
              </w:rPr>
              <w:t>Config 1</w:t>
            </w:r>
          </w:p>
        </w:tc>
        <w:tc>
          <w:tcPr>
            <w:tcW w:w="2504" w:type="dxa"/>
          </w:tcPr>
          <w:p w14:paraId="0FD2A525" w14:textId="77777777" w:rsidR="00E405C7" w:rsidRPr="001C0E1B" w:rsidRDefault="00E405C7" w:rsidP="00E405C7">
            <w:pPr>
              <w:pStyle w:val="TAL"/>
              <w:rPr>
                <w:rFonts w:cs="Arial"/>
              </w:rPr>
            </w:pPr>
            <w:r w:rsidRPr="001C0E1B">
              <w:rPr>
                <w:rFonts w:cs="Arial"/>
              </w:rPr>
              <w:t>0</w:t>
            </w:r>
          </w:p>
        </w:tc>
        <w:tc>
          <w:tcPr>
            <w:tcW w:w="3072" w:type="dxa"/>
          </w:tcPr>
          <w:p w14:paraId="1F164640" w14:textId="77777777" w:rsidR="00E405C7" w:rsidRPr="001C0E1B" w:rsidRDefault="00E405C7" w:rsidP="00E405C7">
            <w:pPr>
              <w:pStyle w:val="TAL"/>
              <w:rPr>
                <w:rFonts w:cs="Arial"/>
              </w:rPr>
            </w:pPr>
          </w:p>
        </w:tc>
      </w:tr>
      <w:tr w:rsidR="00E405C7" w:rsidRPr="001C0E1B" w14:paraId="384AEBD8" w14:textId="77777777" w:rsidTr="00E405C7">
        <w:trPr>
          <w:cantSplit/>
          <w:trHeight w:val="187"/>
        </w:trPr>
        <w:tc>
          <w:tcPr>
            <w:tcW w:w="2118" w:type="dxa"/>
          </w:tcPr>
          <w:p w14:paraId="54ECEECD" w14:textId="77777777" w:rsidR="00E405C7" w:rsidRPr="001C0E1B" w:rsidRDefault="00E405C7" w:rsidP="00E405C7">
            <w:pPr>
              <w:pStyle w:val="TAL"/>
              <w:rPr>
                <w:rFonts w:cs="Arial"/>
              </w:rPr>
            </w:pPr>
            <w:r w:rsidRPr="001C0E1B">
              <w:rPr>
                <w:rFonts w:cs="Arial"/>
              </w:rPr>
              <w:t>Filter coefficient</w:t>
            </w:r>
          </w:p>
        </w:tc>
        <w:tc>
          <w:tcPr>
            <w:tcW w:w="596" w:type="dxa"/>
          </w:tcPr>
          <w:p w14:paraId="20921F9E" w14:textId="77777777" w:rsidR="00E405C7" w:rsidRPr="001C0E1B" w:rsidRDefault="00E405C7" w:rsidP="00E405C7">
            <w:pPr>
              <w:pStyle w:val="TAC"/>
            </w:pPr>
          </w:p>
        </w:tc>
        <w:tc>
          <w:tcPr>
            <w:tcW w:w="1251" w:type="dxa"/>
          </w:tcPr>
          <w:p w14:paraId="20D3AE84" w14:textId="77777777" w:rsidR="00E405C7" w:rsidRPr="001C0E1B" w:rsidRDefault="00E405C7" w:rsidP="00E405C7">
            <w:pPr>
              <w:pStyle w:val="TAL"/>
              <w:rPr>
                <w:rFonts w:cs="Arial"/>
              </w:rPr>
            </w:pPr>
            <w:r w:rsidRPr="001C0E1B">
              <w:rPr>
                <w:rFonts w:cs="Arial"/>
              </w:rPr>
              <w:t>Config 1</w:t>
            </w:r>
          </w:p>
        </w:tc>
        <w:tc>
          <w:tcPr>
            <w:tcW w:w="2504" w:type="dxa"/>
          </w:tcPr>
          <w:p w14:paraId="73DAC7AE" w14:textId="77777777" w:rsidR="00E405C7" w:rsidRPr="001C0E1B" w:rsidRDefault="00E405C7" w:rsidP="00E405C7">
            <w:pPr>
              <w:pStyle w:val="TAL"/>
              <w:rPr>
                <w:rFonts w:cs="Arial"/>
              </w:rPr>
            </w:pPr>
            <w:r w:rsidRPr="001C0E1B">
              <w:rPr>
                <w:rFonts w:cs="Arial"/>
              </w:rPr>
              <w:t>0</w:t>
            </w:r>
          </w:p>
        </w:tc>
        <w:tc>
          <w:tcPr>
            <w:tcW w:w="3072" w:type="dxa"/>
          </w:tcPr>
          <w:p w14:paraId="2B2B5439" w14:textId="77777777" w:rsidR="00E405C7" w:rsidRPr="001C0E1B" w:rsidRDefault="00E405C7" w:rsidP="00E405C7">
            <w:pPr>
              <w:pStyle w:val="TAL"/>
              <w:rPr>
                <w:rFonts w:cs="Arial"/>
              </w:rPr>
            </w:pPr>
            <w:r w:rsidRPr="001C0E1B">
              <w:rPr>
                <w:rFonts w:cs="Arial"/>
              </w:rPr>
              <w:t>L3 filtering is not used</w:t>
            </w:r>
          </w:p>
        </w:tc>
      </w:tr>
      <w:tr w:rsidR="00E405C7" w:rsidRPr="001C0E1B" w14:paraId="106284B7" w14:textId="77777777" w:rsidTr="00E405C7">
        <w:trPr>
          <w:cantSplit/>
          <w:trHeight w:val="187"/>
        </w:trPr>
        <w:tc>
          <w:tcPr>
            <w:tcW w:w="2118" w:type="dxa"/>
          </w:tcPr>
          <w:p w14:paraId="2D468ED8" w14:textId="77777777" w:rsidR="00E405C7" w:rsidRPr="001C0E1B" w:rsidRDefault="00E405C7" w:rsidP="00E405C7">
            <w:pPr>
              <w:pStyle w:val="TAL"/>
              <w:rPr>
                <w:rFonts w:cs="Arial"/>
              </w:rPr>
            </w:pPr>
            <w:r w:rsidRPr="001C0E1B">
              <w:rPr>
                <w:rFonts w:cs="Arial"/>
              </w:rPr>
              <w:t>DRX</w:t>
            </w:r>
          </w:p>
        </w:tc>
        <w:tc>
          <w:tcPr>
            <w:tcW w:w="596" w:type="dxa"/>
          </w:tcPr>
          <w:p w14:paraId="06E2B1FD" w14:textId="77777777" w:rsidR="00E405C7" w:rsidRPr="001C0E1B" w:rsidRDefault="00E405C7" w:rsidP="00E405C7">
            <w:pPr>
              <w:pStyle w:val="TAC"/>
            </w:pPr>
          </w:p>
        </w:tc>
        <w:tc>
          <w:tcPr>
            <w:tcW w:w="1251" w:type="dxa"/>
          </w:tcPr>
          <w:p w14:paraId="41D2EF42" w14:textId="77777777" w:rsidR="00E405C7" w:rsidRPr="001C0E1B" w:rsidRDefault="00E405C7" w:rsidP="00E405C7">
            <w:pPr>
              <w:pStyle w:val="TAL"/>
              <w:rPr>
                <w:rFonts w:cs="Arial"/>
              </w:rPr>
            </w:pPr>
            <w:r w:rsidRPr="001C0E1B">
              <w:rPr>
                <w:rFonts w:cs="Arial"/>
              </w:rPr>
              <w:t>Config 1</w:t>
            </w:r>
          </w:p>
        </w:tc>
        <w:tc>
          <w:tcPr>
            <w:tcW w:w="2504" w:type="dxa"/>
          </w:tcPr>
          <w:p w14:paraId="5431813B" w14:textId="77777777" w:rsidR="00E405C7" w:rsidRPr="001C0E1B" w:rsidRDefault="00E405C7" w:rsidP="00E405C7">
            <w:pPr>
              <w:pStyle w:val="TAL"/>
              <w:rPr>
                <w:rFonts w:cs="Arial"/>
              </w:rPr>
            </w:pPr>
            <w:r w:rsidRPr="001C0E1B">
              <w:rPr>
                <w:rFonts w:cs="Arial"/>
              </w:rPr>
              <w:t>OFF</w:t>
            </w:r>
          </w:p>
        </w:tc>
        <w:tc>
          <w:tcPr>
            <w:tcW w:w="3072" w:type="dxa"/>
          </w:tcPr>
          <w:p w14:paraId="0A378E80" w14:textId="77777777" w:rsidR="00E405C7" w:rsidRPr="001C0E1B" w:rsidRDefault="00E405C7" w:rsidP="00E405C7">
            <w:pPr>
              <w:pStyle w:val="TAL"/>
              <w:rPr>
                <w:rFonts w:cs="Arial"/>
              </w:rPr>
            </w:pPr>
            <w:r w:rsidRPr="001C0E1B">
              <w:rPr>
                <w:rFonts w:cs="Arial"/>
              </w:rPr>
              <w:t>DRX is not used</w:t>
            </w:r>
          </w:p>
        </w:tc>
      </w:tr>
      <w:tr w:rsidR="00E405C7" w:rsidRPr="001C0E1B" w14:paraId="7472FFEA" w14:textId="77777777" w:rsidTr="00E405C7">
        <w:trPr>
          <w:cantSplit/>
          <w:trHeight w:val="187"/>
        </w:trPr>
        <w:tc>
          <w:tcPr>
            <w:tcW w:w="2118" w:type="dxa"/>
          </w:tcPr>
          <w:p w14:paraId="2E8A2D82" w14:textId="77777777" w:rsidR="00E405C7" w:rsidRPr="001C0E1B" w:rsidRDefault="00E405C7" w:rsidP="00E405C7">
            <w:pPr>
              <w:pStyle w:val="TAL"/>
              <w:rPr>
                <w:rFonts w:cs="Arial"/>
              </w:rPr>
            </w:pPr>
            <w:r w:rsidRPr="001C0E1B">
              <w:rPr>
                <w:rFonts w:cs="Arial"/>
              </w:rPr>
              <w:t>Time offset between serving and neighbour cells</w:t>
            </w:r>
          </w:p>
        </w:tc>
        <w:tc>
          <w:tcPr>
            <w:tcW w:w="596" w:type="dxa"/>
          </w:tcPr>
          <w:p w14:paraId="0600A394" w14:textId="77777777" w:rsidR="00E405C7" w:rsidRPr="001C0E1B" w:rsidRDefault="00E405C7" w:rsidP="00E405C7">
            <w:pPr>
              <w:pStyle w:val="TAC"/>
            </w:pPr>
          </w:p>
        </w:tc>
        <w:tc>
          <w:tcPr>
            <w:tcW w:w="1251" w:type="dxa"/>
          </w:tcPr>
          <w:p w14:paraId="619025F4" w14:textId="77777777" w:rsidR="00E405C7" w:rsidRPr="001C0E1B" w:rsidRDefault="00E405C7" w:rsidP="00E405C7">
            <w:pPr>
              <w:pStyle w:val="TAL"/>
              <w:rPr>
                <w:rFonts w:cs="Arial"/>
              </w:rPr>
            </w:pPr>
            <w:r w:rsidRPr="001C0E1B">
              <w:rPr>
                <w:rFonts w:cs="Arial"/>
              </w:rPr>
              <w:t>Config 1</w:t>
            </w:r>
          </w:p>
        </w:tc>
        <w:tc>
          <w:tcPr>
            <w:tcW w:w="2504" w:type="dxa"/>
          </w:tcPr>
          <w:p w14:paraId="720CDC87" w14:textId="77777777" w:rsidR="00E405C7" w:rsidRPr="001C0E1B" w:rsidRDefault="00E405C7" w:rsidP="00E405C7">
            <w:pPr>
              <w:pStyle w:val="TAL"/>
            </w:pPr>
            <w:r w:rsidRPr="001C0E1B">
              <w:t>3</w:t>
            </w:r>
            <w:r w:rsidRPr="001C0E1B">
              <w:sym w:font="Symbol" w:char="F06D"/>
            </w:r>
            <w:r w:rsidRPr="001C0E1B">
              <w:t>s</w:t>
            </w:r>
          </w:p>
        </w:tc>
        <w:tc>
          <w:tcPr>
            <w:tcW w:w="3072" w:type="dxa"/>
          </w:tcPr>
          <w:p w14:paraId="72750D8B" w14:textId="77777777" w:rsidR="00E405C7" w:rsidRPr="001C0E1B" w:rsidRDefault="00E405C7" w:rsidP="00E405C7">
            <w:pPr>
              <w:pStyle w:val="TAL"/>
            </w:pPr>
            <w:r w:rsidRPr="001C0E1B">
              <w:t>Synchronous cells.</w:t>
            </w:r>
          </w:p>
          <w:p w14:paraId="0F9579EC" w14:textId="77777777" w:rsidR="00E405C7" w:rsidRPr="001C0E1B" w:rsidRDefault="00E405C7" w:rsidP="00E405C7">
            <w:pPr>
              <w:pStyle w:val="TAL"/>
              <w:rPr>
                <w:lang w:eastAsia="zh-CN"/>
              </w:rPr>
            </w:pPr>
          </w:p>
        </w:tc>
      </w:tr>
      <w:tr w:rsidR="00E405C7" w:rsidRPr="001C0E1B" w14:paraId="6FE7757C" w14:textId="77777777" w:rsidTr="00E405C7">
        <w:trPr>
          <w:cantSplit/>
          <w:trHeight w:val="187"/>
        </w:trPr>
        <w:tc>
          <w:tcPr>
            <w:tcW w:w="2118" w:type="dxa"/>
          </w:tcPr>
          <w:p w14:paraId="7AD0A226" w14:textId="77777777" w:rsidR="00E405C7" w:rsidRPr="001C0E1B" w:rsidRDefault="00E405C7" w:rsidP="00E405C7">
            <w:pPr>
              <w:pStyle w:val="TAL"/>
              <w:rPr>
                <w:rFonts w:cs="Arial"/>
              </w:rPr>
            </w:pPr>
            <w:r w:rsidRPr="001C0E1B">
              <w:rPr>
                <w:rFonts w:cs="Arial"/>
              </w:rPr>
              <w:t>T1</w:t>
            </w:r>
          </w:p>
        </w:tc>
        <w:tc>
          <w:tcPr>
            <w:tcW w:w="596" w:type="dxa"/>
          </w:tcPr>
          <w:p w14:paraId="30E98C9C" w14:textId="77777777" w:rsidR="00E405C7" w:rsidRPr="001C0E1B" w:rsidRDefault="00E405C7" w:rsidP="00E405C7">
            <w:pPr>
              <w:pStyle w:val="TAC"/>
            </w:pPr>
            <w:r w:rsidRPr="001C0E1B">
              <w:t>s</w:t>
            </w:r>
          </w:p>
        </w:tc>
        <w:tc>
          <w:tcPr>
            <w:tcW w:w="1251" w:type="dxa"/>
          </w:tcPr>
          <w:p w14:paraId="0AC3F971" w14:textId="77777777" w:rsidR="00E405C7" w:rsidRPr="001C0E1B" w:rsidRDefault="00E405C7" w:rsidP="00E405C7">
            <w:pPr>
              <w:pStyle w:val="TAL"/>
              <w:rPr>
                <w:rFonts w:cs="Arial"/>
              </w:rPr>
            </w:pPr>
            <w:r w:rsidRPr="001C0E1B">
              <w:rPr>
                <w:rFonts w:cs="Arial"/>
              </w:rPr>
              <w:t>Config 1</w:t>
            </w:r>
          </w:p>
        </w:tc>
        <w:tc>
          <w:tcPr>
            <w:tcW w:w="2504" w:type="dxa"/>
          </w:tcPr>
          <w:p w14:paraId="1B452371" w14:textId="77777777" w:rsidR="00E405C7" w:rsidRPr="001C0E1B" w:rsidRDefault="00E405C7" w:rsidP="00E405C7">
            <w:pPr>
              <w:pStyle w:val="TAL"/>
              <w:rPr>
                <w:rFonts w:cs="Arial"/>
              </w:rPr>
            </w:pPr>
            <w:r w:rsidRPr="001C0E1B">
              <w:rPr>
                <w:rFonts w:cs="Arial"/>
              </w:rPr>
              <w:t>5</w:t>
            </w:r>
          </w:p>
        </w:tc>
        <w:tc>
          <w:tcPr>
            <w:tcW w:w="3072" w:type="dxa"/>
          </w:tcPr>
          <w:p w14:paraId="466D7327" w14:textId="77777777" w:rsidR="00E405C7" w:rsidRPr="001C0E1B" w:rsidRDefault="00E405C7" w:rsidP="00E405C7">
            <w:pPr>
              <w:pStyle w:val="TAL"/>
              <w:rPr>
                <w:rFonts w:cs="Arial"/>
              </w:rPr>
            </w:pPr>
          </w:p>
        </w:tc>
      </w:tr>
      <w:tr w:rsidR="00E405C7" w:rsidRPr="001C0E1B" w14:paraId="0F9B098E" w14:textId="77777777" w:rsidTr="00E405C7">
        <w:trPr>
          <w:cantSplit/>
          <w:trHeight w:val="187"/>
        </w:trPr>
        <w:tc>
          <w:tcPr>
            <w:tcW w:w="2118" w:type="dxa"/>
          </w:tcPr>
          <w:p w14:paraId="1D92F97B" w14:textId="77777777" w:rsidR="00E405C7" w:rsidRPr="001C0E1B" w:rsidRDefault="00E405C7" w:rsidP="00E405C7">
            <w:pPr>
              <w:pStyle w:val="TAL"/>
            </w:pPr>
            <w:r w:rsidRPr="001C0E1B">
              <w:t>T2</w:t>
            </w:r>
          </w:p>
        </w:tc>
        <w:tc>
          <w:tcPr>
            <w:tcW w:w="596" w:type="dxa"/>
          </w:tcPr>
          <w:p w14:paraId="2A7998A9" w14:textId="77777777" w:rsidR="00E405C7" w:rsidRPr="001C0E1B" w:rsidRDefault="00E405C7" w:rsidP="00E405C7">
            <w:pPr>
              <w:pStyle w:val="TAC"/>
            </w:pPr>
            <w:r w:rsidRPr="001C0E1B">
              <w:t>s</w:t>
            </w:r>
          </w:p>
        </w:tc>
        <w:tc>
          <w:tcPr>
            <w:tcW w:w="1251" w:type="dxa"/>
          </w:tcPr>
          <w:p w14:paraId="15E24EFC" w14:textId="77777777" w:rsidR="00E405C7" w:rsidRPr="001C0E1B" w:rsidRDefault="00E405C7" w:rsidP="00E405C7">
            <w:pPr>
              <w:pStyle w:val="TAL"/>
            </w:pPr>
            <w:r w:rsidRPr="001C0E1B">
              <w:t>Config 1</w:t>
            </w:r>
          </w:p>
        </w:tc>
        <w:tc>
          <w:tcPr>
            <w:tcW w:w="2504" w:type="dxa"/>
          </w:tcPr>
          <w:p w14:paraId="25FCC6E1" w14:textId="77777777" w:rsidR="00E405C7" w:rsidRPr="001C0E1B" w:rsidRDefault="00E405C7" w:rsidP="00E405C7">
            <w:pPr>
              <w:pStyle w:val="TAL"/>
            </w:pPr>
            <w:r w:rsidRPr="001C0E1B">
              <w:t>5.2 for PC1; 3.5 for other PC</w:t>
            </w:r>
          </w:p>
        </w:tc>
        <w:tc>
          <w:tcPr>
            <w:tcW w:w="3072" w:type="dxa"/>
          </w:tcPr>
          <w:p w14:paraId="6D667B74" w14:textId="77777777" w:rsidR="00E405C7" w:rsidRPr="001C0E1B" w:rsidRDefault="00E405C7" w:rsidP="00E405C7">
            <w:pPr>
              <w:pStyle w:val="TAL"/>
            </w:pPr>
          </w:p>
        </w:tc>
      </w:tr>
    </w:tbl>
    <w:p w14:paraId="49CA3C2A" w14:textId="77777777" w:rsidR="00E405C7" w:rsidRPr="001C0E1B" w:rsidRDefault="00E405C7" w:rsidP="00E405C7"/>
    <w:p w14:paraId="6E72FE35" w14:textId="77777777" w:rsidR="00E405C7" w:rsidRPr="001C0E1B" w:rsidRDefault="00E405C7" w:rsidP="00E405C7">
      <w:pPr>
        <w:pStyle w:val="TH"/>
      </w:pPr>
      <w:bookmarkStart w:id="608" w:name="_Toc535476766"/>
      <w:r w:rsidRPr="001C0E1B">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57"/>
        <w:gridCol w:w="936"/>
        <w:gridCol w:w="1211"/>
      </w:tblGrid>
      <w:tr w:rsidR="00E405C7" w:rsidRPr="001C0E1B" w14:paraId="30C0F5F5" w14:textId="77777777" w:rsidTr="00E405C7">
        <w:trPr>
          <w:cantSplit/>
          <w:trHeight w:val="150"/>
        </w:trPr>
        <w:tc>
          <w:tcPr>
            <w:tcW w:w="2623" w:type="dxa"/>
            <w:gridSpan w:val="2"/>
            <w:tcBorders>
              <w:top w:val="single" w:sz="4" w:space="0" w:color="auto"/>
              <w:left w:val="single" w:sz="4" w:space="0" w:color="auto"/>
              <w:bottom w:val="nil"/>
            </w:tcBorders>
            <w:shd w:val="clear" w:color="auto" w:fill="auto"/>
          </w:tcPr>
          <w:p w14:paraId="4C8F271F" w14:textId="77777777" w:rsidR="00E405C7" w:rsidRPr="001C0E1B" w:rsidRDefault="00E405C7" w:rsidP="00E405C7">
            <w:pPr>
              <w:pStyle w:val="TAH"/>
              <w:rPr>
                <w:rFonts w:cs="Arial"/>
              </w:rPr>
            </w:pPr>
            <w:r w:rsidRPr="001C0E1B">
              <w:t>Parameter</w:t>
            </w:r>
          </w:p>
        </w:tc>
        <w:tc>
          <w:tcPr>
            <w:tcW w:w="876" w:type="dxa"/>
            <w:tcBorders>
              <w:top w:val="single" w:sz="4" w:space="0" w:color="auto"/>
              <w:bottom w:val="nil"/>
            </w:tcBorders>
            <w:shd w:val="clear" w:color="auto" w:fill="auto"/>
          </w:tcPr>
          <w:p w14:paraId="2ADCB172" w14:textId="77777777" w:rsidR="00E405C7" w:rsidRPr="001C0E1B" w:rsidRDefault="00E405C7" w:rsidP="00E405C7">
            <w:pPr>
              <w:pStyle w:val="TAH"/>
              <w:rPr>
                <w:rFonts w:cs="Arial"/>
              </w:rPr>
            </w:pPr>
            <w:r w:rsidRPr="001C0E1B">
              <w:t>Unit</w:t>
            </w:r>
          </w:p>
        </w:tc>
        <w:tc>
          <w:tcPr>
            <w:tcW w:w="1281" w:type="dxa"/>
            <w:tcBorders>
              <w:top w:val="single" w:sz="4" w:space="0" w:color="auto"/>
              <w:bottom w:val="nil"/>
            </w:tcBorders>
            <w:shd w:val="clear" w:color="auto" w:fill="auto"/>
          </w:tcPr>
          <w:p w14:paraId="6F902C71" w14:textId="77777777" w:rsidR="00E405C7" w:rsidRPr="001C0E1B" w:rsidRDefault="00E405C7" w:rsidP="00E405C7">
            <w:pPr>
              <w:pStyle w:val="TAH"/>
            </w:pPr>
            <w:r w:rsidRPr="001C0E1B">
              <w:rPr>
                <w:rFonts w:cs="Arial"/>
              </w:rPr>
              <w:t>Test configuration</w:t>
            </w:r>
          </w:p>
        </w:tc>
        <w:tc>
          <w:tcPr>
            <w:tcW w:w="1962" w:type="dxa"/>
            <w:gridSpan w:val="2"/>
            <w:tcBorders>
              <w:top w:val="single" w:sz="4" w:space="0" w:color="auto"/>
            </w:tcBorders>
          </w:tcPr>
          <w:p w14:paraId="0905D694" w14:textId="77777777" w:rsidR="00E405C7" w:rsidRPr="001C0E1B" w:rsidRDefault="00E405C7" w:rsidP="00E405C7">
            <w:pPr>
              <w:pStyle w:val="TAH"/>
              <w:rPr>
                <w:rFonts w:cs="Arial"/>
              </w:rPr>
            </w:pPr>
            <w:r w:rsidRPr="001C0E1B">
              <w:t>Cell 1</w:t>
            </w:r>
          </w:p>
        </w:tc>
        <w:tc>
          <w:tcPr>
            <w:tcW w:w="2204" w:type="dxa"/>
            <w:gridSpan w:val="3"/>
            <w:tcBorders>
              <w:top w:val="single" w:sz="4" w:space="0" w:color="auto"/>
              <w:right w:val="single" w:sz="4" w:space="0" w:color="auto"/>
            </w:tcBorders>
          </w:tcPr>
          <w:p w14:paraId="4005920E" w14:textId="77777777" w:rsidR="00E405C7" w:rsidRPr="001C0E1B" w:rsidRDefault="00E405C7" w:rsidP="00E405C7">
            <w:pPr>
              <w:pStyle w:val="TAH"/>
              <w:rPr>
                <w:rFonts w:cs="Arial"/>
              </w:rPr>
            </w:pPr>
            <w:r w:rsidRPr="001C0E1B">
              <w:t xml:space="preserve">Cell </w:t>
            </w:r>
            <w:r w:rsidRPr="00D91902">
              <w:t>2</w:t>
            </w:r>
          </w:p>
        </w:tc>
      </w:tr>
      <w:tr w:rsidR="00E405C7" w:rsidRPr="001C0E1B" w14:paraId="29567394" w14:textId="77777777" w:rsidTr="00E405C7">
        <w:trPr>
          <w:cantSplit/>
          <w:trHeight w:val="150"/>
        </w:trPr>
        <w:tc>
          <w:tcPr>
            <w:tcW w:w="2623" w:type="dxa"/>
            <w:gridSpan w:val="2"/>
            <w:tcBorders>
              <w:top w:val="nil"/>
              <w:left w:val="single" w:sz="4" w:space="0" w:color="auto"/>
              <w:bottom w:val="single" w:sz="4" w:space="0" w:color="auto"/>
            </w:tcBorders>
            <w:shd w:val="clear" w:color="auto" w:fill="auto"/>
          </w:tcPr>
          <w:p w14:paraId="75A88DCB" w14:textId="77777777" w:rsidR="00E405C7" w:rsidRPr="001C0E1B" w:rsidRDefault="00E405C7" w:rsidP="00E405C7">
            <w:pPr>
              <w:pStyle w:val="TAH"/>
              <w:rPr>
                <w:rFonts w:cs="Arial"/>
              </w:rPr>
            </w:pPr>
          </w:p>
        </w:tc>
        <w:tc>
          <w:tcPr>
            <w:tcW w:w="876" w:type="dxa"/>
            <w:tcBorders>
              <w:top w:val="nil"/>
              <w:bottom w:val="single" w:sz="4" w:space="0" w:color="auto"/>
            </w:tcBorders>
            <w:shd w:val="clear" w:color="auto" w:fill="auto"/>
          </w:tcPr>
          <w:p w14:paraId="5E54A41F" w14:textId="77777777" w:rsidR="00E405C7" w:rsidRPr="001C0E1B" w:rsidRDefault="00E405C7" w:rsidP="00E405C7">
            <w:pPr>
              <w:pStyle w:val="TAH"/>
              <w:rPr>
                <w:rFonts w:cs="Arial"/>
              </w:rPr>
            </w:pPr>
          </w:p>
        </w:tc>
        <w:tc>
          <w:tcPr>
            <w:tcW w:w="1281" w:type="dxa"/>
            <w:tcBorders>
              <w:top w:val="nil"/>
              <w:bottom w:val="single" w:sz="4" w:space="0" w:color="auto"/>
            </w:tcBorders>
            <w:shd w:val="clear" w:color="auto" w:fill="auto"/>
          </w:tcPr>
          <w:p w14:paraId="7029315F" w14:textId="77777777" w:rsidR="00E405C7" w:rsidRPr="001C0E1B" w:rsidRDefault="00E405C7" w:rsidP="00E405C7">
            <w:pPr>
              <w:pStyle w:val="TAH"/>
            </w:pPr>
          </w:p>
        </w:tc>
        <w:tc>
          <w:tcPr>
            <w:tcW w:w="984" w:type="dxa"/>
            <w:tcBorders>
              <w:bottom w:val="single" w:sz="4" w:space="0" w:color="auto"/>
            </w:tcBorders>
          </w:tcPr>
          <w:p w14:paraId="7757E9DE" w14:textId="77777777" w:rsidR="00E405C7" w:rsidRPr="001C0E1B" w:rsidRDefault="00E405C7" w:rsidP="00E405C7">
            <w:pPr>
              <w:pStyle w:val="TAH"/>
              <w:rPr>
                <w:rFonts w:cs="Arial"/>
              </w:rPr>
            </w:pPr>
            <w:r w:rsidRPr="00E21455">
              <w:rPr>
                <w:rFonts w:cs="Arial"/>
              </w:rPr>
              <w:t>T1</w:t>
            </w:r>
          </w:p>
        </w:tc>
        <w:tc>
          <w:tcPr>
            <w:tcW w:w="978" w:type="dxa"/>
            <w:tcBorders>
              <w:bottom w:val="single" w:sz="4" w:space="0" w:color="auto"/>
            </w:tcBorders>
          </w:tcPr>
          <w:p w14:paraId="02B3DA45" w14:textId="77777777" w:rsidR="00E405C7" w:rsidRPr="001C0E1B" w:rsidRDefault="00E405C7" w:rsidP="00E405C7">
            <w:pPr>
              <w:pStyle w:val="TAH"/>
              <w:rPr>
                <w:rFonts w:cs="Arial"/>
              </w:rPr>
            </w:pPr>
            <w:r w:rsidRPr="001F6EA9">
              <w:rPr>
                <w:rFonts w:cs="Arial"/>
              </w:rPr>
              <w:t>T2</w:t>
            </w:r>
          </w:p>
        </w:tc>
        <w:tc>
          <w:tcPr>
            <w:tcW w:w="993" w:type="dxa"/>
            <w:gridSpan w:val="2"/>
            <w:tcBorders>
              <w:bottom w:val="single" w:sz="4" w:space="0" w:color="auto"/>
            </w:tcBorders>
          </w:tcPr>
          <w:p w14:paraId="48C93CD7" w14:textId="77777777" w:rsidR="00E405C7" w:rsidRPr="001C0E1B" w:rsidRDefault="00E405C7" w:rsidP="00E405C7">
            <w:pPr>
              <w:pStyle w:val="TAH"/>
              <w:rPr>
                <w:rFonts w:cs="Arial"/>
              </w:rPr>
            </w:pPr>
            <w:r w:rsidRPr="001F6EA9">
              <w:rPr>
                <w:rFonts w:cs="Arial"/>
              </w:rPr>
              <w:t>T1</w:t>
            </w:r>
          </w:p>
        </w:tc>
        <w:tc>
          <w:tcPr>
            <w:tcW w:w="1211" w:type="dxa"/>
            <w:tcBorders>
              <w:bottom w:val="single" w:sz="4" w:space="0" w:color="auto"/>
            </w:tcBorders>
          </w:tcPr>
          <w:p w14:paraId="6B2FF1A7" w14:textId="77777777" w:rsidR="00E405C7" w:rsidRPr="001C0E1B" w:rsidRDefault="00E405C7" w:rsidP="00E405C7">
            <w:pPr>
              <w:pStyle w:val="TAH"/>
              <w:rPr>
                <w:rFonts w:cs="Arial"/>
              </w:rPr>
            </w:pPr>
            <w:r w:rsidRPr="001F6EA9">
              <w:rPr>
                <w:rFonts w:cs="Arial"/>
              </w:rPr>
              <w:t>T2</w:t>
            </w:r>
          </w:p>
        </w:tc>
      </w:tr>
      <w:tr w:rsidR="00E405C7" w:rsidRPr="001C0E1B" w14:paraId="500ECD8F" w14:textId="77777777" w:rsidTr="00E405C7">
        <w:trPr>
          <w:cantSplit/>
          <w:trHeight w:val="292"/>
        </w:trPr>
        <w:tc>
          <w:tcPr>
            <w:tcW w:w="2623" w:type="dxa"/>
            <w:gridSpan w:val="2"/>
            <w:tcBorders>
              <w:left w:val="single" w:sz="4" w:space="0" w:color="auto"/>
              <w:bottom w:val="nil"/>
            </w:tcBorders>
          </w:tcPr>
          <w:p w14:paraId="749CBB6C" w14:textId="77777777" w:rsidR="00E405C7" w:rsidRPr="001C0E1B" w:rsidRDefault="00E405C7" w:rsidP="00E405C7">
            <w:pPr>
              <w:pStyle w:val="TAL"/>
              <w:keepNext w:val="0"/>
            </w:pPr>
            <w:proofErr w:type="spellStart"/>
            <w:r w:rsidRPr="001C0E1B">
              <w:t>AoA</w:t>
            </w:r>
            <w:proofErr w:type="spellEnd"/>
            <w:r w:rsidRPr="001C0E1B">
              <w:t xml:space="preserve"> setup</w:t>
            </w:r>
          </w:p>
        </w:tc>
        <w:tc>
          <w:tcPr>
            <w:tcW w:w="876" w:type="dxa"/>
            <w:tcBorders>
              <w:bottom w:val="nil"/>
            </w:tcBorders>
          </w:tcPr>
          <w:p w14:paraId="3BCF0317" w14:textId="77777777" w:rsidR="00E405C7" w:rsidRPr="001C0E1B" w:rsidRDefault="00E405C7" w:rsidP="00E405C7">
            <w:pPr>
              <w:pStyle w:val="TAC"/>
              <w:keepNext w:val="0"/>
            </w:pPr>
          </w:p>
        </w:tc>
        <w:tc>
          <w:tcPr>
            <w:tcW w:w="1281" w:type="dxa"/>
            <w:tcBorders>
              <w:bottom w:val="nil"/>
            </w:tcBorders>
          </w:tcPr>
          <w:p w14:paraId="0FB64FB7" w14:textId="77777777" w:rsidR="00E405C7" w:rsidRPr="001C0E1B" w:rsidRDefault="00E405C7" w:rsidP="00E405C7">
            <w:pPr>
              <w:pStyle w:val="TAC"/>
              <w:keepNext w:val="0"/>
            </w:pPr>
            <w:r w:rsidRPr="001C0E1B">
              <w:t>Config 1</w:t>
            </w:r>
          </w:p>
        </w:tc>
        <w:tc>
          <w:tcPr>
            <w:tcW w:w="4166" w:type="dxa"/>
            <w:gridSpan w:val="5"/>
            <w:tcBorders>
              <w:bottom w:val="single" w:sz="4" w:space="0" w:color="auto"/>
            </w:tcBorders>
          </w:tcPr>
          <w:p w14:paraId="601CE876" w14:textId="77777777" w:rsidR="00E405C7" w:rsidRPr="001C0E1B" w:rsidRDefault="00E405C7" w:rsidP="00E405C7">
            <w:pPr>
              <w:pStyle w:val="TAC"/>
              <w:keepNext w:val="0"/>
              <w:rPr>
                <w:rFonts w:cs="v4.2.0"/>
              </w:rPr>
            </w:pPr>
            <w:r w:rsidRPr="001C0E1B">
              <w:rPr>
                <w:rFonts w:cs="v4.2.0"/>
              </w:rPr>
              <w:t>Setup 3 as specified in clause A.3.15</w:t>
            </w:r>
          </w:p>
        </w:tc>
      </w:tr>
      <w:tr w:rsidR="00E405C7" w:rsidRPr="001C0E1B" w14:paraId="7F7CD34D" w14:textId="77777777" w:rsidTr="00E405C7">
        <w:trPr>
          <w:cantSplit/>
          <w:trHeight w:val="292"/>
        </w:trPr>
        <w:tc>
          <w:tcPr>
            <w:tcW w:w="2623" w:type="dxa"/>
            <w:gridSpan w:val="2"/>
            <w:tcBorders>
              <w:top w:val="nil"/>
              <w:left w:val="single" w:sz="4" w:space="0" w:color="auto"/>
              <w:bottom w:val="single" w:sz="4" w:space="0" w:color="auto"/>
            </w:tcBorders>
          </w:tcPr>
          <w:p w14:paraId="62F0C6DB" w14:textId="77777777" w:rsidR="00E405C7" w:rsidRPr="001C0E1B" w:rsidRDefault="00E405C7" w:rsidP="00E405C7">
            <w:pPr>
              <w:pStyle w:val="TAL"/>
              <w:keepNext w:val="0"/>
            </w:pPr>
          </w:p>
        </w:tc>
        <w:tc>
          <w:tcPr>
            <w:tcW w:w="876" w:type="dxa"/>
            <w:tcBorders>
              <w:top w:val="nil"/>
              <w:bottom w:val="single" w:sz="4" w:space="0" w:color="auto"/>
            </w:tcBorders>
          </w:tcPr>
          <w:p w14:paraId="4A09AC94" w14:textId="77777777" w:rsidR="00E405C7" w:rsidRPr="001C0E1B" w:rsidRDefault="00E405C7" w:rsidP="00E405C7">
            <w:pPr>
              <w:pStyle w:val="TAC"/>
              <w:keepNext w:val="0"/>
            </w:pPr>
          </w:p>
        </w:tc>
        <w:tc>
          <w:tcPr>
            <w:tcW w:w="1281" w:type="dxa"/>
            <w:tcBorders>
              <w:top w:val="nil"/>
              <w:bottom w:val="single" w:sz="4" w:space="0" w:color="auto"/>
            </w:tcBorders>
          </w:tcPr>
          <w:p w14:paraId="702E8E9E" w14:textId="77777777" w:rsidR="00E405C7" w:rsidRPr="001C0E1B" w:rsidRDefault="00E405C7" w:rsidP="00E405C7">
            <w:pPr>
              <w:pStyle w:val="TAC"/>
              <w:keepNext w:val="0"/>
            </w:pPr>
          </w:p>
        </w:tc>
        <w:tc>
          <w:tcPr>
            <w:tcW w:w="1962" w:type="dxa"/>
            <w:gridSpan w:val="2"/>
            <w:tcBorders>
              <w:bottom w:val="single" w:sz="4" w:space="0" w:color="auto"/>
            </w:tcBorders>
          </w:tcPr>
          <w:p w14:paraId="45222FF8" w14:textId="77777777" w:rsidR="00E405C7" w:rsidRPr="001C0E1B" w:rsidRDefault="00E405C7" w:rsidP="00E405C7">
            <w:pPr>
              <w:pStyle w:val="TAC"/>
            </w:pPr>
            <w:r w:rsidRPr="001C0E1B">
              <w:t>AoA1</w:t>
            </w:r>
          </w:p>
        </w:tc>
        <w:tc>
          <w:tcPr>
            <w:tcW w:w="2204" w:type="dxa"/>
            <w:gridSpan w:val="3"/>
            <w:tcBorders>
              <w:bottom w:val="single" w:sz="4" w:space="0" w:color="auto"/>
            </w:tcBorders>
          </w:tcPr>
          <w:p w14:paraId="4B971E93" w14:textId="77777777" w:rsidR="00E405C7" w:rsidRPr="001C0E1B" w:rsidRDefault="00E405C7" w:rsidP="00E405C7">
            <w:pPr>
              <w:pStyle w:val="TAC"/>
            </w:pPr>
            <w:r w:rsidRPr="001C0E1B">
              <w:t>AoA2</w:t>
            </w:r>
          </w:p>
        </w:tc>
      </w:tr>
      <w:tr w:rsidR="00E405C7" w:rsidRPr="001C0E1B" w14:paraId="5E14F4BE" w14:textId="77777777" w:rsidTr="00E405C7">
        <w:trPr>
          <w:cantSplit/>
          <w:trHeight w:val="292"/>
        </w:trPr>
        <w:tc>
          <w:tcPr>
            <w:tcW w:w="2623" w:type="dxa"/>
            <w:gridSpan w:val="2"/>
            <w:tcBorders>
              <w:left w:val="single" w:sz="4" w:space="0" w:color="auto"/>
              <w:bottom w:val="single" w:sz="4" w:space="0" w:color="auto"/>
            </w:tcBorders>
          </w:tcPr>
          <w:p w14:paraId="72C3325F" w14:textId="77777777" w:rsidR="00E405C7" w:rsidRPr="001C0E1B" w:rsidRDefault="00E405C7" w:rsidP="00E405C7">
            <w:pPr>
              <w:pStyle w:val="TAL"/>
            </w:pPr>
            <w:r w:rsidRPr="001C0E1B">
              <w:rPr>
                <w:noProof/>
                <w:position w:val="-12"/>
                <w:lang w:eastAsia="zh-CN"/>
              </w:rPr>
              <w:lastRenderedPageBreak/>
              <w:t>Beam Assumption</w:t>
            </w:r>
            <w:r w:rsidRPr="001C0E1B">
              <w:rPr>
                <w:noProof/>
                <w:position w:val="-12"/>
                <w:vertAlign w:val="superscript"/>
                <w:lang w:eastAsia="zh-CN"/>
              </w:rPr>
              <w:t>Note 7</w:t>
            </w:r>
          </w:p>
        </w:tc>
        <w:tc>
          <w:tcPr>
            <w:tcW w:w="876" w:type="dxa"/>
            <w:tcBorders>
              <w:bottom w:val="single" w:sz="4" w:space="0" w:color="auto"/>
            </w:tcBorders>
          </w:tcPr>
          <w:p w14:paraId="45705B06" w14:textId="77777777" w:rsidR="00E405C7" w:rsidRPr="001C0E1B" w:rsidRDefault="00E405C7" w:rsidP="00E405C7">
            <w:pPr>
              <w:pStyle w:val="TAC"/>
            </w:pPr>
          </w:p>
        </w:tc>
        <w:tc>
          <w:tcPr>
            <w:tcW w:w="1281" w:type="dxa"/>
            <w:tcBorders>
              <w:bottom w:val="single" w:sz="4" w:space="0" w:color="auto"/>
            </w:tcBorders>
          </w:tcPr>
          <w:p w14:paraId="0260E068" w14:textId="77777777" w:rsidR="00E405C7" w:rsidRPr="001C0E1B" w:rsidRDefault="00E405C7" w:rsidP="00E405C7">
            <w:pPr>
              <w:pStyle w:val="TAC"/>
            </w:pPr>
            <w:r w:rsidRPr="001C0E1B">
              <w:t>1,2</w:t>
            </w:r>
          </w:p>
        </w:tc>
        <w:tc>
          <w:tcPr>
            <w:tcW w:w="1962" w:type="dxa"/>
            <w:gridSpan w:val="2"/>
            <w:tcBorders>
              <w:bottom w:val="single" w:sz="4" w:space="0" w:color="auto"/>
            </w:tcBorders>
          </w:tcPr>
          <w:p w14:paraId="598DA67C" w14:textId="77777777" w:rsidR="00E405C7" w:rsidRPr="001C0E1B" w:rsidRDefault="00E405C7" w:rsidP="00E405C7">
            <w:pPr>
              <w:pStyle w:val="TAC"/>
              <w:rPr>
                <w:rFonts w:cs="v4.2.0"/>
              </w:rPr>
            </w:pPr>
            <w:r w:rsidRPr="001C0E1B">
              <w:t>Rough</w:t>
            </w:r>
          </w:p>
        </w:tc>
        <w:tc>
          <w:tcPr>
            <w:tcW w:w="2204" w:type="dxa"/>
            <w:gridSpan w:val="3"/>
            <w:tcBorders>
              <w:bottom w:val="single" w:sz="4" w:space="0" w:color="auto"/>
            </w:tcBorders>
          </w:tcPr>
          <w:p w14:paraId="2A38BF70" w14:textId="77777777" w:rsidR="00E405C7" w:rsidRPr="001C0E1B" w:rsidRDefault="00E405C7" w:rsidP="00E405C7">
            <w:pPr>
              <w:pStyle w:val="TAC"/>
              <w:rPr>
                <w:rFonts w:cs="v4.2.0"/>
              </w:rPr>
            </w:pPr>
            <w:r w:rsidRPr="001C0E1B">
              <w:rPr>
                <w:lang w:eastAsia="zh-CN"/>
              </w:rPr>
              <w:t>Rough</w:t>
            </w:r>
          </w:p>
        </w:tc>
      </w:tr>
      <w:tr w:rsidR="00E405C7" w:rsidRPr="001C0E1B" w14:paraId="31591FD5" w14:textId="77777777" w:rsidTr="00E405C7">
        <w:trPr>
          <w:cantSplit/>
          <w:trHeight w:val="292"/>
        </w:trPr>
        <w:tc>
          <w:tcPr>
            <w:tcW w:w="2623" w:type="dxa"/>
            <w:gridSpan w:val="2"/>
            <w:tcBorders>
              <w:left w:val="single" w:sz="4" w:space="0" w:color="auto"/>
              <w:bottom w:val="single" w:sz="4" w:space="0" w:color="auto"/>
            </w:tcBorders>
          </w:tcPr>
          <w:p w14:paraId="64FDFAAF" w14:textId="77777777" w:rsidR="00E405C7" w:rsidRPr="001C0E1B" w:rsidRDefault="00E405C7" w:rsidP="00E405C7">
            <w:pPr>
              <w:pStyle w:val="TAL"/>
            </w:pPr>
            <w:r w:rsidRPr="001C0E1B">
              <w:t>NR RF Channel Number</w:t>
            </w:r>
          </w:p>
        </w:tc>
        <w:tc>
          <w:tcPr>
            <w:tcW w:w="876" w:type="dxa"/>
            <w:tcBorders>
              <w:bottom w:val="single" w:sz="4" w:space="0" w:color="auto"/>
            </w:tcBorders>
          </w:tcPr>
          <w:p w14:paraId="7E86E75C" w14:textId="77777777" w:rsidR="00E405C7" w:rsidRPr="001C0E1B" w:rsidRDefault="00E405C7" w:rsidP="00E405C7">
            <w:pPr>
              <w:pStyle w:val="TAC"/>
            </w:pPr>
          </w:p>
        </w:tc>
        <w:tc>
          <w:tcPr>
            <w:tcW w:w="1281" w:type="dxa"/>
            <w:tcBorders>
              <w:bottom w:val="single" w:sz="4" w:space="0" w:color="auto"/>
            </w:tcBorders>
          </w:tcPr>
          <w:p w14:paraId="1866A1D2" w14:textId="77777777" w:rsidR="00E405C7" w:rsidRPr="001C0E1B" w:rsidRDefault="00E405C7" w:rsidP="00E405C7">
            <w:pPr>
              <w:pStyle w:val="TAC"/>
              <w:rPr>
                <w:rFonts w:cs="v4.2.0"/>
              </w:rPr>
            </w:pPr>
            <w:r w:rsidRPr="001C0E1B">
              <w:t>Config 1</w:t>
            </w:r>
          </w:p>
        </w:tc>
        <w:tc>
          <w:tcPr>
            <w:tcW w:w="1962" w:type="dxa"/>
            <w:gridSpan w:val="2"/>
            <w:tcBorders>
              <w:bottom w:val="single" w:sz="4" w:space="0" w:color="auto"/>
            </w:tcBorders>
          </w:tcPr>
          <w:p w14:paraId="345AB042" w14:textId="77777777" w:rsidR="00E405C7" w:rsidRPr="001C0E1B" w:rsidRDefault="00E405C7" w:rsidP="00E405C7">
            <w:pPr>
              <w:pStyle w:val="TAC"/>
            </w:pPr>
            <w:r w:rsidRPr="001C0E1B">
              <w:rPr>
                <w:rFonts w:cs="v4.2.0"/>
              </w:rPr>
              <w:t>1</w:t>
            </w:r>
          </w:p>
        </w:tc>
        <w:tc>
          <w:tcPr>
            <w:tcW w:w="2204" w:type="dxa"/>
            <w:gridSpan w:val="3"/>
            <w:tcBorders>
              <w:bottom w:val="single" w:sz="4" w:space="0" w:color="auto"/>
            </w:tcBorders>
          </w:tcPr>
          <w:p w14:paraId="1628ABF2" w14:textId="77777777" w:rsidR="00E405C7" w:rsidRPr="001C0E1B" w:rsidRDefault="00E405C7" w:rsidP="00E405C7">
            <w:pPr>
              <w:pStyle w:val="TAC"/>
            </w:pPr>
            <w:r w:rsidRPr="001C0E1B">
              <w:rPr>
                <w:rFonts w:cs="v4.2.0"/>
              </w:rPr>
              <w:t>2</w:t>
            </w:r>
          </w:p>
        </w:tc>
      </w:tr>
      <w:tr w:rsidR="00E405C7" w:rsidRPr="001C0E1B" w14:paraId="45E20B79" w14:textId="77777777" w:rsidTr="00E405C7">
        <w:trPr>
          <w:cantSplit/>
          <w:trHeight w:val="150"/>
        </w:trPr>
        <w:tc>
          <w:tcPr>
            <w:tcW w:w="2623" w:type="dxa"/>
            <w:gridSpan w:val="2"/>
            <w:tcBorders>
              <w:left w:val="single" w:sz="4" w:space="0" w:color="auto"/>
            </w:tcBorders>
          </w:tcPr>
          <w:p w14:paraId="4326FBB4" w14:textId="77777777" w:rsidR="00E405C7" w:rsidRPr="001C0E1B" w:rsidRDefault="00E405C7" w:rsidP="00E405C7">
            <w:pPr>
              <w:pStyle w:val="TAL"/>
            </w:pPr>
            <w:r w:rsidRPr="001C0E1B">
              <w:t>Duplex mode</w:t>
            </w:r>
          </w:p>
        </w:tc>
        <w:tc>
          <w:tcPr>
            <w:tcW w:w="876" w:type="dxa"/>
          </w:tcPr>
          <w:p w14:paraId="4993139D" w14:textId="77777777" w:rsidR="00E405C7" w:rsidRPr="001C0E1B" w:rsidRDefault="00E405C7" w:rsidP="00E405C7">
            <w:pPr>
              <w:pStyle w:val="TAC"/>
              <w:rPr>
                <w:rFonts w:cs="v4.2.0"/>
              </w:rPr>
            </w:pPr>
          </w:p>
        </w:tc>
        <w:tc>
          <w:tcPr>
            <w:tcW w:w="1281" w:type="dxa"/>
            <w:tcBorders>
              <w:bottom w:val="single" w:sz="4" w:space="0" w:color="auto"/>
            </w:tcBorders>
            <w:vAlign w:val="center"/>
          </w:tcPr>
          <w:p w14:paraId="2A64451A"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63BBD2D4" w14:textId="77777777" w:rsidR="00E405C7" w:rsidRPr="001C0E1B" w:rsidRDefault="00E405C7" w:rsidP="00E405C7">
            <w:pPr>
              <w:pStyle w:val="TAC"/>
            </w:pPr>
            <w:r w:rsidRPr="001C0E1B">
              <w:t>TDD</w:t>
            </w:r>
          </w:p>
        </w:tc>
        <w:tc>
          <w:tcPr>
            <w:tcW w:w="2204" w:type="dxa"/>
            <w:gridSpan w:val="3"/>
            <w:tcBorders>
              <w:bottom w:val="single" w:sz="4" w:space="0" w:color="auto"/>
            </w:tcBorders>
          </w:tcPr>
          <w:p w14:paraId="37940DCC" w14:textId="77777777" w:rsidR="00E405C7" w:rsidRPr="001C0E1B" w:rsidRDefault="00E405C7" w:rsidP="00E405C7">
            <w:pPr>
              <w:pStyle w:val="TAC"/>
            </w:pPr>
            <w:r w:rsidRPr="001C0E1B">
              <w:t>TDD</w:t>
            </w:r>
          </w:p>
        </w:tc>
      </w:tr>
      <w:tr w:rsidR="00E405C7" w:rsidRPr="001C0E1B" w14:paraId="1B9DDF77" w14:textId="77777777" w:rsidTr="00E405C7">
        <w:trPr>
          <w:cantSplit/>
          <w:trHeight w:val="150"/>
        </w:trPr>
        <w:tc>
          <w:tcPr>
            <w:tcW w:w="2623" w:type="dxa"/>
            <w:gridSpan w:val="2"/>
            <w:tcBorders>
              <w:left w:val="single" w:sz="4" w:space="0" w:color="auto"/>
            </w:tcBorders>
          </w:tcPr>
          <w:p w14:paraId="0BDEFBEC" w14:textId="77777777" w:rsidR="00E405C7" w:rsidRPr="001C0E1B" w:rsidRDefault="00E405C7" w:rsidP="00E405C7">
            <w:pPr>
              <w:pStyle w:val="TAL"/>
            </w:pPr>
            <w:r w:rsidRPr="001C0E1B">
              <w:rPr>
                <w:bCs/>
              </w:rPr>
              <w:t>TDD configuration</w:t>
            </w:r>
          </w:p>
        </w:tc>
        <w:tc>
          <w:tcPr>
            <w:tcW w:w="876" w:type="dxa"/>
          </w:tcPr>
          <w:p w14:paraId="047353D8" w14:textId="77777777" w:rsidR="00E405C7" w:rsidRPr="001C0E1B" w:rsidRDefault="00E405C7" w:rsidP="00E405C7">
            <w:pPr>
              <w:pStyle w:val="TAC"/>
              <w:rPr>
                <w:rFonts w:cs="v4.2.0"/>
              </w:rPr>
            </w:pPr>
          </w:p>
        </w:tc>
        <w:tc>
          <w:tcPr>
            <w:tcW w:w="1281" w:type="dxa"/>
            <w:tcBorders>
              <w:bottom w:val="single" w:sz="4" w:space="0" w:color="auto"/>
            </w:tcBorders>
            <w:vAlign w:val="center"/>
          </w:tcPr>
          <w:p w14:paraId="57644768"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3D1434A0" w14:textId="77777777" w:rsidR="00E405C7" w:rsidRPr="001C0E1B" w:rsidRDefault="00E405C7" w:rsidP="00E405C7">
            <w:pPr>
              <w:pStyle w:val="TAC"/>
            </w:pPr>
            <w:r w:rsidRPr="001C0E1B">
              <w:t>TDDConf.3.1</w:t>
            </w:r>
          </w:p>
        </w:tc>
        <w:tc>
          <w:tcPr>
            <w:tcW w:w="2204" w:type="dxa"/>
            <w:gridSpan w:val="3"/>
            <w:tcBorders>
              <w:bottom w:val="single" w:sz="4" w:space="0" w:color="auto"/>
            </w:tcBorders>
          </w:tcPr>
          <w:p w14:paraId="4B33C1C7" w14:textId="77777777" w:rsidR="00E405C7" w:rsidRPr="001C0E1B" w:rsidRDefault="00E405C7" w:rsidP="00E405C7">
            <w:pPr>
              <w:pStyle w:val="TAC"/>
            </w:pPr>
            <w:r w:rsidRPr="001C0E1B">
              <w:t>TDDConf.3.1</w:t>
            </w:r>
          </w:p>
        </w:tc>
      </w:tr>
      <w:tr w:rsidR="00E405C7" w:rsidRPr="001C0E1B" w14:paraId="6E78FA97" w14:textId="77777777" w:rsidTr="00E405C7">
        <w:trPr>
          <w:cantSplit/>
          <w:trHeight w:val="150"/>
        </w:trPr>
        <w:tc>
          <w:tcPr>
            <w:tcW w:w="2623" w:type="dxa"/>
            <w:gridSpan w:val="2"/>
            <w:tcBorders>
              <w:left w:val="single" w:sz="4" w:space="0" w:color="auto"/>
            </w:tcBorders>
          </w:tcPr>
          <w:p w14:paraId="1292887D" w14:textId="77777777" w:rsidR="00E405C7" w:rsidRPr="001C0E1B" w:rsidRDefault="00E405C7" w:rsidP="00E405C7">
            <w:pPr>
              <w:pStyle w:val="TAL"/>
            </w:pPr>
            <w:proofErr w:type="spellStart"/>
            <w:r w:rsidRPr="001C0E1B">
              <w:rPr>
                <w:bCs/>
              </w:rPr>
              <w:t>BW</w:t>
            </w:r>
            <w:r w:rsidRPr="001C0E1B">
              <w:rPr>
                <w:vertAlign w:val="subscript"/>
              </w:rPr>
              <w:t>channel</w:t>
            </w:r>
            <w:proofErr w:type="spellEnd"/>
          </w:p>
        </w:tc>
        <w:tc>
          <w:tcPr>
            <w:tcW w:w="876" w:type="dxa"/>
          </w:tcPr>
          <w:p w14:paraId="1A8AD5FD" w14:textId="77777777" w:rsidR="00E405C7" w:rsidRPr="001C0E1B" w:rsidRDefault="00E405C7" w:rsidP="00E405C7">
            <w:pPr>
              <w:pStyle w:val="TAC"/>
            </w:pPr>
            <w:r w:rsidRPr="001C0E1B">
              <w:rPr>
                <w:rFonts w:cs="v4.2.0"/>
              </w:rPr>
              <w:t>MHz</w:t>
            </w:r>
          </w:p>
        </w:tc>
        <w:tc>
          <w:tcPr>
            <w:tcW w:w="1281" w:type="dxa"/>
            <w:tcBorders>
              <w:bottom w:val="single" w:sz="4" w:space="0" w:color="auto"/>
            </w:tcBorders>
            <w:vAlign w:val="center"/>
          </w:tcPr>
          <w:p w14:paraId="5B4015B0" w14:textId="77777777" w:rsidR="00E405C7" w:rsidRPr="001C0E1B" w:rsidRDefault="00E405C7" w:rsidP="00E405C7">
            <w:pPr>
              <w:pStyle w:val="TAC"/>
            </w:pPr>
            <w:r w:rsidRPr="001C0E1B">
              <w:t>Config 1</w:t>
            </w:r>
          </w:p>
        </w:tc>
        <w:tc>
          <w:tcPr>
            <w:tcW w:w="1962" w:type="dxa"/>
            <w:gridSpan w:val="2"/>
            <w:tcBorders>
              <w:bottom w:val="single" w:sz="4" w:space="0" w:color="auto"/>
            </w:tcBorders>
            <w:vAlign w:val="center"/>
          </w:tcPr>
          <w:p w14:paraId="448CE56B" w14:textId="77777777" w:rsidR="00E405C7" w:rsidRPr="001C0E1B" w:rsidRDefault="00E405C7" w:rsidP="00E405C7">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c>
          <w:tcPr>
            <w:tcW w:w="2204" w:type="dxa"/>
            <w:gridSpan w:val="3"/>
            <w:tcBorders>
              <w:bottom w:val="single" w:sz="4" w:space="0" w:color="auto"/>
            </w:tcBorders>
            <w:vAlign w:val="center"/>
          </w:tcPr>
          <w:p w14:paraId="6C4A0399" w14:textId="77777777" w:rsidR="00E405C7" w:rsidRPr="001C0E1B" w:rsidRDefault="00E405C7" w:rsidP="00E405C7">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BE57E8" w:rsidRPr="001C0E1B" w14:paraId="24F2F53E" w14:textId="77777777" w:rsidTr="00E405C7">
        <w:trPr>
          <w:cantSplit/>
          <w:trHeight w:val="81"/>
          <w:ins w:id="609" w:author="Rose, Ian" w:date="2021-05-28T00:02:00Z"/>
        </w:trPr>
        <w:tc>
          <w:tcPr>
            <w:tcW w:w="2623" w:type="dxa"/>
            <w:gridSpan w:val="2"/>
            <w:tcBorders>
              <w:left w:val="single" w:sz="4" w:space="0" w:color="auto"/>
            </w:tcBorders>
          </w:tcPr>
          <w:p w14:paraId="1FD086AC" w14:textId="5BF3B177" w:rsidR="00BE57E8" w:rsidRPr="001C0E1B" w:rsidRDefault="00BE57E8" w:rsidP="00BE57E8">
            <w:pPr>
              <w:pStyle w:val="TAL"/>
              <w:rPr>
                <w:ins w:id="610" w:author="Rose, Ian" w:date="2021-05-28T00:02:00Z"/>
              </w:rPr>
            </w:pPr>
            <w:ins w:id="611" w:author="Rose, Ian" w:date="2021-05-28T00:02:00Z">
              <w:r w:rsidRPr="00E101AF">
                <w:rPr>
                  <w:lang w:val="en-US"/>
                </w:rPr>
                <w:t>Data RBs allocated</w:t>
              </w:r>
            </w:ins>
          </w:p>
        </w:tc>
        <w:tc>
          <w:tcPr>
            <w:tcW w:w="876" w:type="dxa"/>
          </w:tcPr>
          <w:p w14:paraId="1DCB31DA" w14:textId="77777777" w:rsidR="00BE57E8" w:rsidRPr="001C0E1B" w:rsidRDefault="00BE57E8" w:rsidP="00BE57E8">
            <w:pPr>
              <w:pStyle w:val="TAC"/>
              <w:rPr>
                <w:ins w:id="612" w:author="Rose, Ian" w:date="2021-05-28T00:02:00Z"/>
              </w:rPr>
            </w:pPr>
          </w:p>
        </w:tc>
        <w:tc>
          <w:tcPr>
            <w:tcW w:w="1281" w:type="dxa"/>
            <w:tcBorders>
              <w:bottom w:val="single" w:sz="4" w:space="0" w:color="auto"/>
            </w:tcBorders>
            <w:vAlign w:val="center"/>
          </w:tcPr>
          <w:p w14:paraId="174448F9" w14:textId="2EEC080F" w:rsidR="00BE57E8" w:rsidRPr="001C0E1B" w:rsidRDefault="00BE57E8" w:rsidP="00BE57E8">
            <w:pPr>
              <w:pStyle w:val="TAC"/>
              <w:rPr>
                <w:ins w:id="613" w:author="Rose, Ian" w:date="2021-05-28T00:02:00Z"/>
              </w:rPr>
            </w:pPr>
            <w:ins w:id="614" w:author="Rose, Ian" w:date="2021-05-28T00:02:00Z">
              <w:r w:rsidRPr="00C146EC">
                <w:t>Config 1</w:t>
              </w:r>
            </w:ins>
          </w:p>
        </w:tc>
        <w:tc>
          <w:tcPr>
            <w:tcW w:w="1962" w:type="dxa"/>
            <w:gridSpan w:val="2"/>
            <w:tcBorders>
              <w:bottom w:val="single" w:sz="4" w:space="0" w:color="auto"/>
            </w:tcBorders>
            <w:vAlign w:val="center"/>
          </w:tcPr>
          <w:p w14:paraId="31B02497" w14:textId="2FFDFB85" w:rsidR="00BE57E8" w:rsidRPr="001C0E1B" w:rsidRDefault="00BE57E8" w:rsidP="00BE57E8">
            <w:pPr>
              <w:pStyle w:val="TAC"/>
              <w:rPr>
                <w:ins w:id="615" w:author="Rose, Ian" w:date="2021-05-28T00:02:00Z"/>
                <w:szCs w:val="18"/>
              </w:rPr>
            </w:pPr>
            <w:ins w:id="616" w:author="Rose, Ian" w:date="2021-05-28T00:02:00Z">
              <w:r w:rsidRPr="00E101AF">
                <w:rPr>
                  <w:lang w:val="en-US"/>
                </w:rPr>
                <w:t>66</w:t>
              </w:r>
            </w:ins>
          </w:p>
        </w:tc>
        <w:tc>
          <w:tcPr>
            <w:tcW w:w="2204" w:type="dxa"/>
            <w:gridSpan w:val="3"/>
            <w:tcBorders>
              <w:bottom w:val="single" w:sz="4" w:space="0" w:color="auto"/>
            </w:tcBorders>
            <w:vAlign w:val="center"/>
          </w:tcPr>
          <w:p w14:paraId="4D788E2B" w14:textId="3DA6EF83" w:rsidR="00BE57E8" w:rsidRPr="001C0E1B" w:rsidRDefault="00BE57E8" w:rsidP="00BE57E8">
            <w:pPr>
              <w:pStyle w:val="TAC"/>
              <w:rPr>
                <w:ins w:id="617" w:author="Rose, Ian" w:date="2021-05-28T00:02:00Z"/>
                <w:szCs w:val="18"/>
              </w:rPr>
            </w:pPr>
            <w:ins w:id="618" w:author="Rose, Ian" w:date="2021-05-28T00:02:00Z">
              <w:r w:rsidRPr="00E101AF">
                <w:rPr>
                  <w:lang w:val="en-US"/>
                </w:rPr>
                <w:t>66</w:t>
              </w:r>
            </w:ins>
          </w:p>
        </w:tc>
      </w:tr>
      <w:tr w:rsidR="00E405C7" w:rsidRPr="001C0E1B" w14:paraId="5DF5D524" w14:textId="77777777" w:rsidTr="00E405C7">
        <w:trPr>
          <w:cantSplit/>
          <w:trHeight w:val="81"/>
        </w:trPr>
        <w:tc>
          <w:tcPr>
            <w:tcW w:w="2623" w:type="dxa"/>
            <w:gridSpan w:val="2"/>
            <w:tcBorders>
              <w:left w:val="single" w:sz="4" w:space="0" w:color="auto"/>
            </w:tcBorders>
          </w:tcPr>
          <w:p w14:paraId="3232765B" w14:textId="77777777" w:rsidR="00E405C7" w:rsidRPr="001C0E1B" w:rsidRDefault="00E405C7" w:rsidP="00E405C7">
            <w:pPr>
              <w:pStyle w:val="TAL"/>
              <w:rPr>
                <w:bCs/>
              </w:rPr>
            </w:pPr>
            <w:r w:rsidRPr="001C0E1B">
              <w:t>BWP BW</w:t>
            </w:r>
          </w:p>
        </w:tc>
        <w:tc>
          <w:tcPr>
            <w:tcW w:w="876" w:type="dxa"/>
          </w:tcPr>
          <w:p w14:paraId="54F35281" w14:textId="77777777" w:rsidR="00E405C7" w:rsidRPr="001C0E1B" w:rsidRDefault="00E405C7" w:rsidP="00E405C7">
            <w:pPr>
              <w:pStyle w:val="TAC"/>
            </w:pPr>
            <w:r w:rsidRPr="001C0E1B">
              <w:t>MHz</w:t>
            </w:r>
          </w:p>
        </w:tc>
        <w:tc>
          <w:tcPr>
            <w:tcW w:w="1281" w:type="dxa"/>
            <w:tcBorders>
              <w:bottom w:val="single" w:sz="4" w:space="0" w:color="auto"/>
            </w:tcBorders>
            <w:vAlign w:val="center"/>
          </w:tcPr>
          <w:p w14:paraId="15B109B7" w14:textId="77777777" w:rsidR="00E405C7" w:rsidRPr="001C0E1B" w:rsidRDefault="00E405C7" w:rsidP="00E405C7">
            <w:pPr>
              <w:pStyle w:val="TAC"/>
            </w:pPr>
            <w:r w:rsidRPr="001C0E1B">
              <w:t>Config 1</w:t>
            </w:r>
          </w:p>
        </w:tc>
        <w:tc>
          <w:tcPr>
            <w:tcW w:w="1962" w:type="dxa"/>
            <w:gridSpan w:val="2"/>
            <w:tcBorders>
              <w:bottom w:val="single" w:sz="4" w:space="0" w:color="auto"/>
            </w:tcBorders>
            <w:vAlign w:val="center"/>
          </w:tcPr>
          <w:p w14:paraId="43CE65B5" w14:textId="77777777" w:rsidR="00E405C7" w:rsidRPr="001C0E1B" w:rsidRDefault="00E405C7" w:rsidP="00E405C7">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c>
          <w:tcPr>
            <w:tcW w:w="2204" w:type="dxa"/>
            <w:gridSpan w:val="3"/>
            <w:tcBorders>
              <w:bottom w:val="single" w:sz="4" w:space="0" w:color="auto"/>
            </w:tcBorders>
            <w:vAlign w:val="center"/>
          </w:tcPr>
          <w:p w14:paraId="60209B61" w14:textId="77777777" w:rsidR="00E405C7" w:rsidRPr="001C0E1B" w:rsidRDefault="00E405C7" w:rsidP="00E405C7">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E405C7" w:rsidRPr="001C0E1B" w14:paraId="57B9D4CD" w14:textId="77777777" w:rsidTr="00E405C7">
        <w:trPr>
          <w:cantSplit/>
          <w:trHeight w:val="259"/>
        </w:trPr>
        <w:tc>
          <w:tcPr>
            <w:tcW w:w="1311" w:type="dxa"/>
            <w:tcBorders>
              <w:left w:val="single" w:sz="4" w:space="0" w:color="auto"/>
              <w:bottom w:val="nil"/>
            </w:tcBorders>
          </w:tcPr>
          <w:p w14:paraId="3AFEBE6A" w14:textId="77777777" w:rsidR="00E405C7" w:rsidRPr="0059749D" w:rsidRDefault="00E405C7" w:rsidP="00E405C7">
            <w:pPr>
              <w:pStyle w:val="TAL"/>
              <w:rPr>
                <w:lang w:val="en-US"/>
              </w:rPr>
            </w:pPr>
            <w:r w:rsidRPr="0059749D">
              <w:rPr>
                <w:lang w:val="en-US"/>
              </w:rPr>
              <w:t>BWP configuration</w:t>
            </w:r>
          </w:p>
        </w:tc>
        <w:tc>
          <w:tcPr>
            <w:tcW w:w="1312" w:type="dxa"/>
            <w:tcBorders>
              <w:left w:val="single" w:sz="4" w:space="0" w:color="auto"/>
            </w:tcBorders>
          </w:tcPr>
          <w:p w14:paraId="59DBB768" w14:textId="77777777" w:rsidR="00E405C7" w:rsidRPr="0059749D" w:rsidRDefault="00E405C7" w:rsidP="00E405C7">
            <w:pPr>
              <w:pStyle w:val="TAL"/>
              <w:rPr>
                <w:lang w:val="en-US"/>
              </w:rPr>
            </w:pPr>
            <w:r w:rsidRPr="0059749D">
              <w:rPr>
                <w:lang w:val="en-US"/>
              </w:rPr>
              <w:t>Initial DL BWP</w:t>
            </w:r>
          </w:p>
        </w:tc>
        <w:tc>
          <w:tcPr>
            <w:tcW w:w="876" w:type="dxa"/>
            <w:tcBorders>
              <w:bottom w:val="single" w:sz="4" w:space="0" w:color="auto"/>
            </w:tcBorders>
          </w:tcPr>
          <w:p w14:paraId="5D17F4E2" w14:textId="77777777" w:rsidR="00E405C7" w:rsidRPr="0059749D" w:rsidRDefault="00E405C7" w:rsidP="00E405C7">
            <w:pPr>
              <w:pStyle w:val="TAC"/>
              <w:rPr>
                <w:lang w:val="en-US"/>
              </w:rPr>
            </w:pPr>
          </w:p>
        </w:tc>
        <w:tc>
          <w:tcPr>
            <w:tcW w:w="1281" w:type="dxa"/>
            <w:tcBorders>
              <w:bottom w:val="nil"/>
            </w:tcBorders>
            <w:vAlign w:val="center"/>
          </w:tcPr>
          <w:p w14:paraId="7B1A75B6" w14:textId="77777777" w:rsidR="00E405C7" w:rsidRPr="0059749D" w:rsidRDefault="00E405C7" w:rsidP="00E405C7">
            <w:pPr>
              <w:pStyle w:val="TAC"/>
              <w:rPr>
                <w:lang w:val="en-US"/>
              </w:rPr>
            </w:pPr>
            <w:r w:rsidRPr="0059749D">
              <w:rPr>
                <w:lang w:val="en-US"/>
              </w:rPr>
              <w:t>Config 1</w:t>
            </w:r>
          </w:p>
        </w:tc>
        <w:tc>
          <w:tcPr>
            <w:tcW w:w="1962" w:type="dxa"/>
            <w:gridSpan w:val="2"/>
            <w:tcBorders>
              <w:bottom w:val="single" w:sz="4" w:space="0" w:color="auto"/>
            </w:tcBorders>
          </w:tcPr>
          <w:p w14:paraId="4122D1BC" w14:textId="77777777" w:rsidR="00E405C7" w:rsidRPr="0059749D" w:rsidRDefault="00E405C7" w:rsidP="00E405C7">
            <w:pPr>
              <w:pStyle w:val="TAC"/>
              <w:rPr>
                <w:lang w:val="en-US"/>
              </w:rPr>
            </w:pPr>
            <w:r w:rsidRPr="0059749D">
              <w:rPr>
                <w:lang w:val="en-US"/>
              </w:rPr>
              <w:t>DLBWP.0.1</w:t>
            </w:r>
          </w:p>
        </w:tc>
        <w:tc>
          <w:tcPr>
            <w:tcW w:w="2204" w:type="dxa"/>
            <w:gridSpan w:val="3"/>
            <w:tcBorders>
              <w:bottom w:val="single" w:sz="4" w:space="0" w:color="auto"/>
            </w:tcBorders>
          </w:tcPr>
          <w:p w14:paraId="6FD4F4A2" w14:textId="77777777" w:rsidR="00E405C7" w:rsidRPr="0059749D" w:rsidRDefault="00E405C7" w:rsidP="00E405C7">
            <w:pPr>
              <w:pStyle w:val="TAC"/>
              <w:rPr>
                <w:lang w:val="en-US"/>
              </w:rPr>
            </w:pPr>
            <w:r w:rsidRPr="0059749D">
              <w:rPr>
                <w:lang w:val="en-US"/>
              </w:rPr>
              <w:t>N/A</w:t>
            </w:r>
          </w:p>
        </w:tc>
      </w:tr>
      <w:tr w:rsidR="00E405C7" w:rsidRPr="001C0E1B" w14:paraId="11B3A9DB" w14:textId="77777777" w:rsidTr="00E405C7">
        <w:trPr>
          <w:cantSplit/>
          <w:trHeight w:val="259"/>
        </w:trPr>
        <w:tc>
          <w:tcPr>
            <w:tcW w:w="1311" w:type="dxa"/>
            <w:tcBorders>
              <w:top w:val="nil"/>
              <w:left w:val="single" w:sz="4" w:space="0" w:color="auto"/>
              <w:bottom w:val="nil"/>
            </w:tcBorders>
          </w:tcPr>
          <w:p w14:paraId="0F259052" w14:textId="77777777" w:rsidR="00E405C7" w:rsidRPr="0059749D" w:rsidRDefault="00E405C7" w:rsidP="00E405C7">
            <w:pPr>
              <w:pStyle w:val="TAL"/>
              <w:rPr>
                <w:lang w:val="en-US"/>
              </w:rPr>
            </w:pPr>
          </w:p>
        </w:tc>
        <w:tc>
          <w:tcPr>
            <w:tcW w:w="1312" w:type="dxa"/>
            <w:tcBorders>
              <w:left w:val="single" w:sz="4" w:space="0" w:color="auto"/>
            </w:tcBorders>
          </w:tcPr>
          <w:p w14:paraId="2F1E5715" w14:textId="77777777" w:rsidR="00E405C7" w:rsidRPr="0059749D" w:rsidRDefault="00E405C7" w:rsidP="00E405C7">
            <w:pPr>
              <w:pStyle w:val="TAL"/>
              <w:rPr>
                <w:lang w:val="en-US"/>
              </w:rPr>
            </w:pPr>
            <w:r w:rsidRPr="0059749D">
              <w:rPr>
                <w:lang w:val="en-US"/>
              </w:rPr>
              <w:t>Initial UL BWP</w:t>
            </w:r>
          </w:p>
        </w:tc>
        <w:tc>
          <w:tcPr>
            <w:tcW w:w="876" w:type="dxa"/>
            <w:tcBorders>
              <w:bottom w:val="single" w:sz="4" w:space="0" w:color="auto"/>
            </w:tcBorders>
          </w:tcPr>
          <w:p w14:paraId="39FF8A6F" w14:textId="77777777" w:rsidR="00E405C7" w:rsidRPr="0059749D" w:rsidRDefault="00E405C7" w:rsidP="00E405C7">
            <w:pPr>
              <w:pStyle w:val="TAC"/>
              <w:rPr>
                <w:lang w:val="en-US"/>
              </w:rPr>
            </w:pPr>
          </w:p>
        </w:tc>
        <w:tc>
          <w:tcPr>
            <w:tcW w:w="1281" w:type="dxa"/>
            <w:tcBorders>
              <w:top w:val="nil"/>
              <w:bottom w:val="nil"/>
            </w:tcBorders>
            <w:vAlign w:val="center"/>
          </w:tcPr>
          <w:p w14:paraId="1B6E9AF2" w14:textId="77777777" w:rsidR="00E405C7" w:rsidRPr="0059749D" w:rsidRDefault="00E405C7" w:rsidP="00E405C7">
            <w:pPr>
              <w:pStyle w:val="TAC"/>
              <w:rPr>
                <w:lang w:val="en-US"/>
              </w:rPr>
            </w:pPr>
          </w:p>
        </w:tc>
        <w:tc>
          <w:tcPr>
            <w:tcW w:w="1962" w:type="dxa"/>
            <w:gridSpan w:val="2"/>
            <w:tcBorders>
              <w:bottom w:val="single" w:sz="4" w:space="0" w:color="auto"/>
            </w:tcBorders>
            <w:vAlign w:val="center"/>
          </w:tcPr>
          <w:p w14:paraId="7D3AE87D" w14:textId="77777777" w:rsidR="00E405C7" w:rsidRPr="0059749D" w:rsidRDefault="00E405C7" w:rsidP="00E405C7">
            <w:pPr>
              <w:pStyle w:val="TAC"/>
              <w:rPr>
                <w:lang w:val="en-US"/>
              </w:rPr>
            </w:pPr>
            <w:r w:rsidRPr="0059749D">
              <w:rPr>
                <w:lang w:val="en-US"/>
              </w:rPr>
              <w:t>ULBWP.0.1</w:t>
            </w:r>
          </w:p>
        </w:tc>
        <w:tc>
          <w:tcPr>
            <w:tcW w:w="2204" w:type="dxa"/>
            <w:gridSpan w:val="3"/>
            <w:tcBorders>
              <w:bottom w:val="single" w:sz="4" w:space="0" w:color="auto"/>
            </w:tcBorders>
            <w:vAlign w:val="center"/>
          </w:tcPr>
          <w:p w14:paraId="57F5F48D" w14:textId="77777777" w:rsidR="00E405C7" w:rsidRPr="0059749D" w:rsidRDefault="00E405C7" w:rsidP="00E405C7">
            <w:pPr>
              <w:pStyle w:val="TAC"/>
              <w:rPr>
                <w:lang w:val="en-US"/>
              </w:rPr>
            </w:pPr>
            <w:r w:rsidRPr="0059749D">
              <w:rPr>
                <w:lang w:val="en-US"/>
              </w:rPr>
              <w:t>N/A</w:t>
            </w:r>
          </w:p>
        </w:tc>
      </w:tr>
      <w:tr w:rsidR="00E405C7" w:rsidRPr="001C0E1B" w14:paraId="0C992E64" w14:textId="77777777" w:rsidTr="00E405C7">
        <w:trPr>
          <w:cantSplit/>
          <w:trHeight w:val="232"/>
        </w:trPr>
        <w:tc>
          <w:tcPr>
            <w:tcW w:w="1311" w:type="dxa"/>
            <w:tcBorders>
              <w:top w:val="nil"/>
              <w:left w:val="single" w:sz="4" w:space="0" w:color="auto"/>
              <w:bottom w:val="nil"/>
            </w:tcBorders>
          </w:tcPr>
          <w:p w14:paraId="3487E7DD" w14:textId="77777777" w:rsidR="00E405C7" w:rsidRPr="0059749D" w:rsidRDefault="00E405C7" w:rsidP="00E405C7">
            <w:pPr>
              <w:pStyle w:val="TAL"/>
              <w:rPr>
                <w:lang w:val="en-US"/>
              </w:rPr>
            </w:pPr>
          </w:p>
        </w:tc>
        <w:tc>
          <w:tcPr>
            <w:tcW w:w="1312" w:type="dxa"/>
            <w:tcBorders>
              <w:left w:val="single" w:sz="4" w:space="0" w:color="auto"/>
            </w:tcBorders>
          </w:tcPr>
          <w:p w14:paraId="5CD6D0B1" w14:textId="77777777" w:rsidR="00E405C7" w:rsidRPr="0059749D" w:rsidRDefault="00E405C7" w:rsidP="00E405C7">
            <w:pPr>
              <w:pStyle w:val="TAL"/>
              <w:rPr>
                <w:lang w:val="en-US"/>
              </w:rPr>
            </w:pPr>
            <w:r w:rsidRPr="0059749D">
              <w:rPr>
                <w:lang w:val="en-US"/>
              </w:rPr>
              <w:t>Dedicated DL BWP</w:t>
            </w:r>
          </w:p>
        </w:tc>
        <w:tc>
          <w:tcPr>
            <w:tcW w:w="876" w:type="dxa"/>
            <w:tcBorders>
              <w:bottom w:val="single" w:sz="4" w:space="0" w:color="auto"/>
            </w:tcBorders>
          </w:tcPr>
          <w:p w14:paraId="3810F41D" w14:textId="77777777" w:rsidR="00E405C7" w:rsidRPr="0059749D" w:rsidRDefault="00E405C7" w:rsidP="00E405C7">
            <w:pPr>
              <w:pStyle w:val="TAC"/>
              <w:rPr>
                <w:lang w:val="en-US"/>
              </w:rPr>
            </w:pPr>
          </w:p>
        </w:tc>
        <w:tc>
          <w:tcPr>
            <w:tcW w:w="1281" w:type="dxa"/>
            <w:tcBorders>
              <w:top w:val="nil"/>
              <w:bottom w:val="nil"/>
            </w:tcBorders>
            <w:vAlign w:val="center"/>
          </w:tcPr>
          <w:p w14:paraId="7D71BFE4" w14:textId="77777777" w:rsidR="00E405C7" w:rsidRPr="0059749D" w:rsidRDefault="00E405C7" w:rsidP="00E405C7">
            <w:pPr>
              <w:pStyle w:val="TAC"/>
              <w:rPr>
                <w:lang w:val="en-US"/>
              </w:rPr>
            </w:pPr>
          </w:p>
        </w:tc>
        <w:tc>
          <w:tcPr>
            <w:tcW w:w="1962" w:type="dxa"/>
            <w:gridSpan w:val="2"/>
            <w:tcBorders>
              <w:bottom w:val="single" w:sz="4" w:space="0" w:color="auto"/>
            </w:tcBorders>
          </w:tcPr>
          <w:p w14:paraId="0FDB9959" w14:textId="77777777" w:rsidR="00E405C7" w:rsidRPr="0059749D" w:rsidRDefault="00E405C7" w:rsidP="00E405C7">
            <w:pPr>
              <w:pStyle w:val="TAC"/>
              <w:rPr>
                <w:lang w:val="en-US"/>
              </w:rPr>
            </w:pPr>
            <w:r w:rsidRPr="0059749D">
              <w:rPr>
                <w:lang w:val="en-US"/>
              </w:rPr>
              <w:t>DLBWP.1.1</w:t>
            </w:r>
          </w:p>
        </w:tc>
        <w:tc>
          <w:tcPr>
            <w:tcW w:w="2204" w:type="dxa"/>
            <w:gridSpan w:val="3"/>
            <w:tcBorders>
              <w:bottom w:val="single" w:sz="4" w:space="0" w:color="auto"/>
            </w:tcBorders>
          </w:tcPr>
          <w:p w14:paraId="7696A732" w14:textId="77777777" w:rsidR="00E405C7" w:rsidRPr="0059749D" w:rsidRDefault="00E405C7" w:rsidP="00E405C7">
            <w:pPr>
              <w:pStyle w:val="TAC"/>
              <w:rPr>
                <w:lang w:val="en-US"/>
              </w:rPr>
            </w:pPr>
            <w:r w:rsidRPr="0059749D">
              <w:rPr>
                <w:lang w:val="en-US"/>
              </w:rPr>
              <w:t>N/A</w:t>
            </w:r>
          </w:p>
        </w:tc>
      </w:tr>
      <w:tr w:rsidR="00E405C7" w:rsidRPr="001C0E1B" w14:paraId="6859B8A9" w14:textId="77777777" w:rsidTr="00E405C7">
        <w:trPr>
          <w:cantSplit/>
          <w:trHeight w:val="213"/>
        </w:trPr>
        <w:tc>
          <w:tcPr>
            <w:tcW w:w="1311" w:type="dxa"/>
            <w:tcBorders>
              <w:top w:val="nil"/>
              <w:left w:val="single" w:sz="4" w:space="0" w:color="auto"/>
              <w:bottom w:val="single" w:sz="4" w:space="0" w:color="auto"/>
            </w:tcBorders>
          </w:tcPr>
          <w:p w14:paraId="6B95644E" w14:textId="77777777" w:rsidR="00E405C7" w:rsidRPr="0059749D" w:rsidRDefault="00E405C7" w:rsidP="00E405C7">
            <w:pPr>
              <w:pStyle w:val="TAL"/>
              <w:rPr>
                <w:lang w:val="en-US"/>
              </w:rPr>
            </w:pPr>
          </w:p>
        </w:tc>
        <w:tc>
          <w:tcPr>
            <w:tcW w:w="1312" w:type="dxa"/>
            <w:tcBorders>
              <w:left w:val="single" w:sz="4" w:space="0" w:color="auto"/>
              <w:bottom w:val="single" w:sz="4" w:space="0" w:color="auto"/>
            </w:tcBorders>
          </w:tcPr>
          <w:p w14:paraId="5D35E418" w14:textId="77777777" w:rsidR="00E405C7" w:rsidRPr="0059749D" w:rsidRDefault="00E405C7" w:rsidP="00E405C7">
            <w:pPr>
              <w:pStyle w:val="TAL"/>
              <w:rPr>
                <w:lang w:val="en-US"/>
              </w:rPr>
            </w:pPr>
            <w:r w:rsidRPr="0059749D">
              <w:rPr>
                <w:lang w:val="en-US"/>
              </w:rPr>
              <w:t>Dedicated UL BWP</w:t>
            </w:r>
          </w:p>
        </w:tc>
        <w:tc>
          <w:tcPr>
            <w:tcW w:w="876" w:type="dxa"/>
            <w:tcBorders>
              <w:bottom w:val="single" w:sz="4" w:space="0" w:color="auto"/>
            </w:tcBorders>
          </w:tcPr>
          <w:p w14:paraId="777C4BF3" w14:textId="77777777" w:rsidR="00E405C7" w:rsidRPr="0059749D" w:rsidRDefault="00E405C7" w:rsidP="00E405C7">
            <w:pPr>
              <w:pStyle w:val="TAC"/>
              <w:rPr>
                <w:lang w:val="en-US"/>
              </w:rPr>
            </w:pPr>
          </w:p>
        </w:tc>
        <w:tc>
          <w:tcPr>
            <w:tcW w:w="1281" w:type="dxa"/>
            <w:tcBorders>
              <w:top w:val="nil"/>
              <w:bottom w:val="single" w:sz="4" w:space="0" w:color="auto"/>
            </w:tcBorders>
            <w:vAlign w:val="center"/>
          </w:tcPr>
          <w:p w14:paraId="767AA44E" w14:textId="77777777" w:rsidR="00E405C7" w:rsidRPr="0059749D" w:rsidRDefault="00E405C7" w:rsidP="00E405C7">
            <w:pPr>
              <w:pStyle w:val="TAC"/>
              <w:rPr>
                <w:lang w:val="en-US"/>
              </w:rPr>
            </w:pPr>
          </w:p>
        </w:tc>
        <w:tc>
          <w:tcPr>
            <w:tcW w:w="1962" w:type="dxa"/>
            <w:gridSpan w:val="2"/>
            <w:tcBorders>
              <w:bottom w:val="single" w:sz="4" w:space="0" w:color="auto"/>
            </w:tcBorders>
            <w:vAlign w:val="center"/>
          </w:tcPr>
          <w:p w14:paraId="59FE4E6D" w14:textId="77777777" w:rsidR="00E405C7" w:rsidRPr="0059749D" w:rsidRDefault="00E405C7" w:rsidP="00E405C7">
            <w:pPr>
              <w:pStyle w:val="TAC"/>
              <w:rPr>
                <w:lang w:val="en-US"/>
              </w:rPr>
            </w:pPr>
            <w:r w:rsidRPr="0059749D">
              <w:rPr>
                <w:lang w:val="en-US"/>
              </w:rPr>
              <w:t>ULBWP.1.1</w:t>
            </w:r>
          </w:p>
        </w:tc>
        <w:tc>
          <w:tcPr>
            <w:tcW w:w="2204" w:type="dxa"/>
            <w:gridSpan w:val="3"/>
            <w:tcBorders>
              <w:bottom w:val="single" w:sz="4" w:space="0" w:color="auto"/>
            </w:tcBorders>
            <w:vAlign w:val="center"/>
          </w:tcPr>
          <w:p w14:paraId="0C13A2D0" w14:textId="77777777" w:rsidR="00E405C7" w:rsidRPr="0059749D" w:rsidRDefault="00E405C7" w:rsidP="00E405C7">
            <w:pPr>
              <w:pStyle w:val="TAC"/>
              <w:rPr>
                <w:lang w:val="en-US"/>
              </w:rPr>
            </w:pPr>
            <w:r w:rsidRPr="0059749D">
              <w:rPr>
                <w:lang w:val="en-US"/>
              </w:rPr>
              <w:t>N/A</w:t>
            </w:r>
          </w:p>
        </w:tc>
      </w:tr>
      <w:tr w:rsidR="00E405C7" w:rsidRPr="001C0E1B" w14:paraId="534216CC" w14:textId="77777777" w:rsidTr="00E405C7">
        <w:trPr>
          <w:cantSplit/>
          <w:trHeight w:val="443"/>
        </w:trPr>
        <w:tc>
          <w:tcPr>
            <w:tcW w:w="2623" w:type="dxa"/>
            <w:gridSpan w:val="2"/>
            <w:tcBorders>
              <w:left w:val="single" w:sz="4" w:space="0" w:color="auto"/>
              <w:bottom w:val="single" w:sz="4" w:space="0" w:color="auto"/>
            </w:tcBorders>
          </w:tcPr>
          <w:p w14:paraId="550E26F3" w14:textId="77777777" w:rsidR="00E405C7" w:rsidRPr="0059749D" w:rsidRDefault="00E405C7" w:rsidP="00E405C7">
            <w:pPr>
              <w:pStyle w:val="TAL"/>
              <w:rPr>
                <w:lang w:val="en-US"/>
              </w:rPr>
            </w:pPr>
            <w:r w:rsidRPr="0059749D">
              <w:rPr>
                <w:lang w:val="en-US"/>
              </w:rPr>
              <w:t xml:space="preserve">OCNG Patterns defined in A.3.2.1.1 (OP.1) </w:t>
            </w:r>
          </w:p>
        </w:tc>
        <w:tc>
          <w:tcPr>
            <w:tcW w:w="876" w:type="dxa"/>
            <w:tcBorders>
              <w:bottom w:val="single" w:sz="4" w:space="0" w:color="auto"/>
            </w:tcBorders>
          </w:tcPr>
          <w:p w14:paraId="1AF92646" w14:textId="77777777" w:rsidR="00E405C7" w:rsidRPr="0059749D" w:rsidRDefault="00E405C7" w:rsidP="00E405C7">
            <w:pPr>
              <w:pStyle w:val="TAC"/>
              <w:rPr>
                <w:lang w:val="en-US"/>
              </w:rPr>
            </w:pPr>
          </w:p>
        </w:tc>
        <w:tc>
          <w:tcPr>
            <w:tcW w:w="1281" w:type="dxa"/>
            <w:tcBorders>
              <w:bottom w:val="single" w:sz="4" w:space="0" w:color="auto"/>
            </w:tcBorders>
          </w:tcPr>
          <w:p w14:paraId="633E17C8" w14:textId="77777777" w:rsidR="00E405C7" w:rsidRPr="0059749D" w:rsidRDefault="00E405C7" w:rsidP="00E405C7">
            <w:pPr>
              <w:pStyle w:val="TAC"/>
              <w:rPr>
                <w:lang w:val="en-US"/>
              </w:rPr>
            </w:pPr>
            <w:r w:rsidRPr="0059749D">
              <w:rPr>
                <w:lang w:val="en-US"/>
              </w:rPr>
              <w:t>Config 1</w:t>
            </w:r>
          </w:p>
        </w:tc>
        <w:tc>
          <w:tcPr>
            <w:tcW w:w="1962" w:type="dxa"/>
            <w:gridSpan w:val="2"/>
            <w:tcBorders>
              <w:bottom w:val="single" w:sz="4" w:space="0" w:color="auto"/>
            </w:tcBorders>
          </w:tcPr>
          <w:p w14:paraId="60233104" w14:textId="77777777" w:rsidR="00E405C7" w:rsidRPr="0059749D" w:rsidRDefault="00E405C7" w:rsidP="00E405C7">
            <w:pPr>
              <w:pStyle w:val="TAC"/>
              <w:rPr>
                <w:lang w:val="en-US"/>
              </w:rPr>
            </w:pPr>
          </w:p>
          <w:p w14:paraId="411C4CBB" w14:textId="77777777" w:rsidR="00E405C7" w:rsidRPr="0059749D" w:rsidRDefault="00E405C7" w:rsidP="00E405C7">
            <w:pPr>
              <w:pStyle w:val="TAC"/>
              <w:rPr>
                <w:lang w:val="en-US"/>
              </w:rPr>
            </w:pPr>
            <w:r w:rsidRPr="0059749D">
              <w:rPr>
                <w:lang w:val="en-US"/>
              </w:rPr>
              <w:t xml:space="preserve">OP.1 </w:t>
            </w:r>
          </w:p>
        </w:tc>
        <w:tc>
          <w:tcPr>
            <w:tcW w:w="2204" w:type="dxa"/>
            <w:gridSpan w:val="3"/>
            <w:tcBorders>
              <w:bottom w:val="single" w:sz="4" w:space="0" w:color="auto"/>
            </w:tcBorders>
          </w:tcPr>
          <w:p w14:paraId="75B87972" w14:textId="77777777" w:rsidR="00E405C7" w:rsidRPr="0059749D" w:rsidRDefault="00E405C7" w:rsidP="00E405C7">
            <w:pPr>
              <w:pStyle w:val="TAC"/>
              <w:rPr>
                <w:lang w:val="en-US"/>
              </w:rPr>
            </w:pPr>
          </w:p>
          <w:p w14:paraId="4118109C" w14:textId="77777777" w:rsidR="00E405C7" w:rsidRPr="0059749D" w:rsidRDefault="00E405C7" w:rsidP="00E405C7">
            <w:pPr>
              <w:pStyle w:val="TAC"/>
              <w:rPr>
                <w:lang w:val="en-US"/>
              </w:rPr>
            </w:pPr>
            <w:r w:rsidRPr="0059749D">
              <w:rPr>
                <w:lang w:val="en-US"/>
              </w:rPr>
              <w:t>OP.1</w:t>
            </w:r>
          </w:p>
        </w:tc>
      </w:tr>
      <w:tr w:rsidR="00E405C7" w:rsidRPr="001C0E1B" w14:paraId="20953AFA" w14:textId="77777777" w:rsidTr="00E405C7">
        <w:trPr>
          <w:cantSplit/>
          <w:trHeight w:val="259"/>
        </w:trPr>
        <w:tc>
          <w:tcPr>
            <w:tcW w:w="2623" w:type="dxa"/>
            <w:gridSpan w:val="2"/>
            <w:tcBorders>
              <w:left w:val="single" w:sz="4" w:space="0" w:color="auto"/>
            </w:tcBorders>
          </w:tcPr>
          <w:p w14:paraId="2971800E" w14:textId="77777777" w:rsidR="00E405C7" w:rsidRPr="0059749D" w:rsidRDefault="00E405C7" w:rsidP="00E405C7">
            <w:pPr>
              <w:pStyle w:val="TAL"/>
              <w:rPr>
                <w:lang w:val="en-US"/>
              </w:rPr>
            </w:pPr>
            <w:r w:rsidRPr="0059749D">
              <w:rPr>
                <w:lang w:val="en-US"/>
              </w:rPr>
              <w:t>PDSCH Reference measurement channel</w:t>
            </w:r>
          </w:p>
        </w:tc>
        <w:tc>
          <w:tcPr>
            <w:tcW w:w="876" w:type="dxa"/>
            <w:tcBorders>
              <w:bottom w:val="single" w:sz="4" w:space="0" w:color="auto"/>
            </w:tcBorders>
          </w:tcPr>
          <w:p w14:paraId="024A5ACD" w14:textId="77777777" w:rsidR="00E405C7" w:rsidRPr="0059749D" w:rsidRDefault="00E405C7" w:rsidP="00E405C7">
            <w:pPr>
              <w:pStyle w:val="TAC"/>
              <w:rPr>
                <w:lang w:val="en-US"/>
              </w:rPr>
            </w:pPr>
          </w:p>
        </w:tc>
        <w:tc>
          <w:tcPr>
            <w:tcW w:w="1281" w:type="dxa"/>
            <w:tcBorders>
              <w:bottom w:val="single" w:sz="4" w:space="0" w:color="auto"/>
            </w:tcBorders>
            <w:vAlign w:val="center"/>
          </w:tcPr>
          <w:p w14:paraId="798A2969" w14:textId="77777777" w:rsidR="00E405C7" w:rsidRPr="0059749D" w:rsidRDefault="00E405C7" w:rsidP="00E405C7">
            <w:pPr>
              <w:pStyle w:val="TAC"/>
              <w:rPr>
                <w:lang w:val="en-US"/>
              </w:rPr>
            </w:pPr>
            <w:r w:rsidRPr="0059749D">
              <w:rPr>
                <w:lang w:val="en-US"/>
              </w:rPr>
              <w:t>Config 1</w:t>
            </w:r>
          </w:p>
        </w:tc>
        <w:tc>
          <w:tcPr>
            <w:tcW w:w="1962" w:type="dxa"/>
            <w:gridSpan w:val="2"/>
            <w:tcBorders>
              <w:bottom w:val="single" w:sz="4" w:space="0" w:color="auto"/>
            </w:tcBorders>
            <w:vAlign w:val="center"/>
          </w:tcPr>
          <w:p w14:paraId="4463912A" w14:textId="77777777" w:rsidR="00E405C7" w:rsidRPr="0059749D" w:rsidRDefault="00E405C7" w:rsidP="00E405C7">
            <w:pPr>
              <w:pStyle w:val="TAC"/>
              <w:rPr>
                <w:lang w:val="en-US"/>
              </w:rPr>
            </w:pPr>
            <w:r w:rsidRPr="0059749D">
              <w:rPr>
                <w:lang w:val="en-US"/>
              </w:rPr>
              <w:t>SR.3.1 TDD</w:t>
            </w:r>
          </w:p>
          <w:p w14:paraId="3AC4D7F1" w14:textId="77777777" w:rsidR="00E405C7" w:rsidRPr="0059749D" w:rsidRDefault="00E405C7" w:rsidP="00E405C7">
            <w:pPr>
              <w:pStyle w:val="TAC"/>
              <w:rPr>
                <w:lang w:val="en-US"/>
              </w:rPr>
            </w:pPr>
          </w:p>
        </w:tc>
        <w:tc>
          <w:tcPr>
            <w:tcW w:w="2204" w:type="dxa"/>
            <w:gridSpan w:val="3"/>
          </w:tcPr>
          <w:p w14:paraId="2C9D10AB" w14:textId="77777777" w:rsidR="00E405C7" w:rsidRPr="0059749D" w:rsidRDefault="00E405C7" w:rsidP="00E405C7">
            <w:pPr>
              <w:pStyle w:val="TAC"/>
              <w:rPr>
                <w:lang w:val="en-US"/>
              </w:rPr>
            </w:pPr>
            <w:r w:rsidRPr="0059749D">
              <w:rPr>
                <w:lang w:val="en-US"/>
              </w:rPr>
              <w:t>-</w:t>
            </w:r>
          </w:p>
        </w:tc>
      </w:tr>
      <w:tr w:rsidR="00E405C7" w:rsidRPr="001C0E1B" w14:paraId="54C30FF7" w14:textId="77777777" w:rsidTr="00E405C7">
        <w:trPr>
          <w:cantSplit/>
          <w:trHeight w:val="186"/>
        </w:trPr>
        <w:tc>
          <w:tcPr>
            <w:tcW w:w="2623" w:type="dxa"/>
            <w:gridSpan w:val="2"/>
            <w:tcBorders>
              <w:left w:val="single" w:sz="4" w:space="0" w:color="auto"/>
            </w:tcBorders>
          </w:tcPr>
          <w:p w14:paraId="18044DE8" w14:textId="77777777" w:rsidR="00E405C7" w:rsidRPr="0059749D" w:rsidRDefault="00E405C7" w:rsidP="00E405C7">
            <w:pPr>
              <w:pStyle w:val="TAL"/>
              <w:rPr>
                <w:lang w:val="en-US"/>
              </w:rPr>
            </w:pPr>
            <w:r w:rsidRPr="0059749D">
              <w:rPr>
                <w:lang w:val="en-US"/>
              </w:rPr>
              <w:t>CORESET Reference Channel</w:t>
            </w:r>
          </w:p>
        </w:tc>
        <w:tc>
          <w:tcPr>
            <w:tcW w:w="876" w:type="dxa"/>
            <w:tcBorders>
              <w:bottom w:val="single" w:sz="4" w:space="0" w:color="auto"/>
            </w:tcBorders>
          </w:tcPr>
          <w:p w14:paraId="782D82E3" w14:textId="77777777" w:rsidR="00E405C7" w:rsidRPr="0059749D" w:rsidRDefault="00E405C7" w:rsidP="00E405C7">
            <w:pPr>
              <w:pStyle w:val="TAC"/>
              <w:rPr>
                <w:lang w:val="en-US"/>
              </w:rPr>
            </w:pPr>
          </w:p>
        </w:tc>
        <w:tc>
          <w:tcPr>
            <w:tcW w:w="1281" w:type="dxa"/>
            <w:tcBorders>
              <w:bottom w:val="single" w:sz="4" w:space="0" w:color="auto"/>
            </w:tcBorders>
            <w:vAlign w:val="center"/>
          </w:tcPr>
          <w:p w14:paraId="050334DB" w14:textId="77777777" w:rsidR="00E405C7" w:rsidRPr="0059749D" w:rsidRDefault="00E405C7" w:rsidP="00E405C7">
            <w:pPr>
              <w:pStyle w:val="TAC"/>
              <w:rPr>
                <w:lang w:val="en-US"/>
              </w:rPr>
            </w:pPr>
            <w:r w:rsidRPr="0059749D">
              <w:rPr>
                <w:lang w:val="en-US"/>
              </w:rPr>
              <w:t>Config 1</w:t>
            </w:r>
          </w:p>
        </w:tc>
        <w:tc>
          <w:tcPr>
            <w:tcW w:w="1962" w:type="dxa"/>
            <w:gridSpan w:val="2"/>
            <w:tcBorders>
              <w:bottom w:val="single" w:sz="4" w:space="0" w:color="auto"/>
            </w:tcBorders>
            <w:vAlign w:val="center"/>
          </w:tcPr>
          <w:p w14:paraId="670F68BC" w14:textId="77777777" w:rsidR="00E405C7" w:rsidRPr="0059749D" w:rsidRDefault="00E405C7" w:rsidP="00E405C7">
            <w:pPr>
              <w:pStyle w:val="TAC"/>
              <w:rPr>
                <w:lang w:val="en-US"/>
              </w:rPr>
            </w:pPr>
            <w:r w:rsidRPr="0059749D">
              <w:rPr>
                <w:lang w:val="en-US"/>
              </w:rPr>
              <w:t>CR.3.1 TDD</w:t>
            </w:r>
          </w:p>
          <w:p w14:paraId="5531D075" w14:textId="77777777" w:rsidR="00E405C7" w:rsidRPr="0059749D" w:rsidRDefault="00E405C7" w:rsidP="00E405C7">
            <w:pPr>
              <w:pStyle w:val="TAC"/>
              <w:rPr>
                <w:lang w:val="en-US"/>
              </w:rPr>
            </w:pPr>
          </w:p>
        </w:tc>
        <w:tc>
          <w:tcPr>
            <w:tcW w:w="2204" w:type="dxa"/>
            <w:gridSpan w:val="3"/>
          </w:tcPr>
          <w:p w14:paraId="73170260" w14:textId="77777777" w:rsidR="00E405C7" w:rsidRPr="0059749D" w:rsidRDefault="00E405C7" w:rsidP="00E405C7">
            <w:pPr>
              <w:pStyle w:val="TAC"/>
              <w:rPr>
                <w:lang w:val="en-US"/>
              </w:rPr>
            </w:pPr>
            <w:r w:rsidRPr="0059749D">
              <w:rPr>
                <w:lang w:val="en-US"/>
              </w:rPr>
              <w:t>-</w:t>
            </w:r>
          </w:p>
        </w:tc>
      </w:tr>
      <w:tr w:rsidR="00E405C7" w:rsidRPr="001C0E1B" w14:paraId="62B5C42B" w14:textId="77777777" w:rsidTr="00E405C7">
        <w:trPr>
          <w:cantSplit/>
          <w:trHeight w:val="450"/>
        </w:trPr>
        <w:tc>
          <w:tcPr>
            <w:tcW w:w="2623" w:type="dxa"/>
            <w:gridSpan w:val="2"/>
            <w:tcBorders>
              <w:left w:val="single" w:sz="4" w:space="0" w:color="auto"/>
            </w:tcBorders>
          </w:tcPr>
          <w:p w14:paraId="5A485091" w14:textId="77777777" w:rsidR="00E405C7" w:rsidRPr="001C0E1B" w:rsidRDefault="00E405C7" w:rsidP="00E405C7">
            <w:pPr>
              <w:pStyle w:val="TAL"/>
            </w:pPr>
            <w:r w:rsidRPr="001C0E1B">
              <w:t>SMTC configuration defined in A.3.11.1 and A.3.11.2</w:t>
            </w:r>
          </w:p>
        </w:tc>
        <w:tc>
          <w:tcPr>
            <w:tcW w:w="876" w:type="dxa"/>
            <w:tcBorders>
              <w:bottom w:val="single" w:sz="4" w:space="0" w:color="auto"/>
            </w:tcBorders>
          </w:tcPr>
          <w:p w14:paraId="2347C2B7" w14:textId="77777777" w:rsidR="00E405C7" w:rsidRPr="001C0E1B" w:rsidRDefault="00E405C7" w:rsidP="00E405C7">
            <w:pPr>
              <w:pStyle w:val="TAC"/>
            </w:pPr>
          </w:p>
        </w:tc>
        <w:tc>
          <w:tcPr>
            <w:tcW w:w="1281" w:type="dxa"/>
            <w:tcBorders>
              <w:bottom w:val="single" w:sz="4" w:space="0" w:color="auto"/>
            </w:tcBorders>
            <w:vAlign w:val="center"/>
          </w:tcPr>
          <w:p w14:paraId="13059982" w14:textId="77777777" w:rsidR="00E405C7" w:rsidRPr="001C0E1B" w:rsidRDefault="00E405C7" w:rsidP="00E405C7">
            <w:pPr>
              <w:pStyle w:val="TAC"/>
            </w:pPr>
            <w:r w:rsidRPr="001C0E1B">
              <w:t>Config 1</w:t>
            </w:r>
          </w:p>
        </w:tc>
        <w:tc>
          <w:tcPr>
            <w:tcW w:w="1962" w:type="dxa"/>
            <w:gridSpan w:val="2"/>
            <w:tcBorders>
              <w:bottom w:val="single" w:sz="4" w:space="0" w:color="auto"/>
            </w:tcBorders>
            <w:vAlign w:val="center"/>
          </w:tcPr>
          <w:p w14:paraId="58DEDE73" w14:textId="77777777" w:rsidR="00E405C7" w:rsidRPr="001C0E1B" w:rsidRDefault="00E405C7" w:rsidP="00E405C7">
            <w:pPr>
              <w:pStyle w:val="TAC"/>
              <w:rPr>
                <w:rFonts w:cs="v4.2.0"/>
                <w:lang w:eastAsia="zh-CN"/>
              </w:rPr>
            </w:pPr>
            <w:r w:rsidRPr="001C0E1B">
              <w:t>SMTC.1</w:t>
            </w:r>
          </w:p>
        </w:tc>
        <w:tc>
          <w:tcPr>
            <w:tcW w:w="2204" w:type="dxa"/>
            <w:gridSpan w:val="3"/>
            <w:tcBorders>
              <w:bottom w:val="single" w:sz="4" w:space="0" w:color="auto"/>
            </w:tcBorders>
            <w:vAlign w:val="center"/>
          </w:tcPr>
          <w:p w14:paraId="7908D3E4" w14:textId="77777777" w:rsidR="00E405C7" w:rsidRPr="001C0E1B" w:rsidRDefault="00E405C7" w:rsidP="00E405C7">
            <w:pPr>
              <w:pStyle w:val="TAC"/>
              <w:rPr>
                <w:rFonts w:cs="v4.2.0"/>
                <w:lang w:eastAsia="zh-CN"/>
              </w:rPr>
            </w:pPr>
            <w:r w:rsidRPr="001C0E1B">
              <w:t>SMTC.1</w:t>
            </w:r>
          </w:p>
        </w:tc>
      </w:tr>
      <w:tr w:rsidR="00E405C7" w:rsidRPr="001C0E1B" w14:paraId="2DC954AC" w14:textId="77777777" w:rsidTr="00E405C7">
        <w:trPr>
          <w:cantSplit/>
          <w:trHeight w:val="193"/>
        </w:trPr>
        <w:tc>
          <w:tcPr>
            <w:tcW w:w="2623" w:type="dxa"/>
            <w:gridSpan w:val="2"/>
            <w:tcBorders>
              <w:left w:val="single" w:sz="4" w:space="0" w:color="auto"/>
            </w:tcBorders>
          </w:tcPr>
          <w:p w14:paraId="723386A7" w14:textId="77777777" w:rsidR="00E405C7" w:rsidRPr="001C0E1B" w:rsidRDefault="00E405C7" w:rsidP="00E405C7">
            <w:pPr>
              <w:pStyle w:val="TAL"/>
            </w:pPr>
            <w:r w:rsidRPr="001C0E1B">
              <w:t>PDSCH/PDCCH subcarrier spacing</w:t>
            </w:r>
          </w:p>
        </w:tc>
        <w:tc>
          <w:tcPr>
            <w:tcW w:w="876" w:type="dxa"/>
          </w:tcPr>
          <w:p w14:paraId="3DC19720" w14:textId="77777777" w:rsidR="00E405C7" w:rsidRPr="001C0E1B" w:rsidRDefault="00E405C7" w:rsidP="00E405C7">
            <w:pPr>
              <w:pStyle w:val="TAC"/>
            </w:pPr>
            <w:r w:rsidRPr="001C0E1B">
              <w:t>kHz</w:t>
            </w:r>
          </w:p>
        </w:tc>
        <w:tc>
          <w:tcPr>
            <w:tcW w:w="1281" w:type="dxa"/>
            <w:tcBorders>
              <w:bottom w:val="single" w:sz="4" w:space="0" w:color="auto"/>
            </w:tcBorders>
          </w:tcPr>
          <w:p w14:paraId="46CF742D" w14:textId="77777777" w:rsidR="00E405C7" w:rsidRPr="001C0E1B" w:rsidRDefault="00E405C7" w:rsidP="00E405C7">
            <w:pPr>
              <w:pStyle w:val="TAC"/>
            </w:pPr>
            <w:r w:rsidRPr="001C0E1B">
              <w:t>Config 1</w:t>
            </w:r>
          </w:p>
        </w:tc>
        <w:tc>
          <w:tcPr>
            <w:tcW w:w="1962" w:type="dxa"/>
            <w:gridSpan w:val="2"/>
            <w:tcBorders>
              <w:bottom w:val="single" w:sz="4" w:space="0" w:color="auto"/>
            </w:tcBorders>
            <w:vAlign w:val="center"/>
          </w:tcPr>
          <w:p w14:paraId="1FA8BC1D" w14:textId="77777777" w:rsidR="00E405C7" w:rsidRPr="001C0E1B" w:rsidRDefault="00E405C7" w:rsidP="00E405C7">
            <w:pPr>
              <w:pStyle w:val="TAC"/>
            </w:pPr>
            <w:r w:rsidRPr="001C0E1B">
              <w:t>120</w:t>
            </w:r>
          </w:p>
        </w:tc>
        <w:tc>
          <w:tcPr>
            <w:tcW w:w="2204" w:type="dxa"/>
            <w:gridSpan w:val="3"/>
            <w:tcBorders>
              <w:bottom w:val="single" w:sz="4" w:space="0" w:color="auto"/>
            </w:tcBorders>
            <w:vAlign w:val="center"/>
          </w:tcPr>
          <w:p w14:paraId="27456F3E" w14:textId="77777777" w:rsidR="00E405C7" w:rsidRPr="001C0E1B" w:rsidRDefault="00E405C7" w:rsidP="00E405C7">
            <w:pPr>
              <w:pStyle w:val="TAC"/>
            </w:pPr>
            <w:r w:rsidRPr="001C0E1B">
              <w:t>120</w:t>
            </w:r>
          </w:p>
        </w:tc>
      </w:tr>
      <w:tr w:rsidR="00E405C7" w:rsidRPr="001C0E1B" w14:paraId="488B22B4" w14:textId="77777777" w:rsidTr="00E405C7">
        <w:trPr>
          <w:cantSplit/>
          <w:trHeight w:val="193"/>
        </w:trPr>
        <w:tc>
          <w:tcPr>
            <w:tcW w:w="2623" w:type="dxa"/>
            <w:gridSpan w:val="2"/>
            <w:tcBorders>
              <w:left w:val="single" w:sz="4" w:space="0" w:color="auto"/>
            </w:tcBorders>
          </w:tcPr>
          <w:p w14:paraId="1FC21856" w14:textId="77777777" w:rsidR="00E405C7" w:rsidRPr="001C0E1B" w:rsidRDefault="00E405C7" w:rsidP="00E405C7">
            <w:pPr>
              <w:pStyle w:val="TAL"/>
            </w:pPr>
            <w:r w:rsidRPr="001C0E1B">
              <w:rPr>
                <w:rFonts w:cs="v5.0.0"/>
              </w:rPr>
              <w:t>TRS configuration</w:t>
            </w:r>
          </w:p>
        </w:tc>
        <w:tc>
          <w:tcPr>
            <w:tcW w:w="876" w:type="dxa"/>
          </w:tcPr>
          <w:p w14:paraId="742C6A83" w14:textId="77777777" w:rsidR="00E405C7" w:rsidRPr="001C0E1B" w:rsidRDefault="00E405C7" w:rsidP="00E405C7">
            <w:pPr>
              <w:pStyle w:val="TAC"/>
            </w:pPr>
          </w:p>
        </w:tc>
        <w:tc>
          <w:tcPr>
            <w:tcW w:w="1281" w:type="dxa"/>
            <w:tcBorders>
              <w:bottom w:val="single" w:sz="4" w:space="0" w:color="auto"/>
            </w:tcBorders>
          </w:tcPr>
          <w:p w14:paraId="66FF2A89" w14:textId="77777777" w:rsidR="00E405C7" w:rsidRPr="001C0E1B" w:rsidRDefault="00E405C7" w:rsidP="00E405C7">
            <w:pPr>
              <w:pStyle w:val="TAC"/>
            </w:pPr>
            <w:r w:rsidRPr="001C0E1B">
              <w:t>Config 1</w:t>
            </w:r>
          </w:p>
        </w:tc>
        <w:tc>
          <w:tcPr>
            <w:tcW w:w="1962" w:type="dxa"/>
            <w:gridSpan w:val="2"/>
            <w:tcBorders>
              <w:bottom w:val="single" w:sz="4" w:space="0" w:color="auto"/>
            </w:tcBorders>
            <w:vAlign w:val="center"/>
          </w:tcPr>
          <w:p w14:paraId="660FA8DA" w14:textId="77777777" w:rsidR="00E405C7" w:rsidRPr="001C0E1B" w:rsidRDefault="00E405C7" w:rsidP="00E405C7">
            <w:pPr>
              <w:pStyle w:val="TAC"/>
            </w:pPr>
            <w:r w:rsidRPr="001C0E1B">
              <w:rPr>
                <w:szCs w:val="18"/>
              </w:rPr>
              <w:t>TRS.2.1 TDD</w:t>
            </w:r>
          </w:p>
        </w:tc>
        <w:tc>
          <w:tcPr>
            <w:tcW w:w="2204" w:type="dxa"/>
            <w:gridSpan w:val="3"/>
            <w:tcBorders>
              <w:bottom w:val="single" w:sz="4" w:space="0" w:color="auto"/>
            </w:tcBorders>
            <w:vAlign w:val="center"/>
          </w:tcPr>
          <w:p w14:paraId="01CDA04C" w14:textId="77777777" w:rsidR="00E405C7" w:rsidRPr="001C0E1B" w:rsidRDefault="00E405C7" w:rsidP="00E405C7">
            <w:pPr>
              <w:pStyle w:val="TAC"/>
            </w:pPr>
            <w:r w:rsidRPr="001C0E1B">
              <w:t>N/A</w:t>
            </w:r>
          </w:p>
        </w:tc>
      </w:tr>
      <w:tr w:rsidR="00E405C7" w:rsidRPr="001C0E1B" w14:paraId="1FBAAF6D" w14:textId="77777777" w:rsidTr="00E405C7">
        <w:trPr>
          <w:cantSplit/>
          <w:trHeight w:val="193"/>
        </w:trPr>
        <w:tc>
          <w:tcPr>
            <w:tcW w:w="2623" w:type="dxa"/>
            <w:gridSpan w:val="2"/>
            <w:tcBorders>
              <w:left w:val="single" w:sz="4" w:space="0" w:color="auto"/>
            </w:tcBorders>
          </w:tcPr>
          <w:p w14:paraId="1CBF3BD8" w14:textId="77777777" w:rsidR="00E405C7" w:rsidRPr="001C0E1B" w:rsidRDefault="00E405C7" w:rsidP="00E405C7">
            <w:pPr>
              <w:pStyle w:val="TAL"/>
              <w:rPr>
                <w:rFonts w:cs="v5.0.0"/>
              </w:rPr>
            </w:pPr>
            <w:r w:rsidRPr="003A680F">
              <w:t>PDSCH/PDCCH TCI state</w:t>
            </w:r>
          </w:p>
        </w:tc>
        <w:tc>
          <w:tcPr>
            <w:tcW w:w="876" w:type="dxa"/>
          </w:tcPr>
          <w:p w14:paraId="6F679FE3" w14:textId="77777777" w:rsidR="00E405C7" w:rsidRPr="001C0E1B" w:rsidRDefault="00E405C7" w:rsidP="00E405C7">
            <w:pPr>
              <w:pStyle w:val="TAC"/>
            </w:pPr>
          </w:p>
        </w:tc>
        <w:tc>
          <w:tcPr>
            <w:tcW w:w="1281" w:type="dxa"/>
            <w:tcBorders>
              <w:bottom w:val="single" w:sz="4" w:space="0" w:color="auto"/>
            </w:tcBorders>
          </w:tcPr>
          <w:p w14:paraId="756DC02C" w14:textId="77777777" w:rsidR="00E405C7" w:rsidRPr="001C0E1B" w:rsidRDefault="00E405C7" w:rsidP="00E405C7">
            <w:pPr>
              <w:pStyle w:val="TAC"/>
            </w:pPr>
            <w:r w:rsidRPr="001C0E1B">
              <w:t>Config 1</w:t>
            </w:r>
          </w:p>
        </w:tc>
        <w:tc>
          <w:tcPr>
            <w:tcW w:w="1962" w:type="dxa"/>
            <w:gridSpan w:val="2"/>
            <w:tcBorders>
              <w:bottom w:val="single" w:sz="4" w:space="0" w:color="auto"/>
            </w:tcBorders>
            <w:vAlign w:val="center"/>
          </w:tcPr>
          <w:p w14:paraId="0E7249CE" w14:textId="77777777" w:rsidR="00E405C7" w:rsidRPr="001C0E1B" w:rsidRDefault="00E405C7" w:rsidP="00E405C7">
            <w:pPr>
              <w:pStyle w:val="TAC"/>
              <w:rPr>
                <w:szCs w:val="18"/>
              </w:rPr>
            </w:pPr>
            <w:r>
              <w:t>TCI.State.2</w:t>
            </w:r>
          </w:p>
        </w:tc>
        <w:tc>
          <w:tcPr>
            <w:tcW w:w="2204" w:type="dxa"/>
            <w:gridSpan w:val="3"/>
            <w:tcBorders>
              <w:bottom w:val="single" w:sz="4" w:space="0" w:color="auto"/>
            </w:tcBorders>
            <w:vAlign w:val="center"/>
          </w:tcPr>
          <w:p w14:paraId="51861404" w14:textId="77777777" w:rsidR="00E405C7" w:rsidRPr="001C0E1B" w:rsidRDefault="00E405C7" w:rsidP="00E405C7">
            <w:pPr>
              <w:pStyle w:val="TAC"/>
            </w:pPr>
            <w:r w:rsidRPr="001C0E1B">
              <w:t>N/A</w:t>
            </w:r>
          </w:p>
        </w:tc>
      </w:tr>
      <w:tr w:rsidR="00E405C7" w:rsidRPr="001C0E1B" w14:paraId="7C700E59" w14:textId="77777777" w:rsidTr="00E405C7">
        <w:trPr>
          <w:cantSplit/>
          <w:trHeight w:val="292"/>
        </w:trPr>
        <w:tc>
          <w:tcPr>
            <w:tcW w:w="2623" w:type="dxa"/>
            <w:gridSpan w:val="2"/>
            <w:tcBorders>
              <w:left w:val="single" w:sz="4" w:space="0" w:color="auto"/>
              <w:bottom w:val="single" w:sz="4" w:space="0" w:color="auto"/>
            </w:tcBorders>
          </w:tcPr>
          <w:p w14:paraId="57E8B77F" w14:textId="77777777" w:rsidR="00E405C7" w:rsidRPr="001C0E1B" w:rsidRDefault="00E405C7" w:rsidP="00E405C7">
            <w:pPr>
              <w:pStyle w:val="TAL"/>
            </w:pPr>
            <w:r w:rsidRPr="001C0E1B">
              <w:rPr>
                <w:szCs w:val="16"/>
                <w:lang w:eastAsia="ja-JP"/>
              </w:rPr>
              <w:t>EPRE ratio of PSS to SSS</w:t>
            </w:r>
          </w:p>
        </w:tc>
        <w:tc>
          <w:tcPr>
            <w:tcW w:w="876" w:type="dxa"/>
            <w:tcBorders>
              <w:bottom w:val="single" w:sz="4" w:space="0" w:color="auto"/>
            </w:tcBorders>
          </w:tcPr>
          <w:p w14:paraId="15D4673E" w14:textId="77777777" w:rsidR="00E405C7" w:rsidRPr="001C0E1B" w:rsidRDefault="00E405C7" w:rsidP="00E405C7">
            <w:pPr>
              <w:pStyle w:val="TAC"/>
            </w:pPr>
          </w:p>
        </w:tc>
        <w:tc>
          <w:tcPr>
            <w:tcW w:w="1281" w:type="dxa"/>
            <w:tcBorders>
              <w:bottom w:val="nil"/>
            </w:tcBorders>
            <w:vAlign w:val="center"/>
          </w:tcPr>
          <w:p w14:paraId="108982C7" w14:textId="77777777" w:rsidR="00E405C7" w:rsidRPr="001C0E1B" w:rsidRDefault="00E405C7" w:rsidP="00E405C7">
            <w:pPr>
              <w:pStyle w:val="TAC"/>
            </w:pPr>
          </w:p>
        </w:tc>
        <w:tc>
          <w:tcPr>
            <w:tcW w:w="1962" w:type="dxa"/>
            <w:gridSpan w:val="2"/>
            <w:tcBorders>
              <w:bottom w:val="nil"/>
            </w:tcBorders>
            <w:vAlign w:val="center"/>
          </w:tcPr>
          <w:p w14:paraId="066ACA30" w14:textId="77777777" w:rsidR="00E405C7" w:rsidRPr="001C0E1B" w:rsidRDefault="00E405C7" w:rsidP="00E405C7">
            <w:pPr>
              <w:pStyle w:val="TAC"/>
              <w:rPr>
                <w:rFonts w:cs="v4.2.0"/>
              </w:rPr>
            </w:pPr>
          </w:p>
        </w:tc>
        <w:tc>
          <w:tcPr>
            <w:tcW w:w="2204" w:type="dxa"/>
            <w:gridSpan w:val="3"/>
            <w:tcBorders>
              <w:bottom w:val="nil"/>
            </w:tcBorders>
            <w:vAlign w:val="center"/>
          </w:tcPr>
          <w:p w14:paraId="49DB4843" w14:textId="77777777" w:rsidR="00E405C7" w:rsidRPr="001C0E1B" w:rsidRDefault="00E405C7" w:rsidP="00E405C7">
            <w:pPr>
              <w:pStyle w:val="TAC"/>
            </w:pPr>
          </w:p>
        </w:tc>
      </w:tr>
      <w:tr w:rsidR="00E405C7" w:rsidRPr="001C0E1B" w14:paraId="53D684CA" w14:textId="77777777" w:rsidTr="00E405C7">
        <w:trPr>
          <w:cantSplit/>
          <w:trHeight w:val="292"/>
        </w:trPr>
        <w:tc>
          <w:tcPr>
            <w:tcW w:w="2623" w:type="dxa"/>
            <w:gridSpan w:val="2"/>
            <w:tcBorders>
              <w:left w:val="single" w:sz="4" w:space="0" w:color="auto"/>
              <w:bottom w:val="single" w:sz="4" w:space="0" w:color="auto"/>
            </w:tcBorders>
          </w:tcPr>
          <w:p w14:paraId="71E36EA1" w14:textId="77777777" w:rsidR="00E405C7" w:rsidRPr="001C0E1B" w:rsidRDefault="00E405C7" w:rsidP="00E405C7">
            <w:pPr>
              <w:pStyle w:val="TAL"/>
            </w:pPr>
            <w:r w:rsidRPr="001C0E1B">
              <w:rPr>
                <w:szCs w:val="16"/>
                <w:lang w:eastAsia="ja-JP"/>
              </w:rPr>
              <w:t>EPRE ratio of PBCH DMRS to SSS</w:t>
            </w:r>
          </w:p>
        </w:tc>
        <w:tc>
          <w:tcPr>
            <w:tcW w:w="876" w:type="dxa"/>
            <w:tcBorders>
              <w:bottom w:val="single" w:sz="4" w:space="0" w:color="auto"/>
            </w:tcBorders>
          </w:tcPr>
          <w:p w14:paraId="3D1811E5" w14:textId="77777777" w:rsidR="00E405C7" w:rsidRPr="001C0E1B" w:rsidRDefault="00E405C7" w:rsidP="00E405C7">
            <w:pPr>
              <w:pStyle w:val="TAC"/>
            </w:pPr>
          </w:p>
        </w:tc>
        <w:tc>
          <w:tcPr>
            <w:tcW w:w="1281" w:type="dxa"/>
            <w:tcBorders>
              <w:top w:val="nil"/>
              <w:bottom w:val="nil"/>
            </w:tcBorders>
          </w:tcPr>
          <w:p w14:paraId="5F735E53" w14:textId="77777777" w:rsidR="00E405C7" w:rsidRPr="001C0E1B" w:rsidRDefault="00E405C7" w:rsidP="00E405C7">
            <w:pPr>
              <w:pStyle w:val="TAC"/>
            </w:pPr>
          </w:p>
        </w:tc>
        <w:tc>
          <w:tcPr>
            <w:tcW w:w="1962" w:type="dxa"/>
            <w:gridSpan w:val="2"/>
            <w:tcBorders>
              <w:top w:val="nil"/>
              <w:bottom w:val="nil"/>
            </w:tcBorders>
          </w:tcPr>
          <w:p w14:paraId="67F671B6" w14:textId="77777777" w:rsidR="00E405C7" w:rsidRPr="001C0E1B" w:rsidRDefault="00E405C7" w:rsidP="00E405C7">
            <w:pPr>
              <w:pStyle w:val="TAC"/>
              <w:rPr>
                <w:rFonts w:cs="v4.2.0"/>
              </w:rPr>
            </w:pPr>
          </w:p>
        </w:tc>
        <w:tc>
          <w:tcPr>
            <w:tcW w:w="2204" w:type="dxa"/>
            <w:gridSpan w:val="3"/>
            <w:tcBorders>
              <w:top w:val="nil"/>
              <w:bottom w:val="nil"/>
            </w:tcBorders>
          </w:tcPr>
          <w:p w14:paraId="747551F8" w14:textId="77777777" w:rsidR="00E405C7" w:rsidRPr="001C0E1B" w:rsidRDefault="00E405C7" w:rsidP="00E405C7">
            <w:pPr>
              <w:pStyle w:val="TAC"/>
            </w:pPr>
          </w:p>
        </w:tc>
      </w:tr>
      <w:tr w:rsidR="00E405C7" w:rsidRPr="001C0E1B" w14:paraId="202C2885" w14:textId="77777777" w:rsidTr="00E405C7">
        <w:trPr>
          <w:cantSplit/>
          <w:trHeight w:val="292"/>
        </w:trPr>
        <w:tc>
          <w:tcPr>
            <w:tcW w:w="2623" w:type="dxa"/>
            <w:gridSpan w:val="2"/>
            <w:tcBorders>
              <w:left w:val="single" w:sz="4" w:space="0" w:color="auto"/>
              <w:bottom w:val="single" w:sz="4" w:space="0" w:color="auto"/>
            </w:tcBorders>
          </w:tcPr>
          <w:p w14:paraId="67B11039" w14:textId="77777777" w:rsidR="00E405C7" w:rsidRPr="001C0E1B" w:rsidRDefault="00E405C7" w:rsidP="00E405C7">
            <w:pPr>
              <w:pStyle w:val="TAL"/>
            </w:pPr>
            <w:r w:rsidRPr="001C0E1B">
              <w:rPr>
                <w:szCs w:val="16"/>
                <w:lang w:eastAsia="ja-JP"/>
              </w:rPr>
              <w:t>EPRE ratio of PBCH to PBCH DMRS</w:t>
            </w:r>
          </w:p>
        </w:tc>
        <w:tc>
          <w:tcPr>
            <w:tcW w:w="876" w:type="dxa"/>
            <w:tcBorders>
              <w:bottom w:val="single" w:sz="4" w:space="0" w:color="auto"/>
            </w:tcBorders>
          </w:tcPr>
          <w:p w14:paraId="0EC8488E" w14:textId="77777777" w:rsidR="00E405C7" w:rsidRPr="001C0E1B" w:rsidRDefault="00E405C7" w:rsidP="00E405C7">
            <w:pPr>
              <w:pStyle w:val="TAC"/>
            </w:pPr>
          </w:p>
        </w:tc>
        <w:tc>
          <w:tcPr>
            <w:tcW w:w="1281" w:type="dxa"/>
            <w:tcBorders>
              <w:top w:val="nil"/>
              <w:bottom w:val="nil"/>
            </w:tcBorders>
          </w:tcPr>
          <w:p w14:paraId="34942E01" w14:textId="77777777" w:rsidR="00E405C7" w:rsidRPr="001C0E1B" w:rsidRDefault="00E405C7" w:rsidP="00E405C7">
            <w:pPr>
              <w:pStyle w:val="TAC"/>
            </w:pPr>
          </w:p>
        </w:tc>
        <w:tc>
          <w:tcPr>
            <w:tcW w:w="1962" w:type="dxa"/>
            <w:gridSpan w:val="2"/>
            <w:tcBorders>
              <w:top w:val="nil"/>
              <w:bottom w:val="nil"/>
            </w:tcBorders>
          </w:tcPr>
          <w:p w14:paraId="33B59B9B" w14:textId="77777777" w:rsidR="00E405C7" w:rsidRPr="001C0E1B" w:rsidRDefault="00E405C7" w:rsidP="00E405C7">
            <w:pPr>
              <w:pStyle w:val="TAC"/>
              <w:rPr>
                <w:rFonts w:cs="v4.2.0"/>
              </w:rPr>
            </w:pPr>
          </w:p>
        </w:tc>
        <w:tc>
          <w:tcPr>
            <w:tcW w:w="2204" w:type="dxa"/>
            <w:gridSpan w:val="3"/>
            <w:tcBorders>
              <w:top w:val="nil"/>
              <w:bottom w:val="nil"/>
            </w:tcBorders>
          </w:tcPr>
          <w:p w14:paraId="591F4879" w14:textId="77777777" w:rsidR="00E405C7" w:rsidRPr="001C0E1B" w:rsidRDefault="00E405C7" w:rsidP="00E405C7">
            <w:pPr>
              <w:pStyle w:val="TAC"/>
            </w:pPr>
          </w:p>
        </w:tc>
      </w:tr>
      <w:tr w:rsidR="00E405C7" w:rsidRPr="001C0E1B" w14:paraId="204F90E7" w14:textId="77777777" w:rsidTr="00E405C7">
        <w:trPr>
          <w:cantSplit/>
          <w:trHeight w:val="292"/>
        </w:trPr>
        <w:tc>
          <w:tcPr>
            <w:tcW w:w="2623" w:type="dxa"/>
            <w:gridSpan w:val="2"/>
            <w:tcBorders>
              <w:left w:val="single" w:sz="4" w:space="0" w:color="auto"/>
              <w:bottom w:val="single" w:sz="4" w:space="0" w:color="auto"/>
            </w:tcBorders>
          </w:tcPr>
          <w:p w14:paraId="591B32A2" w14:textId="77777777" w:rsidR="00E405C7" w:rsidRPr="001C0E1B" w:rsidRDefault="00E405C7" w:rsidP="00E405C7">
            <w:pPr>
              <w:pStyle w:val="TAL"/>
            </w:pPr>
            <w:r w:rsidRPr="001C0E1B">
              <w:rPr>
                <w:szCs w:val="16"/>
                <w:lang w:eastAsia="ja-JP"/>
              </w:rPr>
              <w:t>EPRE ratio of PDCCH DMRS to SSS</w:t>
            </w:r>
          </w:p>
        </w:tc>
        <w:tc>
          <w:tcPr>
            <w:tcW w:w="876" w:type="dxa"/>
            <w:tcBorders>
              <w:bottom w:val="single" w:sz="4" w:space="0" w:color="auto"/>
            </w:tcBorders>
          </w:tcPr>
          <w:p w14:paraId="03725329" w14:textId="77777777" w:rsidR="00E405C7" w:rsidRPr="001C0E1B" w:rsidRDefault="00E405C7" w:rsidP="00E405C7">
            <w:pPr>
              <w:pStyle w:val="TAC"/>
            </w:pPr>
          </w:p>
        </w:tc>
        <w:tc>
          <w:tcPr>
            <w:tcW w:w="1281" w:type="dxa"/>
            <w:tcBorders>
              <w:top w:val="nil"/>
              <w:bottom w:val="nil"/>
            </w:tcBorders>
          </w:tcPr>
          <w:p w14:paraId="53ED0B5C" w14:textId="77777777" w:rsidR="00E405C7" w:rsidRPr="001C0E1B" w:rsidRDefault="00E405C7" w:rsidP="00E405C7">
            <w:pPr>
              <w:pStyle w:val="TAC"/>
            </w:pPr>
          </w:p>
        </w:tc>
        <w:tc>
          <w:tcPr>
            <w:tcW w:w="1962" w:type="dxa"/>
            <w:gridSpan w:val="2"/>
            <w:tcBorders>
              <w:top w:val="nil"/>
              <w:bottom w:val="nil"/>
            </w:tcBorders>
          </w:tcPr>
          <w:p w14:paraId="47D99C7E" w14:textId="77777777" w:rsidR="00E405C7" w:rsidRPr="001C0E1B" w:rsidRDefault="00E405C7" w:rsidP="00E405C7">
            <w:pPr>
              <w:pStyle w:val="TAC"/>
              <w:rPr>
                <w:rFonts w:cs="v4.2.0"/>
              </w:rPr>
            </w:pPr>
          </w:p>
        </w:tc>
        <w:tc>
          <w:tcPr>
            <w:tcW w:w="2204" w:type="dxa"/>
            <w:gridSpan w:val="3"/>
            <w:tcBorders>
              <w:top w:val="nil"/>
              <w:bottom w:val="nil"/>
            </w:tcBorders>
          </w:tcPr>
          <w:p w14:paraId="02555FF9" w14:textId="77777777" w:rsidR="00E405C7" w:rsidRPr="001C0E1B" w:rsidRDefault="00E405C7" w:rsidP="00E405C7">
            <w:pPr>
              <w:pStyle w:val="TAC"/>
            </w:pPr>
          </w:p>
        </w:tc>
      </w:tr>
      <w:tr w:rsidR="00E405C7" w:rsidRPr="001C0E1B" w14:paraId="640E808F" w14:textId="77777777" w:rsidTr="00E405C7">
        <w:trPr>
          <w:cantSplit/>
          <w:trHeight w:val="292"/>
        </w:trPr>
        <w:tc>
          <w:tcPr>
            <w:tcW w:w="2623" w:type="dxa"/>
            <w:gridSpan w:val="2"/>
            <w:tcBorders>
              <w:left w:val="single" w:sz="4" w:space="0" w:color="auto"/>
              <w:bottom w:val="single" w:sz="4" w:space="0" w:color="auto"/>
            </w:tcBorders>
          </w:tcPr>
          <w:p w14:paraId="27769F4D" w14:textId="77777777" w:rsidR="00E405C7" w:rsidRPr="001C0E1B" w:rsidRDefault="00E405C7" w:rsidP="00E405C7">
            <w:pPr>
              <w:pStyle w:val="TAL"/>
            </w:pPr>
            <w:r w:rsidRPr="001C0E1B">
              <w:rPr>
                <w:szCs w:val="16"/>
                <w:lang w:eastAsia="ja-JP"/>
              </w:rPr>
              <w:t>EPRE ratio of PDCCH to PDCCH DMRS</w:t>
            </w:r>
          </w:p>
        </w:tc>
        <w:tc>
          <w:tcPr>
            <w:tcW w:w="876" w:type="dxa"/>
            <w:tcBorders>
              <w:bottom w:val="single" w:sz="4" w:space="0" w:color="auto"/>
            </w:tcBorders>
          </w:tcPr>
          <w:p w14:paraId="0CCA0BFE" w14:textId="77777777" w:rsidR="00E405C7" w:rsidRPr="001C0E1B" w:rsidRDefault="00E405C7" w:rsidP="00E405C7">
            <w:pPr>
              <w:pStyle w:val="TAC"/>
            </w:pPr>
          </w:p>
        </w:tc>
        <w:tc>
          <w:tcPr>
            <w:tcW w:w="1281" w:type="dxa"/>
            <w:tcBorders>
              <w:top w:val="nil"/>
              <w:bottom w:val="nil"/>
            </w:tcBorders>
          </w:tcPr>
          <w:p w14:paraId="3E3AB989" w14:textId="77777777" w:rsidR="00E405C7" w:rsidRPr="001C0E1B" w:rsidRDefault="00E405C7" w:rsidP="00E405C7">
            <w:pPr>
              <w:pStyle w:val="TAC"/>
            </w:pPr>
            <w:r w:rsidRPr="001C0E1B">
              <w:t>Config 1</w:t>
            </w:r>
          </w:p>
        </w:tc>
        <w:tc>
          <w:tcPr>
            <w:tcW w:w="1962" w:type="dxa"/>
            <w:gridSpan w:val="2"/>
            <w:tcBorders>
              <w:top w:val="nil"/>
              <w:bottom w:val="nil"/>
            </w:tcBorders>
          </w:tcPr>
          <w:p w14:paraId="6DEC8154" w14:textId="77777777" w:rsidR="00E405C7" w:rsidRPr="001C0E1B" w:rsidRDefault="00E405C7" w:rsidP="00E405C7">
            <w:pPr>
              <w:pStyle w:val="TAC"/>
              <w:rPr>
                <w:rFonts w:cs="v4.2.0"/>
              </w:rPr>
            </w:pPr>
            <w:r w:rsidRPr="001C0E1B">
              <w:rPr>
                <w:rFonts w:cs="v4.2.0"/>
              </w:rPr>
              <w:t>0</w:t>
            </w:r>
          </w:p>
        </w:tc>
        <w:tc>
          <w:tcPr>
            <w:tcW w:w="2204" w:type="dxa"/>
            <w:gridSpan w:val="3"/>
            <w:tcBorders>
              <w:top w:val="nil"/>
              <w:bottom w:val="nil"/>
            </w:tcBorders>
          </w:tcPr>
          <w:p w14:paraId="252A5513" w14:textId="77777777" w:rsidR="00E405C7" w:rsidRPr="001C0E1B" w:rsidRDefault="00E405C7" w:rsidP="00E405C7">
            <w:pPr>
              <w:pStyle w:val="TAC"/>
            </w:pPr>
            <w:r w:rsidRPr="001C0E1B">
              <w:t>0</w:t>
            </w:r>
          </w:p>
        </w:tc>
      </w:tr>
      <w:tr w:rsidR="00E405C7" w:rsidRPr="001C0E1B" w14:paraId="5E3FAE42" w14:textId="77777777" w:rsidTr="00E405C7">
        <w:trPr>
          <w:cantSplit/>
          <w:trHeight w:val="292"/>
        </w:trPr>
        <w:tc>
          <w:tcPr>
            <w:tcW w:w="2623" w:type="dxa"/>
            <w:gridSpan w:val="2"/>
            <w:tcBorders>
              <w:left w:val="single" w:sz="4" w:space="0" w:color="auto"/>
              <w:bottom w:val="single" w:sz="4" w:space="0" w:color="auto"/>
            </w:tcBorders>
          </w:tcPr>
          <w:p w14:paraId="1B66D2CE" w14:textId="77777777" w:rsidR="00E405C7" w:rsidRPr="001C0E1B" w:rsidRDefault="00E405C7" w:rsidP="00E405C7">
            <w:pPr>
              <w:pStyle w:val="TAL"/>
            </w:pPr>
            <w:r w:rsidRPr="001C0E1B">
              <w:rPr>
                <w:szCs w:val="16"/>
                <w:lang w:eastAsia="ja-JP"/>
              </w:rPr>
              <w:t xml:space="preserve">EPRE ratio of PDSCH DMRS to SSS </w:t>
            </w:r>
          </w:p>
        </w:tc>
        <w:tc>
          <w:tcPr>
            <w:tcW w:w="876" w:type="dxa"/>
            <w:tcBorders>
              <w:bottom w:val="single" w:sz="4" w:space="0" w:color="auto"/>
            </w:tcBorders>
          </w:tcPr>
          <w:p w14:paraId="52B1EF0B" w14:textId="77777777" w:rsidR="00E405C7" w:rsidRPr="001C0E1B" w:rsidRDefault="00E405C7" w:rsidP="00E405C7">
            <w:pPr>
              <w:pStyle w:val="TAC"/>
            </w:pPr>
          </w:p>
        </w:tc>
        <w:tc>
          <w:tcPr>
            <w:tcW w:w="1281" w:type="dxa"/>
            <w:tcBorders>
              <w:top w:val="nil"/>
              <w:bottom w:val="nil"/>
            </w:tcBorders>
          </w:tcPr>
          <w:p w14:paraId="0F2C5A68" w14:textId="77777777" w:rsidR="00E405C7" w:rsidRPr="001C0E1B" w:rsidRDefault="00E405C7" w:rsidP="00E405C7">
            <w:pPr>
              <w:pStyle w:val="TAC"/>
            </w:pPr>
          </w:p>
        </w:tc>
        <w:tc>
          <w:tcPr>
            <w:tcW w:w="1962" w:type="dxa"/>
            <w:gridSpan w:val="2"/>
            <w:tcBorders>
              <w:top w:val="nil"/>
              <w:bottom w:val="nil"/>
            </w:tcBorders>
          </w:tcPr>
          <w:p w14:paraId="3395005A" w14:textId="77777777" w:rsidR="00E405C7" w:rsidRPr="001C0E1B" w:rsidRDefault="00E405C7" w:rsidP="00E405C7">
            <w:pPr>
              <w:pStyle w:val="TAC"/>
              <w:rPr>
                <w:rFonts w:cs="v4.2.0"/>
              </w:rPr>
            </w:pPr>
          </w:p>
        </w:tc>
        <w:tc>
          <w:tcPr>
            <w:tcW w:w="2204" w:type="dxa"/>
            <w:gridSpan w:val="3"/>
            <w:tcBorders>
              <w:top w:val="nil"/>
              <w:bottom w:val="nil"/>
            </w:tcBorders>
          </w:tcPr>
          <w:p w14:paraId="763B5BDA" w14:textId="77777777" w:rsidR="00E405C7" w:rsidRPr="001C0E1B" w:rsidRDefault="00E405C7" w:rsidP="00E405C7">
            <w:pPr>
              <w:pStyle w:val="TAC"/>
            </w:pPr>
          </w:p>
        </w:tc>
      </w:tr>
      <w:tr w:rsidR="00E405C7" w:rsidRPr="001C0E1B" w14:paraId="2BC1C618" w14:textId="77777777" w:rsidTr="00E405C7">
        <w:trPr>
          <w:cantSplit/>
          <w:trHeight w:val="292"/>
        </w:trPr>
        <w:tc>
          <w:tcPr>
            <w:tcW w:w="2623" w:type="dxa"/>
            <w:gridSpan w:val="2"/>
            <w:tcBorders>
              <w:left w:val="single" w:sz="4" w:space="0" w:color="auto"/>
              <w:bottom w:val="single" w:sz="4" w:space="0" w:color="auto"/>
            </w:tcBorders>
          </w:tcPr>
          <w:p w14:paraId="4C0D01C0" w14:textId="77777777" w:rsidR="00E405C7" w:rsidRPr="001C0E1B" w:rsidRDefault="00E405C7" w:rsidP="00E405C7">
            <w:pPr>
              <w:pStyle w:val="TAL"/>
            </w:pPr>
            <w:r w:rsidRPr="001C0E1B">
              <w:rPr>
                <w:szCs w:val="16"/>
                <w:lang w:eastAsia="ja-JP"/>
              </w:rPr>
              <w:t xml:space="preserve">EPRE ratio of PDSCH to PDSCH </w:t>
            </w:r>
          </w:p>
        </w:tc>
        <w:tc>
          <w:tcPr>
            <w:tcW w:w="876" w:type="dxa"/>
            <w:tcBorders>
              <w:bottom w:val="single" w:sz="4" w:space="0" w:color="auto"/>
            </w:tcBorders>
          </w:tcPr>
          <w:p w14:paraId="2A09128B" w14:textId="77777777" w:rsidR="00E405C7" w:rsidRPr="001C0E1B" w:rsidRDefault="00E405C7" w:rsidP="00E405C7">
            <w:pPr>
              <w:pStyle w:val="TAC"/>
            </w:pPr>
          </w:p>
        </w:tc>
        <w:tc>
          <w:tcPr>
            <w:tcW w:w="1281" w:type="dxa"/>
            <w:tcBorders>
              <w:top w:val="nil"/>
              <w:bottom w:val="nil"/>
            </w:tcBorders>
          </w:tcPr>
          <w:p w14:paraId="391938A3" w14:textId="77777777" w:rsidR="00E405C7" w:rsidRPr="001C0E1B" w:rsidRDefault="00E405C7" w:rsidP="00E405C7">
            <w:pPr>
              <w:pStyle w:val="TAC"/>
            </w:pPr>
          </w:p>
        </w:tc>
        <w:tc>
          <w:tcPr>
            <w:tcW w:w="1962" w:type="dxa"/>
            <w:gridSpan w:val="2"/>
            <w:tcBorders>
              <w:top w:val="nil"/>
              <w:bottom w:val="nil"/>
            </w:tcBorders>
          </w:tcPr>
          <w:p w14:paraId="179E8C66" w14:textId="77777777" w:rsidR="00E405C7" w:rsidRPr="001C0E1B" w:rsidRDefault="00E405C7" w:rsidP="00E405C7">
            <w:pPr>
              <w:pStyle w:val="TAC"/>
              <w:rPr>
                <w:rFonts w:cs="v4.2.0"/>
              </w:rPr>
            </w:pPr>
          </w:p>
        </w:tc>
        <w:tc>
          <w:tcPr>
            <w:tcW w:w="2204" w:type="dxa"/>
            <w:gridSpan w:val="3"/>
            <w:tcBorders>
              <w:top w:val="nil"/>
              <w:bottom w:val="nil"/>
            </w:tcBorders>
          </w:tcPr>
          <w:p w14:paraId="387CEDF6" w14:textId="77777777" w:rsidR="00E405C7" w:rsidRPr="001C0E1B" w:rsidRDefault="00E405C7" w:rsidP="00E405C7">
            <w:pPr>
              <w:pStyle w:val="TAC"/>
            </w:pPr>
          </w:p>
        </w:tc>
      </w:tr>
      <w:tr w:rsidR="00E405C7" w:rsidRPr="001C0E1B" w14:paraId="6C3DC4BA" w14:textId="77777777" w:rsidTr="00E405C7">
        <w:trPr>
          <w:cantSplit/>
          <w:trHeight w:val="43"/>
        </w:trPr>
        <w:tc>
          <w:tcPr>
            <w:tcW w:w="2623" w:type="dxa"/>
            <w:gridSpan w:val="2"/>
            <w:tcBorders>
              <w:left w:val="single" w:sz="4" w:space="0" w:color="auto"/>
              <w:bottom w:val="single" w:sz="4" w:space="0" w:color="auto"/>
            </w:tcBorders>
          </w:tcPr>
          <w:p w14:paraId="43D94463" w14:textId="77777777" w:rsidR="00E405C7" w:rsidRPr="001C0E1B" w:rsidRDefault="00E405C7" w:rsidP="00E405C7">
            <w:pPr>
              <w:pStyle w:val="TAL"/>
            </w:pPr>
            <w:r w:rsidRPr="001C0E1B">
              <w:rPr>
                <w:szCs w:val="16"/>
                <w:lang w:eastAsia="ja-JP"/>
              </w:rPr>
              <w:t>EPRE ratio of OCNG DMRS to SSS(Note 1)</w:t>
            </w:r>
          </w:p>
        </w:tc>
        <w:tc>
          <w:tcPr>
            <w:tcW w:w="876" w:type="dxa"/>
            <w:tcBorders>
              <w:bottom w:val="single" w:sz="4" w:space="0" w:color="auto"/>
            </w:tcBorders>
          </w:tcPr>
          <w:p w14:paraId="01215040" w14:textId="77777777" w:rsidR="00E405C7" w:rsidRPr="001C0E1B" w:rsidRDefault="00E405C7" w:rsidP="00E405C7">
            <w:pPr>
              <w:pStyle w:val="TAC"/>
            </w:pPr>
          </w:p>
        </w:tc>
        <w:tc>
          <w:tcPr>
            <w:tcW w:w="1281" w:type="dxa"/>
            <w:tcBorders>
              <w:top w:val="nil"/>
              <w:bottom w:val="nil"/>
            </w:tcBorders>
          </w:tcPr>
          <w:p w14:paraId="76106942" w14:textId="77777777" w:rsidR="00E405C7" w:rsidRPr="001C0E1B" w:rsidRDefault="00E405C7" w:rsidP="00E405C7">
            <w:pPr>
              <w:pStyle w:val="TAC"/>
            </w:pPr>
          </w:p>
        </w:tc>
        <w:tc>
          <w:tcPr>
            <w:tcW w:w="1962" w:type="dxa"/>
            <w:gridSpan w:val="2"/>
            <w:tcBorders>
              <w:top w:val="nil"/>
              <w:bottom w:val="nil"/>
            </w:tcBorders>
          </w:tcPr>
          <w:p w14:paraId="6EA30A27" w14:textId="77777777" w:rsidR="00E405C7" w:rsidRPr="001C0E1B" w:rsidRDefault="00E405C7" w:rsidP="00E405C7">
            <w:pPr>
              <w:pStyle w:val="TAC"/>
              <w:rPr>
                <w:rFonts w:cs="v4.2.0"/>
              </w:rPr>
            </w:pPr>
          </w:p>
        </w:tc>
        <w:tc>
          <w:tcPr>
            <w:tcW w:w="2204" w:type="dxa"/>
            <w:gridSpan w:val="3"/>
            <w:tcBorders>
              <w:top w:val="nil"/>
              <w:bottom w:val="nil"/>
            </w:tcBorders>
          </w:tcPr>
          <w:p w14:paraId="7FC9653D" w14:textId="77777777" w:rsidR="00E405C7" w:rsidRPr="001C0E1B" w:rsidRDefault="00E405C7" w:rsidP="00E405C7">
            <w:pPr>
              <w:pStyle w:val="TAC"/>
            </w:pPr>
          </w:p>
        </w:tc>
      </w:tr>
      <w:tr w:rsidR="00E405C7" w:rsidRPr="001C0E1B" w14:paraId="0391E651" w14:textId="77777777" w:rsidTr="00E405C7">
        <w:trPr>
          <w:cantSplit/>
          <w:trHeight w:val="292"/>
        </w:trPr>
        <w:tc>
          <w:tcPr>
            <w:tcW w:w="2623" w:type="dxa"/>
            <w:gridSpan w:val="2"/>
            <w:tcBorders>
              <w:left w:val="single" w:sz="4" w:space="0" w:color="auto"/>
              <w:bottom w:val="single" w:sz="4" w:space="0" w:color="auto"/>
            </w:tcBorders>
          </w:tcPr>
          <w:p w14:paraId="18B0FF3F" w14:textId="77777777" w:rsidR="00E405C7" w:rsidRPr="001C0E1B" w:rsidRDefault="00E405C7" w:rsidP="00E405C7">
            <w:pPr>
              <w:pStyle w:val="TAL"/>
              <w:rPr>
                <w:bCs/>
              </w:rPr>
            </w:pPr>
            <w:r w:rsidRPr="001C0E1B">
              <w:rPr>
                <w:bCs/>
              </w:rPr>
              <w:t>EPRE ratio of OCNG to OCNG DMRS (Note 1)</w:t>
            </w:r>
          </w:p>
        </w:tc>
        <w:tc>
          <w:tcPr>
            <w:tcW w:w="876" w:type="dxa"/>
            <w:tcBorders>
              <w:bottom w:val="single" w:sz="4" w:space="0" w:color="auto"/>
            </w:tcBorders>
          </w:tcPr>
          <w:p w14:paraId="593CC81C" w14:textId="77777777" w:rsidR="00E405C7" w:rsidRPr="001C0E1B" w:rsidRDefault="00E405C7" w:rsidP="00E405C7">
            <w:pPr>
              <w:pStyle w:val="TAC"/>
            </w:pPr>
          </w:p>
        </w:tc>
        <w:tc>
          <w:tcPr>
            <w:tcW w:w="1281" w:type="dxa"/>
            <w:tcBorders>
              <w:top w:val="nil"/>
              <w:bottom w:val="single" w:sz="4" w:space="0" w:color="auto"/>
            </w:tcBorders>
          </w:tcPr>
          <w:p w14:paraId="0BD5CB2B" w14:textId="77777777" w:rsidR="00E405C7" w:rsidRPr="001C0E1B" w:rsidRDefault="00E405C7" w:rsidP="00E405C7">
            <w:pPr>
              <w:pStyle w:val="TAC"/>
            </w:pPr>
          </w:p>
        </w:tc>
        <w:tc>
          <w:tcPr>
            <w:tcW w:w="1962" w:type="dxa"/>
            <w:gridSpan w:val="2"/>
            <w:tcBorders>
              <w:top w:val="nil"/>
              <w:bottom w:val="single" w:sz="4" w:space="0" w:color="auto"/>
            </w:tcBorders>
          </w:tcPr>
          <w:p w14:paraId="23DFE0CD" w14:textId="77777777" w:rsidR="00E405C7" w:rsidRPr="001C0E1B" w:rsidRDefault="00E405C7" w:rsidP="00E405C7">
            <w:pPr>
              <w:pStyle w:val="TAC"/>
              <w:rPr>
                <w:rFonts w:cs="v4.2.0"/>
              </w:rPr>
            </w:pPr>
          </w:p>
        </w:tc>
        <w:tc>
          <w:tcPr>
            <w:tcW w:w="2204" w:type="dxa"/>
            <w:gridSpan w:val="3"/>
            <w:tcBorders>
              <w:top w:val="nil"/>
              <w:bottom w:val="single" w:sz="4" w:space="0" w:color="auto"/>
            </w:tcBorders>
          </w:tcPr>
          <w:p w14:paraId="5EBFEA71" w14:textId="77777777" w:rsidR="00E405C7" w:rsidRPr="001C0E1B" w:rsidRDefault="00E405C7" w:rsidP="00E405C7">
            <w:pPr>
              <w:pStyle w:val="TAC"/>
            </w:pPr>
          </w:p>
        </w:tc>
      </w:tr>
      <w:tr w:rsidR="00E405C7" w:rsidRPr="001C0E1B" w14:paraId="2D4C9806" w14:textId="77777777" w:rsidTr="00E405C7">
        <w:trPr>
          <w:cantSplit/>
          <w:trHeight w:val="92"/>
        </w:trPr>
        <w:tc>
          <w:tcPr>
            <w:tcW w:w="2623" w:type="dxa"/>
            <w:gridSpan w:val="2"/>
          </w:tcPr>
          <w:p w14:paraId="0F3D6F2C" w14:textId="77777777" w:rsidR="00E405C7" w:rsidRPr="001C0E1B" w:rsidRDefault="00E405C7" w:rsidP="00E405C7">
            <w:pPr>
              <w:pStyle w:val="TAL"/>
              <w:rPr>
                <w:rFonts w:cs="v4.2.0"/>
              </w:rPr>
            </w:pPr>
            <w:proofErr w:type="spellStart"/>
            <w:r w:rsidRPr="00D91902">
              <w:rPr>
                <w:lang w:eastAsia="zh-CN"/>
              </w:rPr>
              <w:t>Ê</w:t>
            </w:r>
            <w:r w:rsidRPr="00D91902">
              <w:rPr>
                <w:vertAlign w:val="subscript"/>
                <w:lang w:eastAsia="zh-CN"/>
              </w:rPr>
              <w:t>s</w:t>
            </w:r>
            <w:proofErr w:type="spellEnd"/>
          </w:p>
        </w:tc>
        <w:tc>
          <w:tcPr>
            <w:tcW w:w="876" w:type="dxa"/>
          </w:tcPr>
          <w:p w14:paraId="42DE91DF" w14:textId="77777777" w:rsidR="00E405C7" w:rsidRPr="001C0E1B" w:rsidRDefault="00E405C7" w:rsidP="00E405C7">
            <w:pPr>
              <w:pStyle w:val="TAC"/>
            </w:pPr>
            <w:r w:rsidRPr="00D91902">
              <w:rPr>
                <w:rFonts w:cs="Arial"/>
                <w:lang w:eastAsia="zh-CN"/>
              </w:rPr>
              <w:t>dBm/SCS</w:t>
            </w:r>
          </w:p>
        </w:tc>
        <w:tc>
          <w:tcPr>
            <w:tcW w:w="1281" w:type="dxa"/>
          </w:tcPr>
          <w:p w14:paraId="6F8EFC43" w14:textId="77777777" w:rsidR="00E405C7" w:rsidRPr="001C0E1B" w:rsidRDefault="00E405C7" w:rsidP="00E405C7">
            <w:pPr>
              <w:pStyle w:val="TAC"/>
            </w:pPr>
            <w:r w:rsidRPr="00D91902">
              <w:t>Config 1</w:t>
            </w:r>
          </w:p>
        </w:tc>
        <w:tc>
          <w:tcPr>
            <w:tcW w:w="984" w:type="dxa"/>
          </w:tcPr>
          <w:p w14:paraId="5B7097E4" w14:textId="77777777" w:rsidR="00E405C7" w:rsidRPr="001C0E1B" w:rsidRDefault="00E405C7" w:rsidP="00E405C7">
            <w:pPr>
              <w:pStyle w:val="TAC"/>
            </w:pPr>
            <w:r w:rsidRPr="00D91902">
              <w:t>-87</w:t>
            </w:r>
          </w:p>
        </w:tc>
        <w:tc>
          <w:tcPr>
            <w:tcW w:w="978" w:type="dxa"/>
          </w:tcPr>
          <w:p w14:paraId="097FE1EB" w14:textId="77777777" w:rsidR="00E405C7" w:rsidRPr="001C0E1B" w:rsidRDefault="00E405C7" w:rsidP="00E405C7">
            <w:pPr>
              <w:pStyle w:val="TAC"/>
            </w:pPr>
            <w:r w:rsidRPr="00D91902">
              <w:t>-87</w:t>
            </w:r>
          </w:p>
        </w:tc>
        <w:tc>
          <w:tcPr>
            <w:tcW w:w="993" w:type="dxa"/>
            <w:gridSpan w:val="2"/>
          </w:tcPr>
          <w:p w14:paraId="0A0AB0EB" w14:textId="77777777" w:rsidR="00E405C7" w:rsidRPr="001C0E1B" w:rsidRDefault="00E405C7" w:rsidP="00E405C7">
            <w:pPr>
              <w:pStyle w:val="TAC"/>
            </w:pPr>
            <w:r w:rsidRPr="00D91902">
              <w:t>-Infinity</w:t>
            </w:r>
          </w:p>
        </w:tc>
        <w:tc>
          <w:tcPr>
            <w:tcW w:w="1211" w:type="dxa"/>
          </w:tcPr>
          <w:p w14:paraId="5731D1DB" w14:textId="77777777" w:rsidR="00E405C7" w:rsidRPr="001C0E1B" w:rsidRDefault="00E405C7" w:rsidP="00E405C7">
            <w:pPr>
              <w:pStyle w:val="TAC"/>
            </w:pPr>
            <w:r w:rsidRPr="00D91902">
              <w:t>-87</w:t>
            </w:r>
          </w:p>
        </w:tc>
      </w:tr>
      <w:tr w:rsidR="00E405C7" w:rsidRPr="001C0E1B" w14:paraId="6E1306F3" w14:textId="77777777" w:rsidTr="00E405C7">
        <w:trPr>
          <w:cantSplit/>
          <w:trHeight w:val="92"/>
        </w:trPr>
        <w:tc>
          <w:tcPr>
            <w:tcW w:w="2623" w:type="dxa"/>
            <w:gridSpan w:val="2"/>
          </w:tcPr>
          <w:p w14:paraId="6E70F35F" w14:textId="77777777" w:rsidR="00E405C7" w:rsidRPr="001C0E1B" w:rsidRDefault="00E405C7" w:rsidP="00E405C7">
            <w:pPr>
              <w:pStyle w:val="TAL"/>
              <w:rPr>
                <w:rFonts w:cs="v4.2.0"/>
              </w:rPr>
            </w:pPr>
            <w:r w:rsidRPr="001C0E1B">
              <w:rPr>
                <w:rFonts w:cs="v4.2.0"/>
              </w:rPr>
              <w:t>SS</w:t>
            </w:r>
            <w:r w:rsidRPr="00D91902">
              <w:rPr>
                <w:rFonts w:cs="v4.2.0"/>
              </w:rPr>
              <w:t>B</w:t>
            </w:r>
            <w:r w:rsidRPr="001C0E1B">
              <w:rPr>
                <w:rFonts w:cs="v4.2.0"/>
              </w:rPr>
              <w:t>RP</w:t>
            </w:r>
            <w:r w:rsidRPr="001C0E1B">
              <w:rPr>
                <w:vertAlign w:val="superscript"/>
              </w:rPr>
              <w:t xml:space="preserve"> Note 3</w:t>
            </w:r>
          </w:p>
        </w:tc>
        <w:tc>
          <w:tcPr>
            <w:tcW w:w="876" w:type="dxa"/>
          </w:tcPr>
          <w:p w14:paraId="7E357181" w14:textId="77777777" w:rsidR="00E405C7" w:rsidRPr="001C0E1B" w:rsidRDefault="00E405C7" w:rsidP="00E405C7">
            <w:pPr>
              <w:pStyle w:val="TAC"/>
            </w:pPr>
            <w:r w:rsidRPr="001C0E1B">
              <w:t xml:space="preserve">dBm/SCS </w:t>
            </w:r>
            <w:r w:rsidRPr="0059749D">
              <w:rPr>
                <w:vertAlign w:val="superscript"/>
              </w:rPr>
              <w:t>Note5</w:t>
            </w:r>
          </w:p>
        </w:tc>
        <w:tc>
          <w:tcPr>
            <w:tcW w:w="1281" w:type="dxa"/>
          </w:tcPr>
          <w:p w14:paraId="63505494" w14:textId="77777777" w:rsidR="00E405C7" w:rsidRPr="001C0E1B" w:rsidRDefault="00E405C7" w:rsidP="00E405C7">
            <w:pPr>
              <w:pStyle w:val="TAC"/>
            </w:pPr>
            <w:r w:rsidRPr="001C0E1B">
              <w:t>Config 1</w:t>
            </w:r>
          </w:p>
        </w:tc>
        <w:tc>
          <w:tcPr>
            <w:tcW w:w="984" w:type="dxa"/>
          </w:tcPr>
          <w:p w14:paraId="1BC98F34" w14:textId="77777777" w:rsidR="00E405C7" w:rsidRPr="001C0E1B" w:rsidRDefault="00E405C7" w:rsidP="00E405C7">
            <w:pPr>
              <w:pStyle w:val="TAC"/>
            </w:pPr>
            <w:r w:rsidRPr="001C0E1B">
              <w:t>-87</w:t>
            </w:r>
          </w:p>
        </w:tc>
        <w:tc>
          <w:tcPr>
            <w:tcW w:w="978" w:type="dxa"/>
          </w:tcPr>
          <w:p w14:paraId="1E8784C6" w14:textId="77777777" w:rsidR="00E405C7" w:rsidRPr="001C0E1B" w:rsidRDefault="00E405C7" w:rsidP="00E405C7">
            <w:pPr>
              <w:pStyle w:val="TAC"/>
            </w:pPr>
            <w:r w:rsidRPr="001C0E1B">
              <w:t>-87</w:t>
            </w:r>
          </w:p>
        </w:tc>
        <w:tc>
          <w:tcPr>
            <w:tcW w:w="993" w:type="dxa"/>
            <w:gridSpan w:val="2"/>
          </w:tcPr>
          <w:p w14:paraId="4FFD7353" w14:textId="77777777" w:rsidR="00E405C7" w:rsidRPr="001C0E1B" w:rsidRDefault="00E405C7" w:rsidP="00E405C7">
            <w:pPr>
              <w:pStyle w:val="TAC"/>
            </w:pPr>
            <w:r w:rsidRPr="001C0E1B">
              <w:t>-Infinity</w:t>
            </w:r>
          </w:p>
        </w:tc>
        <w:tc>
          <w:tcPr>
            <w:tcW w:w="1211" w:type="dxa"/>
          </w:tcPr>
          <w:p w14:paraId="493E175C" w14:textId="77777777" w:rsidR="00E405C7" w:rsidRPr="001C0E1B" w:rsidRDefault="00E405C7" w:rsidP="00E405C7">
            <w:pPr>
              <w:pStyle w:val="TAC"/>
            </w:pPr>
            <w:r w:rsidRPr="001C0E1B">
              <w:t>-87</w:t>
            </w:r>
          </w:p>
        </w:tc>
      </w:tr>
      <w:tr w:rsidR="00E405C7" w:rsidRPr="001C0E1B" w14:paraId="79781852" w14:textId="77777777" w:rsidTr="00E405C7">
        <w:trPr>
          <w:cantSplit/>
          <w:trHeight w:val="94"/>
        </w:trPr>
        <w:tc>
          <w:tcPr>
            <w:tcW w:w="2623" w:type="dxa"/>
            <w:gridSpan w:val="2"/>
          </w:tcPr>
          <w:p w14:paraId="6AFE9302" w14:textId="77777777" w:rsidR="00E405C7" w:rsidRPr="001C0E1B" w:rsidRDefault="00E405C7" w:rsidP="00E405C7">
            <w:pPr>
              <w:pStyle w:val="TAL"/>
            </w:pPr>
            <w:r w:rsidRPr="001C0E1B">
              <w:rPr>
                <w:position w:val="-12"/>
              </w:rPr>
              <w:object w:dxaOrig="620" w:dyaOrig="380" w14:anchorId="674481FE">
                <v:shape id="_x0000_i2115" type="#_x0000_t75" style="width:30.85pt;height:20.55pt" o:ole="" fillcolor="window">
                  <v:imagedata r:id="rId23" o:title=""/>
                </v:shape>
                <o:OLEObject Type="Embed" ProgID="Equation.3" ShapeID="_x0000_i2115" DrawAspect="Content" ObjectID="_1683706151" r:id="rId78"/>
              </w:object>
            </w:r>
            <w:r w:rsidRPr="00D91902">
              <w:rPr>
                <w:szCs w:val="18"/>
                <w:vertAlign w:val="subscript"/>
              </w:rPr>
              <w:t xml:space="preserve"> BB</w:t>
            </w:r>
            <w:r w:rsidRPr="00D91902">
              <w:rPr>
                <w:szCs w:val="18"/>
                <w:vertAlign w:val="superscript"/>
              </w:rPr>
              <w:t xml:space="preserve"> Note 8</w:t>
            </w:r>
          </w:p>
        </w:tc>
        <w:tc>
          <w:tcPr>
            <w:tcW w:w="876" w:type="dxa"/>
          </w:tcPr>
          <w:p w14:paraId="435AA1F2" w14:textId="77777777" w:rsidR="00E405C7" w:rsidRPr="001C0E1B" w:rsidRDefault="00E405C7" w:rsidP="00E405C7">
            <w:pPr>
              <w:pStyle w:val="TAC"/>
            </w:pPr>
            <w:r w:rsidRPr="001C0E1B">
              <w:t>dB</w:t>
            </w:r>
          </w:p>
        </w:tc>
        <w:tc>
          <w:tcPr>
            <w:tcW w:w="1281" w:type="dxa"/>
          </w:tcPr>
          <w:p w14:paraId="0703A240" w14:textId="77777777" w:rsidR="00E405C7" w:rsidRPr="001C0E1B" w:rsidRDefault="00E405C7" w:rsidP="00E405C7">
            <w:pPr>
              <w:pStyle w:val="TAC"/>
            </w:pPr>
            <w:r w:rsidRPr="001C0E1B">
              <w:t>Config 1</w:t>
            </w:r>
          </w:p>
        </w:tc>
        <w:tc>
          <w:tcPr>
            <w:tcW w:w="984" w:type="dxa"/>
          </w:tcPr>
          <w:p w14:paraId="317422DB" w14:textId="77777777" w:rsidR="00E405C7" w:rsidRPr="001C0E1B" w:rsidDel="004B51DC" w:rsidRDefault="00E405C7" w:rsidP="00E405C7">
            <w:pPr>
              <w:pStyle w:val="TAC"/>
            </w:pPr>
            <w:r w:rsidRPr="00D91902">
              <w:t>1.89</w:t>
            </w:r>
          </w:p>
        </w:tc>
        <w:tc>
          <w:tcPr>
            <w:tcW w:w="978" w:type="dxa"/>
          </w:tcPr>
          <w:p w14:paraId="4F69E87A" w14:textId="77777777" w:rsidR="00E405C7" w:rsidRPr="001C0E1B" w:rsidDel="004B51DC" w:rsidRDefault="00E405C7" w:rsidP="00E405C7">
            <w:pPr>
              <w:pStyle w:val="TAC"/>
            </w:pPr>
            <w:r w:rsidRPr="00D91902">
              <w:t>1.89</w:t>
            </w:r>
          </w:p>
        </w:tc>
        <w:tc>
          <w:tcPr>
            <w:tcW w:w="993" w:type="dxa"/>
            <w:gridSpan w:val="2"/>
          </w:tcPr>
          <w:p w14:paraId="2D085DA6" w14:textId="77777777" w:rsidR="00E405C7" w:rsidRPr="001C0E1B" w:rsidDel="00B36E6D" w:rsidRDefault="00E405C7" w:rsidP="00E405C7">
            <w:pPr>
              <w:pStyle w:val="TAC"/>
            </w:pPr>
            <w:r w:rsidRPr="001C0E1B">
              <w:t>-Infinity</w:t>
            </w:r>
          </w:p>
        </w:tc>
        <w:tc>
          <w:tcPr>
            <w:tcW w:w="1211" w:type="dxa"/>
          </w:tcPr>
          <w:p w14:paraId="34FD6E2A" w14:textId="77777777" w:rsidR="00E405C7" w:rsidRPr="001C0E1B" w:rsidDel="004B51DC" w:rsidRDefault="00E405C7" w:rsidP="00E405C7">
            <w:pPr>
              <w:pStyle w:val="TAC"/>
            </w:pPr>
            <w:r w:rsidRPr="00D91902">
              <w:t>1.89</w:t>
            </w:r>
          </w:p>
        </w:tc>
      </w:tr>
      <w:tr w:rsidR="00E405C7" w:rsidRPr="001C0E1B" w14:paraId="11C970C9" w14:textId="77777777" w:rsidTr="00E405C7">
        <w:trPr>
          <w:cantSplit/>
          <w:trHeight w:val="94"/>
        </w:trPr>
        <w:tc>
          <w:tcPr>
            <w:tcW w:w="2623" w:type="dxa"/>
            <w:gridSpan w:val="2"/>
          </w:tcPr>
          <w:p w14:paraId="0F4A048B" w14:textId="77777777" w:rsidR="00E405C7" w:rsidRPr="001C0E1B" w:rsidRDefault="00E405C7" w:rsidP="00E405C7">
            <w:pPr>
              <w:pStyle w:val="TAL"/>
            </w:pPr>
            <w:r w:rsidRPr="001C0E1B">
              <w:t>Io</w:t>
            </w:r>
            <w:r w:rsidRPr="001C0E1B">
              <w:rPr>
                <w:vertAlign w:val="superscript"/>
              </w:rPr>
              <w:t>Note3</w:t>
            </w:r>
          </w:p>
        </w:tc>
        <w:tc>
          <w:tcPr>
            <w:tcW w:w="876" w:type="dxa"/>
          </w:tcPr>
          <w:p w14:paraId="259CFAA0" w14:textId="77777777" w:rsidR="00E405C7" w:rsidRPr="001C0E1B" w:rsidRDefault="00E405C7" w:rsidP="00E405C7">
            <w:pPr>
              <w:pStyle w:val="TAC"/>
            </w:pPr>
            <w:r w:rsidRPr="001C0E1B">
              <w:t>dBm/95.04 MHz Note5</w:t>
            </w:r>
          </w:p>
        </w:tc>
        <w:tc>
          <w:tcPr>
            <w:tcW w:w="1281" w:type="dxa"/>
          </w:tcPr>
          <w:p w14:paraId="12479376" w14:textId="77777777" w:rsidR="00E405C7" w:rsidRPr="001C0E1B" w:rsidRDefault="00E405C7" w:rsidP="00E405C7">
            <w:pPr>
              <w:pStyle w:val="TAC"/>
            </w:pPr>
            <w:r w:rsidRPr="001C0E1B">
              <w:t>Config 1</w:t>
            </w:r>
          </w:p>
        </w:tc>
        <w:tc>
          <w:tcPr>
            <w:tcW w:w="984" w:type="dxa"/>
          </w:tcPr>
          <w:p w14:paraId="5EF0C658" w14:textId="77777777" w:rsidR="00E405C7" w:rsidRPr="001C0E1B" w:rsidRDefault="00E405C7" w:rsidP="00E405C7">
            <w:pPr>
              <w:pStyle w:val="TAC"/>
            </w:pPr>
            <w:r w:rsidRPr="001C0E1B">
              <w:t>-58.01</w:t>
            </w:r>
          </w:p>
        </w:tc>
        <w:tc>
          <w:tcPr>
            <w:tcW w:w="978" w:type="dxa"/>
          </w:tcPr>
          <w:p w14:paraId="55F60BD0" w14:textId="77777777" w:rsidR="00E405C7" w:rsidRPr="001C0E1B" w:rsidRDefault="00E405C7" w:rsidP="00E405C7">
            <w:pPr>
              <w:pStyle w:val="TAC"/>
            </w:pPr>
            <w:r w:rsidRPr="001C0E1B">
              <w:t>-58.01</w:t>
            </w:r>
          </w:p>
        </w:tc>
        <w:tc>
          <w:tcPr>
            <w:tcW w:w="993" w:type="dxa"/>
            <w:gridSpan w:val="2"/>
          </w:tcPr>
          <w:p w14:paraId="5B300F57" w14:textId="77777777" w:rsidR="00E405C7" w:rsidRPr="001C0E1B" w:rsidRDefault="00E405C7" w:rsidP="00E405C7">
            <w:pPr>
              <w:pStyle w:val="TAC"/>
            </w:pPr>
            <w:r w:rsidRPr="001C0E1B">
              <w:t>-Infinity</w:t>
            </w:r>
          </w:p>
        </w:tc>
        <w:tc>
          <w:tcPr>
            <w:tcW w:w="1211" w:type="dxa"/>
          </w:tcPr>
          <w:p w14:paraId="5DC96235" w14:textId="77777777" w:rsidR="00E405C7" w:rsidRPr="001C0E1B" w:rsidRDefault="00E405C7" w:rsidP="00E405C7">
            <w:pPr>
              <w:pStyle w:val="TAC"/>
            </w:pPr>
            <w:r w:rsidRPr="001C0E1B">
              <w:t>-58.01</w:t>
            </w:r>
          </w:p>
        </w:tc>
      </w:tr>
      <w:tr w:rsidR="00E405C7" w:rsidRPr="001C0E1B" w14:paraId="340ACFE3" w14:textId="77777777" w:rsidTr="00E405C7">
        <w:trPr>
          <w:cantSplit/>
          <w:trHeight w:val="150"/>
        </w:trPr>
        <w:tc>
          <w:tcPr>
            <w:tcW w:w="2623" w:type="dxa"/>
            <w:gridSpan w:val="2"/>
          </w:tcPr>
          <w:p w14:paraId="77F88736" w14:textId="77777777" w:rsidR="00E405C7" w:rsidRPr="001C0E1B" w:rsidRDefault="00E405C7" w:rsidP="00E405C7">
            <w:pPr>
              <w:pStyle w:val="TAL"/>
            </w:pPr>
            <w:r w:rsidRPr="001C0E1B">
              <w:t xml:space="preserve">Propagation Condition </w:t>
            </w:r>
          </w:p>
        </w:tc>
        <w:tc>
          <w:tcPr>
            <w:tcW w:w="876" w:type="dxa"/>
          </w:tcPr>
          <w:p w14:paraId="14682BAA" w14:textId="77777777" w:rsidR="00E405C7" w:rsidRPr="001C0E1B" w:rsidRDefault="00E405C7" w:rsidP="00E405C7">
            <w:pPr>
              <w:pStyle w:val="TAC"/>
            </w:pPr>
          </w:p>
        </w:tc>
        <w:tc>
          <w:tcPr>
            <w:tcW w:w="1281" w:type="dxa"/>
          </w:tcPr>
          <w:p w14:paraId="7B5FD4C6" w14:textId="77777777" w:rsidR="00E405C7" w:rsidRPr="001C0E1B" w:rsidRDefault="00E405C7" w:rsidP="00E405C7">
            <w:pPr>
              <w:pStyle w:val="TAC"/>
              <w:rPr>
                <w:rFonts w:cs="v4.2.0"/>
              </w:rPr>
            </w:pPr>
            <w:r w:rsidRPr="001C0E1B">
              <w:t>Config 1</w:t>
            </w:r>
          </w:p>
        </w:tc>
        <w:tc>
          <w:tcPr>
            <w:tcW w:w="2019" w:type="dxa"/>
            <w:gridSpan w:val="3"/>
          </w:tcPr>
          <w:p w14:paraId="26729CBA" w14:textId="77777777" w:rsidR="00E405C7" w:rsidRPr="001C0E1B" w:rsidRDefault="00E405C7" w:rsidP="00E405C7">
            <w:pPr>
              <w:pStyle w:val="TAC"/>
            </w:pPr>
            <w:r w:rsidRPr="001C0E1B">
              <w:rPr>
                <w:rFonts w:cs="v4.2.0"/>
              </w:rPr>
              <w:t>AWGN</w:t>
            </w:r>
          </w:p>
        </w:tc>
        <w:tc>
          <w:tcPr>
            <w:tcW w:w="2147" w:type="dxa"/>
            <w:gridSpan w:val="2"/>
          </w:tcPr>
          <w:p w14:paraId="15F35B86" w14:textId="77777777" w:rsidR="00E405C7" w:rsidRPr="001C0E1B" w:rsidRDefault="00E405C7" w:rsidP="00E405C7">
            <w:pPr>
              <w:pStyle w:val="TAC"/>
            </w:pPr>
            <w:r w:rsidRPr="00D91902">
              <w:t>AWGN</w:t>
            </w:r>
          </w:p>
        </w:tc>
      </w:tr>
      <w:tr w:rsidR="00E405C7" w:rsidRPr="001C0E1B" w14:paraId="381AC231" w14:textId="77777777" w:rsidTr="00E405C7">
        <w:trPr>
          <w:cantSplit/>
          <w:trHeight w:val="1023"/>
        </w:trPr>
        <w:tc>
          <w:tcPr>
            <w:tcW w:w="8946" w:type="dxa"/>
            <w:gridSpan w:val="9"/>
          </w:tcPr>
          <w:p w14:paraId="1DD617C0" w14:textId="77777777" w:rsidR="00E405C7" w:rsidRPr="001C0E1B" w:rsidRDefault="00E405C7" w:rsidP="00E405C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959E3E3" w14:textId="77777777" w:rsidR="00E405C7" w:rsidRPr="001C0E1B" w:rsidRDefault="00E405C7" w:rsidP="00E405C7">
            <w:pPr>
              <w:pStyle w:val="TAN"/>
            </w:pPr>
            <w:r w:rsidRPr="001C0E1B">
              <w:t>Note 2:</w:t>
            </w:r>
            <w:r w:rsidRPr="001C0E1B">
              <w:tab/>
            </w:r>
            <w:r w:rsidRPr="00D91902">
              <w:rPr>
                <w:lang w:val="en-US"/>
              </w:rPr>
              <w:t>Void</w:t>
            </w:r>
            <w:r w:rsidRPr="001C0E1B">
              <w:t>Note 3:</w:t>
            </w:r>
            <w:r w:rsidRPr="001C0E1B">
              <w:tab/>
              <w:t>SS</w:t>
            </w:r>
            <w:r w:rsidRPr="00D91902">
              <w:rPr>
                <w:lang w:val="en-US"/>
              </w:rPr>
              <w:t>B</w:t>
            </w:r>
            <w:r w:rsidRPr="001C0E1B">
              <w:t>RP</w:t>
            </w:r>
            <w:r w:rsidRPr="00D91902">
              <w:rPr>
                <w:lang w:val="en-US"/>
              </w:rPr>
              <w:t>, Es/</w:t>
            </w:r>
            <w:proofErr w:type="spellStart"/>
            <w:r w:rsidRPr="00D91902">
              <w:rPr>
                <w:lang w:val="en-US"/>
              </w:rPr>
              <w:t>Iot</w:t>
            </w:r>
            <w:proofErr w:type="spellEnd"/>
            <w:r w:rsidRPr="001C0E1B">
              <w:t xml:space="preserve"> and Io levels have been derived from other parameters for information purposes. They are not settable parameters themselves.</w:t>
            </w:r>
          </w:p>
          <w:p w14:paraId="48884BB6" w14:textId="77777777" w:rsidR="00E405C7" w:rsidRPr="001C0E1B" w:rsidRDefault="00E405C7" w:rsidP="00E405C7">
            <w:pPr>
              <w:pStyle w:val="TAN"/>
            </w:pPr>
            <w:r w:rsidRPr="001C0E1B">
              <w:t>Note 4:</w:t>
            </w:r>
            <w:r w:rsidRPr="001C0E1B">
              <w:tab/>
            </w:r>
            <w:r w:rsidRPr="00D91902">
              <w:rPr>
                <w:lang w:val="en-US"/>
              </w:rPr>
              <w:t>Void</w:t>
            </w:r>
          </w:p>
          <w:p w14:paraId="2FCD7390" w14:textId="77777777" w:rsidR="00E405C7" w:rsidRPr="001C0E1B" w:rsidRDefault="00E405C7" w:rsidP="00E405C7">
            <w:pPr>
              <w:pStyle w:val="TAN"/>
            </w:pPr>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77D72B1C" w14:textId="77777777" w:rsidR="00E405C7" w:rsidRPr="001C0E1B" w:rsidRDefault="00E405C7" w:rsidP="00E405C7">
            <w:pPr>
              <w:pStyle w:val="TAN"/>
              <w:spacing w:line="256" w:lineRule="auto"/>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p w14:paraId="149DBC2C" w14:textId="77777777" w:rsidR="00E405C7" w:rsidRPr="00D91902" w:rsidRDefault="00E405C7" w:rsidP="00E405C7">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0248A626" w14:textId="77777777" w:rsidR="00E405C7" w:rsidRPr="001C0E1B" w:rsidRDefault="00E405C7" w:rsidP="00E405C7">
            <w:pPr>
              <w:pStyle w:val="TAN"/>
              <w:rPr>
                <w:sz w:val="14"/>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tc>
      </w:tr>
    </w:tbl>
    <w:p w14:paraId="7598A917" w14:textId="77777777" w:rsidR="00E405C7" w:rsidRPr="001C0E1B" w:rsidRDefault="00E405C7" w:rsidP="00E405C7"/>
    <w:p w14:paraId="7C9BDFA6" w14:textId="77777777" w:rsidR="00E405C7" w:rsidRPr="001C0E1B" w:rsidRDefault="00E405C7" w:rsidP="00E405C7">
      <w:pPr>
        <w:pStyle w:val="Heading5"/>
      </w:pPr>
      <w:r w:rsidRPr="001C0E1B">
        <w:t>A.7.6.2.1.2</w:t>
      </w:r>
      <w:r w:rsidRPr="001C0E1B">
        <w:tab/>
        <w:t>Test Requirements</w:t>
      </w:r>
      <w:bookmarkEnd w:id="608"/>
    </w:p>
    <w:p w14:paraId="02DFCCBC" w14:textId="77777777" w:rsidR="00E405C7" w:rsidRPr="001C0E1B" w:rsidRDefault="00E405C7" w:rsidP="00E405C7">
      <w:pPr>
        <w:rPr>
          <w:rFonts w:cs="v4.2.0"/>
        </w:rPr>
      </w:pPr>
      <w:r w:rsidRPr="001C0E1B">
        <w:rPr>
          <w:rFonts w:cs="v4.2.0"/>
        </w:rPr>
        <w:t xml:space="preserve">The UE shall send one Event A3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p>
    <w:p w14:paraId="5EBDEB49" w14:textId="77777777" w:rsidR="00E405C7" w:rsidRPr="001C0E1B" w:rsidRDefault="00E405C7" w:rsidP="00E405C7">
      <w:pPr>
        <w:pStyle w:val="B10"/>
      </w:pPr>
      <w:r w:rsidRPr="001C0E1B">
        <w:t>5120 for UE supporting power class 1, or</w:t>
      </w:r>
    </w:p>
    <w:p w14:paraId="36F8490E" w14:textId="77777777" w:rsidR="00E405C7" w:rsidRPr="001C0E1B" w:rsidRDefault="00E405C7" w:rsidP="00E405C7">
      <w:pPr>
        <w:pStyle w:val="B10"/>
      </w:pPr>
      <w:r w:rsidRPr="001C0E1B">
        <w:t xml:space="preserve">3200 for UE supporting other power class. </w:t>
      </w:r>
    </w:p>
    <w:p w14:paraId="6E178064" w14:textId="77777777" w:rsidR="00E405C7" w:rsidRPr="001C0E1B" w:rsidRDefault="00E405C7" w:rsidP="00E405C7">
      <w:pPr>
        <w:rPr>
          <w:rFonts w:cs="v4.2.0"/>
        </w:rPr>
      </w:pPr>
      <w:r w:rsidRPr="001C0E1B">
        <w:rPr>
          <w:rFonts w:cs="v4.2.0"/>
        </w:rPr>
        <w:t>The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16A56229" w14:textId="77777777" w:rsidR="00E405C7" w:rsidRPr="001C0E1B" w:rsidRDefault="00E405C7" w:rsidP="00E405C7">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61B36CAD" w14:textId="77777777" w:rsidR="00E405C7" w:rsidRPr="001C0E1B" w:rsidRDefault="00E405C7" w:rsidP="00E405C7">
      <w:pPr>
        <w:pStyle w:val="Heading4"/>
      </w:pPr>
      <w:bookmarkStart w:id="619" w:name="_Toc535476767"/>
      <w:r w:rsidRPr="001C0E1B">
        <w:t>A.7.6.2.2</w:t>
      </w:r>
      <w:r w:rsidRPr="001C0E1B">
        <w:tab/>
        <w:t>SA event triggered reporting tests For FR2 without SSB time index detection when DRX is used (</w:t>
      </w:r>
      <w:proofErr w:type="spellStart"/>
      <w:r w:rsidRPr="001C0E1B">
        <w:t>PCell</w:t>
      </w:r>
      <w:proofErr w:type="spellEnd"/>
      <w:r w:rsidRPr="001C0E1B">
        <w:t xml:space="preserve"> in FR2)</w:t>
      </w:r>
      <w:bookmarkEnd w:id="619"/>
    </w:p>
    <w:p w14:paraId="3B5D0203" w14:textId="77777777" w:rsidR="00E405C7" w:rsidRPr="001C0E1B" w:rsidRDefault="00E405C7" w:rsidP="00E405C7">
      <w:pPr>
        <w:pStyle w:val="Heading5"/>
      </w:pPr>
      <w:bookmarkStart w:id="620" w:name="_Toc535476768"/>
      <w:r w:rsidRPr="001C0E1B">
        <w:t>A.7.6.2.2.1</w:t>
      </w:r>
      <w:r w:rsidRPr="001C0E1B">
        <w:tab/>
        <w:t>Test Purpose and Environment</w:t>
      </w:r>
      <w:bookmarkEnd w:id="620"/>
    </w:p>
    <w:p w14:paraId="7A230CC5" w14:textId="77777777" w:rsidR="00E405C7" w:rsidRPr="001C0E1B" w:rsidRDefault="00E405C7" w:rsidP="00E405C7">
      <w:r w:rsidRPr="001C0E1B">
        <w:t>The purpose of this test is to verify that the UE makes correct reporting of an event. This test will partly verify the SA inter-frequency NR cell search requirements in clause 9.3.4.</w:t>
      </w:r>
    </w:p>
    <w:p w14:paraId="2DADE00C" w14:textId="77777777" w:rsidR="00E405C7" w:rsidRPr="001C0E1B" w:rsidRDefault="00E405C7" w:rsidP="00E405C7">
      <w:r w:rsidRPr="001C0E1B">
        <w:t xml:space="preserve">In this test, there are two cells: NR cell 1 as </w:t>
      </w:r>
      <w:proofErr w:type="spellStart"/>
      <w:r w:rsidRPr="001C0E1B">
        <w:t>PCell</w:t>
      </w:r>
      <w:proofErr w:type="spellEnd"/>
      <w:r w:rsidRPr="001C0E1B">
        <w:t xml:space="preserve"> in FR2 on NR RF channel 1 and NR cell 2 as neighbour cell in FR2 on NR RF channel 2.  The test parameters and configurations are given in Tables A.7.6.2.2.1-1, A.7.6.2.2.1-2, and A.7.6.2.2.1-3. </w:t>
      </w:r>
    </w:p>
    <w:p w14:paraId="0278F738" w14:textId="77777777" w:rsidR="00E405C7" w:rsidRPr="001C0E1B" w:rsidRDefault="00E405C7" w:rsidP="00E405C7">
      <w:r w:rsidRPr="001C0E1B">
        <w:t>In test 1&amp;2 measurement gap pattern configuration # 13 as defined in Table A.7.6.2.2.1-2 is provided for UE that does not support per-FR gap and for UE that supports per-FR gap.</w:t>
      </w:r>
    </w:p>
    <w:p w14:paraId="75B0BE10" w14:textId="77777777" w:rsidR="00E405C7" w:rsidRPr="001C0E1B" w:rsidRDefault="00E405C7" w:rsidP="00E405C7">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87857CA" w14:textId="77777777" w:rsidR="00E405C7" w:rsidRPr="001C0E1B" w:rsidRDefault="00E405C7" w:rsidP="00E405C7">
      <w:r w:rsidRPr="001C0E1B">
        <w:t>Supported test configurations are shown in table A.7.6.2.2.1-1.</w:t>
      </w:r>
    </w:p>
    <w:p w14:paraId="5BCCA10B" w14:textId="77777777" w:rsidR="00E405C7" w:rsidRPr="001C0E1B" w:rsidRDefault="00E405C7" w:rsidP="00E405C7">
      <w:r w:rsidRPr="001C0E1B">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544B19D5" w14:textId="77777777" w:rsidR="00E405C7" w:rsidRPr="001C0E1B" w:rsidRDefault="00E405C7" w:rsidP="00E405C7">
      <w:pPr>
        <w:pStyle w:val="TH"/>
      </w:pPr>
      <w:r w:rsidRPr="001C0E1B">
        <w:lastRenderedPageBreak/>
        <w:t xml:space="preserve">Table A.7.6.2.2.1-1: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405C7" w:rsidRPr="001C0E1B" w14:paraId="79EA9A3F" w14:textId="77777777" w:rsidTr="00E405C7">
        <w:trPr>
          <w:jc w:val="center"/>
        </w:trPr>
        <w:tc>
          <w:tcPr>
            <w:tcW w:w="2376" w:type="dxa"/>
            <w:tcBorders>
              <w:top w:val="single" w:sz="4" w:space="0" w:color="auto"/>
              <w:left w:val="single" w:sz="4" w:space="0" w:color="auto"/>
              <w:bottom w:val="single" w:sz="4" w:space="0" w:color="auto"/>
              <w:right w:val="single" w:sz="4" w:space="0" w:color="auto"/>
            </w:tcBorders>
            <w:hideMark/>
          </w:tcPr>
          <w:p w14:paraId="602ADD5D" w14:textId="77777777" w:rsidR="00E405C7" w:rsidRPr="001C0E1B" w:rsidRDefault="00E405C7" w:rsidP="00E405C7">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677B2295" w14:textId="77777777" w:rsidR="00E405C7" w:rsidRPr="001C0E1B" w:rsidRDefault="00E405C7" w:rsidP="00E405C7">
            <w:pPr>
              <w:pStyle w:val="TAH"/>
            </w:pPr>
            <w:r w:rsidRPr="001C0E1B">
              <w:t>Description</w:t>
            </w:r>
          </w:p>
        </w:tc>
      </w:tr>
      <w:tr w:rsidR="00E405C7" w:rsidRPr="001C0E1B" w14:paraId="4825D4A9" w14:textId="77777777" w:rsidTr="00E405C7">
        <w:trPr>
          <w:jc w:val="center"/>
        </w:trPr>
        <w:tc>
          <w:tcPr>
            <w:tcW w:w="2376" w:type="dxa"/>
            <w:tcBorders>
              <w:top w:val="single" w:sz="4" w:space="0" w:color="auto"/>
              <w:left w:val="single" w:sz="4" w:space="0" w:color="auto"/>
              <w:bottom w:val="single" w:sz="4" w:space="0" w:color="auto"/>
              <w:right w:val="single" w:sz="4" w:space="0" w:color="auto"/>
            </w:tcBorders>
            <w:hideMark/>
          </w:tcPr>
          <w:p w14:paraId="382C6736" w14:textId="77777777" w:rsidR="00E405C7" w:rsidRPr="001C0E1B" w:rsidRDefault="00E405C7" w:rsidP="00E405C7">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1A805411" w14:textId="77777777" w:rsidR="00E405C7" w:rsidRPr="001C0E1B" w:rsidRDefault="00E405C7" w:rsidP="00E405C7">
            <w:pPr>
              <w:pStyle w:val="TAL"/>
            </w:pPr>
            <w:r w:rsidRPr="001C0E1B">
              <w:t>120 kHz SSB SCS, 100 MHz bandwidth, TDD duplex mode</w:t>
            </w:r>
          </w:p>
        </w:tc>
      </w:tr>
      <w:tr w:rsidR="00E405C7" w:rsidRPr="001C0E1B" w14:paraId="61F65B2C" w14:textId="77777777" w:rsidTr="00E405C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E5C31FB" w14:textId="77777777" w:rsidR="00E405C7" w:rsidRPr="001C0E1B" w:rsidRDefault="00E405C7" w:rsidP="00E405C7">
            <w:pPr>
              <w:pStyle w:val="TAN"/>
            </w:pPr>
            <w:r w:rsidRPr="001C0E1B">
              <w:t>Note 1:</w:t>
            </w:r>
            <w:r w:rsidRPr="001C0E1B">
              <w:tab/>
              <w:t>Void.</w:t>
            </w:r>
          </w:p>
        </w:tc>
      </w:tr>
    </w:tbl>
    <w:p w14:paraId="4314A3E4" w14:textId="77777777" w:rsidR="00E405C7" w:rsidRPr="001C0E1B" w:rsidRDefault="00E405C7" w:rsidP="00E405C7"/>
    <w:p w14:paraId="09E033CE" w14:textId="77777777" w:rsidR="00E405C7" w:rsidRPr="001C0E1B" w:rsidRDefault="00E405C7" w:rsidP="00E405C7">
      <w:pPr>
        <w:pStyle w:val="TH"/>
      </w:pPr>
      <w:bookmarkStart w:id="621" w:name="_Toc535476769"/>
      <w:r w:rsidRPr="001C0E1B">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E405C7" w:rsidRPr="001C0E1B" w14:paraId="1B87FBBB" w14:textId="77777777" w:rsidTr="00E405C7">
        <w:trPr>
          <w:cantSplit/>
          <w:trHeight w:val="187"/>
        </w:trPr>
        <w:tc>
          <w:tcPr>
            <w:tcW w:w="2117" w:type="dxa"/>
            <w:tcBorders>
              <w:bottom w:val="nil"/>
            </w:tcBorders>
            <w:shd w:val="clear" w:color="auto" w:fill="auto"/>
          </w:tcPr>
          <w:p w14:paraId="79300E5E" w14:textId="77777777" w:rsidR="00E405C7" w:rsidRPr="001C0E1B" w:rsidRDefault="00E405C7" w:rsidP="00E405C7">
            <w:pPr>
              <w:pStyle w:val="TAH"/>
            </w:pPr>
            <w:r w:rsidRPr="001C0E1B">
              <w:t>Parameter</w:t>
            </w:r>
          </w:p>
        </w:tc>
        <w:tc>
          <w:tcPr>
            <w:tcW w:w="596" w:type="dxa"/>
            <w:tcBorders>
              <w:bottom w:val="nil"/>
            </w:tcBorders>
            <w:shd w:val="clear" w:color="auto" w:fill="auto"/>
          </w:tcPr>
          <w:p w14:paraId="43A4369E" w14:textId="77777777" w:rsidR="00E405C7" w:rsidRPr="001C0E1B" w:rsidRDefault="00E405C7" w:rsidP="00E405C7">
            <w:pPr>
              <w:pStyle w:val="TAH"/>
            </w:pPr>
            <w:r w:rsidRPr="001C0E1B">
              <w:t>Unit</w:t>
            </w:r>
          </w:p>
        </w:tc>
        <w:tc>
          <w:tcPr>
            <w:tcW w:w="1251" w:type="dxa"/>
            <w:tcBorders>
              <w:bottom w:val="nil"/>
            </w:tcBorders>
            <w:shd w:val="clear" w:color="auto" w:fill="auto"/>
          </w:tcPr>
          <w:p w14:paraId="0DD018A7" w14:textId="77777777" w:rsidR="00E405C7" w:rsidRPr="001C0E1B" w:rsidRDefault="00E405C7" w:rsidP="00E405C7">
            <w:pPr>
              <w:pStyle w:val="TAH"/>
            </w:pPr>
            <w:r w:rsidRPr="001C0E1B">
              <w:t>Test configuration</w:t>
            </w:r>
          </w:p>
        </w:tc>
        <w:tc>
          <w:tcPr>
            <w:tcW w:w="2505" w:type="dxa"/>
            <w:gridSpan w:val="2"/>
          </w:tcPr>
          <w:p w14:paraId="034E7C90" w14:textId="77777777" w:rsidR="00E405C7" w:rsidRPr="001C0E1B" w:rsidRDefault="00E405C7" w:rsidP="00E405C7">
            <w:pPr>
              <w:pStyle w:val="TAH"/>
            </w:pPr>
            <w:r w:rsidRPr="001C0E1B">
              <w:t>Value</w:t>
            </w:r>
          </w:p>
        </w:tc>
        <w:tc>
          <w:tcPr>
            <w:tcW w:w="3072" w:type="dxa"/>
            <w:tcBorders>
              <w:bottom w:val="nil"/>
            </w:tcBorders>
            <w:shd w:val="clear" w:color="auto" w:fill="auto"/>
          </w:tcPr>
          <w:p w14:paraId="750D5522" w14:textId="77777777" w:rsidR="00E405C7" w:rsidRPr="001C0E1B" w:rsidRDefault="00E405C7" w:rsidP="00E405C7">
            <w:pPr>
              <w:pStyle w:val="TAH"/>
            </w:pPr>
            <w:r w:rsidRPr="001C0E1B">
              <w:t>Comment</w:t>
            </w:r>
          </w:p>
        </w:tc>
      </w:tr>
      <w:tr w:rsidR="00E405C7" w:rsidRPr="001C0E1B" w14:paraId="2CD83E66" w14:textId="77777777" w:rsidTr="00E405C7">
        <w:trPr>
          <w:cantSplit/>
          <w:trHeight w:val="187"/>
        </w:trPr>
        <w:tc>
          <w:tcPr>
            <w:tcW w:w="2117" w:type="dxa"/>
            <w:tcBorders>
              <w:top w:val="nil"/>
            </w:tcBorders>
            <w:shd w:val="clear" w:color="auto" w:fill="auto"/>
          </w:tcPr>
          <w:p w14:paraId="4AD10196" w14:textId="77777777" w:rsidR="00E405C7" w:rsidRPr="001C0E1B" w:rsidRDefault="00E405C7" w:rsidP="00E405C7">
            <w:pPr>
              <w:pStyle w:val="TAH"/>
            </w:pPr>
          </w:p>
        </w:tc>
        <w:tc>
          <w:tcPr>
            <w:tcW w:w="596" w:type="dxa"/>
            <w:tcBorders>
              <w:top w:val="nil"/>
            </w:tcBorders>
            <w:shd w:val="clear" w:color="auto" w:fill="auto"/>
          </w:tcPr>
          <w:p w14:paraId="4F36AA5D" w14:textId="77777777" w:rsidR="00E405C7" w:rsidRPr="001C0E1B" w:rsidRDefault="00E405C7" w:rsidP="00E405C7">
            <w:pPr>
              <w:pStyle w:val="TAH"/>
            </w:pPr>
          </w:p>
        </w:tc>
        <w:tc>
          <w:tcPr>
            <w:tcW w:w="1251" w:type="dxa"/>
            <w:tcBorders>
              <w:top w:val="nil"/>
            </w:tcBorders>
            <w:shd w:val="clear" w:color="auto" w:fill="auto"/>
          </w:tcPr>
          <w:p w14:paraId="7F328793" w14:textId="77777777" w:rsidR="00E405C7" w:rsidRPr="001C0E1B" w:rsidRDefault="00E405C7" w:rsidP="00E405C7">
            <w:pPr>
              <w:pStyle w:val="TAH"/>
            </w:pPr>
          </w:p>
        </w:tc>
        <w:tc>
          <w:tcPr>
            <w:tcW w:w="1252" w:type="dxa"/>
          </w:tcPr>
          <w:p w14:paraId="508811C8" w14:textId="77777777" w:rsidR="00E405C7" w:rsidRPr="001C0E1B" w:rsidRDefault="00E405C7" w:rsidP="00E405C7">
            <w:pPr>
              <w:pStyle w:val="TAH"/>
            </w:pPr>
            <w:r w:rsidRPr="001C0E1B">
              <w:t>Test 1</w:t>
            </w:r>
          </w:p>
        </w:tc>
        <w:tc>
          <w:tcPr>
            <w:tcW w:w="1253" w:type="dxa"/>
          </w:tcPr>
          <w:p w14:paraId="0F1EF768" w14:textId="77777777" w:rsidR="00E405C7" w:rsidRPr="001C0E1B" w:rsidRDefault="00E405C7" w:rsidP="00E405C7">
            <w:pPr>
              <w:pStyle w:val="TAH"/>
            </w:pPr>
            <w:r w:rsidRPr="001C0E1B">
              <w:t>Test 2</w:t>
            </w:r>
          </w:p>
        </w:tc>
        <w:tc>
          <w:tcPr>
            <w:tcW w:w="3072" w:type="dxa"/>
            <w:tcBorders>
              <w:top w:val="nil"/>
            </w:tcBorders>
            <w:shd w:val="clear" w:color="auto" w:fill="auto"/>
          </w:tcPr>
          <w:p w14:paraId="32060AC7" w14:textId="77777777" w:rsidR="00E405C7" w:rsidRPr="001C0E1B" w:rsidRDefault="00E405C7" w:rsidP="00E405C7">
            <w:pPr>
              <w:pStyle w:val="TAH"/>
            </w:pPr>
          </w:p>
        </w:tc>
      </w:tr>
      <w:tr w:rsidR="00E405C7" w:rsidRPr="001C0E1B" w14:paraId="0864B914" w14:textId="77777777" w:rsidTr="00E405C7">
        <w:trPr>
          <w:cantSplit/>
          <w:trHeight w:val="187"/>
        </w:trPr>
        <w:tc>
          <w:tcPr>
            <w:tcW w:w="2117" w:type="dxa"/>
          </w:tcPr>
          <w:p w14:paraId="7EDE9B2E" w14:textId="77777777" w:rsidR="00E405C7" w:rsidRPr="001C0E1B" w:rsidRDefault="00E405C7" w:rsidP="00E405C7">
            <w:pPr>
              <w:pStyle w:val="TAL"/>
            </w:pPr>
            <w:r w:rsidRPr="001C0E1B">
              <w:t>NR RF Channel Number</w:t>
            </w:r>
          </w:p>
        </w:tc>
        <w:tc>
          <w:tcPr>
            <w:tcW w:w="596" w:type="dxa"/>
          </w:tcPr>
          <w:p w14:paraId="3CF42288" w14:textId="77777777" w:rsidR="00E405C7" w:rsidRPr="001C0E1B" w:rsidRDefault="00E405C7" w:rsidP="00E405C7">
            <w:pPr>
              <w:pStyle w:val="TAC"/>
            </w:pPr>
          </w:p>
        </w:tc>
        <w:tc>
          <w:tcPr>
            <w:tcW w:w="1251" w:type="dxa"/>
          </w:tcPr>
          <w:p w14:paraId="7CDD87C1" w14:textId="77777777" w:rsidR="00E405C7" w:rsidRPr="001C0E1B" w:rsidRDefault="00E405C7" w:rsidP="00E405C7">
            <w:pPr>
              <w:pStyle w:val="TAL"/>
              <w:rPr>
                <w:rFonts w:cs="Arial"/>
              </w:rPr>
            </w:pPr>
            <w:r w:rsidRPr="001C0E1B">
              <w:rPr>
                <w:rFonts w:cs="Arial"/>
              </w:rPr>
              <w:t>Config 1</w:t>
            </w:r>
          </w:p>
        </w:tc>
        <w:tc>
          <w:tcPr>
            <w:tcW w:w="2505" w:type="dxa"/>
            <w:gridSpan w:val="2"/>
          </w:tcPr>
          <w:p w14:paraId="59ADFAD6" w14:textId="77777777" w:rsidR="00E405C7" w:rsidRPr="001C0E1B" w:rsidRDefault="00E405C7" w:rsidP="00E405C7">
            <w:pPr>
              <w:pStyle w:val="TAC"/>
            </w:pPr>
            <w:r w:rsidRPr="001C0E1B">
              <w:t>1, 2</w:t>
            </w:r>
          </w:p>
        </w:tc>
        <w:tc>
          <w:tcPr>
            <w:tcW w:w="3072" w:type="dxa"/>
          </w:tcPr>
          <w:p w14:paraId="027CCA2C" w14:textId="77777777" w:rsidR="00E405C7" w:rsidRPr="001C0E1B" w:rsidRDefault="00E405C7" w:rsidP="00E405C7">
            <w:pPr>
              <w:pStyle w:val="TAL"/>
              <w:rPr>
                <w:bCs/>
              </w:rPr>
            </w:pPr>
            <w:r w:rsidRPr="001C0E1B">
              <w:rPr>
                <w:bCs/>
              </w:rPr>
              <w:t>Two FR2 NR carrier frequencies is used.</w:t>
            </w:r>
          </w:p>
        </w:tc>
      </w:tr>
      <w:tr w:rsidR="00E405C7" w:rsidRPr="001C0E1B" w14:paraId="10111B0B" w14:textId="77777777" w:rsidTr="00E405C7">
        <w:trPr>
          <w:cantSplit/>
          <w:trHeight w:val="187"/>
        </w:trPr>
        <w:tc>
          <w:tcPr>
            <w:tcW w:w="2117" w:type="dxa"/>
          </w:tcPr>
          <w:p w14:paraId="1B1CE580" w14:textId="77777777" w:rsidR="00E405C7" w:rsidRPr="001C0E1B" w:rsidRDefault="00E405C7" w:rsidP="00E405C7">
            <w:pPr>
              <w:pStyle w:val="TAL"/>
              <w:rPr>
                <w:rFonts w:cs="Arial"/>
              </w:rPr>
            </w:pPr>
            <w:r w:rsidRPr="001C0E1B">
              <w:rPr>
                <w:rFonts w:cs="Arial"/>
              </w:rPr>
              <w:t>Active cell</w:t>
            </w:r>
          </w:p>
        </w:tc>
        <w:tc>
          <w:tcPr>
            <w:tcW w:w="596" w:type="dxa"/>
          </w:tcPr>
          <w:p w14:paraId="3E9D1092" w14:textId="77777777" w:rsidR="00E405C7" w:rsidRPr="001C0E1B" w:rsidRDefault="00E405C7" w:rsidP="00E405C7">
            <w:pPr>
              <w:pStyle w:val="TAC"/>
            </w:pPr>
          </w:p>
        </w:tc>
        <w:tc>
          <w:tcPr>
            <w:tcW w:w="1251" w:type="dxa"/>
          </w:tcPr>
          <w:p w14:paraId="2A917AA8" w14:textId="77777777" w:rsidR="00E405C7" w:rsidRPr="001C0E1B" w:rsidRDefault="00E405C7" w:rsidP="00E405C7">
            <w:pPr>
              <w:pStyle w:val="TAL"/>
              <w:rPr>
                <w:rFonts w:cs="Arial"/>
              </w:rPr>
            </w:pPr>
            <w:r w:rsidRPr="001C0E1B">
              <w:rPr>
                <w:rFonts w:cs="Arial"/>
              </w:rPr>
              <w:t>Config 1</w:t>
            </w:r>
          </w:p>
        </w:tc>
        <w:tc>
          <w:tcPr>
            <w:tcW w:w="2505" w:type="dxa"/>
            <w:gridSpan w:val="2"/>
          </w:tcPr>
          <w:p w14:paraId="2A1B5773" w14:textId="77777777" w:rsidR="00E405C7" w:rsidRPr="001C0E1B" w:rsidRDefault="00E405C7" w:rsidP="00E405C7">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75F69723" w14:textId="77777777" w:rsidR="00E405C7" w:rsidRPr="001C0E1B" w:rsidRDefault="00E405C7" w:rsidP="00E405C7">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E405C7" w:rsidRPr="001C0E1B" w14:paraId="198A327E" w14:textId="77777777" w:rsidTr="00E405C7">
        <w:trPr>
          <w:cantSplit/>
          <w:trHeight w:val="187"/>
        </w:trPr>
        <w:tc>
          <w:tcPr>
            <w:tcW w:w="2117" w:type="dxa"/>
          </w:tcPr>
          <w:p w14:paraId="7B473C40" w14:textId="77777777" w:rsidR="00E405C7" w:rsidRPr="001C0E1B" w:rsidRDefault="00E405C7" w:rsidP="00E405C7">
            <w:pPr>
              <w:pStyle w:val="TAL"/>
              <w:rPr>
                <w:rFonts w:cs="Arial"/>
              </w:rPr>
            </w:pPr>
            <w:r w:rsidRPr="001C0E1B">
              <w:rPr>
                <w:rFonts w:cs="Arial"/>
              </w:rPr>
              <w:t>Neighbour cell</w:t>
            </w:r>
          </w:p>
        </w:tc>
        <w:tc>
          <w:tcPr>
            <w:tcW w:w="596" w:type="dxa"/>
          </w:tcPr>
          <w:p w14:paraId="76DF597C" w14:textId="77777777" w:rsidR="00E405C7" w:rsidRPr="001C0E1B" w:rsidRDefault="00E405C7" w:rsidP="00E405C7">
            <w:pPr>
              <w:pStyle w:val="TAC"/>
            </w:pPr>
          </w:p>
        </w:tc>
        <w:tc>
          <w:tcPr>
            <w:tcW w:w="1251" w:type="dxa"/>
          </w:tcPr>
          <w:p w14:paraId="7178DC29" w14:textId="77777777" w:rsidR="00E405C7" w:rsidRPr="001C0E1B" w:rsidRDefault="00E405C7" w:rsidP="00E405C7">
            <w:pPr>
              <w:pStyle w:val="TAL"/>
              <w:rPr>
                <w:rFonts w:cs="Arial"/>
              </w:rPr>
            </w:pPr>
            <w:r w:rsidRPr="001C0E1B">
              <w:rPr>
                <w:rFonts w:cs="Arial"/>
              </w:rPr>
              <w:t>Config 1</w:t>
            </w:r>
          </w:p>
        </w:tc>
        <w:tc>
          <w:tcPr>
            <w:tcW w:w="2505" w:type="dxa"/>
            <w:gridSpan w:val="2"/>
          </w:tcPr>
          <w:p w14:paraId="44A3034F" w14:textId="77777777" w:rsidR="00E405C7" w:rsidRPr="001C0E1B" w:rsidRDefault="00E405C7" w:rsidP="00E405C7">
            <w:pPr>
              <w:pStyle w:val="TAL"/>
              <w:rPr>
                <w:rFonts w:cs="Arial"/>
              </w:rPr>
            </w:pPr>
            <w:r w:rsidRPr="001C0E1B">
              <w:rPr>
                <w:rFonts w:cs="Arial"/>
              </w:rPr>
              <w:t>NR cell 2</w:t>
            </w:r>
          </w:p>
        </w:tc>
        <w:tc>
          <w:tcPr>
            <w:tcW w:w="3072" w:type="dxa"/>
          </w:tcPr>
          <w:p w14:paraId="3CC2D5A0" w14:textId="77777777" w:rsidR="00E405C7" w:rsidRPr="001C0E1B" w:rsidRDefault="00E405C7" w:rsidP="00E405C7">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E405C7" w:rsidRPr="001C0E1B" w14:paraId="761C5413" w14:textId="77777777" w:rsidTr="00E405C7">
        <w:trPr>
          <w:cantSplit/>
          <w:trHeight w:val="187"/>
        </w:trPr>
        <w:tc>
          <w:tcPr>
            <w:tcW w:w="2117" w:type="dxa"/>
          </w:tcPr>
          <w:p w14:paraId="65BFDDAB" w14:textId="77777777" w:rsidR="00E405C7" w:rsidRPr="001C0E1B" w:rsidRDefault="00E405C7" w:rsidP="00E405C7">
            <w:pPr>
              <w:pStyle w:val="TAL"/>
              <w:rPr>
                <w:rFonts w:cs="Arial"/>
              </w:rPr>
            </w:pPr>
            <w:r w:rsidRPr="001C0E1B">
              <w:rPr>
                <w:rFonts w:cs="Arial"/>
                <w:lang w:eastAsia="zh-CN"/>
              </w:rPr>
              <w:t>Gap Pattern Id</w:t>
            </w:r>
          </w:p>
        </w:tc>
        <w:tc>
          <w:tcPr>
            <w:tcW w:w="596" w:type="dxa"/>
          </w:tcPr>
          <w:p w14:paraId="0CA7D76B" w14:textId="77777777" w:rsidR="00E405C7" w:rsidRPr="001C0E1B" w:rsidRDefault="00E405C7" w:rsidP="00E405C7">
            <w:pPr>
              <w:pStyle w:val="TAC"/>
            </w:pPr>
          </w:p>
        </w:tc>
        <w:tc>
          <w:tcPr>
            <w:tcW w:w="1251" w:type="dxa"/>
          </w:tcPr>
          <w:p w14:paraId="1DFFE5BC" w14:textId="77777777" w:rsidR="00E405C7" w:rsidRPr="001C0E1B" w:rsidRDefault="00E405C7" w:rsidP="00E405C7">
            <w:pPr>
              <w:pStyle w:val="TAL"/>
              <w:rPr>
                <w:rFonts w:cs="Arial"/>
                <w:lang w:eastAsia="zh-CN"/>
              </w:rPr>
            </w:pPr>
            <w:r w:rsidRPr="001C0E1B">
              <w:rPr>
                <w:rFonts w:cs="Arial"/>
              </w:rPr>
              <w:t>Config 1</w:t>
            </w:r>
          </w:p>
        </w:tc>
        <w:tc>
          <w:tcPr>
            <w:tcW w:w="2505" w:type="dxa"/>
            <w:gridSpan w:val="2"/>
          </w:tcPr>
          <w:p w14:paraId="7D1D2A2B" w14:textId="77777777" w:rsidR="00E405C7" w:rsidRPr="001C0E1B" w:rsidRDefault="00E405C7" w:rsidP="00E405C7">
            <w:pPr>
              <w:pStyle w:val="TAL"/>
              <w:rPr>
                <w:rFonts w:cs="Arial"/>
              </w:rPr>
            </w:pPr>
            <w:r w:rsidRPr="001C0E1B">
              <w:rPr>
                <w:rFonts w:cs="Arial"/>
                <w:lang w:eastAsia="zh-CN"/>
              </w:rPr>
              <w:t>13</w:t>
            </w:r>
          </w:p>
        </w:tc>
        <w:tc>
          <w:tcPr>
            <w:tcW w:w="3072" w:type="dxa"/>
          </w:tcPr>
          <w:p w14:paraId="62E7C1C2" w14:textId="77777777" w:rsidR="00E405C7" w:rsidRPr="001C0E1B" w:rsidRDefault="00E405C7" w:rsidP="00E405C7">
            <w:pPr>
              <w:pStyle w:val="TAL"/>
              <w:rPr>
                <w:rFonts w:cs="Arial"/>
              </w:rPr>
            </w:pPr>
            <w:r w:rsidRPr="001C0E1B">
              <w:rPr>
                <w:rFonts w:cs="Arial"/>
              </w:rPr>
              <w:t>As specified in clause 9.1.2-1.</w:t>
            </w:r>
          </w:p>
          <w:p w14:paraId="70011F58" w14:textId="77777777" w:rsidR="00E405C7" w:rsidRPr="001C0E1B" w:rsidRDefault="00E405C7" w:rsidP="00E405C7">
            <w:pPr>
              <w:pStyle w:val="TAL"/>
              <w:rPr>
                <w:rFonts w:cs="Arial"/>
              </w:rPr>
            </w:pPr>
          </w:p>
        </w:tc>
      </w:tr>
      <w:tr w:rsidR="00E405C7" w:rsidRPr="001C0E1B" w14:paraId="380775D1" w14:textId="77777777" w:rsidTr="00E405C7">
        <w:trPr>
          <w:cantSplit/>
          <w:trHeight w:val="187"/>
        </w:trPr>
        <w:tc>
          <w:tcPr>
            <w:tcW w:w="2117" w:type="dxa"/>
          </w:tcPr>
          <w:p w14:paraId="37D24654" w14:textId="77777777" w:rsidR="00E405C7" w:rsidRPr="001C0E1B" w:rsidRDefault="00E405C7" w:rsidP="00E405C7">
            <w:pPr>
              <w:pStyle w:val="TAL"/>
              <w:rPr>
                <w:rFonts w:cs="Arial"/>
                <w:lang w:eastAsia="zh-CN"/>
              </w:rPr>
            </w:pPr>
            <w:r w:rsidRPr="001C0E1B">
              <w:rPr>
                <w:lang w:eastAsia="zh-CN"/>
              </w:rPr>
              <w:t>Measurement gap offset</w:t>
            </w:r>
          </w:p>
        </w:tc>
        <w:tc>
          <w:tcPr>
            <w:tcW w:w="596" w:type="dxa"/>
          </w:tcPr>
          <w:p w14:paraId="18E0CDE0" w14:textId="77777777" w:rsidR="00E405C7" w:rsidRPr="001C0E1B" w:rsidRDefault="00E405C7" w:rsidP="00E405C7">
            <w:pPr>
              <w:pStyle w:val="TAC"/>
            </w:pPr>
          </w:p>
        </w:tc>
        <w:tc>
          <w:tcPr>
            <w:tcW w:w="1251" w:type="dxa"/>
          </w:tcPr>
          <w:p w14:paraId="0346B730" w14:textId="77777777" w:rsidR="00E405C7" w:rsidRPr="001C0E1B" w:rsidRDefault="00E405C7" w:rsidP="00E405C7">
            <w:pPr>
              <w:pStyle w:val="TAL"/>
              <w:rPr>
                <w:rFonts w:cs="Arial"/>
                <w:lang w:eastAsia="zh-CN"/>
              </w:rPr>
            </w:pPr>
            <w:r w:rsidRPr="001C0E1B">
              <w:rPr>
                <w:rFonts w:cs="Arial"/>
              </w:rPr>
              <w:t>Config 1</w:t>
            </w:r>
          </w:p>
        </w:tc>
        <w:tc>
          <w:tcPr>
            <w:tcW w:w="2505" w:type="dxa"/>
            <w:gridSpan w:val="2"/>
          </w:tcPr>
          <w:p w14:paraId="4AEE5160" w14:textId="77777777" w:rsidR="00E405C7" w:rsidRPr="001C0E1B" w:rsidRDefault="00E405C7" w:rsidP="00E405C7">
            <w:pPr>
              <w:pStyle w:val="TAL"/>
              <w:rPr>
                <w:rFonts w:cs="Arial"/>
                <w:lang w:eastAsia="zh-CN"/>
              </w:rPr>
            </w:pPr>
            <w:r w:rsidRPr="001C0E1B">
              <w:rPr>
                <w:rFonts w:cs="Arial"/>
                <w:lang w:eastAsia="zh-CN"/>
              </w:rPr>
              <w:t>39</w:t>
            </w:r>
          </w:p>
        </w:tc>
        <w:tc>
          <w:tcPr>
            <w:tcW w:w="3072" w:type="dxa"/>
          </w:tcPr>
          <w:p w14:paraId="33B4BEC6" w14:textId="77777777" w:rsidR="00E405C7" w:rsidRPr="001C0E1B" w:rsidRDefault="00E405C7" w:rsidP="00E405C7">
            <w:pPr>
              <w:pStyle w:val="TAL"/>
              <w:rPr>
                <w:rFonts w:cs="Arial"/>
              </w:rPr>
            </w:pPr>
          </w:p>
        </w:tc>
      </w:tr>
      <w:tr w:rsidR="00E405C7" w:rsidRPr="001C0E1B" w14:paraId="00BE90F9" w14:textId="77777777" w:rsidTr="00E405C7">
        <w:trPr>
          <w:cantSplit/>
          <w:trHeight w:val="187"/>
        </w:trPr>
        <w:tc>
          <w:tcPr>
            <w:tcW w:w="2117" w:type="dxa"/>
          </w:tcPr>
          <w:p w14:paraId="113F9C22" w14:textId="77777777" w:rsidR="00E405C7" w:rsidRPr="001C0E1B" w:rsidRDefault="00E405C7" w:rsidP="00E405C7">
            <w:pPr>
              <w:pStyle w:val="TAL"/>
              <w:rPr>
                <w:lang w:eastAsia="zh-CN"/>
              </w:rPr>
            </w:pPr>
            <w:r w:rsidRPr="001C0E1B">
              <w:rPr>
                <w:lang w:eastAsia="zh-CN"/>
              </w:rPr>
              <w:t>SMTC-SSB parameters</w:t>
            </w:r>
          </w:p>
        </w:tc>
        <w:tc>
          <w:tcPr>
            <w:tcW w:w="596" w:type="dxa"/>
          </w:tcPr>
          <w:p w14:paraId="50558996" w14:textId="77777777" w:rsidR="00E405C7" w:rsidRPr="001C0E1B" w:rsidRDefault="00E405C7" w:rsidP="00E405C7">
            <w:pPr>
              <w:pStyle w:val="TAC"/>
            </w:pPr>
          </w:p>
        </w:tc>
        <w:tc>
          <w:tcPr>
            <w:tcW w:w="1251" w:type="dxa"/>
          </w:tcPr>
          <w:p w14:paraId="7C8C1309" w14:textId="77777777" w:rsidR="00E405C7" w:rsidRPr="001C0E1B" w:rsidRDefault="00E405C7" w:rsidP="00E405C7">
            <w:pPr>
              <w:pStyle w:val="TAL"/>
              <w:rPr>
                <w:rFonts w:cs="Arial"/>
              </w:rPr>
            </w:pPr>
            <w:r w:rsidRPr="001C0E1B">
              <w:rPr>
                <w:rFonts w:cs="Arial"/>
              </w:rPr>
              <w:t>Config 1</w:t>
            </w:r>
          </w:p>
        </w:tc>
        <w:tc>
          <w:tcPr>
            <w:tcW w:w="2505" w:type="dxa"/>
            <w:gridSpan w:val="2"/>
          </w:tcPr>
          <w:p w14:paraId="24C32E6B" w14:textId="77777777" w:rsidR="00E405C7" w:rsidRPr="001C0E1B" w:rsidRDefault="00E405C7" w:rsidP="00E405C7">
            <w:pPr>
              <w:pStyle w:val="TAL"/>
              <w:rPr>
                <w:rFonts w:cs="Arial"/>
                <w:lang w:eastAsia="zh-CN"/>
              </w:rPr>
            </w:pPr>
            <w:r w:rsidRPr="001C0E1B">
              <w:rPr>
                <w:rFonts w:cs="Arial"/>
                <w:lang w:eastAsia="zh-CN"/>
              </w:rPr>
              <w:t>SSB.3 FR2</w:t>
            </w:r>
          </w:p>
        </w:tc>
        <w:tc>
          <w:tcPr>
            <w:tcW w:w="3072" w:type="dxa"/>
          </w:tcPr>
          <w:p w14:paraId="6ED872F2" w14:textId="77777777" w:rsidR="00E405C7" w:rsidRPr="001C0E1B" w:rsidRDefault="00E405C7" w:rsidP="00E405C7">
            <w:pPr>
              <w:pStyle w:val="TAL"/>
              <w:rPr>
                <w:rFonts w:cs="Arial"/>
              </w:rPr>
            </w:pPr>
            <w:r w:rsidRPr="001C0E1B">
              <w:rPr>
                <w:rFonts w:cs="Arial"/>
              </w:rPr>
              <w:t>As specified in clause A.3.10.2</w:t>
            </w:r>
          </w:p>
        </w:tc>
      </w:tr>
      <w:tr w:rsidR="00E405C7" w:rsidRPr="001C0E1B" w14:paraId="4E070A07" w14:textId="77777777" w:rsidTr="00E405C7">
        <w:trPr>
          <w:cantSplit/>
          <w:trHeight w:val="187"/>
        </w:trPr>
        <w:tc>
          <w:tcPr>
            <w:tcW w:w="2117" w:type="dxa"/>
          </w:tcPr>
          <w:p w14:paraId="29CC5908" w14:textId="77777777" w:rsidR="00E405C7" w:rsidRPr="001C0E1B" w:rsidRDefault="00E405C7" w:rsidP="00E405C7">
            <w:pPr>
              <w:pStyle w:val="TAL"/>
              <w:rPr>
                <w:rFonts w:cs="Arial"/>
              </w:rPr>
            </w:pPr>
            <w:r w:rsidRPr="001C0E1B">
              <w:rPr>
                <w:rFonts w:cs="Arial"/>
              </w:rPr>
              <w:t>A3-Offset</w:t>
            </w:r>
          </w:p>
        </w:tc>
        <w:tc>
          <w:tcPr>
            <w:tcW w:w="596" w:type="dxa"/>
          </w:tcPr>
          <w:p w14:paraId="1F8040B5" w14:textId="77777777" w:rsidR="00E405C7" w:rsidRPr="001C0E1B" w:rsidRDefault="00E405C7" w:rsidP="00E405C7">
            <w:pPr>
              <w:pStyle w:val="TAC"/>
            </w:pPr>
            <w:r w:rsidRPr="001C0E1B">
              <w:t>dB</w:t>
            </w:r>
          </w:p>
        </w:tc>
        <w:tc>
          <w:tcPr>
            <w:tcW w:w="1251" w:type="dxa"/>
          </w:tcPr>
          <w:p w14:paraId="163F1298" w14:textId="77777777" w:rsidR="00E405C7" w:rsidRPr="001C0E1B" w:rsidRDefault="00E405C7" w:rsidP="00E405C7">
            <w:pPr>
              <w:pStyle w:val="TAL"/>
              <w:rPr>
                <w:rFonts w:cs="Arial"/>
              </w:rPr>
            </w:pPr>
            <w:r w:rsidRPr="001C0E1B">
              <w:rPr>
                <w:rFonts w:cs="Arial"/>
              </w:rPr>
              <w:t>Config 1</w:t>
            </w:r>
          </w:p>
        </w:tc>
        <w:tc>
          <w:tcPr>
            <w:tcW w:w="2505" w:type="dxa"/>
            <w:gridSpan w:val="2"/>
          </w:tcPr>
          <w:p w14:paraId="0CB92135" w14:textId="77777777" w:rsidR="00E405C7" w:rsidRPr="001C0E1B" w:rsidRDefault="00E405C7" w:rsidP="00E405C7">
            <w:pPr>
              <w:pStyle w:val="TAL"/>
              <w:rPr>
                <w:rFonts w:cs="Arial"/>
              </w:rPr>
            </w:pPr>
            <w:r w:rsidRPr="001C0E1B">
              <w:rPr>
                <w:rFonts w:cs="Arial"/>
              </w:rPr>
              <w:t>-6</w:t>
            </w:r>
          </w:p>
        </w:tc>
        <w:tc>
          <w:tcPr>
            <w:tcW w:w="3072" w:type="dxa"/>
          </w:tcPr>
          <w:p w14:paraId="353BB121" w14:textId="77777777" w:rsidR="00E405C7" w:rsidRPr="001C0E1B" w:rsidRDefault="00E405C7" w:rsidP="00E405C7">
            <w:pPr>
              <w:pStyle w:val="TAL"/>
              <w:rPr>
                <w:rFonts w:cs="Arial"/>
              </w:rPr>
            </w:pPr>
          </w:p>
        </w:tc>
      </w:tr>
      <w:tr w:rsidR="00E405C7" w:rsidRPr="001C0E1B" w14:paraId="61E96305" w14:textId="77777777" w:rsidTr="00E405C7">
        <w:trPr>
          <w:cantSplit/>
          <w:trHeight w:val="187"/>
        </w:trPr>
        <w:tc>
          <w:tcPr>
            <w:tcW w:w="2117" w:type="dxa"/>
          </w:tcPr>
          <w:p w14:paraId="7F18983A" w14:textId="77777777" w:rsidR="00E405C7" w:rsidRPr="001C0E1B" w:rsidRDefault="00E405C7" w:rsidP="00E405C7">
            <w:pPr>
              <w:pStyle w:val="TAL"/>
              <w:rPr>
                <w:rFonts w:cs="Arial"/>
              </w:rPr>
            </w:pPr>
            <w:r w:rsidRPr="001C0E1B">
              <w:rPr>
                <w:rFonts w:cs="Arial"/>
              </w:rPr>
              <w:t>Hysteresis</w:t>
            </w:r>
          </w:p>
        </w:tc>
        <w:tc>
          <w:tcPr>
            <w:tcW w:w="596" w:type="dxa"/>
          </w:tcPr>
          <w:p w14:paraId="6D94DDF5" w14:textId="77777777" w:rsidR="00E405C7" w:rsidRPr="001C0E1B" w:rsidRDefault="00E405C7" w:rsidP="00E405C7">
            <w:pPr>
              <w:pStyle w:val="TAC"/>
            </w:pPr>
            <w:r w:rsidRPr="001C0E1B">
              <w:t>dB</w:t>
            </w:r>
          </w:p>
        </w:tc>
        <w:tc>
          <w:tcPr>
            <w:tcW w:w="1251" w:type="dxa"/>
          </w:tcPr>
          <w:p w14:paraId="0313E7A2" w14:textId="77777777" w:rsidR="00E405C7" w:rsidRPr="001C0E1B" w:rsidRDefault="00E405C7" w:rsidP="00E405C7">
            <w:pPr>
              <w:pStyle w:val="TAL"/>
              <w:rPr>
                <w:rFonts w:cs="Arial"/>
              </w:rPr>
            </w:pPr>
            <w:r w:rsidRPr="001C0E1B">
              <w:rPr>
                <w:rFonts w:cs="Arial"/>
              </w:rPr>
              <w:t>Config 1</w:t>
            </w:r>
          </w:p>
        </w:tc>
        <w:tc>
          <w:tcPr>
            <w:tcW w:w="2505" w:type="dxa"/>
            <w:gridSpan w:val="2"/>
          </w:tcPr>
          <w:p w14:paraId="2DA9ED6C" w14:textId="77777777" w:rsidR="00E405C7" w:rsidRPr="001C0E1B" w:rsidRDefault="00E405C7" w:rsidP="00E405C7">
            <w:pPr>
              <w:pStyle w:val="TAL"/>
              <w:rPr>
                <w:rFonts w:cs="Arial"/>
              </w:rPr>
            </w:pPr>
            <w:r w:rsidRPr="001C0E1B">
              <w:rPr>
                <w:rFonts w:cs="Arial"/>
              </w:rPr>
              <w:t>0</w:t>
            </w:r>
          </w:p>
        </w:tc>
        <w:tc>
          <w:tcPr>
            <w:tcW w:w="3072" w:type="dxa"/>
          </w:tcPr>
          <w:p w14:paraId="6B060B38" w14:textId="77777777" w:rsidR="00E405C7" w:rsidRPr="001C0E1B" w:rsidRDefault="00E405C7" w:rsidP="00E405C7">
            <w:pPr>
              <w:pStyle w:val="TAL"/>
              <w:rPr>
                <w:rFonts w:cs="Arial"/>
              </w:rPr>
            </w:pPr>
          </w:p>
        </w:tc>
      </w:tr>
      <w:tr w:rsidR="00E405C7" w:rsidRPr="001C0E1B" w14:paraId="4A1CB822" w14:textId="77777777" w:rsidTr="00E405C7">
        <w:trPr>
          <w:cantSplit/>
          <w:trHeight w:val="187"/>
        </w:trPr>
        <w:tc>
          <w:tcPr>
            <w:tcW w:w="2117" w:type="dxa"/>
          </w:tcPr>
          <w:p w14:paraId="5188A470" w14:textId="77777777" w:rsidR="00E405C7" w:rsidRPr="001C0E1B" w:rsidRDefault="00E405C7" w:rsidP="00E405C7">
            <w:pPr>
              <w:pStyle w:val="TAL"/>
              <w:rPr>
                <w:rFonts w:cs="Arial"/>
              </w:rPr>
            </w:pPr>
            <w:r w:rsidRPr="001C0E1B">
              <w:rPr>
                <w:rFonts w:cs="Arial"/>
              </w:rPr>
              <w:t>CP length</w:t>
            </w:r>
          </w:p>
        </w:tc>
        <w:tc>
          <w:tcPr>
            <w:tcW w:w="596" w:type="dxa"/>
          </w:tcPr>
          <w:p w14:paraId="02192C91" w14:textId="77777777" w:rsidR="00E405C7" w:rsidRPr="001C0E1B" w:rsidRDefault="00E405C7" w:rsidP="00E405C7">
            <w:pPr>
              <w:pStyle w:val="TAC"/>
            </w:pPr>
          </w:p>
        </w:tc>
        <w:tc>
          <w:tcPr>
            <w:tcW w:w="1251" w:type="dxa"/>
          </w:tcPr>
          <w:p w14:paraId="1ACF5BEB" w14:textId="77777777" w:rsidR="00E405C7" w:rsidRPr="001C0E1B" w:rsidRDefault="00E405C7" w:rsidP="00E405C7">
            <w:pPr>
              <w:pStyle w:val="TAL"/>
              <w:rPr>
                <w:rFonts w:cs="Arial"/>
              </w:rPr>
            </w:pPr>
            <w:r w:rsidRPr="001C0E1B">
              <w:rPr>
                <w:rFonts w:cs="Arial"/>
              </w:rPr>
              <w:t>Config 1</w:t>
            </w:r>
          </w:p>
        </w:tc>
        <w:tc>
          <w:tcPr>
            <w:tcW w:w="2505" w:type="dxa"/>
            <w:gridSpan w:val="2"/>
          </w:tcPr>
          <w:p w14:paraId="2006046B" w14:textId="77777777" w:rsidR="00E405C7" w:rsidRPr="001C0E1B" w:rsidRDefault="00E405C7" w:rsidP="00E405C7">
            <w:pPr>
              <w:pStyle w:val="TAL"/>
              <w:rPr>
                <w:rFonts w:cs="Arial"/>
              </w:rPr>
            </w:pPr>
            <w:r w:rsidRPr="001C0E1B">
              <w:rPr>
                <w:rFonts w:cs="Arial"/>
              </w:rPr>
              <w:t>Normal</w:t>
            </w:r>
          </w:p>
        </w:tc>
        <w:tc>
          <w:tcPr>
            <w:tcW w:w="3072" w:type="dxa"/>
          </w:tcPr>
          <w:p w14:paraId="21E43046" w14:textId="77777777" w:rsidR="00E405C7" w:rsidRPr="001C0E1B" w:rsidRDefault="00E405C7" w:rsidP="00E405C7">
            <w:pPr>
              <w:pStyle w:val="TAL"/>
              <w:rPr>
                <w:rFonts w:cs="Arial"/>
              </w:rPr>
            </w:pPr>
          </w:p>
        </w:tc>
      </w:tr>
      <w:tr w:rsidR="00E405C7" w:rsidRPr="001C0E1B" w14:paraId="2F03EEC9" w14:textId="77777777" w:rsidTr="00E405C7">
        <w:trPr>
          <w:cantSplit/>
          <w:trHeight w:val="187"/>
        </w:trPr>
        <w:tc>
          <w:tcPr>
            <w:tcW w:w="2117" w:type="dxa"/>
          </w:tcPr>
          <w:p w14:paraId="4AD0CDDD" w14:textId="77777777" w:rsidR="00E405C7" w:rsidRPr="001C0E1B" w:rsidRDefault="00E405C7" w:rsidP="00E405C7">
            <w:pPr>
              <w:pStyle w:val="TAL"/>
              <w:rPr>
                <w:rFonts w:cs="Arial"/>
              </w:rPr>
            </w:pPr>
            <w:proofErr w:type="spellStart"/>
            <w:r w:rsidRPr="001C0E1B">
              <w:rPr>
                <w:rFonts w:cs="Arial"/>
              </w:rPr>
              <w:t>TimeToTrigger</w:t>
            </w:r>
            <w:proofErr w:type="spellEnd"/>
          </w:p>
        </w:tc>
        <w:tc>
          <w:tcPr>
            <w:tcW w:w="596" w:type="dxa"/>
          </w:tcPr>
          <w:p w14:paraId="47766523" w14:textId="77777777" w:rsidR="00E405C7" w:rsidRPr="001C0E1B" w:rsidRDefault="00E405C7" w:rsidP="00E405C7">
            <w:pPr>
              <w:pStyle w:val="TAC"/>
            </w:pPr>
            <w:r w:rsidRPr="001C0E1B">
              <w:t>s</w:t>
            </w:r>
          </w:p>
        </w:tc>
        <w:tc>
          <w:tcPr>
            <w:tcW w:w="1251" w:type="dxa"/>
          </w:tcPr>
          <w:p w14:paraId="2412BEFE" w14:textId="77777777" w:rsidR="00E405C7" w:rsidRPr="001C0E1B" w:rsidRDefault="00E405C7" w:rsidP="00E405C7">
            <w:pPr>
              <w:pStyle w:val="TAL"/>
              <w:rPr>
                <w:rFonts w:cs="Arial"/>
              </w:rPr>
            </w:pPr>
            <w:r w:rsidRPr="001C0E1B">
              <w:rPr>
                <w:rFonts w:cs="Arial"/>
              </w:rPr>
              <w:t>Config 1</w:t>
            </w:r>
          </w:p>
        </w:tc>
        <w:tc>
          <w:tcPr>
            <w:tcW w:w="2505" w:type="dxa"/>
            <w:gridSpan w:val="2"/>
          </w:tcPr>
          <w:p w14:paraId="7E35D07D" w14:textId="77777777" w:rsidR="00E405C7" w:rsidRPr="001C0E1B" w:rsidRDefault="00E405C7" w:rsidP="00E405C7">
            <w:pPr>
              <w:pStyle w:val="TAL"/>
              <w:rPr>
                <w:rFonts w:cs="Arial"/>
              </w:rPr>
            </w:pPr>
            <w:r w:rsidRPr="001C0E1B">
              <w:rPr>
                <w:rFonts w:cs="Arial"/>
              </w:rPr>
              <w:t>0</w:t>
            </w:r>
          </w:p>
        </w:tc>
        <w:tc>
          <w:tcPr>
            <w:tcW w:w="3072" w:type="dxa"/>
          </w:tcPr>
          <w:p w14:paraId="718C50C8" w14:textId="77777777" w:rsidR="00E405C7" w:rsidRPr="001C0E1B" w:rsidRDefault="00E405C7" w:rsidP="00E405C7">
            <w:pPr>
              <w:pStyle w:val="TAL"/>
              <w:rPr>
                <w:rFonts w:cs="Arial"/>
              </w:rPr>
            </w:pPr>
          </w:p>
        </w:tc>
      </w:tr>
      <w:tr w:rsidR="00E405C7" w:rsidRPr="001C0E1B" w14:paraId="6CE7B2E2" w14:textId="77777777" w:rsidTr="00E405C7">
        <w:trPr>
          <w:cantSplit/>
          <w:trHeight w:val="187"/>
        </w:trPr>
        <w:tc>
          <w:tcPr>
            <w:tcW w:w="2117" w:type="dxa"/>
          </w:tcPr>
          <w:p w14:paraId="44EC5EAD" w14:textId="77777777" w:rsidR="00E405C7" w:rsidRPr="001C0E1B" w:rsidRDefault="00E405C7" w:rsidP="00E405C7">
            <w:pPr>
              <w:pStyle w:val="TAL"/>
              <w:rPr>
                <w:rFonts w:cs="Arial"/>
              </w:rPr>
            </w:pPr>
            <w:r w:rsidRPr="001C0E1B">
              <w:rPr>
                <w:rFonts w:cs="Arial"/>
              </w:rPr>
              <w:t>Filter coefficient</w:t>
            </w:r>
          </w:p>
        </w:tc>
        <w:tc>
          <w:tcPr>
            <w:tcW w:w="596" w:type="dxa"/>
          </w:tcPr>
          <w:p w14:paraId="3AF8DB87" w14:textId="77777777" w:rsidR="00E405C7" w:rsidRPr="001C0E1B" w:rsidRDefault="00E405C7" w:rsidP="00E405C7">
            <w:pPr>
              <w:pStyle w:val="TAC"/>
            </w:pPr>
          </w:p>
        </w:tc>
        <w:tc>
          <w:tcPr>
            <w:tcW w:w="1251" w:type="dxa"/>
          </w:tcPr>
          <w:p w14:paraId="780AAB39" w14:textId="77777777" w:rsidR="00E405C7" w:rsidRPr="001C0E1B" w:rsidRDefault="00E405C7" w:rsidP="00E405C7">
            <w:pPr>
              <w:pStyle w:val="TAL"/>
              <w:rPr>
                <w:rFonts w:cs="Arial"/>
              </w:rPr>
            </w:pPr>
            <w:r w:rsidRPr="001C0E1B">
              <w:rPr>
                <w:rFonts w:cs="Arial"/>
              </w:rPr>
              <w:t>Config 1</w:t>
            </w:r>
          </w:p>
        </w:tc>
        <w:tc>
          <w:tcPr>
            <w:tcW w:w="2505" w:type="dxa"/>
            <w:gridSpan w:val="2"/>
          </w:tcPr>
          <w:p w14:paraId="4C579A19" w14:textId="77777777" w:rsidR="00E405C7" w:rsidRPr="001C0E1B" w:rsidRDefault="00E405C7" w:rsidP="00E405C7">
            <w:pPr>
              <w:pStyle w:val="TAL"/>
              <w:rPr>
                <w:rFonts w:cs="Arial"/>
              </w:rPr>
            </w:pPr>
            <w:r w:rsidRPr="001C0E1B">
              <w:rPr>
                <w:rFonts w:cs="Arial"/>
              </w:rPr>
              <w:t>0</w:t>
            </w:r>
          </w:p>
        </w:tc>
        <w:tc>
          <w:tcPr>
            <w:tcW w:w="3072" w:type="dxa"/>
          </w:tcPr>
          <w:p w14:paraId="57BF9C9A" w14:textId="77777777" w:rsidR="00E405C7" w:rsidRPr="001C0E1B" w:rsidRDefault="00E405C7" w:rsidP="00E405C7">
            <w:pPr>
              <w:pStyle w:val="TAL"/>
              <w:rPr>
                <w:rFonts w:cs="Arial"/>
              </w:rPr>
            </w:pPr>
            <w:r w:rsidRPr="001C0E1B">
              <w:rPr>
                <w:rFonts w:cs="Arial"/>
              </w:rPr>
              <w:t>L3 filtering is not used</w:t>
            </w:r>
          </w:p>
        </w:tc>
      </w:tr>
      <w:tr w:rsidR="00E405C7" w:rsidRPr="001C0E1B" w14:paraId="58CE5E0A" w14:textId="77777777" w:rsidTr="00E405C7">
        <w:trPr>
          <w:cantSplit/>
          <w:trHeight w:val="187"/>
        </w:trPr>
        <w:tc>
          <w:tcPr>
            <w:tcW w:w="2117" w:type="dxa"/>
          </w:tcPr>
          <w:p w14:paraId="0FC67A5F" w14:textId="77777777" w:rsidR="00E405C7" w:rsidRPr="001C0E1B" w:rsidRDefault="00E405C7" w:rsidP="00E405C7">
            <w:pPr>
              <w:pStyle w:val="TAL"/>
              <w:rPr>
                <w:rFonts w:cs="Arial"/>
              </w:rPr>
            </w:pPr>
            <w:r w:rsidRPr="001C0E1B">
              <w:rPr>
                <w:rFonts w:cs="Arial"/>
              </w:rPr>
              <w:t>DRX</w:t>
            </w:r>
          </w:p>
        </w:tc>
        <w:tc>
          <w:tcPr>
            <w:tcW w:w="596" w:type="dxa"/>
          </w:tcPr>
          <w:p w14:paraId="4C514223" w14:textId="77777777" w:rsidR="00E405C7" w:rsidRPr="001C0E1B" w:rsidRDefault="00E405C7" w:rsidP="00E405C7">
            <w:pPr>
              <w:pStyle w:val="TAC"/>
            </w:pPr>
          </w:p>
        </w:tc>
        <w:tc>
          <w:tcPr>
            <w:tcW w:w="1251" w:type="dxa"/>
          </w:tcPr>
          <w:p w14:paraId="64631852" w14:textId="77777777" w:rsidR="00E405C7" w:rsidRPr="001C0E1B" w:rsidRDefault="00E405C7" w:rsidP="00E405C7">
            <w:pPr>
              <w:pStyle w:val="TAL"/>
              <w:rPr>
                <w:rFonts w:cs="Arial"/>
              </w:rPr>
            </w:pPr>
            <w:r w:rsidRPr="001C0E1B">
              <w:rPr>
                <w:rFonts w:cs="Arial"/>
              </w:rPr>
              <w:t>Config 1</w:t>
            </w:r>
          </w:p>
        </w:tc>
        <w:tc>
          <w:tcPr>
            <w:tcW w:w="1252" w:type="dxa"/>
          </w:tcPr>
          <w:p w14:paraId="48A8F94D" w14:textId="77777777" w:rsidR="00E405C7" w:rsidRPr="001C0E1B" w:rsidRDefault="00E405C7" w:rsidP="00E405C7">
            <w:pPr>
              <w:pStyle w:val="TAL"/>
              <w:rPr>
                <w:rFonts w:cs="Arial"/>
              </w:rPr>
            </w:pPr>
            <w:r w:rsidRPr="001C0E1B">
              <w:rPr>
                <w:rFonts w:cs="Arial"/>
              </w:rPr>
              <w:t>DRX.1</w:t>
            </w:r>
          </w:p>
        </w:tc>
        <w:tc>
          <w:tcPr>
            <w:tcW w:w="1253" w:type="dxa"/>
          </w:tcPr>
          <w:p w14:paraId="1570CDF3" w14:textId="77777777" w:rsidR="00E405C7" w:rsidRPr="001C0E1B" w:rsidRDefault="00E405C7" w:rsidP="00E405C7">
            <w:pPr>
              <w:pStyle w:val="TAL"/>
              <w:rPr>
                <w:rFonts w:cs="Arial"/>
              </w:rPr>
            </w:pPr>
            <w:r w:rsidRPr="001C0E1B">
              <w:rPr>
                <w:rFonts w:cs="Arial"/>
              </w:rPr>
              <w:t>DRX.2</w:t>
            </w:r>
          </w:p>
        </w:tc>
        <w:tc>
          <w:tcPr>
            <w:tcW w:w="3072" w:type="dxa"/>
          </w:tcPr>
          <w:p w14:paraId="2399A7FD" w14:textId="77777777" w:rsidR="00E405C7" w:rsidRPr="001C0E1B" w:rsidRDefault="00E405C7" w:rsidP="00E405C7">
            <w:pPr>
              <w:pStyle w:val="TAL"/>
              <w:rPr>
                <w:rFonts w:cs="Arial"/>
              </w:rPr>
            </w:pPr>
            <w:r w:rsidRPr="001C0E1B">
              <w:rPr>
                <w:rFonts w:cs="Arial"/>
              </w:rPr>
              <w:t xml:space="preserve">As specified in clause </w:t>
            </w:r>
            <w:r w:rsidRPr="001C0E1B">
              <w:t>A.3.3</w:t>
            </w:r>
          </w:p>
        </w:tc>
      </w:tr>
      <w:tr w:rsidR="00E405C7" w:rsidRPr="001C0E1B" w14:paraId="21A6900B" w14:textId="77777777" w:rsidTr="00E405C7">
        <w:trPr>
          <w:cantSplit/>
          <w:trHeight w:val="187"/>
        </w:trPr>
        <w:tc>
          <w:tcPr>
            <w:tcW w:w="2117" w:type="dxa"/>
          </w:tcPr>
          <w:p w14:paraId="7FFA8A42" w14:textId="77777777" w:rsidR="00E405C7" w:rsidRPr="001C0E1B" w:rsidRDefault="00E405C7" w:rsidP="00E405C7">
            <w:pPr>
              <w:pStyle w:val="TAL"/>
              <w:rPr>
                <w:rFonts w:cs="Arial"/>
              </w:rPr>
            </w:pPr>
            <w:r w:rsidRPr="001C0E1B">
              <w:rPr>
                <w:rFonts w:cs="Arial"/>
              </w:rPr>
              <w:t>Time offset between serving and neighbour cells</w:t>
            </w:r>
          </w:p>
        </w:tc>
        <w:tc>
          <w:tcPr>
            <w:tcW w:w="596" w:type="dxa"/>
          </w:tcPr>
          <w:p w14:paraId="49970401" w14:textId="77777777" w:rsidR="00E405C7" w:rsidRPr="001C0E1B" w:rsidRDefault="00E405C7" w:rsidP="00E405C7">
            <w:pPr>
              <w:pStyle w:val="TAC"/>
            </w:pPr>
          </w:p>
        </w:tc>
        <w:tc>
          <w:tcPr>
            <w:tcW w:w="1251" w:type="dxa"/>
          </w:tcPr>
          <w:p w14:paraId="41818849" w14:textId="77777777" w:rsidR="00E405C7" w:rsidRPr="001C0E1B" w:rsidRDefault="00E405C7" w:rsidP="00E405C7">
            <w:pPr>
              <w:pStyle w:val="TAL"/>
              <w:rPr>
                <w:rFonts w:cs="Arial"/>
              </w:rPr>
            </w:pPr>
            <w:r w:rsidRPr="001C0E1B">
              <w:rPr>
                <w:rFonts w:cs="Arial"/>
              </w:rPr>
              <w:t>Config 1</w:t>
            </w:r>
          </w:p>
        </w:tc>
        <w:tc>
          <w:tcPr>
            <w:tcW w:w="2505" w:type="dxa"/>
            <w:gridSpan w:val="2"/>
          </w:tcPr>
          <w:p w14:paraId="21561DE8" w14:textId="77777777" w:rsidR="00E405C7" w:rsidRPr="001C0E1B" w:rsidRDefault="00E405C7" w:rsidP="00E405C7">
            <w:pPr>
              <w:pStyle w:val="TAL"/>
            </w:pPr>
            <w:r w:rsidRPr="001C0E1B">
              <w:t>3</w:t>
            </w:r>
            <w:r w:rsidRPr="001C0E1B">
              <w:sym w:font="Symbol" w:char="F06D"/>
            </w:r>
            <w:r w:rsidRPr="001C0E1B">
              <w:t>s</w:t>
            </w:r>
          </w:p>
        </w:tc>
        <w:tc>
          <w:tcPr>
            <w:tcW w:w="3072" w:type="dxa"/>
          </w:tcPr>
          <w:p w14:paraId="7FC60865" w14:textId="77777777" w:rsidR="00E405C7" w:rsidRPr="001C0E1B" w:rsidRDefault="00E405C7" w:rsidP="00E405C7">
            <w:pPr>
              <w:pStyle w:val="TAL"/>
            </w:pPr>
            <w:r w:rsidRPr="001C0E1B">
              <w:t>Synchronous cells.</w:t>
            </w:r>
          </w:p>
          <w:p w14:paraId="6B3D16F4" w14:textId="77777777" w:rsidR="00E405C7" w:rsidRPr="001C0E1B" w:rsidRDefault="00E405C7" w:rsidP="00E405C7">
            <w:pPr>
              <w:pStyle w:val="TAL"/>
              <w:rPr>
                <w:lang w:eastAsia="zh-CN"/>
              </w:rPr>
            </w:pPr>
          </w:p>
        </w:tc>
      </w:tr>
      <w:tr w:rsidR="00E405C7" w:rsidRPr="001C0E1B" w14:paraId="1910C0B8" w14:textId="77777777" w:rsidTr="00E405C7">
        <w:trPr>
          <w:cantSplit/>
          <w:trHeight w:val="187"/>
        </w:trPr>
        <w:tc>
          <w:tcPr>
            <w:tcW w:w="2117" w:type="dxa"/>
          </w:tcPr>
          <w:p w14:paraId="0DF0C426" w14:textId="77777777" w:rsidR="00E405C7" w:rsidRPr="001C0E1B" w:rsidRDefault="00E405C7" w:rsidP="00E405C7">
            <w:pPr>
              <w:pStyle w:val="TAL"/>
              <w:rPr>
                <w:rFonts w:cs="Arial"/>
              </w:rPr>
            </w:pPr>
            <w:r w:rsidRPr="001C0E1B">
              <w:rPr>
                <w:rFonts w:cs="Arial"/>
              </w:rPr>
              <w:t>T1</w:t>
            </w:r>
          </w:p>
        </w:tc>
        <w:tc>
          <w:tcPr>
            <w:tcW w:w="596" w:type="dxa"/>
          </w:tcPr>
          <w:p w14:paraId="68A1AA96" w14:textId="77777777" w:rsidR="00E405C7" w:rsidRPr="001C0E1B" w:rsidRDefault="00E405C7" w:rsidP="00E405C7">
            <w:pPr>
              <w:pStyle w:val="TAC"/>
            </w:pPr>
            <w:r w:rsidRPr="001C0E1B">
              <w:t>s</w:t>
            </w:r>
          </w:p>
        </w:tc>
        <w:tc>
          <w:tcPr>
            <w:tcW w:w="1251" w:type="dxa"/>
          </w:tcPr>
          <w:p w14:paraId="1D1A32F5" w14:textId="77777777" w:rsidR="00E405C7" w:rsidRPr="001C0E1B" w:rsidRDefault="00E405C7" w:rsidP="00E405C7">
            <w:pPr>
              <w:pStyle w:val="TAL"/>
              <w:rPr>
                <w:rFonts w:cs="Arial"/>
              </w:rPr>
            </w:pPr>
            <w:r w:rsidRPr="001C0E1B">
              <w:rPr>
                <w:rFonts w:cs="Arial"/>
              </w:rPr>
              <w:t>Config 1</w:t>
            </w:r>
          </w:p>
        </w:tc>
        <w:tc>
          <w:tcPr>
            <w:tcW w:w="2505" w:type="dxa"/>
            <w:gridSpan w:val="2"/>
          </w:tcPr>
          <w:p w14:paraId="11219B27" w14:textId="77777777" w:rsidR="00E405C7" w:rsidRPr="001C0E1B" w:rsidRDefault="00E405C7" w:rsidP="00E405C7">
            <w:pPr>
              <w:pStyle w:val="TAL"/>
              <w:rPr>
                <w:rFonts w:cs="Arial"/>
              </w:rPr>
            </w:pPr>
            <w:r w:rsidRPr="001C0E1B">
              <w:rPr>
                <w:rFonts w:cs="Arial"/>
              </w:rPr>
              <w:t>5</w:t>
            </w:r>
          </w:p>
        </w:tc>
        <w:tc>
          <w:tcPr>
            <w:tcW w:w="3072" w:type="dxa"/>
          </w:tcPr>
          <w:p w14:paraId="5149D8D8" w14:textId="77777777" w:rsidR="00E405C7" w:rsidRPr="001C0E1B" w:rsidRDefault="00E405C7" w:rsidP="00E405C7">
            <w:pPr>
              <w:pStyle w:val="TAL"/>
              <w:rPr>
                <w:rFonts w:cs="Arial"/>
              </w:rPr>
            </w:pPr>
          </w:p>
        </w:tc>
      </w:tr>
      <w:tr w:rsidR="00E405C7" w:rsidRPr="001C0E1B" w14:paraId="7A3BE3D4" w14:textId="77777777" w:rsidTr="00E405C7">
        <w:trPr>
          <w:cantSplit/>
          <w:trHeight w:val="187"/>
        </w:trPr>
        <w:tc>
          <w:tcPr>
            <w:tcW w:w="2117" w:type="dxa"/>
          </w:tcPr>
          <w:p w14:paraId="32BE1C0D" w14:textId="77777777" w:rsidR="00E405C7" w:rsidRPr="001C0E1B" w:rsidRDefault="00E405C7" w:rsidP="00E405C7">
            <w:pPr>
              <w:pStyle w:val="TAL"/>
            </w:pPr>
            <w:r w:rsidRPr="001C0E1B">
              <w:t>T2</w:t>
            </w:r>
          </w:p>
        </w:tc>
        <w:tc>
          <w:tcPr>
            <w:tcW w:w="596" w:type="dxa"/>
          </w:tcPr>
          <w:p w14:paraId="4246E3F5" w14:textId="77777777" w:rsidR="00E405C7" w:rsidRPr="001C0E1B" w:rsidRDefault="00E405C7" w:rsidP="00E405C7">
            <w:pPr>
              <w:pStyle w:val="TAC"/>
            </w:pPr>
            <w:r w:rsidRPr="001C0E1B">
              <w:t>s</w:t>
            </w:r>
          </w:p>
        </w:tc>
        <w:tc>
          <w:tcPr>
            <w:tcW w:w="1251" w:type="dxa"/>
          </w:tcPr>
          <w:p w14:paraId="34A4018D" w14:textId="77777777" w:rsidR="00E405C7" w:rsidRPr="001C0E1B" w:rsidRDefault="00E405C7" w:rsidP="00E405C7">
            <w:pPr>
              <w:pStyle w:val="TAL"/>
            </w:pPr>
            <w:r w:rsidRPr="001C0E1B">
              <w:t>Config 1</w:t>
            </w:r>
          </w:p>
        </w:tc>
        <w:tc>
          <w:tcPr>
            <w:tcW w:w="1252" w:type="dxa"/>
          </w:tcPr>
          <w:p w14:paraId="12DC4602" w14:textId="77777777" w:rsidR="00E405C7" w:rsidRPr="001C0E1B" w:rsidRDefault="00E405C7" w:rsidP="00E405C7">
            <w:pPr>
              <w:pStyle w:val="TAL"/>
            </w:pPr>
            <w:r w:rsidRPr="001C0E1B">
              <w:t>8 for PC1;</w:t>
            </w:r>
          </w:p>
          <w:p w14:paraId="27766EA7" w14:textId="77777777" w:rsidR="00E405C7" w:rsidRPr="001C0E1B" w:rsidRDefault="00E405C7" w:rsidP="00E405C7">
            <w:pPr>
              <w:pStyle w:val="TAL"/>
            </w:pPr>
            <w:r w:rsidRPr="001C0E1B">
              <w:t>5 for other PC</w:t>
            </w:r>
          </w:p>
        </w:tc>
        <w:tc>
          <w:tcPr>
            <w:tcW w:w="1253" w:type="dxa"/>
          </w:tcPr>
          <w:p w14:paraId="057FD1CA" w14:textId="77777777" w:rsidR="00E405C7" w:rsidRPr="001C0E1B" w:rsidRDefault="00E405C7" w:rsidP="00E405C7">
            <w:pPr>
              <w:pStyle w:val="TAL"/>
            </w:pPr>
            <w:r w:rsidRPr="001C0E1B">
              <w:t>82 for PC1; 52 for other PC</w:t>
            </w:r>
          </w:p>
        </w:tc>
        <w:tc>
          <w:tcPr>
            <w:tcW w:w="3072" w:type="dxa"/>
          </w:tcPr>
          <w:p w14:paraId="139FF30D" w14:textId="77777777" w:rsidR="00E405C7" w:rsidRPr="001C0E1B" w:rsidRDefault="00E405C7" w:rsidP="00E405C7">
            <w:pPr>
              <w:pStyle w:val="TAL"/>
            </w:pPr>
          </w:p>
        </w:tc>
      </w:tr>
    </w:tbl>
    <w:p w14:paraId="66A03F5D" w14:textId="77777777" w:rsidR="00E405C7" w:rsidRPr="001C0E1B" w:rsidRDefault="00E405C7" w:rsidP="00E405C7"/>
    <w:p w14:paraId="2CABBCA9" w14:textId="77777777" w:rsidR="00E405C7" w:rsidRPr="001C0E1B" w:rsidRDefault="00E405C7" w:rsidP="00E405C7">
      <w:pPr>
        <w:pStyle w:val="TH"/>
      </w:pPr>
      <w:r w:rsidRPr="001C0E1B">
        <w:lastRenderedPageBreak/>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Change w:id="622">
          <w:tblGrid>
            <w:gridCol w:w="1310"/>
            <w:gridCol w:w="1314"/>
            <w:gridCol w:w="877"/>
            <w:gridCol w:w="1280"/>
            <w:gridCol w:w="984"/>
            <w:gridCol w:w="978"/>
            <w:gridCol w:w="120"/>
            <w:gridCol w:w="873"/>
            <w:gridCol w:w="1210"/>
          </w:tblGrid>
        </w:tblGridChange>
      </w:tblGrid>
      <w:tr w:rsidR="00E405C7" w:rsidRPr="001C0E1B" w14:paraId="175184ED" w14:textId="77777777" w:rsidTr="00E405C7">
        <w:trPr>
          <w:cantSplit/>
          <w:trHeight w:val="187"/>
        </w:trPr>
        <w:tc>
          <w:tcPr>
            <w:tcW w:w="2624" w:type="dxa"/>
            <w:gridSpan w:val="2"/>
            <w:tcBorders>
              <w:top w:val="single" w:sz="4" w:space="0" w:color="auto"/>
              <w:left w:val="single" w:sz="4" w:space="0" w:color="auto"/>
              <w:bottom w:val="nil"/>
            </w:tcBorders>
            <w:shd w:val="clear" w:color="auto" w:fill="auto"/>
          </w:tcPr>
          <w:p w14:paraId="53716C1F" w14:textId="77777777" w:rsidR="00E405C7" w:rsidRPr="001C0E1B" w:rsidRDefault="00E405C7" w:rsidP="00E405C7">
            <w:pPr>
              <w:pStyle w:val="TAH"/>
              <w:rPr>
                <w:rFonts w:cs="Arial"/>
              </w:rPr>
            </w:pPr>
            <w:r w:rsidRPr="001C0E1B">
              <w:lastRenderedPageBreak/>
              <w:t>Parameter</w:t>
            </w:r>
          </w:p>
        </w:tc>
        <w:tc>
          <w:tcPr>
            <w:tcW w:w="877" w:type="dxa"/>
            <w:tcBorders>
              <w:top w:val="single" w:sz="4" w:space="0" w:color="auto"/>
              <w:bottom w:val="nil"/>
            </w:tcBorders>
            <w:shd w:val="clear" w:color="auto" w:fill="auto"/>
          </w:tcPr>
          <w:p w14:paraId="414DBB1A" w14:textId="77777777" w:rsidR="00E405C7" w:rsidRPr="001C0E1B" w:rsidRDefault="00E405C7" w:rsidP="00E405C7">
            <w:pPr>
              <w:pStyle w:val="TAH"/>
              <w:rPr>
                <w:rFonts w:cs="Arial"/>
              </w:rPr>
            </w:pPr>
            <w:r w:rsidRPr="001C0E1B">
              <w:t>Unit</w:t>
            </w:r>
          </w:p>
        </w:tc>
        <w:tc>
          <w:tcPr>
            <w:tcW w:w="1280" w:type="dxa"/>
            <w:tcBorders>
              <w:top w:val="single" w:sz="4" w:space="0" w:color="auto"/>
              <w:bottom w:val="nil"/>
            </w:tcBorders>
            <w:shd w:val="clear" w:color="auto" w:fill="auto"/>
          </w:tcPr>
          <w:p w14:paraId="5E0FA61E" w14:textId="77777777" w:rsidR="00E405C7" w:rsidRPr="001C0E1B" w:rsidRDefault="00E405C7" w:rsidP="00E405C7">
            <w:pPr>
              <w:pStyle w:val="TAH"/>
            </w:pPr>
            <w:r w:rsidRPr="001C0E1B">
              <w:rPr>
                <w:rFonts w:cs="Arial"/>
              </w:rPr>
              <w:t>Test configuration</w:t>
            </w:r>
          </w:p>
        </w:tc>
        <w:tc>
          <w:tcPr>
            <w:tcW w:w="1962" w:type="dxa"/>
            <w:gridSpan w:val="2"/>
            <w:tcBorders>
              <w:top w:val="single" w:sz="4" w:space="0" w:color="auto"/>
            </w:tcBorders>
          </w:tcPr>
          <w:p w14:paraId="1964A64A" w14:textId="77777777" w:rsidR="00E405C7" w:rsidRPr="001C0E1B" w:rsidRDefault="00E405C7" w:rsidP="00E405C7">
            <w:pPr>
              <w:pStyle w:val="TAH"/>
              <w:rPr>
                <w:rFonts w:cs="Arial"/>
              </w:rPr>
            </w:pPr>
            <w:r w:rsidRPr="001C0E1B">
              <w:t>Cell 1</w:t>
            </w:r>
          </w:p>
        </w:tc>
        <w:tc>
          <w:tcPr>
            <w:tcW w:w="2203" w:type="dxa"/>
            <w:gridSpan w:val="3"/>
            <w:tcBorders>
              <w:top w:val="single" w:sz="4" w:space="0" w:color="auto"/>
              <w:right w:val="single" w:sz="4" w:space="0" w:color="auto"/>
            </w:tcBorders>
          </w:tcPr>
          <w:p w14:paraId="454C331C" w14:textId="77777777" w:rsidR="00E405C7" w:rsidRPr="001C0E1B" w:rsidRDefault="00E405C7" w:rsidP="00E405C7">
            <w:pPr>
              <w:pStyle w:val="TAH"/>
              <w:rPr>
                <w:rFonts w:cs="Arial"/>
              </w:rPr>
            </w:pPr>
            <w:r w:rsidRPr="001C0E1B">
              <w:t>Cell 2</w:t>
            </w:r>
          </w:p>
        </w:tc>
      </w:tr>
      <w:tr w:rsidR="00E405C7" w:rsidRPr="001C0E1B" w14:paraId="0134FF53" w14:textId="77777777" w:rsidTr="00E405C7">
        <w:trPr>
          <w:cantSplit/>
          <w:trHeight w:val="187"/>
        </w:trPr>
        <w:tc>
          <w:tcPr>
            <w:tcW w:w="2624" w:type="dxa"/>
            <w:gridSpan w:val="2"/>
            <w:tcBorders>
              <w:top w:val="nil"/>
              <w:left w:val="single" w:sz="4" w:space="0" w:color="auto"/>
              <w:bottom w:val="single" w:sz="4" w:space="0" w:color="auto"/>
            </w:tcBorders>
            <w:shd w:val="clear" w:color="auto" w:fill="auto"/>
          </w:tcPr>
          <w:p w14:paraId="2D654414" w14:textId="77777777" w:rsidR="00E405C7" w:rsidRPr="001C0E1B" w:rsidRDefault="00E405C7" w:rsidP="00E405C7">
            <w:pPr>
              <w:pStyle w:val="TAH"/>
              <w:rPr>
                <w:rFonts w:cs="Arial"/>
              </w:rPr>
            </w:pPr>
          </w:p>
        </w:tc>
        <w:tc>
          <w:tcPr>
            <w:tcW w:w="877" w:type="dxa"/>
            <w:tcBorders>
              <w:top w:val="nil"/>
              <w:bottom w:val="single" w:sz="4" w:space="0" w:color="auto"/>
            </w:tcBorders>
            <w:shd w:val="clear" w:color="auto" w:fill="auto"/>
          </w:tcPr>
          <w:p w14:paraId="20F16DC9" w14:textId="77777777" w:rsidR="00E405C7" w:rsidRPr="001C0E1B" w:rsidRDefault="00E405C7" w:rsidP="00E405C7">
            <w:pPr>
              <w:pStyle w:val="TAH"/>
              <w:rPr>
                <w:rFonts w:cs="Arial"/>
              </w:rPr>
            </w:pPr>
          </w:p>
        </w:tc>
        <w:tc>
          <w:tcPr>
            <w:tcW w:w="1280" w:type="dxa"/>
            <w:tcBorders>
              <w:top w:val="nil"/>
              <w:bottom w:val="single" w:sz="4" w:space="0" w:color="auto"/>
            </w:tcBorders>
            <w:shd w:val="clear" w:color="auto" w:fill="auto"/>
          </w:tcPr>
          <w:p w14:paraId="690D8C89" w14:textId="77777777" w:rsidR="00E405C7" w:rsidRPr="001C0E1B" w:rsidRDefault="00E405C7" w:rsidP="00E405C7">
            <w:pPr>
              <w:pStyle w:val="TAH"/>
            </w:pPr>
          </w:p>
        </w:tc>
        <w:tc>
          <w:tcPr>
            <w:tcW w:w="984" w:type="dxa"/>
            <w:tcBorders>
              <w:bottom w:val="single" w:sz="4" w:space="0" w:color="auto"/>
            </w:tcBorders>
          </w:tcPr>
          <w:p w14:paraId="47D55FC7" w14:textId="77777777" w:rsidR="00E405C7" w:rsidRPr="001C0E1B" w:rsidRDefault="00E405C7" w:rsidP="00E405C7">
            <w:pPr>
              <w:pStyle w:val="TAH"/>
              <w:rPr>
                <w:rFonts w:cs="Arial"/>
              </w:rPr>
            </w:pPr>
            <w:r w:rsidRPr="001C0E1B">
              <w:t>T1</w:t>
            </w:r>
          </w:p>
        </w:tc>
        <w:tc>
          <w:tcPr>
            <w:tcW w:w="978" w:type="dxa"/>
            <w:tcBorders>
              <w:bottom w:val="single" w:sz="4" w:space="0" w:color="auto"/>
            </w:tcBorders>
          </w:tcPr>
          <w:p w14:paraId="5FC8205F" w14:textId="77777777" w:rsidR="00E405C7" w:rsidRPr="001C0E1B" w:rsidRDefault="00E405C7" w:rsidP="00E405C7">
            <w:pPr>
              <w:pStyle w:val="TAH"/>
              <w:rPr>
                <w:rFonts w:cs="Arial"/>
              </w:rPr>
            </w:pPr>
            <w:r w:rsidRPr="001C0E1B">
              <w:t>T2</w:t>
            </w:r>
          </w:p>
        </w:tc>
        <w:tc>
          <w:tcPr>
            <w:tcW w:w="993" w:type="dxa"/>
            <w:gridSpan w:val="2"/>
            <w:tcBorders>
              <w:bottom w:val="single" w:sz="4" w:space="0" w:color="auto"/>
            </w:tcBorders>
          </w:tcPr>
          <w:p w14:paraId="1B8EB681" w14:textId="77777777" w:rsidR="00E405C7" w:rsidRPr="001C0E1B" w:rsidRDefault="00E405C7" w:rsidP="00E405C7">
            <w:pPr>
              <w:pStyle w:val="TAH"/>
              <w:rPr>
                <w:rFonts w:cs="Arial"/>
              </w:rPr>
            </w:pPr>
            <w:r w:rsidRPr="001C0E1B">
              <w:t>T1</w:t>
            </w:r>
          </w:p>
        </w:tc>
        <w:tc>
          <w:tcPr>
            <w:tcW w:w="1210" w:type="dxa"/>
            <w:tcBorders>
              <w:bottom w:val="single" w:sz="4" w:space="0" w:color="auto"/>
            </w:tcBorders>
          </w:tcPr>
          <w:p w14:paraId="4CFC2C1C" w14:textId="77777777" w:rsidR="00E405C7" w:rsidRPr="001C0E1B" w:rsidRDefault="00E405C7" w:rsidP="00E405C7">
            <w:pPr>
              <w:pStyle w:val="TAH"/>
              <w:rPr>
                <w:rFonts w:cs="Arial"/>
              </w:rPr>
            </w:pPr>
            <w:r w:rsidRPr="001C0E1B">
              <w:t>T2</w:t>
            </w:r>
          </w:p>
        </w:tc>
      </w:tr>
      <w:tr w:rsidR="00E405C7" w:rsidRPr="001C0E1B" w14:paraId="3C1F9769" w14:textId="77777777" w:rsidTr="00E405C7">
        <w:trPr>
          <w:cantSplit/>
          <w:trHeight w:val="187"/>
        </w:trPr>
        <w:tc>
          <w:tcPr>
            <w:tcW w:w="2624" w:type="dxa"/>
            <w:gridSpan w:val="2"/>
            <w:tcBorders>
              <w:left w:val="single" w:sz="4" w:space="0" w:color="auto"/>
            </w:tcBorders>
          </w:tcPr>
          <w:p w14:paraId="6933BBC3" w14:textId="77777777" w:rsidR="00E405C7" w:rsidRPr="001C0E1B" w:rsidRDefault="00E405C7" w:rsidP="00E405C7">
            <w:pPr>
              <w:pStyle w:val="TAL"/>
            </w:pPr>
            <w:proofErr w:type="spellStart"/>
            <w:r w:rsidRPr="001C0E1B">
              <w:t>AoA</w:t>
            </w:r>
            <w:proofErr w:type="spellEnd"/>
            <w:r w:rsidRPr="001C0E1B">
              <w:t xml:space="preserve"> setup</w:t>
            </w:r>
          </w:p>
        </w:tc>
        <w:tc>
          <w:tcPr>
            <w:tcW w:w="877" w:type="dxa"/>
          </w:tcPr>
          <w:p w14:paraId="00B712EB" w14:textId="77777777" w:rsidR="00E405C7" w:rsidRPr="001C0E1B" w:rsidRDefault="00E405C7" w:rsidP="00E405C7">
            <w:pPr>
              <w:pStyle w:val="TAC"/>
            </w:pPr>
          </w:p>
        </w:tc>
        <w:tc>
          <w:tcPr>
            <w:tcW w:w="1280" w:type="dxa"/>
          </w:tcPr>
          <w:p w14:paraId="0A5D6F9B" w14:textId="77777777" w:rsidR="00E405C7" w:rsidRPr="001C0E1B" w:rsidRDefault="00E405C7" w:rsidP="00E405C7">
            <w:pPr>
              <w:pStyle w:val="TAC"/>
            </w:pPr>
            <w:r w:rsidRPr="001C0E1B">
              <w:t>Config 1</w:t>
            </w:r>
          </w:p>
        </w:tc>
        <w:tc>
          <w:tcPr>
            <w:tcW w:w="4165" w:type="dxa"/>
            <w:gridSpan w:val="5"/>
            <w:tcBorders>
              <w:bottom w:val="single" w:sz="4" w:space="0" w:color="auto"/>
            </w:tcBorders>
          </w:tcPr>
          <w:p w14:paraId="3D8F438F" w14:textId="77777777" w:rsidR="00E405C7" w:rsidRPr="001C0E1B" w:rsidRDefault="00E405C7" w:rsidP="00E405C7">
            <w:pPr>
              <w:pStyle w:val="TAC"/>
              <w:rPr>
                <w:rFonts w:cs="v4.2.0"/>
              </w:rPr>
            </w:pPr>
            <w:r w:rsidRPr="001C0E1B">
              <w:rPr>
                <w:rFonts w:cs="v4.2.0"/>
              </w:rPr>
              <w:t>Setup 1 as specified in clause A.3.15</w:t>
            </w:r>
          </w:p>
        </w:tc>
      </w:tr>
      <w:tr w:rsidR="00E405C7" w:rsidRPr="001C0E1B" w14:paraId="7B96DC35" w14:textId="77777777" w:rsidTr="00E405C7">
        <w:trPr>
          <w:cantSplit/>
          <w:trHeight w:val="187"/>
        </w:trPr>
        <w:tc>
          <w:tcPr>
            <w:tcW w:w="2624" w:type="dxa"/>
            <w:gridSpan w:val="2"/>
            <w:tcBorders>
              <w:left w:val="single" w:sz="4" w:space="0" w:color="auto"/>
              <w:bottom w:val="single" w:sz="4" w:space="0" w:color="auto"/>
            </w:tcBorders>
          </w:tcPr>
          <w:p w14:paraId="230059D5" w14:textId="77777777" w:rsidR="00E405C7" w:rsidRPr="001C0E1B" w:rsidRDefault="00E405C7" w:rsidP="00E405C7">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5F830D2E" w14:textId="77777777" w:rsidR="00E405C7" w:rsidRPr="001C0E1B" w:rsidRDefault="00E405C7" w:rsidP="00E405C7">
            <w:pPr>
              <w:pStyle w:val="TAC"/>
            </w:pPr>
          </w:p>
        </w:tc>
        <w:tc>
          <w:tcPr>
            <w:tcW w:w="1280" w:type="dxa"/>
            <w:tcBorders>
              <w:bottom w:val="single" w:sz="4" w:space="0" w:color="auto"/>
            </w:tcBorders>
          </w:tcPr>
          <w:p w14:paraId="419D7E85"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520B81DE" w14:textId="77777777" w:rsidR="00E405C7" w:rsidRPr="001C0E1B" w:rsidRDefault="00E405C7" w:rsidP="00E405C7">
            <w:pPr>
              <w:pStyle w:val="TAC"/>
              <w:rPr>
                <w:rFonts w:cs="v4.2.0"/>
              </w:rPr>
            </w:pPr>
            <w:r w:rsidRPr="001C0E1B">
              <w:t>Rough</w:t>
            </w:r>
          </w:p>
        </w:tc>
        <w:tc>
          <w:tcPr>
            <w:tcW w:w="2203" w:type="dxa"/>
            <w:gridSpan w:val="3"/>
            <w:tcBorders>
              <w:bottom w:val="single" w:sz="4" w:space="0" w:color="auto"/>
            </w:tcBorders>
          </w:tcPr>
          <w:p w14:paraId="1E81FB6A" w14:textId="77777777" w:rsidR="00E405C7" w:rsidRPr="001C0E1B" w:rsidRDefault="00E405C7" w:rsidP="00E405C7">
            <w:pPr>
              <w:pStyle w:val="TAC"/>
              <w:rPr>
                <w:rFonts w:cs="v4.2.0"/>
              </w:rPr>
            </w:pPr>
            <w:r w:rsidRPr="001C0E1B">
              <w:rPr>
                <w:lang w:eastAsia="zh-CN"/>
              </w:rPr>
              <w:t>Rough</w:t>
            </w:r>
          </w:p>
        </w:tc>
      </w:tr>
      <w:tr w:rsidR="00E405C7" w:rsidRPr="001C0E1B" w14:paraId="6FA5B4BC" w14:textId="77777777" w:rsidTr="00E405C7">
        <w:trPr>
          <w:cantSplit/>
          <w:trHeight w:val="187"/>
        </w:trPr>
        <w:tc>
          <w:tcPr>
            <w:tcW w:w="2624" w:type="dxa"/>
            <w:gridSpan w:val="2"/>
            <w:tcBorders>
              <w:left w:val="single" w:sz="4" w:space="0" w:color="auto"/>
              <w:bottom w:val="single" w:sz="4" w:space="0" w:color="auto"/>
            </w:tcBorders>
          </w:tcPr>
          <w:p w14:paraId="658AE120" w14:textId="77777777" w:rsidR="00E405C7" w:rsidRPr="001C0E1B" w:rsidRDefault="00E405C7" w:rsidP="00E405C7">
            <w:pPr>
              <w:pStyle w:val="TAL"/>
            </w:pPr>
            <w:r w:rsidRPr="001C0E1B">
              <w:t>NR RF Channel Number</w:t>
            </w:r>
          </w:p>
        </w:tc>
        <w:tc>
          <w:tcPr>
            <w:tcW w:w="877" w:type="dxa"/>
            <w:tcBorders>
              <w:bottom w:val="single" w:sz="4" w:space="0" w:color="auto"/>
            </w:tcBorders>
          </w:tcPr>
          <w:p w14:paraId="1BEB7CD7" w14:textId="77777777" w:rsidR="00E405C7" w:rsidRPr="001C0E1B" w:rsidRDefault="00E405C7" w:rsidP="00E405C7">
            <w:pPr>
              <w:pStyle w:val="TAC"/>
            </w:pPr>
          </w:p>
        </w:tc>
        <w:tc>
          <w:tcPr>
            <w:tcW w:w="1280" w:type="dxa"/>
            <w:tcBorders>
              <w:bottom w:val="single" w:sz="4" w:space="0" w:color="auto"/>
            </w:tcBorders>
          </w:tcPr>
          <w:p w14:paraId="34211361" w14:textId="77777777" w:rsidR="00E405C7" w:rsidRPr="001C0E1B" w:rsidRDefault="00E405C7" w:rsidP="00E405C7">
            <w:pPr>
              <w:pStyle w:val="TAC"/>
              <w:rPr>
                <w:rFonts w:cs="v4.2.0"/>
              </w:rPr>
            </w:pPr>
            <w:r w:rsidRPr="001C0E1B">
              <w:t>Config 1</w:t>
            </w:r>
          </w:p>
        </w:tc>
        <w:tc>
          <w:tcPr>
            <w:tcW w:w="1962" w:type="dxa"/>
            <w:gridSpan w:val="2"/>
            <w:tcBorders>
              <w:bottom w:val="single" w:sz="4" w:space="0" w:color="auto"/>
            </w:tcBorders>
          </w:tcPr>
          <w:p w14:paraId="73F150D1" w14:textId="77777777" w:rsidR="00E405C7" w:rsidRPr="001C0E1B" w:rsidRDefault="00E405C7" w:rsidP="00E405C7">
            <w:pPr>
              <w:pStyle w:val="TAC"/>
            </w:pPr>
            <w:r w:rsidRPr="001C0E1B">
              <w:rPr>
                <w:rFonts w:cs="v4.2.0"/>
              </w:rPr>
              <w:t>1</w:t>
            </w:r>
          </w:p>
        </w:tc>
        <w:tc>
          <w:tcPr>
            <w:tcW w:w="2203" w:type="dxa"/>
            <w:gridSpan w:val="3"/>
            <w:tcBorders>
              <w:bottom w:val="single" w:sz="4" w:space="0" w:color="auto"/>
            </w:tcBorders>
          </w:tcPr>
          <w:p w14:paraId="0BB6674D" w14:textId="77777777" w:rsidR="00E405C7" w:rsidRPr="001C0E1B" w:rsidRDefault="00E405C7" w:rsidP="00E405C7">
            <w:pPr>
              <w:pStyle w:val="TAC"/>
            </w:pPr>
            <w:r w:rsidRPr="001C0E1B">
              <w:rPr>
                <w:rFonts w:cs="v4.2.0"/>
              </w:rPr>
              <w:t>2</w:t>
            </w:r>
          </w:p>
        </w:tc>
      </w:tr>
      <w:tr w:rsidR="00E405C7" w:rsidRPr="001C0E1B" w14:paraId="3A29B38C" w14:textId="77777777" w:rsidTr="00E405C7">
        <w:trPr>
          <w:cantSplit/>
          <w:trHeight w:val="187"/>
        </w:trPr>
        <w:tc>
          <w:tcPr>
            <w:tcW w:w="2624" w:type="dxa"/>
            <w:gridSpan w:val="2"/>
            <w:tcBorders>
              <w:left w:val="single" w:sz="4" w:space="0" w:color="auto"/>
            </w:tcBorders>
          </w:tcPr>
          <w:p w14:paraId="4313803D" w14:textId="77777777" w:rsidR="00E405C7" w:rsidRPr="001C0E1B" w:rsidRDefault="00E405C7" w:rsidP="00E405C7">
            <w:pPr>
              <w:pStyle w:val="TAL"/>
            </w:pPr>
            <w:r w:rsidRPr="001C0E1B">
              <w:rPr>
                <w:bCs/>
              </w:rPr>
              <w:t>TDD configuration</w:t>
            </w:r>
          </w:p>
        </w:tc>
        <w:tc>
          <w:tcPr>
            <w:tcW w:w="877" w:type="dxa"/>
          </w:tcPr>
          <w:p w14:paraId="5E2B8C62" w14:textId="77777777" w:rsidR="00E405C7" w:rsidRPr="001C0E1B" w:rsidRDefault="00E405C7" w:rsidP="00E405C7">
            <w:pPr>
              <w:pStyle w:val="TAC"/>
              <w:rPr>
                <w:rFonts w:cs="v4.2.0"/>
              </w:rPr>
            </w:pPr>
          </w:p>
        </w:tc>
        <w:tc>
          <w:tcPr>
            <w:tcW w:w="1280" w:type="dxa"/>
            <w:tcBorders>
              <w:bottom w:val="single" w:sz="4" w:space="0" w:color="auto"/>
            </w:tcBorders>
          </w:tcPr>
          <w:p w14:paraId="47B57ED7"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18CFE5E2" w14:textId="77777777" w:rsidR="00E405C7" w:rsidRPr="001C0E1B" w:rsidRDefault="00E405C7" w:rsidP="00E405C7">
            <w:pPr>
              <w:pStyle w:val="TAC"/>
            </w:pPr>
            <w:r w:rsidRPr="001C0E1B">
              <w:t>TDDConf.3.1</w:t>
            </w:r>
          </w:p>
        </w:tc>
        <w:tc>
          <w:tcPr>
            <w:tcW w:w="2203" w:type="dxa"/>
            <w:gridSpan w:val="3"/>
            <w:tcBorders>
              <w:bottom w:val="single" w:sz="4" w:space="0" w:color="auto"/>
            </w:tcBorders>
          </w:tcPr>
          <w:p w14:paraId="7AB2D887" w14:textId="77777777" w:rsidR="00E405C7" w:rsidRPr="001C0E1B" w:rsidRDefault="00E405C7" w:rsidP="00E405C7">
            <w:pPr>
              <w:pStyle w:val="TAC"/>
            </w:pPr>
            <w:r w:rsidRPr="001C0E1B">
              <w:t>TDDConf.3.1</w:t>
            </w:r>
          </w:p>
        </w:tc>
      </w:tr>
      <w:tr w:rsidR="00E405C7" w:rsidRPr="001C0E1B" w14:paraId="38DC075E" w14:textId="77777777" w:rsidTr="00E405C7">
        <w:trPr>
          <w:cantSplit/>
          <w:trHeight w:val="187"/>
        </w:trPr>
        <w:tc>
          <w:tcPr>
            <w:tcW w:w="2624" w:type="dxa"/>
            <w:gridSpan w:val="2"/>
            <w:tcBorders>
              <w:left w:val="single" w:sz="4" w:space="0" w:color="auto"/>
            </w:tcBorders>
          </w:tcPr>
          <w:p w14:paraId="6CD9C91D" w14:textId="77777777" w:rsidR="00E405C7" w:rsidRPr="001C0E1B" w:rsidRDefault="00E405C7" w:rsidP="00E405C7">
            <w:pPr>
              <w:pStyle w:val="TAL"/>
            </w:pPr>
            <w:r w:rsidRPr="001C0E1B">
              <w:t>Duplex mode</w:t>
            </w:r>
          </w:p>
        </w:tc>
        <w:tc>
          <w:tcPr>
            <w:tcW w:w="877" w:type="dxa"/>
          </w:tcPr>
          <w:p w14:paraId="7A0553C5" w14:textId="77777777" w:rsidR="00E405C7" w:rsidRPr="001C0E1B" w:rsidRDefault="00E405C7" w:rsidP="00E405C7">
            <w:pPr>
              <w:pStyle w:val="TAC"/>
              <w:rPr>
                <w:rFonts w:cs="v4.2.0"/>
              </w:rPr>
            </w:pPr>
          </w:p>
        </w:tc>
        <w:tc>
          <w:tcPr>
            <w:tcW w:w="1280" w:type="dxa"/>
            <w:tcBorders>
              <w:bottom w:val="single" w:sz="4" w:space="0" w:color="auto"/>
            </w:tcBorders>
          </w:tcPr>
          <w:p w14:paraId="396B9EAF"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70B36BA0" w14:textId="77777777" w:rsidR="00E405C7" w:rsidRPr="001C0E1B" w:rsidRDefault="00E405C7" w:rsidP="00E405C7">
            <w:pPr>
              <w:pStyle w:val="TAC"/>
            </w:pPr>
            <w:r w:rsidRPr="001C0E1B">
              <w:t>TDD</w:t>
            </w:r>
          </w:p>
        </w:tc>
        <w:tc>
          <w:tcPr>
            <w:tcW w:w="2203" w:type="dxa"/>
            <w:gridSpan w:val="3"/>
            <w:tcBorders>
              <w:bottom w:val="single" w:sz="4" w:space="0" w:color="auto"/>
            </w:tcBorders>
          </w:tcPr>
          <w:p w14:paraId="2E34C0FA" w14:textId="77777777" w:rsidR="00E405C7" w:rsidRPr="001C0E1B" w:rsidRDefault="00E405C7" w:rsidP="00E405C7">
            <w:pPr>
              <w:pStyle w:val="TAC"/>
            </w:pPr>
            <w:r w:rsidRPr="001C0E1B">
              <w:t>TDD</w:t>
            </w:r>
          </w:p>
        </w:tc>
      </w:tr>
      <w:tr w:rsidR="00E405C7" w:rsidRPr="001C0E1B" w14:paraId="3FE635CD" w14:textId="77777777" w:rsidTr="00E405C7">
        <w:trPr>
          <w:cantSplit/>
          <w:trHeight w:val="187"/>
        </w:trPr>
        <w:tc>
          <w:tcPr>
            <w:tcW w:w="2624" w:type="dxa"/>
            <w:gridSpan w:val="2"/>
            <w:tcBorders>
              <w:left w:val="single" w:sz="4" w:space="0" w:color="auto"/>
            </w:tcBorders>
          </w:tcPr>
          <w:p w14:paraId="6C13851A" w14:textId="77777777" w:rsidR="00E405C7" w:rsidRPr="001C0E1B" w:rsidRDefault="00E405C7" w:rsidP="00E405C7">
            <w:pPr>
              <w:pStyle w:val="TAL"/>
            </w:pPr>
            <w:proofErr w:type="spellStart"/>
            <w:r w:rsidRPr="001C0E1B">
              <w:rPr>
                <w:bCs/>
              </w:rPr>
              <w:t>BW</w:t>
            </w:r>
            <w:r w:rsidRPr="001C0E1B">
              <w:rPr>
                <w:vertAlign w:val="subscript"/>
              </w:rPr>
              <w:t>channel</w:t>
            </w:r>
            <w:proofErr w:type="spellEnd"/>
          </w:p>
        </w:tc>
        <w:tc>
          <w:tcPr>
            <w:tcW w:w="877" w:type="dxa"/>
          </w:tcPr>
          <w:p w14:paraId="43E61C20" w14:textId="77777777" w:rsidR="00E405C7" w:rsidRPr="001C0E1B" w:rsidRDefault="00E405C7" w:rsidP="00E405C7">
            <w:pPr>
              <w:pStyle w:val="TAC"/>
            </w:pPr>
            <w:r w:rsidRPr="001C0E1B">
              <w:rPr>
                <w:rFonts w:cs="v4.2.0"/>
              </w:rPr>
              <w:t>MHz</w:t>
            </w:r>
          </w:p>
        </w:tc>
        <w:tc>
          <w:tcPr>
            <w:tcW w:w="1280" w:type="dxa"/>
            <w:tcBorders>
              <w:bottom w:val="single" w:sz="4" w:space="0" w:color="auto"/>
            </w:tcBorders>
          </w:tcPr>
          <w:p w14:paraId="6DD1BDD5"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226C75CA" w14:textId="77777777" w:rsidR="00E405C7" w:rsidRPr="001C0E1B" w:rsidRDefault="00E405C7" w:rsidP="00E405C7">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c>
          <w:tcPr>
            <w:tcW w:w="2203" w:type="dxa"/>
            <w:gridSpan w:val="3"/>
            <w:tcBorders>
              <w:bottom w:val="single" w:sz="4" w:space="0" w:color="auto"/>
            </w:tcBorders>
          </w:tcPr>
          <w:p w14:paraId="35EF7EF4" w14:textId="77777777" w:rsidR="00E405C7" w:rsidRPr="001C0E1B" w:rsidRDefault="00E405C7" w:rsidP="00E405C7">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B818C3" w:rsidRPr="001C0E1B" w14:paraId="02A600CD" w14:textId="77777777" w:rsidTr="006C1141">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3" w:author="Rose, Ian" w:date="2021-05-28T00:03: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624" w:author="Rose, Ian" w:date="2021-05-28T00:03:00Z"/>
          <w:trPrChange w:id="625" w:author="Rose, Ian" w:date="2021-05-28T00:03:00Z">
            <w:trPr>
              <w:cantSplit/>
              <w:trHeight w:val="187"/>
            </w:trPr>
          </w:trPrChange>
        </w:trPr>
        <w:tc>
          <w:tcPr>
            <w:tcW w:w="2624" w:type="dxa"/>
            <w:gridSpan w:val="2"/>
            <w:tcBorders>
              <w:left w:val="single" w:sz="4" w:space="0" w:color="auto"/>
            </w:tcBorders>
            <w:tcPrChange w:id="626" w:author="Rose, Ian" w:date="2021-05-28T00:03:00Z">
              <w:tcPr>
                <w:tcW w:w="2624" w:type="dxa"/>
                <w:gridSpan w:val="2"/>
                <w:tcBorders>
                  <w:left w:val="single" w:sz="4" w:space="0" w:color="auto"/>
                </w:tcBorders>
              </w:tcPr>
            </w:tcPrChange>
          </w:tcPr>
          <w:p w14:paraId="57855BDF" w14:textId="0C9509A1" w:rsidR="00B818C3" w:rsidRPr="001C0E1B" w:rsidRDefault="00B818C3" w:rsidP="00B818C3">
            <w:pPr>
              <w:pStyle w:val="TAL"/>
              <w:rPr>
                <w:ins w:id="627" w:author="Rose, Ian" w:date="2021-05-28T00:03:00Z"/>
                <w:bCs/>
              </w:rPr>
            </w:pPr>
            <w:ins w:id="628" w:author="Rose, Ian" w:date="2021-05-28T00:03:00Z">
              <w:r w:rsidRPr="00E101AF">
                <w:rPr>
                  <w:lang w:val="en-US"/>
                </w:rPr>
                <w:t>Data RBs allocated</w:t>
              </w:r>
            </w:ins>
          </w:p>
        </w:tc>
        <w:tc>
          <w:tcPr>
            <w:tcW w:w="877" w:type="dxa"/>
            <w:tcPrChange w:id="629" w:author="Rose, Ian" w:date="2021-05-28T00:03:00Z">
              <w:tcPr>
                <w:tcW w:w="877" w:type="dxa"/>
              </w:tcPr>
            </w:tcPrChange>
          </w:tcPr>
          <w:p w14:paraId="3222604A" w14:textId="77777777" w:rsidR="00B818C3" w:rsidRPr="001C0E1B" w:rsidRDefault="00B818C3" w:rsidP="00B818C3">
            <w:pPr>
              <w:pStyle w:val="TAC"/>
              <w:rPr>
                <w:ins w:id="630" w:author="Rose, Ian" w:date="2021-05-28T00:03:00Z"/>
                <w:rFonts w:cs="v4.2.0"/>
              </w:rPr>
            </w:pPr>
          </w:p>
        </w:tc>
        <w:tc>
          <w:tcPr>
            <w:tcW w:w="1280" w:type="dxa"/>
            <w:tcBorders>
              <w:bottom w:val="single" w:sz="4" w:space="0" w:color="auto"/>
            </w:tcBorders>
            <w:vAlign w:val="center"/>
            <w:tcPrChange w:id="631" w:author="Rose, Ian" w:date="2021-05-28T00:03:00Z">
              <w:tcPr>
                <w:tcW w:w="1280" w:type="dxa"/>
                <w:tcBorders>
                  <w:bottom w:val="single" w:sz="4" w:space="0" w:color="auto"/>
                </w:tcBorders>
              </w:tcPr>
            </w:tcPrChange>
          </w:tcPr>
          <w:p w14:paraId="6BD4CE66" w14:textId="4C9F2F71" w:rsidR="00B818C3" w:rsidRPr="001C0E1B" w:rsidRDefault="00B818C3" w:rsidP="00B818C3">
            <w:pPr>
              <w:pStyle w:val="TAC"/>
              <w:rPr>
                <w:ins w:id="632" w:author="Rose, Ian" w:date="2021-05-28T00:03:00Z"/>
              </w:rPr>
            </w:pPr>
            <w:ins w:id="633" w:author="Rose, Ian" w:date="2021-05-28T00:03:00Z">
              <w:r w:rsidRPr="00C146EC">
                <w:t>Config 1</w:t>
              </w:r>
            </w:ins>
          </w:p>
        </w:tc>
        <w:tc>
          <w:tcPr>
            <w:tcW w:w="1962" w:type="dxa"/>
            <w:gridSpan w:val="2"/>
            <w:tcBorders>
              <w:bottom w:val="single" w:sz="4" w:space="0" w:color="auto"/>
            </w:tcBorders>
            <w:vAlign w:val="center"/>
            <w:tcPrChange w:id="634" w:author="Rose, Ian" w:date="2021-05-28T00:03:00Z">
              <w:tcPr>
                <w:tcW w:w="1962" w:type="dxa"/>
                <w:gridSpan w:val="2"/>
                <w:tcBorders>
                  <w:bottom w:val="single" w:sz="4" w:space="0" w:color="auto"/>
                </w:tcBorders>
              </w:tcPr>
            </w:tcPrChange>
          </w:tcPr>
          <w:p w14:paraId="5DFEFEE3" w14:textId="11EBE69C" w:rsidR="00B818C3" w:rsidRPr="001C0E1B" w:rsidRDefault="00B818C3" w:rsidP="00B818C3">
            <w:pPr>
              <w:pStyle w:val="TAC"/>
              <w:rPr>
                <w:ins w:id="635" w:author="Rose, Ian" w:date="2021-05-28T00:03:00Z"/>
                <w:szCs w:val="18"/>
              </w:rPr>
            </w:pPr>
            <w:ins w:id="636" w:author="Rose, Ian" w:date="2021-05-28T00:03:00Z">
              <w:r w:rsidRPr="00E101AF">
                <w:rPr>
                  <w:lang w:val="en-US"/>
                </w:rPr>
                <w:t>66</w:t>
              </w:r>
            </w:ins>
          </w:p>
        </w:tc>
        <w:tc>
          <w:tcPr>
            <w:tcW w:w="2203" w:type="dxa"/>
            <w:gridSpan w:val="3"/>
            <w:tcBorders>
              <w:bottom w:val="single" w:sz="4" w:space="0" w:color="auto"/>
            </w:tcBorders>
            <w:vAlign w:val="center"/>
            <w:tcPrChange w:id="637" w:author="Rose, Ian" w:date="2021-05-28T00:03:00Z">
              <w:tcPr>
                <w:tcW w:w="2203" w:type="dxa"/>
                <w:gridSpan w:val="3"/>
                <w:tcBorders>
                  <w:bottom w:val="single" w:sz="4" w:space="0" w:color="auto"/>
                </w:tcBorders>
              </w:tcPr>
            </w:tcPrChange>
          </w:tcPr>
          <w:p w14:paraId="1A853098" w14:textId="21FA9902" w:rsidR="00B818C3" w:rsidRPr="001C0E1B" w:rsidRDefault="00B818C3" w:rsidP="00B818C3">
            <w:pPr>
              <w:pStyle w:val="TAC"/>
              <w:rPr>
                <w:ins w:id="638" w:author="Rose, Ian" w:date="2021-05-28T00:03:00Z"/>
                <w:szCs w:val="18"/>
              </w:rPr>
            </w:pPr>
            <w:ins w:id="639" w:author="Rose, Ian" w:date="2021-05-28T00:03:00Z">
              <w:r w:rsidRPr="00E101AF">
                <w:rPr>
                  <w:lang w:val="en-US"/>
                </w:rPr>
                <w:t>66</w:t>
              </w:r>
            </w:ins>
          </w:p>
        </w:tc>
      </w:tr>
      <w:tr w:rsidR="00E405C7" w:rsidRPr="001C0E1B" w14:paraId="4759FF39" w14:textId="77777777" w:rsidTr="00E405C7">
        <w:trPr>
          <w:cantSplit/>
          <w:trHeight w:val="187"/>
        </w:trPr>
        <w:tc>
          <w:tcPr>
            <w:tcW w:w="2624" w:type="dxa"/>
            <w:gridSpan w:val="2"/>
            <w:tcBorders>
              <w:left w:val="single" w:sz="4" w:space="0" w:color="auto"/>
            </w:tcBorders>
          </w:tcPr>
          <w:p w14:paraId="7DAAC72B" w14:textId="77777777" w:rsidR="00E405C7" w:rsidRPr="001C0E1B" w:rsidRDefault="00E405C7" w:rsidP="00E405C7">
            <w:pPr>
              <w:pStyle w:val="TAL"/>
              <w:rPr>
                <w:bCs/>
              </w:rPr>
            </w:pPr>
            <w:r w:rsidRPr="001C0E1B">
              <w:t>BWP BW</w:t>
            </w:r>
          </w:p>
        </w:tc>
        <w:tc>
          <w:tcPr>
            <w:tcW w:w="877" w:type="dxa"/>
          </w:tcPr>
          <w:p w14:paraId="1BA7CAB0" w14:textId="77777777" w:rsidR="00E405C7" w:rsidRPr="001C0E1B" w:rsidRDefault="00E405C7" w:rsidP="00E405C7">
            <w:pPr>
              <w:pStyle w:val="TAC"/>
            </w:pPr>
            <w:r w:rsidRPr="001C0E1B">
              <w:t>MHz</w:t>
            </w:r>
          </w:p>
        </w:tc>
        <w:tc>
          <w:tcPr>
            <w:tcW w:w="1280" w:type="dxa"/>
            <w:tcBorders>
              <w:bottom w:val="single" w:sz="4" w:space="0" w:color="auto"/>
            </w:tcBorders>
          </w:tcPr>
          <w:p w14:paraId="0F178467"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143F1B51" w14:textId="77777777" w:rsidR="00E405C7" w:rsidRPr="001C0E1B" w:rsidRDefault="00E405C7" w:rsidP="00E405C7">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c>
          <w:tcPr>
            <w:tcW w:w="2203" w:type="dxa"/>
            <w:gridSpan w:val="3"/>
            <w:tcBorders>
              <w:bottom w:val="single" w:sz="4" w:space="0" w:color="auto"/>
            </w:tcBorders>
          </w:tcPr>
          <w:p w14:paraId="5407B93B" w14:textId="77777777" w:rsidR="00E405C7" w:rsidRPr="001C0E1B" w:rsidRDefault="00E405C7" w:rsidP="00E405C7">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E405C7" w:rsidRPr="001C0E1B" w14:paraId="6EC39A8A" w14:textId="77777777" w:rsidTr="00E405C7">
        <w:trPr>
          <w:cantSplit/>
          <w:trHeight w:val="187"/>
        </w:trPr>
        <w:tc>
          <w:tcPr>
            <w:tcW w:w="1310" w:type="dxa"/>
            <w:tcBorders>
              <w:left w:val="single" w:sz="4" w:space="0" w:color="auto"/>
              <w:bottom w:val="nil"/>
            </w:tcBorders>
          </w:tcPr>
          <w:p w14:paraId="62A11209" w14:textId="77777777" w:rsidR="00E405C7" w:rsidRPr="001C0E1B" w:rsidRDefault="00E405C7" w:rsidP="00E405C7">
            <w:pPr>
              <w:pStyle w:val="TAL"/>
            </w:pPr>
            <w:r w:rsidRPr="001C0E1B">
              <w:t>BWP configuration</w:t>
            </w:r>
          </w:p>
        </w:tc>
        <w:tc>
          <w:tcPr>
            <w:tcW w:w="1314" w:type="dxa"/>
            <w:tcBorders>
              <w:left w:val="single" w:sz="4" w:space="0" w:color="auto"/>
            </w:tcBorders>
          </w:tcPr>
          <w:p w14:paraId="583DC56D" w14:textId="77777777" w:rsidR="00E405C7" w:rsidRPr="001C0E1B" w:rsidRDefault="00E405C7" w:rsidP="00E405C7">
            <w:pPr>
              <w:pStyle w:val="TAL"/>
            </w:pPr>
            <w:r w:rsidRPr="001C0E1B">
              <w:t>Initial DL BWP</w:t>
            </w:r>
          </w:p>
        </w:tc>
        <w:tc>
          <w:tcPr>
            <w:tcW w:w="877" w:type="dxa"/>
            <w:tcBorders>
              <w:bottom w:val="single" w:sz="4" w:space="0" w:color="auto"/>
            </w:tcBorders>
          </w:tcPr>
          <w:p w14:paraId="54CBBE7D" w14:textId="77777777" w:rsidR="00E405C7" w:rsidRPr="001C0E1B" w:rsidRDefault="00E405C7" w:rsidP="00E405C7">
            <w:pPr>
              <w:pStyle w:val="TAC"/>
            </w:pPr>
          </w:p>
        </w:tc>
        <w:tc>
          <w:tcPr>
            <w:tcW w:w="1280" w:type="dxa"/>
            <w:tcBorders>
              <w:bottom w:val="nil"/>
            </w:tcBorders>
          </w:tcPr>
          <w:p w14:paraId="27579DB9" w14:textId="77777777" w:rsidR="00E405C7" w:rsidRPr="001C0E1B" w:rsidRDefault="00E405C7" w:rsidP="00E405C7">
            <w:pPr>
              <w:pStyle w:val="TAC"/>
            </w:pPr>
            <w:r w:rsidRPr="001C0E1B">
              <w:t>Config</w:t>
            </w:r>
            <w:r w:rsidRPr="001C0E1B">
              <w:rPr>
                <w:szCs w:val="18"/>
              </w:rPr>
              <w:t xml:space="preserve"> 1</w:t>
            </w:r>
          </w:p>
        </w:tc>
        <w:tc>
          <w:tcPr>
            <w:tcW w:w="1962" w:type="dxa"/>
            <w:gridSpan w:val="2"/>
            <w:tcBorders>
              <w:bottom w:val="single" w:sz="4" w:space="0" w:color="auto"/>
            </w:tcBorders>
          </w:tcPr>
          <w:p w14:paraId="674A93A7" w14:textId="77777777" w:rsidR="00E405C7" w:rsidRPr="001C0E1B" w:rsidRDefault="00E405C7" w:rsidP="00E405C7">
            <w:pPr>
              <w:pStyle w:val="TAC"/>
            </w:pPr>
            <w:r w:rsidRPr="001C0E1B">
              <w:t>DLBWP.0.1</w:t>
            </w:r>
          </w:p>
        </w:tc>
        <w:tc>
          <w:tcPr>
            <w:tcW w:w="2203" w:type="dxa"/>
            <w:gridSpan w:val="3"/>
            <w:tcBorders>
              <w:bottom w:val="single" w:sz="4" w:space="0" w:color="auto"/>
            </w:tcBorders>
          </w:tcPr>
          <w:p w14:paraId="330F5884" w14:textId="77777777" w:rsidR="00E405C7" w:rsidRPr="001C0E1B" w:rsidRDefault="00E405C7" w:rsidP="00E405C7">
            <w:pPr>
              <w:pStyle w:val="TAC"/>
            </w:pPr>
            <w:r w:rsidRPr="001C0E1B">
              <w:t>N/A</w:t>
            </w:r>
          </w:p>
        </w:tc>
      </w:tr>
      <w:tr w:rsidR="00E405C7" w:rsidRPr="001C0E1B" w14:paraId="238E315E" w14:textId="77777777" w:rsidTr="00E405C7">
        <w:trPr>
          <w:cantSplit/>
          <w:trHeight w:val="187"/>
        </w:trPr>
        <w:tc>
          <w:tcPr>
            <w:tcW w:w="1310" w:type="dxa"/>
            <w:tcBorders>
              <w:top w:val="nil"/>
              <w:left w:val="single" w:sz="4" w:space="0" w:color="auto"/>
              <w:bottom w:val="nil"/>
            </w:tcBorders>
          </w:tcPr>
          <w:p w14:paraId="610C911F" w14:textId="77777777" w:rsidR="00E405C7" w:rsidRPr="001C0E1B" w:rsidRDefault="00E405C7" w:rsidP="00E405C7">
            <w:pPr>
              <w:pStyle w:val="TAL"/>
            </w:pPr>
          </w:p>
        </w:tc>
        <w:tc>
          <w:tcPr>
            <w:tcW w:w="1314" w:type="dxa"/>
            <w:tcBorders>
              <w:left w:val="single" w:sz="4" w:space="0" w:color="auto"/>
            </w:tcBorders>
          </w:tcPr>
          <w:p w14:paraId="3A284F2B" w14:textId="77777777" w:rsidR="00E405C7" w:rsidRPr="001C0E1B" w:rsidRDefault="00E405C7" w:rsidP="00E405C7">
            <w:pPr>
              <w:pStyle w:val="TAL"/>
            </w:pPr>
            <w:r w:rsidRPr="001C0E1B">
              <w:t>Initial UL BWP</w:t>
            </w:r>
          </w:p>
        </w:tc>
        <w:tc>
          <w:tcPr>
            <w:tcW w:w="877" w:type="dxa"/>
            <w:tcBorders>
              <w:bottom w:val="single" w:sz="4" w:space="0" w:color="auto"/>
            </w:tcBorders>
          </w:tcPr>
          <w:p w14:paraId="3771F698" w14:textId="77777777" w:rsidR="00E405C7" w:rsidRPr="001C0E1B" w:rsidRDefault="00E405C7" w:rsidP="00E405C7">
            <w:pPr>
              <w:pStyle w:val="TAC"/>
            </w:pPr>
          </w:p>
        </w:tc>
        <w:tc>
          <w:tcPr>
            <w:tcW w:w="1280" w:type="dxa"/>
            <w:tcBorders>
              <w:top w:val="nil"/>
              <w:bottom w:val="nil"/>
            </w:tcBorders>
          </w:tcPr>
          <w:p w14:paraId="2A0DF41F" w14:textId="77777777" w:rsidR="00E405C7" w:rsidRPr="001C0E1B" w:rsidRDefault="00E405C7" w:rsidP="00E405C7">
            <w:pPr>
              <w:pStyle w:val="TAC"/>
            </w:pPr>
          </w:p>
        </w:tc>
        <w:tc>
          <w:tcPr>
            <w:tcW w:w="1962" w:type="dxa"/>
            <w:gridSpan w:val="2"/>
            <w:tcBorders>
              <w:bottom w:val="single" w:sz="4" w:space="0" w:color="auto"/>
            </w:tcBorders>
          </w:tcPr>
          <w:p w14:paraId="745B0700" w14:textId="77777777" w:rsidR="00E405C7" w:rsidRPr="001C0E1B" w:rsidRDefault="00E405C7" w:rsidP="00E405C7">
            <w:pPr>
              <w:pStyle w:val="TAC"/>
            </w:pPr>
            <w:r w:rsidRPr="001C0E1B">
              <w:t>ULBWP.0.1</w:t>
            </w:r>
          </w:p>
        </w:tc>
        <w:tc>
          <w:tcPr>
            <w:tcW w:w="2203" w:type="dxa"/>
            <w:gridSpan w:val="3"/>
            <w:tcBorders>
              <w:bottom w:val="single" w:sz="4" w:space="0" w:color="auto"/>
            </w:tcBorders>
          </w:tcPr>
          <w:p w14:paraId="63287E9D" w14:textId="77777777" w:rsidR="00E405C7" w:rsidRPr="001C0E1B" w:rsidRDefault="00E405C7" w:rsidP="00E405C7">
            <w:pPr>
              <w:pStyle w:val="TAC"/>
            </w:pPr>
            <w:r w:rsidRPr="001C0E1B">
              <w:t>N/A</w:t>
            </w:r>
          </w:p>
        </w:tc>
      </w:tr>
      <w:tr w:rsidR="00E405C7" w:rsidRPr="001C0E1B" w14:paraId="6D7178E7" w14:textId="77777777" w:rsidTr="00E405C7">
        <w:trPr>
          <w:cantSplit/>
          <w:trHeight w:val="187"/>
        </w:trPr>
        <w:tc>
          <w:tcPr>
            <w:tcW w:w="1310" w:type="dxa"/>
            <w:tcBorders>
              <w:top w:val="nil"/>
              <w:left w:val="single" w:sz="4" w:space="0" w:color="auto"/>
              <w:bottom w:val="nil"/>
            </w:tcBorders>
          </w:tcPr>
          <w:p w14:paraId="21089EF2" w14:textId="77777777" w:rsidR="00E405C7" w:rsidRPr="001C0E1B" w:rsidRDefault="00E405C7" w:rsidP="00E405C7">
            <w:pPr>
              <w:pStyle w:val="TAL"/>
            </w:pPr>
          </w:p>
        </w:tc>
        <w:tc>
          <w:tcPr>
            <w:tcW w:w="1314" w:type="dxa"/>
            <w:tcBorders>
              <w:left w:val="single" w:sz="4" w:space="0" w:color="auto"/>
            </w:tcBorders>
          </w:tcPr>
          <w:p w14:paraId="62C65B71" w14:textId="77777777" w:rsidR="00E405C7" w:rsidRPr="001C0E1B" w:rsidRDefault="00E405C7" w:rsidP="00E405C7">
            <w:pPr>
              <w:pStyle w:val="TAL"/>
            </w:pPr>
            <w:r w:rsidRPr="001C0E1B">
              <w:t>Dedicated DL BWP</w:t>
            </w:r>
          </w:p>
        </w:tc>
        <w:tc>
          <w:tcPr>
            <w:tcW w:w="877" w:type="dxa"/>
            <w:tcBorders>
              <w:bottom w:val="single" w:sz="4" w:space="0" w:color="auto"/>
            </w:tcBorders>
          </w:tcPr>
          <w:p w14:paraId="6EAEDA5C" w14:textId="77777777" w:rsidR="00E405C7" w:rsidRPr="001C0E1B" w:rsidRDefault="00E405C7" w:rsidP="00E405C7">
            <w:pPr>
              <w:pStyle w:val="TAC"/>
            </w:pPr>
          </w:p>
        </w:tc>
        <w:tc>
          <w:tcPr>
            <w:tcW w:w="1280" w:type="dxa"/>
            <w:tcBorders>
              <w:top w:val="nil"/>
              <w:bottom w:val="nil"/>
            </w:tcBorders>
          </w:tcPr>
          <w:p w14:paraId="44FBF33B" w14:textId="77777777" w:rsidR="00E405C7" w:rsidRPr="001C0E1B" w:rsidRDefault="00E405C7" w:rsidP="00E405C7">
            <w:pPr>
              <w:pStyle w:val="TAC"/>
            </w:pPr>
          </w:p>
        </w:tc>
        <w:tc>
          <w:tcPr>
            <w:tcW w:w="1962" w:type="dxa"/>
            <w:gridSpan w:val="2"/>
            <w:tcBorders>
              <w:bottom w:val="single" w:sz="4" w:space="0" w:color="auto"/>
            </w:tcBorders>
          </w:tcPr>
          <w:p w14:paraId="10AF095C" w14:textId="77777777" w:rsidR="00E405C7" w:rsidRPr="001C0E1B" w:rsidRDefault="00E405C7" w:rsidP="00E405C7">
            <w:pPr>
              <w:pStyle w:val="TAC"/>
            </w:pPr>
            <w:r w:rsidRPr="001C0E1B">
              <w:t>DLBWP.1.1</w:t>
            </w:r>
          </w:p>
        </w:tc>
        <w:tc>
          <w:tcPr>
            <w:tcW w:w="2203" w:type="dxa"/>
            <w:gridSpan w:val="3"/>
            <w:tcBorders>
              <w:bottom w:val="single" w:sz="4" w:space="0" w:color="auto"/>
            </w:tcBorders>
          </w:tcPr>
          <w:p w14:paraId="2606C99E" w14:textId="77777777" w:rsidR="00E405C7" w:rsidRPr="001C0E1B" w:rsidRDefault="00E405C7" w:rsidP="00E405C7">
            <w:pPr>
              <w:pStyle w:val="TAC"/>
            </w:pPr>
            <w:r w:rsidRPr="001C0E1B">
              <w:t>N/A</w:t>
            </w:r>
          </w:p>
        </w:tc>
      </w:tr>
      <w:tr w:rsidR="00E405C7" w:rsidRPr="001C0E1B" w14:paraId="1C3B3B40" w14:textId="77777777" w:rsidTr="00E405C7">
        <w:trPr>
          <w:cantSplit/>
          <w:trHeight w:val="187"/>
        </w:trPr>
        <w:tc>
          <w:tcPr>
            <w:tcW w:w="1310" w:type="dxa"/>
            <w:tcBorders>
              <w:top w:val="nil"/>
              <w:left w:val="single" w:sz="4" w:space="0" w:color="auto"/>
              <w:bottom w:val="single" w:sz="4" w:space="0" w:color="auto"/>
            </w:tcBorders>
          </w:tcPr>
          <w:p w14:paraId="35383333" w14:textId="77777777" w:rsidR="00E405C7" w:rsidRPr="001C0E1B" w:rsidRDefault="00E405C7" w:rsidP="00E405C7">
            <w:pPr>
              <w:pStyle w:val="TAL"/>
              <w:rPr>
                <w:bCs/>
              </w:rPr>
            </w:pPr>
          </w:p>
        </w:tc>
        <w:tc>
          <w:tcPr>
            <w:tcW w:w="1314" w:type="dxa"/>
            <w:tcBorders>
              <w:left w:val="single" w:sz="4" w:space="0" w:color="auto"/>
              <w:bottom w:val="single" w:sz="4" w:space="0" w:color="auto"/>
            </w:tcBorders>
          </w:tcPr>
          <w:p w14:paraId="4810F9FA" w14:textId="77777777" w:rsidR="00E405C7" w:rsidRPr="001C0E1B" w:rsidRDefault="00E405C7" w:rsidP="00E405C7">
            <w:pPr>
              <w:pStyle w:val="TAL"/>
              <w:rPr>
                <w:bCs/>
              </w:rPr>
            </w:pPr>
            <w:r w:rsidRPr="001C0E1B">
              <w:rPr>
                <w:bCs/>
              </w:rPr>
              <w:t>Dedicated UL BWP</w:t>
            </w:r>
          </w:p>
        </w:tc>
        <w:tc>
          <w:tcPr>
            <w:tcW w:w="877" w:type="dxa"/>
            <w:tcBorders>
              <w:bottom w:val="single" w:sz="4" w:space="0" w:color="auto"/>
            </w:tcBorders>
          </w:tcPr>
          <w:p w14:paraId="4E52CC7A" w14:textId="77777777" w:rsidR="00E405C7" w:rsidRPr="001C0E1B" w:rsidRDefault="00E405C7" w:rsidP="00E405C7">
            <w:pPr>
              <w:pStyle w:val="TAC"/>
            </w:pPr>
          </w:p>
        </w:tc>
        <w:tc>
          <w:tcPr>
            <w:tcW w:w="1280" w:type="dxa"/>
            <w:tcBorders>
              <w:top w:val="nil"/>
              <w:bottom w:val="single" w:sz="4" w:space="0" w:color="auto"/>
            </w:tcBorders>
          </w:tcPr>
          <w:p w14:paraId="597B4A4C" w14:textId="77777777" w:rsidR="00E405C7" w:rsidRPr="001C0E1B" w:rsidRDefault="00E405C7" w:rsidP="00E405C7">
            <w:pPr>
              <w:pStyle w:val="TAC"/>
            </w:pPr>
          </w:p>
        </w:tc>
        <w:tc>
          <w:tcPr>
            <w:tcW w:w="1962" w:type="dxa"/>
            <w:gridSpan w:val="2"/>
            <w:tcBorders>
              <w:bottom w:val="single" w:sz="4" w:space="0" w:color="auto"/>
            </w:tcBorders>
          </w:tcPr>
          <w:p w14:paraId="69DE279D" w14:textId="77777777" w:rsidR="00E405C7" w:rsidRPr="001C0E1B" w:rsidRDefault="00E405C7" w:rsidP="00E405C7">
            <w:pPr>
              <w:pStyle w:val="TAC"/>
            </w:pPr>
            <w:r w:rsidRPr="001C0E1B">
              <w:t>ULBWP.1.1</w:t>
            </w:r>
          </w:p>
        </w:tc>
        <w:tc>
          <w:tcPr>
            <w:tcW w:w="2203" w:type="dxa"/>
            <w:gridSpan w:val="3"/>
            <w:tcBorders>
              <w:bottom w:val="single" w:sz="4" w:space="0" w:color="auto"/>
            </w:tcBorders>
          </w:tcPr>
          <w:p w14:paraId="0AA2A25B" w14:textId="77777777" w:rsidR="00E405C7" w:rsidRPr="001C0E1B" w:rsidRDefault="00E405C7" w:rsidP="00E405C7">
            <w:pPr>
              <w:pStyle w:val="TAC"/>
            </w:pPr>
            <w:r w:rsidRPr="001C0E1B">
              <w:t>N/A</w:t>
            </w:r>
          </w:p>
        </w:tc>
      </w:tr>
      <w:tr w:rsidR="00E405C7" w:rsidRPr="001C0E1B" w14:paraId="32BD3FAD" w14:textId="77777777" w:rsidTr="00E405C7">
        <w:trPr>
          <w:cantSplit/>
          <w:trHeight w:val="187"/>
        </w:trPr>
        <w:tc>
          <w:tcPr>
            <w:tcW w:w="2624" w:type="dxa"/>
            <w:gridSpan w:val="2"/>
            <w:tcBorders>
              <w:left w:val="single" w:sz="4" w:space="0" w:color="auto"/>
              <w:bottom w:val="single" w:sz="4" w:space="0" w:color="auto"/>
            </w:tcBorders>
          </w:tcPr>
          <w:p w14:paraId="275CD6F3" w14:textId="77777777" w:rsidR="00E405C7" w:rsidRPr="001C0E1B" w:rsidRDefault="00E405C7" w:rsidP="00E405C7">
            <w:pPr>
              <w:pStyle w:val="TAL"/>
            </w:pPr>
            <w:r w:rsidRPr="001C0E1B">
              <w:rPr>
                <w:bCs/>
              </w:rPr>
              <w:t xml:space="preserve">OCNG Patterns defined in A.3.2.1.1 (OP.1) </w:t>
            </w:r>
          </w:p>
        </w:tc>
        <w:tc>
          <w:tcPr>
            <w:tcW w:w="877" w:type="dxa"/>
            <w:tcBorders>
              <w:bottom w:val="single" w:sz="4" w:space="0" w:color="auto"/>
            </w:tcBorders>
          </w:tcPr>
          <w:p w14:paraId="2FAEF3CE" w14:textId="77777777" w:rsidR="00E405C7" w:rsidRPr="001C0E1B" w:rsidRDefault="00E405C7" w:rsidP="00E405C7">
            <w:pPr>
              <w:pStyle w:val="TAC"/>
            </w:pPr>
          </w:p>
        </w:tc>
        <w:tc>
          <w:tcPr>
            <w:tcW w:w="1280" w:type="dxa"/>
            <w:tcBorders>
              <w:bottom w:val="single" w:sz="4" w:space="0" w:color="auto"/>
            </w:tcBorders>
          </w:tcPr>
          <w:p w14:paraId="65CC0345"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5EA65B4F" w14:textId="77777777" w:rsidR="00E405C7" w:rsidRPr="001C0E1B" w:rsidRDefault="00E405C7" w:rsidP="00E405C7">
            <w:pPr>
              <w:pStyle w:val="TAC"/>
            </w:pPr>
          </w:p>
          <w:p w14:paraId="2F09DF76" w14:textId="77777777" w:rsidR="00E405C7" w:rsidRPr="001C0E1B" w:rsidRDefault="00E405C7" w:rsidP="00E405C7">
            <w:pPr>
              <w:pStyle w:val="TAC"/>
              <w:rPr>
                <w:rFonts w:cs="v4.2.0"/>
              </w:rPr>
            </w:pPr>
            <w:r w:rsidRPr="001C0E1B">
              <w:t>OP.1</w:t>
            </w:r>
          </w:p>
        </w:tc>
        <w:tc>
          <w:tcPr>
            <w:tcW w:w="2203" w:type="dxa"/>
            <w:gridSpan w:val="3"/>
            <w:tcBorders>
              <w:bottom w:val="single" w:sz="4" w:space="0" w:color="auto"/>
            </w:tcBorders>
          </w:tcPr>
          <w:p w14:paraId="28CE6BB7" w14:textId="77777777" w:rsidR="00E405C7" w:rsidRPr="001C0E1B" w:rsidRDefault="00E405C7" w:rsidP="00E405C7">
            <w:pPr>
              <w:pStyle w:val="TAC"/>
            </w:pPr>
          </w:p>
          <w:p w14:paraId="120707A7" w14:textId="77777777" w:rsidR="00E405C7" w:rsidRPr="001C0E1B" w:rsidRDefault="00E405C7" w:rsidP="00E405C7">
            <w:pPr>
              <w:pStyle w:val="TAC"/>
              <w:rPr>
                <w:rFonts w:cs="v4.2.0"/>
              </w:rPr>
            </w:pPr>
            <w:r w:rsidRPr="001C0E1B">
              <w:t>OP.1</w:t>
            </w:r>
          </w:p>
        </w:tc>
      </w:tr>
      <w:tr w:rsidR="00E405C7" w:rsidRPr="001C0E1B" w14:paraId="6064A8B4" w14:textId="77777777" w:rsidTr="00E405C7">
        <w:trPr>
          <w:cantSplit/>
          <w:trHeight w:val="187"/>
        </w:trPr>
        <w:tc>
          <w:tcPr>
            <w:tcW w:w="2624" w:type="dxa"/>
            <w:gridSpan w:val="2"/>
            <w:tcBorders>
              <w:left w:val="single" w:sz="4" w:space="0" w:color="auto"/>
            </w:tcBorders>
          </w:tcPr>
          <w:p w14:paraId="2140978E" w14:textId="77777777" w:rsidR="00E405C7" w:rsidRPr="001C0E1B" w:rsidRDefault="00E405C7" w:rsidP="00E405C7">
            <w:pPr>
              <w:pStyle w:val="TAL"/>
            </w:pPr>
            <w:r w:rsidRPr="001C0E1B">
              <w:t>PDSCH Reference measurement channel</w:t>
            </w:r>
          </w:p>
        </w:tc>
        <w:tc>
          <w:tcPr>
            <w:tcW w:w="877" w:type="dxa"/>
            <w:tcBorders>
              <w:bottom w:val="single" w:sz="4" w:space="0" w:color="auto"/>
            </w:tcBorders>
          </w:tcPr>
          <w:p w14:paraId="4602F5E8" w14:textId="77777777" w:rsidR="00E405C7" w:rsidRPr="001C0E1B" w:rsidRDefault="00E405C7" w:rsidP="00E405C7">
            <w:pPr>
              <w:pStyle w:val="TAC"/>
            </w:pPr>
          </w:p>
        </w:tc>
        <w:tc>
          <w:tcPr>
            <w:tcW w:w="1280" w:type="dxa"/>
            <w:tcBorders>
              <w:bottom w:val="single" w:sz="4" w:space="0" w:color="auto"/>
            </w:tcBorders>
          </w:tcPr>
          <w:p w14:paraId="7AA09E85"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7EEE3AF7" w14:textId="77777777" w:rsidR="00E405C7" w:rsidRPr="001C0E1B" w:rsidRDefault="00E405C7" w:rsidP="00E405C7">
            <w:pPr>
              <w:pStyle w:val="TAC"/>
            </w:pPr>
            <w:r w:rsidRPr="001C0E1B">
              <w:t>SR.3.1 TDD</w:t>
            </w:r>
          </w:p>
          <w:p w14:paraId="1459103E" w14:textId="77777777" w:rsidR="00E405C7" w:rsidRPr="001C0E1B" w:rsidRDefault="00E405C7" w:rsidP="00E405C7">
            <w:pPr>
              <w:pStyle w:val="TAC"/>
            </w:pPr>
          </w:p>
        </w:tc>
        <w:tc>
          <w:tcPr>
            <w:tcW w:w="2203" w:type="dxa"/>
            <w:gridSpan w:val="3"/>
          </w:tcPr>
          <w:p w14:paraId="37D0CD67" w14:textId="77777777" w:rsidR="00E405C7" w:rsidRPr="001C0E1B" w:rsidRDefault="00E405C7" w:rsidP="00E405C7">
            <w:pPr>
              <w:pStyle w:val="TAC"/>
            </w:pPr>
            <w:r w:rsidRPr="001C0E1B">
              <w:t>-</w:t>
            </w:r>
          </w:p>
        </w:tc>
      </w:tr>
      <w:tr w:rsidR="00E405C7" w:rsidRPr="001C0E1B" w14:paraId="1145240B" w14:textId="77777777" w:rsidTr="00E405C7">
        <w:trPr>
          <w:cantSplit/>
          <w:trHeight w:val="187"/>
        </w:trPr>
        <w:tc>
          <w:tcPr>
            <w:tcW w:w="2624" w:type="dxa"/>
            <w:gridSpan w:val="2"/>
            <w:tcBorders>
              <w:left w:val="single" w:sz="4" w:space="0" w:color="auto"/>
            </w:tcBorders>
          </w:tcPr>
          <w:p w14:paraId="10A8FBC0" w14:textId="77777777" w:rsidR="00E405C7" w:rsidRPr="001C0E1B" w:rsidRDefault="00E405C7" w:rsidP="00E405C7">
            <w:pPr>
              <w:pStyle w:val="TAL"/>
              <w:rPr>
                <w:rFonts w:cs="v5.0.0"/>
              </w:rPr>
            </w:pPr>
            <w:r w:rsidRPr="001C0E1B">
              <w:rPr>
                <w:rFonts w:cs="v5.0.0"/>
              </w:rPr>
              <w:t>CORESET Reference Channel</w:t>
            </w:r>
          </w:p>
        </w:tc>
        <w:tc>
          <w:tcPr>
            <w:tcW w:w="877" w:type="dxa"/>
            <w:tcBorders>
              <w:bottom w:val="single" w:sz="4" w:space="0" w:color="auto"/>
            </w:tcBorders>
          </w:tcPr>
          <w:p w14:paraId="3DCEBFFA" w14:textId="77777777" w:rsidR="00E405C7" w:rsidRPr="001C0E1B" w:rsidRDefault="00E405C7" w:rsidP="00E405C7">
            <w:pPr>
              <w:pStyle w:val="TAC"/>
            </w:pPr>
          </w:p>
        </w:tc>
        <w:tc>
          <w:tcPr>
            <w:tcW w:w="1280" w:type="dxa"/>
            <w:tcBorders>
              <w:bottom w:val="single" w:sz="4" w:space="0" w:color="auto"/>
            </w:tcBorders>
          </w:tcPr>
          <w:p w14:paraId="3FA7C1BF"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21C093C1" w14:textId="77777777" w:rsidR="00E405C7" w:rsidRPr="001C0E1B" w:rsidRDefault="00E405C7" w:rsidP="00E405C7">
            <w:pPr>
              <w:pStyle w:val="TAC"/>
            </w:pPr>
            <w:r w:rsidRPr="001C0E1B">
              <w:t>CR.3.1 TDD</w:t>
            </w:r>
          </w:p>
          <w:p w14:paraId="73F12502" w14:textId="77777777" w:rsidR="00E405C7" w:rsidRPr="001C0E1B" w:rsidRDefault="00E405C7" w:rsidP="00E405C7">
            <w:pPr>
              <w:pStyle w:val="TAC"/>
            </w:pPr>
          </w:p>
        </w:tc>
        <w:tc>
          <w:tcPr>
            <w:tcW w:w="2203" w:type="dxa"/>
            <w:gridSpan w:val="3"/>
          </w:tcPr>
          <w:p w14:paraId="0525AC06" w14:textId="77777777" w:rsidR="00E405C7" w:rsidRPr="001C0E1B" w:rsidRDefault="00E405C7" w:rsidP="00E405C7">
            <w:pPr>
              <w:pStyle w:val="TAC"/>
              <w:rPr>
                <w:rFonts w:cs="v4.2.0"/>
                <w:lang w:eastAsia="zh-CN"/>
              </w:rPr>
            </w:pPr>
            <w:r w:rsidRPr="001C0E1B">
              <w:rPr>
                <w:rFonts w:cs="v4.2.0"/>
                <w:lang w:eastAsia="zh-CN"/>
              </w:rPr>
              <w:t>-</w:t>
            </w:r>
          </w:p>
        </w:tc>
      </w:tr>
      <w:tr w:rsidR="00E405C7" w:rsidRPr="001C0E1B" w14:paraId="6D02C34E" w14:textId="77777777" w:rsidTr="00E405C7">
        <w:trPr>
          <w:cantSplit/>
          <w:trHeight w:val="187"/>
        </w:trPr>
        <w:tc>
          <w:tcPr>
            <w:tcW w:w="2624" w:type="dxa"/>
            <w:gridSpan w:val="2"/>
            <w:tcBorders>
              <w:left w:val="single" w:sz="4" w:space="0" w:color="auto"/>
            </w:tcBorders>
          </w:tcPr>
          <w:p w14:paraId="248486E0" w14:textId="77777777" w:rsidR="00E405C7" w:rsidRPr="001C0E1B" w:rsidRDefault="00E405C7" w:rsidP="00E405C7">
            <w:pPr>
              <w:pStyle w:val="TAL"/>
            </w:pPr>
            <w:r w:rsidRPr="001C0E1B">
              <w:t>SMTC configuration defined in A.3.11.1 and A.3.11.2</w:t>
            </w:r>
          </w:p>
        </w:tc>
        <w:tc>
          <w:tcPr>
            <w:tcW w:w="877" w:type="dxa"/>
            <w:tcBorders>
              <w:bottom w:val="single" w:sz="4" w:space="0" w:color="auto"/>
            </w:tcBorders>
          </w:tcPr>
          <w:p w14:paraId="0B3700CA" w14:textId="77777777" w:rsidR="00E405C7" w:rsidRPr="001C0E1B" w:rsidRDefault="00E405C7" w:rsidP="00E405C7">
            <w:pPr>
              <w:pStyle w:val="TAC"/>
            </w:pPr>
          </w:p>
        </w:tc>
        <w:tc>
          <w:tcPr>
            <w:tcW w:w="1280" w:type="dxa"/>
            <w:tcBorders>
              <w:bottom w:val="single" w:sz="4" w:space="0" w:color="auto"/>
            </w:tcBorders>
          </w:tcPr>
          <w:p w14:paraId="58260ED0"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47131BB3" w14:textId="77777777" w:rsidR="00E405C7" w:rsidRPr="001C0E1B" w:rsidRDefault="00E405C7" w:rsidP="00E405C7">
            <w:pPr>
              <w:pStyle w:val="TAC"/>
              <w:rPr>
                <w:rFonts w:cs="v4.2.0"/>
                <w:lang w:eastAsia="zh-CN"/>
              </w:rPr>
            </w:pPr>
            <w:r w:rsidRPr="001C0E1B">
              <w:t>SMTC.1</w:t>
            </w:r>
          </w:p>
        </w:tc>
        <w:tc>
          <w:tcPr>
            <w:tcW w:w="2203" w:type="dxa"/>
            <w:gridSpan w:val="3"/>
            <w:tcBorders>
              <w:bottom w:val="single" w:sz="4" w:space="0" w:color="auto"/>
            </w:tcBorders>
          </w:tcPr>
          <w:p w14:paraId="431A8F93" w14:textId="77777777" w:rsidR="00E405C7" w:rsidRPr="001C0E1B" w:rsidRDefault="00E405C7" w:rsidP="00E405C7">
            <w:pPr>
              <w:pStyle w:val="TAC"/>
              <w:rPr>
                <w:rFonts w:cs="v4.2.0"/>
                <w:lang w:eastAsia="zh-CN"/>
              </w:rPr>
            </w:pPr>
            <w:r w:rsidRPr="001C0E1B">
              <w:t>SMTC.1</w:t>
            </w:r>
          </w:p>
        </w:tc>
      </w:tr>
      <w:tr w:rsidR="00E405C7" w:rsidRPr="001C0E1B" w14:paraId="21707F65" w14:textId="77777777" w:rsidTr="00E405C7">
        <w:trPr>
          <w:cantSplit/>
          <w:trHeight w:val="187"/>
        </w:trPr>
        <w:tc>
          <w:tcPr>
            <w:tcW w:w="2624" w:type="dxa"/>
            <w:gridSpan w:val="2"/>
            <w:tcBorders>
              <w:left w:val="single" w:sz="4" w:space="0" w:color="auto"/>
            </w:tcBorders>
          </w:tcPr>
          <w:p w14:paraId="1E0B7D6D" w14:textId="77777777" w:rsidR="00E405C7" w:rsidRPr="001C0E1B" w:rsidRDefault="00E405C7" w:rsidP="00E405C7">
            <w:pPr>
              <w:pStyle w:val="TAL"/>
            </w:pPr>
            <w:r w:rsidRPr="001C0E1B">
              <w:t>PDSCH/PDCCH subcarrier spacing</w:t>
            </w:r>
          </w:p>
        </w:tc>
        <w:tc>
          <w:tcPr>
            <w:tcW w:w="877" w:type="dxa"/>
          </w:tcPr>
          <w:p w14:paraId="39D77C44" w14:textId="77777777" w:rsidR="00E405C7" w:rsidRPr="001C0E1B" w:rsidRDefault="00E405C7" w:rsidP="00E405C7">
            <w:pPr>
              <w:pStyle w:val="TAC"/>
            </w:pPr>
            <w:r w:rsidRPr="001C0E1B">
              <w:t>kHz</w:t>
            </w:r>
          </w:p>
        </w:tc>
        <w:tc>
          <w:tcPr>
            <w:tcW w:w="1280" w:type="dxa"/>
            <w:tcBorders>
              <w:bottom w:val="single" w:sz="4" w:space="0" w:color="auto"/>
            </w:tcBorders>
          </w:tcPr>
          <w:p w14:paraId="1AC702FD"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5FCA65EC" w14:textId="77777777" w:rsidR="00E405C7" w:rsidRPr="001C0E1B" w:rsidRDefault="00E405C7" w:rsidP="00E405C7">
            <w:pPr>
              <w:pStyle w:val="TAC"/>
            </w:pPr>
            <w:r w:rsidRPr="001C0E1B">
              <w:t>120</w:t>
            </w:r>
          </w:p>
        </w:tc>
        <w:tc>
          <w:tcPr>
            <w:tcW w:w="2203" w:type="dxa"/>
            <w:gridSpan w:val="3"/>
            <w:tcBorders>
              <w:bottom w:val="single" w:sz="4" w:space="0" w:color="auto"/>
            </w:tcBorders>
          </w:tcPr>
          <w:p w14:paraId="72B4E98B" w14:textId="77777777" w:rsidR="00E405C7" w:rsidRPr="001C0E1B" w:rsidRDefault="00E405C7" w:rsidP="00E405C7">
            <w:pPr>
              <w:pStyle w:val="TAC"/>
            </w:pPr>
            <w:r w:rsidRPr="001C0E1B">
              <w:t>120</w:t>
            </w:r>
          </w:p>
        </w:tc>
      </w:tr>
      <w:tr w:rsidR="00E405C7" w:rsidRPr="001C0E1B" w14:paraId="09DD0986" w14:textId="77777777" w:rsidTr="00E405C7">
        <w:trPr>
          <w:cantSplit/>
          <w:trHeight w:val="187"/>
        </w:trPr>
        <w:tc>
          <w:tcPr>
            <w:tcW w:w="2624" w:type="dxa"/>
            <w:gridSpan w:val="2"/>
            <w:tcBorders>
              <w:left w:val="single" w:sz="4" w:space="0" w:color="auto"/>
            </w:tcBorders>
          </w:tcPr>
          <w:p w14:paraId="73D40FF1" w14:textId="77777777" w:rsidR="00E405C7" w:rsidRPr="001C0E1B" w:rsidRDefault="00E405C7" w:rsidP="00E405C7">
            <w:pPr>
              <w:pStyle w:val="TAL"/>
            </w:pPr>
            <w:r w:rsidRPr="001C0E1B">
              <w:rPr>
                <w:rFonts w:cs="v5.0.0"/>
              </w:rPr>
              <w:t>TRS configuration</w:t>
            </w:r>
          </w:p>
        </w:tc>
        <w:tc>
          <w:tcPr>
            <w:tcW w:w="877" w:type="dxa"/>
          </w:tcPr>
          <w:p w14:paraId="297490FB" w14:textId="77777777" w:rsidR="00E405C7" w:rsidRPr="001C0E1B" w:rsidRDefault="00E405C7" w:rsidP="00E405C7">
            <w:pPr>
              <w:pStyle w:val="TAC"/>
            </w:pPr>
          </w:p>
        </w:tc>
        <w:tc>
          <w:tcPr>
            <w:tcW w:w="1280" w:type="dxa"/>
            <w:tcBorders>
              <w:bottom w:val="single" w:sz="4" w:space="0" w:color="auto"/>
            </w:tcBorders>
          </w:tcPr>
          <w:p w14:paraId="77EAAD8B"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0110AED4" w14:textId="77777777" w:rsidR="00E405C7" w:rsidRPr="001C0E1B" w:rsidRDefault="00E405C7" w:rsidP="00E405C7">
            <w:pPr>
              <w:pStyle w:val="TAC"/>
            </w:pPr>
            <w:r w:rsidRPr="001C0E1B">
              <w:rPr>
                <w:szCs w:val="18"/>
              </w:rPr>
              <w:t>TRS.2.1 TDD</w:t>
            </w:r>
          </w:p>
        </w:tc>
        <w:tc>
          <w:tcPr>
            <w:tcW w:w="2203" w:type="dxa"/>
            <w:gridSpan w:val="3"/>
            <w:tcBorders>
              <w:bottom w:val="single" w:sz="4" w:space="0" w:color="auto"/>
            </w:tcBorders>
          </w:tcPr>
          <w:p w14:paraId="780F9BE8" w14:textId="77777777" w:rsidR="00E405C7" w:rsidRPr="001C0E1B" w:rsidRDefault="00E405C7" w:rsidP="00E405C7">
            <w:pPr>
              <w:pStyle w:val="TAC"/>
            </w:pPr>
            <w:r w:rsidRPr="001C0E1B">
              <w:t>N/A</w:t>
            </w:r>
          </w:p>
        </w:tc>
      </w:tr>
      <w:tr w:rsidR="00E405C7" w:rsidRPr="001C0E1B" w14:paraId="424624DA" w14:textId="77777777" w:rsidTr="00E405C7">
        <w:trPr>
          <w:cantSplit/>
          <w:trHeight w:val="187"/>
        </w:trPr>
        <w:tc>
          <w:tcPr>
            <w:tcW w:w="2624" w:type="dxa"/>
            <w:gridSpan w:val="2"/>
            <w:tcBorders>
              <w:left w:val="single" w:sz="4" w:space="0" w:color="auto"/>
            </w:tcBorders>
          </w:tcPr>
          <w:p w14:paraId="7FC30A74" w14:textId="77777777" w:rsidR="00E405C7" w:rsidRPr="001C0E1B" w:rsidRDefault="00E405C7" w:rsidP="00E405C7">
            <w:pPr>
              <w:pStyle w:val="TAL"/>
            </w:pPr>
            <w:r w:rsidRPr="003A680F">
              <w:t>PDSCH/PDCCH TCI state</w:t>
            </w:r>
          </w:p>
        </w:tc>
        <w:tc>
          <w:tcPr>
            <w:tcW w:w="877" w:type="dxa"/>
          </w:tcPr>
          <w:p w14:paraId="78750DDB" w14:textId="77777777" w:rsidR="00E405C7" w:rsidRPr="001C0E1B" w:rsidRDefault="00E405C7" w:rsidP="00E405C7">
            <w:pPr>
              <w:pStyle w:val="TAC"/>
            </w:pPr>
          </w:p>
        </w:tc>
        <w:tc>
          <w:tcPr>
            <w:tcW w:w="1280" w:type="dxa"/>
            <w:tcBorders>
              <w:bottom w:val="single" w:sz="4" w:space="0" w:color="auto"/>
            </w:tcBorders>
          </w:tcPr>
          <w:p w14:paraId="3DA1855E"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788635E5" w14:textId="77777777" w:rsidR="00E405C7" w:rsidRPr="001C0E1B" w:rsidRDefault="00E405C7" w:rsidP="00E405C7">
            <w:pPr>
              <w:pStyle w:val="TAC"/>
            </w:pPr>
            <w:r>
              <w:t>TCI.State.2</w:t>
            </w:r>
          </w:p>
        </w:tc>
        <w:tc>
          <w:tcPr>
            <w:tcW w:w="2203" w:type="dxa"/>
            <w:gridSpan w:val="3"/>
            <w:tcBorders>
              <w:bottom w:val="single" w:sz="4" w:space="0" w:color="auto"/>
            </w:tcBorders>
          </w:tcPr>
          <w:p w14:paraId="4FCE8EB9" w14:textId="77777777" w:rsidR="00E405C7" w:rsidRPr="001C0E1B" w:rsidRDefault="00E405C7" w:rsidP="00E405C7">
            <w:pPr>
              <w:pStyle w:val="TAC"/>
            </w:pPr>
            <w:r w:rsidRPr="001C0E1B">
              <w:t>N/A</w:t>
            </w:r>
          </w:p>
        </w:tc>
      </w:tr>
      <w:tr w:rsidR="00E405C7" w:rsidRPr="001C0E1B" w14:paraId="1CB8C1C5" w14:textId="77777777" w:rsidTr="00E405C7">
        <w:trPr>
          <w:cantSplit/>
          <w:trHeight w:val="187"/>
        </w:trPr>
        <w:tc>
          <w:tcPr>
            <w:tcW w:w="2624" w:type="dxa"/>
            <w:gridSpan w:val="2"/>
            <w:tcBorders>
              <w:left w:val="single" w:sz="4" w:space="0" w:color="auto"/>
              <w:bottom w:val="single" w:sz="4" w:space="0" w:color="auto"/>
            </w:tcBorders>
          </w:tcPr>
          <w:p w14:paraId="18008A47" w14:textId="77777777" w:rsidR="00E405C7" w:rsidRPr="001C0E1B" w:rsidRDefault="00E405C7" w:rsidP="00E405C7">
            <w:pPr>
              <w:pStyle w:val="TAL"/>
            </w:pPr>
            <w:r w:rsidRPr="001C0E1B">
              <w:rPr>
                <w:szCs w:val="16"/>
                <w:lang w:eastAsia="ja-JP"/>
              </w:rPr>
              <w:t>EPRE ratio of PSS to SSS</w:t>
            </w:r>
          </w:p>
        </w:tc>
        <w:tc>
          <w:tcPr>
            <w:tcW w:w="877" w:type="dxa"/>
            <w:tcBorders>
              <w:bottom w:val="single" w:sz="4" w:space="0" w:color="auto"/>
            </w:tcBorders>
          </w:tcPr>
          <w:p w14:paraId="67C5796B" w14:textId="77777777" w:rsidR="00E405C7" w:rsidRPr="001C0E1B" w:rsidRDefault="00E405C7" w:rsidP="00E405C7">
            <w:pPr>
              <w:pStyle w:val="TAC"/>
            </w:pPr>
          </w:p>
        </w:tc>
        <w:tc>
          <w:tcPr>
            <w:tcW w:w="1280" w:type="dxa"/>
            <w:tcBorders>
              <w:bottom w:val="nil"/>
            </w:tcBorders>
          </w:tcPr>
          <w:p w14:paraId="1DCFDD7B" w14:textId="77777777" w:rsidR="00E405C7" w:rsidRPr="001C0E1B" w:rsidRDefault="00E405C7" w:rsidP="00E405C7">
            <w:pPr>
              <w:pStyle w:val="TAC"/>
            </w:pPr>
          </w:p>
        </w:tc>
        <w:tc>
          <w:tcPr>
            <w:tcW w:w="1962" w:type="dxa"/>
            <w:gridSpan w:val="2"/>
            <w:tcBorders>
              <w:bottom w:val="nil"/>
            </w:tcBorders>
          </w:tcPr>
          <w:p w14:paraId="4A7088D5" w14:textId="77777777" w:rsidR="00E405C7" w:rsidRPr="001C0E1B" w:rsidRDefault="00E405C7" w:rsidP="00E405C7">
            <w:pPr>
              <w:pStyle w:val="TAC"/>
              <w:rPr>
                <w:rFonts w:cs="v4.2.0"/>
              </w:rPr>
            </w:pPr>
          </w:p>
        </w:tc>
        <w:tc>
          <w:tcPr>
            <w:tcW w:w="2203" w:type="dxa"/>
            <w:gridSpan w:val="3"/>
            <w:tcBorders>
              <w:bottom w:val="nil"/>
            </w:tcBorders>
          </w:tcPr>
          <w:p w14:paraId="5A3E225A" w14:textId="77777777" w:rsidR="00E405C7" w:rsidRPr="001C0E1B" w:rsidRDefault="00E405C7" w:rsidP="00E405C7">
            <w:pPr>
              <w:pStyle w:val="TAC"/>
            </w:pPr>
          </w:p>
        </w:tc>
      </w:tr>
      <w:tr w:rsidR="00E405C7" w:rsidRPr="001C0E1B" w14:paraId="0469895B" w14:textId="77777777" w:rsidTr="00E405C7">
        <w:trPr>
          <w:cantSplit/>
          <w:trHeight w:val="187"/>
        </w:trPr>
        <w:tc>
          <w:tcPr>
            <w:tcW w:w="2624" w:type="dxa"/>
            <w:gridSpan w:val="2"/>
            <w:tcBorders>
              <w:left w:val="single" w:sz="4" w:space="0" w:color="auto"/>
              <w:bottom w:val="single" w:sz="4" w:space="0" w:color="auto"/>
            </w:tcBorders>
          </w:tcPr>
          <w:p w14:paraId="76EE6BB2" w14:textId="77777777" w:rsidR="00E405C7" w:rsidRPr="001C0E1B" w:rsidRDefault="00E405C7" w:rsidP="00E405C7">
            <w:pPr>
              <w:pStyle w:val="TAL"/>
            </w:pPr>
            <w:r w:rsidRPr="001C0E1B">
              <w:rPr>
                <w:szCs w:val="16"/>
                <w:lang w:eastAsia="ja-JP"/>
              </w:rPr>
              <w:t>EPRE ratio of PBCH DMRS to SSS</w:t>
            </w:r>
          </w:p>
        </w:tc>
        <w:tc>
          <w:tcPr>
            <w:tcW w:w="877" w:type="dxa"/>
            <w:tcBorders>
              <w:bottom w:val="single" w:sz="4" w:space="0" w:color="auto"/>
            </w:tcBorders>
          </w:tcPr>
          <w:p w14:paraId="33A6704B" w14:textId="77777777" w:rsidR="00E405C7" w:rsidRPr="001C0E1B" w:rsidRDefault="00E405C7" w:rsidP="00E405C7">
            <w:pPr>
              <w:pStyle w:val="TAC"/>
            </w:pPr>
          </w:p>
        </w:tc>
        <w:tc>
          <w:tcPr>
            <w:tcW w:w="1280" w:type="dxa"/>
            <w:tcBorders>
              <w:top w:val="nil"/>
              <w:bottom w:val="nil"/>
            </w:tcBorders>
          </w:tcPr>
          <w:p w14:paraId="132EC4FD" w14:textId="77777777" w:rsidR="00E405C7" w:rsidRPr="001C0E1B" w:rsidRDefault="00E405C7" w:rsidP="00E405C7">
            <w:pPr>
              <w:pStyle w:val="TAC"/>
            </w:pPr>
          </w:p>
        </w:tc>
        <w:tc>
          <w:tcPr>
            <w:tcW w:w="1962" w:type="dxa"/>
            <w:gridSpan w:val="2"/>
            <w:tcBorders>
              <w:top w:val="nil"/>
              <w:bottom w:val="nil"/>
            </w:tcBorders>
          </w:tcPr>
          <w:p w14:paraId="0447EC4A" w14:textId="77777777" w:rsidR="00E405C7" w:rsidRPr="001C0E1B" w:rsidRDefault="00E405C7" w:rsidP="00E405C7">
            <w:pPr>
              <w:pStyle w:val="TAC"/>
              <w:rPr>
                <w:rFonts w:cs="v4.2.0"/>
              </w:rPr>
            </w:pPr>
          </w:p>
        </w:tc>
        <w:tc>
          <w:tcPr>
            <w:tcW w:w="2203" w:type="dxa"/>
            <w:gridSpan w:val="3"/>
            <w:tcBorders>
              <w:top w:val="nil"/>
              <w:bottom w:val="nil"/>
            </w:tcBorders>
          </w:tcPr>
          <w:p w14:paraId="56408635" w14:textId="77777777" w:rsidR="00E405C7" w:rsidRPr="001C0E1B" w:rsidRDefault="00E405C7" w:rsidP="00E405C7">
            <w:pPr>
              <w:pStyle w:val="TAC"/>
            </w:pPr>
          </w:p>
        </w:tc>
      </w:tr>
      <w:tr w:rsidR="00E405C7" w:rsidRPr="001C0E1B" w14:paraId="18D8A700" w14:textId="77777777" w:rsidTr="00E405C7">
        <w:trPr>
          <w:cantSplit/>
          <w:trHeight w:val="187"/>
        </w:trPr>
        <w:tc>
          <w:tcPr>
            <w:tcW w:w="2624" w:type="dxa"/>
            <w:gridSpan w:val="2"/>
            <w:tcBorders>
              <w:left w:val="single" w:sz="4" w:space="0" w:color="auto"/>
              <w:bottom w:val="single" w:sz="4" w:space="0" w:color="auto"/>
            </w:tcBorders>
          </w:tcPr>
          <w:p w14:paraId="5FC72353" w14:textId="77777777" w:rsidR="00E405C7" w:rsidRPr="001C0E1B" w:rsidRDefault="00E405C7" w:rsidP="00E405C7">
            <w:pPr>
              <w:pStyle w:val="TAL"/>
            </w:pPr>
            <w:r w:rsidRPr="001C0E1B">
              <w:rPr>
                <w:szCs w:val="16"/>
                <w:lang w:eastAsia="ja-JP"/>
              </w:rPr>
              <w:t>EPRE ratio of PBCH to PBCH DMRS</w:t>
            </w:r>
          </w:p>
        </w:tc>
        <w:tc>
          <w:tcPr>
            <w:tcW w:w="877" w:type="dxa"/>
            <w:tcBorders>
              <w:bottom w:val="single" w:sz="4" w:space="0" w:color="auto"/>
            </w:tcBorders>
          </w:tcPr>
          <w:p w14:paraId="75A31AFD" w14:textId="77777777" w:rsidR="00E405C7" w:rsidRPr="001C0E1B" w:rsidRDefault="00E405C7" w:rsidP="00E405C7">
            <w:pPr>
              <w:pStyle w:val="TAC"/>
            </w:pPr>
          </w:p>
        </w:tc>
        <w:tc>
          <w:tcPr>
            <w:tcW w:w="1280" w:type="dxa"/>
            <w:tcBorders>
              <w:top w:val="nil"/>
              <w:bottom w:val="nil"/>
            </w:tcBorders>
          </w:tcPr>
          <w:p w14:paraId="0D4F5513" w14:textId="77777777" w:rsidR="00E405C7" w:rsidRPr="001C0E1B" w:rsidRDefault="00E405C7" w:rsidP="00E405C7">
            <w:pPr>
              <w:pStyle w:val="TAC"/>
            </w:pPr>
          </w:p>
        </w:tc>
        <w:tc>
          <w:tcPr>
            <w:tcW w:w="1962" w:type="dxa"/>
            <w:gridSpan w:val="2"/>
            <w:tcBorders>
              <w:top w:val="nil"/>
              <w:bottom w:val="nil"/>
            </w:tcBorders>
          </w:tcPr>
          <w:p w14:paraId="377F6270" w14:textId="77777777" w:rsidR="00E405C7" w:rsidRPr="001C0E1B" w:rsidRDefault="00E405C7" w:rsidP="00E405C7">
            <w:pPr>
              <w:pStyle w:val="TAC"/>
              <w:rPr>
                <w:rFonts w:cs="v4.2.0"/>
              </w:rPr>
            </w:pPr>
          </w:p>
        </w:tc>
        <w:tc>
          <w:tcPr>
            <w:tcW w:w="2203" w:type="dxa"/>
            <w:gridSpan w:val="3"/>
            <w:tcBorders>
              <w:top w:val="nil"/>
              <w:bottom w:val="nil"/>
            </w:tcBorders>
          </w:tcPr>
          <w:p w14:paraId="2CF046CB" w14:textId="77777777" w:rsidR="00E405C7" w:rsidRPr="001C0E1B" w:rsidRDefault="00E405C7" w:rsidP="00E405C7">
            <w:pPr>
              <w:pStyle w:val="TAC"/>
            </w:pPr>
          </w:p>
        </w:tc>
      </w:tr>
      <w:tr w:rsidR="00E405C7" w:rsidRPr="001C0E1B" w14:paraId="3A366373" w14:textId="77777777" w:rsidTr="00E405C7">
        <w:trPr>
          <w:cantSplit/>
          <w:trHeight w:val="187"/>
        </w:trPr>
        <w:tc>
          <w:tcPr>
            <w:tcW w:w="2624" w:type="dxa"/>
            <w:gridSpan w:val="2"/>
            <w:tcBorders>
              <w:left w:val="single" w:sz="4" w:space="0" w:color="auto"/>
              <w:bottom w:val="single" w:sz="4" w:space="0" w:color="auto"/>
            </w:tcBorders>
          </w:tcPr>
          <w:p w14:paraId="4A8B68E4" w14:textId="77777777" w:rsidR="00E405C7" w:rsidRPr="001C0E1B" w:rsidRDefault="00E405C7" w:rsidP="00E405C7">
            <w:pPr>
              <w:pStyle w:val="TAL"/>
            </w:pPr>
            <w:r w:rsidRPr="001C0E1B">
              <w:rPr>
                <w:szCs w:val="16"/>
                <w:lang w:eastAsia="ja-JP"/>
              </w:rPr>
              <w:t>EPRE ratio of PDCCH DMRS to SSS</w:t>
            </w:r>
          </w:p>
        </w:tc>
        <w:tc>
          <w:tcPr>
            <w:tcW w:w="877" w:type="dxa"/>
            <w:tcBorders>
              <w:bottom w:val="single" w:sz="4" w:space="0" w:color="auto"/>
            </w:tcBorders>
          </w:tcPr>
          <w:p w14:paraId="6143CE04" w14:textId="77777777" w:rsidR="00E405C7" w:rsidRPr="001C0E1B" w:rsidRDefault="00E405C7" w:rsidP="00E405C7">
            <w:pPr>
              <w:pStyle w:val="TAC"/>
            </w:pPr>
          </w:p>
        </w:tc>
        <w:tc>
          <w:tcPr>
            <w:tcW w:w="1280" w:type="dxa"/>
            <w:tcBorders>
              <w:top w:val="nil"/>
              <w:bottom w:val="nil"/>
            </w:tcBorders>
          </w:tcPr>
          <w:p w14:paraId="01434B78" w14:textId="77777777" w:rsidR="00E405C7" w:rsidRPr="001C0E1B" w:rsidRDefault="00E405C7" w:rsidP="00E405C7">
            <w:pPr>
              <w:pStyle w:val="TAC"/>
            </w:pPr>
          </w:p>
        </w:tc>
        <w:tc>
          <w:tcPr>
            <w:tcW w:w="1962" w:type="dxa"/>
            <w:gridSpan w:val="2"/>
            <w:tcBorders>
              <w:top w:val="nil"/>
              <w:bottom w:val="nil"/>
            </w:tcBorders>
          </w:tcPr>
          <w:p w14:paraId="0DB2F02C" w14:textId="77777777" w:rsidR="00E405C7" w:rsidRPr="001C0E1B" w:rsidRDefault="00E405C7" w:rsidP="00E405C7">
            <w:pPr>
              <w:pStyle w:val="TAC"/>
              <w:rPr>
                <w:rFonts w:cs="v4.2.0"/>
              </w:rPr>
            </w:pPr>
          </w:p>
        </w:tc>
        <w:tc>
          <w:tcPr>
            <w:tcW w:w="2203" w:type="dxa"/>
            <w:gridSpan w:val="3"/>
            <w:tcBorders>
              <w:top w:val="nil"/>
              <w:bottom w:val="nil"/>
            </w:tcBorders>
          </w:tcPr>
          <w:p w14:paraId="24B47698" w14:textId="77777777" w:rsidR="00E405C7" w:rsidRPr="001C0E1B" w:rsidRDefault="00E405C7" w:rsidP="00E405C7">
            <w:pPr>
              <w:pStyle w:val="TAC"/>
            </w:pPr>
          </w:p>
        </w:tc>
      </w:tr>
      <w:tr w:rsidR="00E405C7" w:rsidRPr="001C0E1B" w14:paraId="6A835BD9" w14:textId="77777777" w:rsidTr="00E405C7">
        <w:trPr>
          <w:cantSplit/>
          <w:trHeight w:val="187"/>
        </w:trPr>
        <w:tc>
          <w:tcPr>
            <w:tcW w:w="2624" w:type="dxa"/>
            <w:gridSpan w:val="2"/>
            <w:tcBorders>
              <w:left w:val="single" w:sz="4" w:space="0" w:color="auto"/>
              <w:bottom w:val="single" w:sz="4" w:space="0" w:color="auto"/>
            </w:tcBorders>
          </w:tcPr>
          <w:p w14:paraId="5391F3C7" w14:textId="77777777" w:rsidR="00E405C7" w:rsidRPr="001C0E1B" w:rsidRDefault="00E405C7" w:rsidP="00E405C7">
            <w:pPr>
              <w:pStyle w:val="TAL"/>
            </w:pPr>
            <w:r w:rsidRPr="001C0E1B">
              <w:rPr>
                <w:szCs w:val="16"/>
                <w:lang w:eastAsia="ja-JP"/>
              </w:rPr>
              <w:t>EPRE ratio of PDCCH to PDCCH DMRS</w:t>
            </w:r>
          </w:p>
        </w:tc>
        <w:tc>
          <w:tcPr>
            <w:tcW w:w="877" w:type="dxa"/>
            <w:tcBorders>
              <w:bottom w:val="single" w:sz="4" w:space="0" w:color="auto"/>
            </w:tcBorders>
          </w:tcPr>
          <w:p w14:paraId="2141F5E8" w14:textId="77777777" w:rsidR="00E405C7" w:rsidRPr="001C0E1B" w:rsidRDefault="00E405C7" w:rsidP="00E405C7">
            <w:pPr>
              <w:pStyle w:val="TAC"/>
            </w:pPr>
          </w:p>
        </w:tc>
        <w:tc>
          <w:tcPr>
            <w:tcW w:w="1280" w:type="dxa"/>
            <w:tcBorders>
              <w:top w:val="nil"/>
              <w:bottom w:val="nil"/>
            </w:tcBorders>
          </w:tcPr>
          <w:p w14:paraId="7A838C3C" w14:textId="77777777" w:rsidR="00E405C7" w:rsidRPr="001C0E1B" w:rsidRDefault="00E405C7" w:rsidP="00E405C7">
            <w:pPr>
              <w:pStyle w:val="TAC"/>
            </w:pPr>
            <w:r w:rsidRPr="001C0E1B">
              <w:t>Config 1</w:t>
            </w:r>
          </w:p>
        </w:tc>
        <w:tc>
          <w:tcPr>
            <w:tcW w:w="1962" w:type="dxa"/>
            <w:gridSpan w:val="2"/>
            <w:tcBorders>
              <w:top w:val="nil"/>
              <w:bottom w:val="nil"/>
            </w:tcBorders>
          </w:tcPr>
          <w:p w14:paraId="23A7DA87" w14:textId="77777777" w:rsidR="00E405C7" w:rsidRPr="001C0E1B" w:rsidRDefault="00E405C7" w:rsidP="00E405C7">
            <w:pPr>
              <w:pStyle w:val="TAC"/>
              <w:rPr>
                <w:rFonts w:cs="v4.2.0"/>
              </w:rPr>
            </w:pPr>
            <w:r w:rsidRPr="001C0E1B">
              <w:rPr>
                <w:rFonts w:cs="v4.2.0"/>
              </w:rPr>
              <w:t>0</w:t>
            </w:r>
          </w:p>
        </w:tc>
        <w:tc>
          <w:tcPr>
            <w:tcW w:w="2203" w:type="dxa"/>
            <w:gridSpan w:val="3"/>
            <w:tcBorders>
              <w:top w:val="nil"/>
              <w:bottom w:val="nil"/>
            </w:tcBorders>
          </w:tcPr>
          <w:p w14:paraId="797722EA" w14:textId="77777777" w:rsidR="00E405C7" w:rsidRPr="001C0E1B" w:rsidRDefault="00E405C7" w:rsidP="00E405C7">
            <w:pPr>
              <w:pStyle w:val="TAC"/>
            </w:pPr>
            <w:r w:rsidRPr="001C0E1B">
              <w:t>0</w:t>
            </w:r>
          </w:p>
        </w:tc>
      </w:tr>
      <w:tr w:rsidR="00E405C7" w:rsidRPr="001C0E1B" w14:paraId="160106AC" w14:textId="77777777" w:rsidTr="00E405C7">
        <w:trPr>
          <w:cantSplit/>
          <w:trHeight w:val="187"/>
        </w:trPr>
        <w:tc>
          <w:tcPr>
            <w:tcW w:w="2624" w:type="dxa"/>
            <w:gridSpan w:val="2"/>
            <w:tcBorders>
              <w:left w:val="single" w:sz="4" w:space="0" w:color="auto"/>
              <w:bottom w:val="single" w:sz="4" w:space="0" w:color="auto"/>
            </w:tcBorders>
          </w:tcPr>
          <w:p w14:paraId="4C6782F3" w14:textId="77777777" w:rsidR="00E405C7" w:rsidRPr="001C0E1B" w:rsidRDefault="00E405C7" w:rsidP="00E405C7">
            <w:pPr>
              <w:pStyle w:val="TAL"/>
            </w:pPr>
            <w:r w:rsidRPr="001C0E1B">
              <w:rPr>
                <w:szCs w:val="16"/>
                <w:lang w:eastAsia="ja-JP"/>
              </w:rPr>
              <w:t xml:space="preserve">EPRE ratio of PDSCH DMRS to SSS </w:t>
            </w:r>
          </w:p>
        </w:tc>
        <w:tc>
          <w:tcPr>
            <w:tcW w:w="877" w:type="dxa"/>
            <w:tcBorders>
              <w:bottom w:val="single" w:sz="4" w:space="0" w:color="auto"/>
            </w:tcBorders>
          </w:tcPr>
          <w:p w14:paraId="3A178C6E" w14:textId="77777777" w:rsidR="00E405C7" w:rsidRPr="001C0E1B" w:rsidRDefault="00E405C7" w:rsidP="00E405C7">
            <w:pPr>
              <w:pStyle w:val="TAC"/>
            </w:pPr>
          </w:p>
        </w:tc>
        <w:tc>
          <w:tcPr>
            <w:tcW w:w="1280" w:type="dxa"/>
            <w:tcBorders>
              <w:top w:val="nil"/>
              <w:bottom w:val="nil"/>
            </w:tcBorders>
          </w:tcPr>
          <w:p w14:paraId="34731DDF" w14:textId="77777777" w:rsidR="00E405C7" w:rsidRPr="001C0E1B" w:rsidRDefault="00E405C7" w:rsidP="00E405C7">
            <w:pPr>
              <w:pStyle w:val="TAC"/>
            </w:pPr>
          </w:p>
        </w:tc>
        <w:tc>
          <w:tcPr>
            <w:tcW w:w="1962" w:type="dxa"/>
            <w:gridSpan w:val="2"/>
            <w:tcBorders>
              <w:top w:val="nil"/>
              <w:bottom w:val="nil"/>
            </w:tcBorders>
          </w:tcPr>
          <w:p w14:paraId="3F4DB98C" w14:textId="77777777" w:rsidR="00E405C7" w:rsidRPr="001C0E1B" w:rsidRDefault="00E405C7" w:rsidP="00E405C7">
            <w:pPr>
              <w:pStyle w:val="TAC"/>
              <w:rPr>
                <w:rFonts w:cs="v4.2.0"/>
              </w:rPr>
            </w:pPr>
          </w:p>
        </w:tc>
        <w:tc>
          <w:tcPr>
            <w:tcW w:w="2203" w:type="dxa"/>
            <w:gridSpan w:val="3"/>
            <w:tcBorders>
              <w:top w:val="nil"/>
              <w:bottom w:val="nil"/>
            </w:tcBorders>
          </w:tcPr>
          <w:p w14:paraId="23D3F8EB" w14:textId="77777777" w:rsidR="00E405C7" w:rsidRPr="001C0E1B" w:rsidRDefault="00E405C7" w:rsidP="00E405C7">
            <w:pPr>
              <w:pStyle w:val="TAC"/>
            </w:pPr>
          </w:p>
        </w:tc>
      </w:tr>
      <w:tr w:rsidR="00E405C7" w:rsidRPr="001C0E1B" w14:paraId="101BE764" w14:textId="77777777" w:rsidTr="00E405C7">
        <w:trPr>
          <w:cantSplit/>
          <w:trHeight w:val="187"/>
        </w:trPr>
        <w:tc>
          <w:tcPr>
            <w:tcW w:w="2624" w:type="dxa"/>
            <w:gridSpan w:val="2"/>
            <w:tcBorders>
              <w:left w:val="single" w:sz="4" w:space="0" w:color="auto"/>
              <w:bottom w:val="single" w:sz="4" w:space="0" w:color="auto"/>
            </w:tcBorders>
          </w:tcPr>
          <w:p w14:paraId="4069A9E9" w14:textId="77777777" w:rsidR="00E405C7" w:rsidRPr="001C0E1B" w:rsidRDefault="00E405C7" w:rsidP="00E405C7">
            <w:pPr>
              <w:pStyle w:val="TAL"/>
            </w:pPr>
            <w:r w:rsidRPr="001C0E1B">
              <w:rPr>
                <w:szCs w:val="16"/>
                <w:lang w:eastAsia="ja-JP"/>
              </w:rPr>
              <w:t xml:space="preserve">EPRE ratio of PDSCH to PDSCH </w:t>
            </w:r>
          </w:p>
        </w:tc>
        <w:tc>
          <w:tcPr>
            <w:tcW w:w="877" w:type="dxa"/>
            <w:tcBorders>
              <w:bottom w:val="single" w:sz="4" w:space="0" w:color="auto"/>
            </w:tcBorders>
          </w:tcPr>
          <w:p w14:paraId="30A816AE" w14:textId="77777777" w:rsidR="00E405C7" w:rsidRPr="001C0E1B" w:rsidRDefault="00E405C7" w:rsidP="00E405C7">
            <w:pPr>
              <w:pStyle w:val="TAC"/>
            </w:pPr>
          </w:p>
        </w:tc>
        <w:tc>
          <w:tcPr>
            <w:tcW w:w="1280" w:type="dxa"/>
            <w:tcBorders>
              <w:top w:val="nil"/>
              <w:bottom w:val="nil"/>
            </w:tcBorders>
          </w:tcPr>
          <w:p w14:paraId="3B7ACC2E" w14:textId="77777777" w:rsidR="00E405C7" w:rsidRPr="001C0E1B" w:rsidRDefault="00E405C7" w:rsidP="00E405C7">
            <w:pPr>
              <w:pStyle w:val="TAC"/>
            </w:pPr>
          </w:p>
        </w:tc>
        <w:tc>
          <w:tcPr>
            <w:tcW w:w="1962" w:type="dxa"/>
            <w:gridSpan w:val="2"/>
            <w:tcBorders>
              <w:top w:val="nil"/>
              <w:bottom w:val="nil"/>
            </w:tcBorders>
          </w:tcPr>
          <w:p w14:paraId="70F7D8AD" w14:textId="77777777" w:rsidR="00E405C7" w:rsidRPr="001C0E1B" w:rsidRDefault="00E405C7" w:rsidP="00E405C7">
            <w:pPr>
              <w:pStyle w:val="TAC"/>
              <w:rPr>
                <w:rFonts w:cs="v4.2.0"/>
              </w:rPr>
            </w:pPr>
          </w:p>
        </w:tc>
        <w:tc>
          <w:tcPr>
            <w:tcW w:w="2203" w:type="dxa"/>
            <w:gridSpan w:val="3"/>
            <w:tcBorders>
              <w:top w:val="nil"/>
              <w:bottom w:val="nil"/>
            </w:tcBorders>
          </w:tcPr>
          <w:p w14:paraId="6F404820" w14:textId="77777777" w:rsidR="00E405C7" w:rsidRPr="001C0E1B" w:rsidRDefault="00E405C7" w:rsidP="00E405C7">
            <w:pPr>
              <w:pStyle w:val="TAC"/>
            </w:pPr>
          </w:p>
        </w:tc>
      </w:tr>
      <w:tr w:rsidR="00E405C7" w:rsidRPr="001C0E1B" w14:paraId="0ABFC139" w14:textId="77777777" w:rsidTr="00E405C7">
        <w:trPr>
          <w:cantSplit/>
          <w:trHeight w:val="187"/>
        </w:trPr>
        <w:tc>
          <w:tcPr>
            <w:tcW w:w="2624" w:type="dxa"/>
            <w:gridSpan w:val="2"/>
            <w:tcBorders>
              <w:left w:val="single" w:sz="4" w:space="0" w:color="auto"/>
              <w:bottom w:val="single" w:sz="4" w:space="0" w:color="auto"/>
            </w:tcBorders>
          </w:tcPr>
          <w:p w14:paraId="1988B33C" w14:textId="77777777" w:rsidR="00E405C7" w:rsidRPr="001C0E1B" w:rsidRDefault="00E405C7" w:rsidP="00E405C7">
            <w:pPr>
              <w:pStyle w:val="TAL"/>
            </w:pPr>
            <w:r w:rsidRPr="001C0E1B">
              <w:rPr>
                <w:szCs w:val="16"/>
                <w:lang w:eastAsia="ja-JP"/>
              </w:rPr>
              <w:t>EPRE ratio of OCNG DMRS to SSS(Note 1)</w:t>
            </w:r>
          </w:p>
        </w:tc>
        <w:tc>
          <w:tcPr>
            <w:tcW w:w="877" w:type="dxa"/>
            <w:tcBorders>
              <w:bottom w:val="single" w:sz="4" w:space="0" w:color="auto"/>
            </w:tcBorders>
          </w:tcPr>
          <w:p w14:paraId="2C50B859" w14:textId="77777777" w:rsidR="00E405C7" w:rsidRPr="001C0E1B" w:rsidRDefault="00E405C7" w:rsidP="00E405C7">
            <w:pPr>
              <w:pStyle w:val="TAC"/>
            </w:pPr>
          </w:p>
        </w:tc>
        <w:tc>
          <w:tcPr>
            <w:tcW w:w="1280" w:type="dxa"/>
            <w:tcBorders>
              <w:top w:val="nil"/>
              <w:bottom w:val="nil"/>
            </w:tcBorders>
          </w:tcPr>
          <w:p w14:paraId="2FBD06F9" w14:textId="77777777" w:rsidR="00E405C7" w:rsidRPr="001C0E1B" w:rsidRDefault="00E405C7" w:rsidP="00E405C7">
            <w:pPr>
              <w:pStyle w:val="TAC"/>
            </w:pPr>
          </w:p>
        </w:tc>
        <w:tc>
          <w:tcPr>
            <w:tcW w:w="1962" w:type="dxa"/>
            <w:gridSpan w:val="2"/>
            <w:tcBorders>
              <w:top w:val="nil"/>
              <w:bottom w:val="nil"/>
            </w:tcBorders>
          </w:tcPr>
          <w:p w14:paraId="01C153BB" w14:textId="77777777" w:rsidR="00E405C7" w:rsidRPr="001C0E1B" w:rsidRDefault="00E405C7" w:rsidP="00E405C7">
            <w:pPr>
              <w:pStyle w:val="TAC"/>
              <w:rPr>
                <w:rFonts w:cs="v4.2.0"/>
              </w:rPr>
            </w:pPr>
          </w:p>
        </w:tc>
        <w:tc>
          <w:tcPr>
            <w:tcW w:w="2203" w:type="dxa"/>
            <w:gridSpan w:val="3"/>
            <w:tcBorders>
              <w:top w:val="nil"/>
              <w:bottom w:val="nil"/>
            </w:tcBorders>
          </w:tcPr>
          <w:p w14:paraId="70B5D52B" w14:textId="77777777" w:rsidR="00E405C7" w:rsidRPr="001C0E1B" w:rsidRDefault="00E405C7" w:rsidP="00E405C7">
            <w:pPr>
              <w:pStyle w:val="TAC"/>
            </w:pPr>
          </w:p>
        </w:tc>
      </w:tr>
      <w:tr w:rsidR="00E405C7" w:rsidRPr="001C0E1B" w14:paraId="650DCA25" w14:textId="77777777" w:rsidTr="00E405C7">
        <w:trPr>
          <w:cantSplit/>
          <w:trHeight w:val="187"/>
        </w:trPr>
        <w:tc>
          <w:tcPr>
            <w:tcW w:w="2624" w:type="dxa"/>
            <w:gridSpan w:val="2"/>
            <w:tcBorders>
              <w:left w:val="single" w:sz="4" w:space="0" w:color="auto"/>
              <w:bottom w:val="single" w:sz="4" w:space="0" w:color="auto"/>
            </w:tcBorders>
          </w:tcPr>
          <w:p w14:paraId="79644FCA" w14:textId="77777777" w:rsidR="00E405C7" w:rsidRPr="001C0E1B" w:rsidRDefault="00E405C7" w:rsidP="00E405C7">
            <w:pPr>
              <w:pStyle w:val="TAL"/>
              <w:rPr>
                <w:bCs/>
              </w:rPr>
            </w:pPr>
            <w:r w:rsidRPr="001C0E1B">
              <w:rPr>
                <w:bCs/>
              </w:rPr>
              <w:t>EPRE ratio of OCNG to OCNG DMRS (Note 1)</w:t>
            </w:r>
          </w:p>
        </w:tc>
        <w:tc>
          <w:tcPr>
            <w:tcW w:w="877" w:type="dxa"/>
            <w:tcBorders>
              <w:bottom w:val="single" w:sz="4" w:space="0" w:color="auto"/>
            </w:tcBorders>
          </w:tcPr>
          <w:p w14:paraId="1855FF68" w14:textId="77777777" w:rsidR="00E405C7" w:rsidRPr="001C0E1B" w:rsidRDefault="00E405C7" w:rsidP="00E405C7">
            <w:pPr>
              <w:pStyle w:val="TAC"/>
            </w:pPr>
          </w:p>
        </w:tc>
        <w:tc>
          <w:tcPr>
            <w:tcW w:w="1280" w:type="dxa"/>
            <w:tcBorders>
              <w:top w:val="nil"/>
              <w:bottom w:val="single" w:sz="4" w:space="0" w:color="auto"/>
            </w:tcBorders>
          </w:tcPr>
          <w:p w14:paraId="3633F88C" w14:textId="77777777" w:rsidR="00E405C7" w:rsidRPr="001C0E1B" w:rsidRDefault="00E405C7" w:rsidP="00E405C7">
            <w:pPr>
              <w:pStyle w:val="TAC"/>
            </w:pPr>
          </w:p>
        </w:tc>
        <w:tc>
          <w:tcPr>
            <w:tcW w:w="1962" w:type="dxa"/>
            <w:gridSpan w:val="2"/>
            <w:tcBorders>
              <w:top w:val="nil"/>
              <w:bottom w:val="single" w:sz="4" w:space="0" w:color="auto"/>
            </w:tcBorders>
          </w:tcPr>
          <w:p w14:paraId="02D2DC71" w14:textId="77777777" w:rsidR="00E405C7" w:rsidRPr="001C0E1B" w:rsidRDefault="00E405C7" w:rsidP="00E405C7">
            <w:pPr>
              <w:pStyle w:val="TAC"/>
              <w:rPr>
                <w:rFonts w:cs="v4.2.0"/>
              </w:rPr>
            </w:pPr>
          </w:p>
        </w:tc>
        <w:tc>
          <w:tcPr>
            <w:tcW w:w="2203" w:type="dxa"/>
            <w:gridSpan w:val="3"/>
            <w:tcBorders>
              <w:top w:val="nil"/>
              <w:bottom w:val="single" w:sz="4" w:space="0" w:color="auto"/>
            </w:tcBorders>
          </w:tcPr>
          <w:p w14:paraId="6E5F9CC3" w14:textId="77777777" w:rsidR="00E405C7" w:rsidRPr="001C0E1B" w:rsidRDefault="00E405C7" w:rsidP="00E405C7">
            <w:pPr>
              <w:pStyle w:val="TAC"/>
            </w:pPr>
          </w:p>
        </w:tc>
      </w:tr>
      <w:tr w:rsidR="00E405C7" w:rsidRPr="001C0E1B" w14:paraId="17ED750F" w14:textId="77777777" w:rsidTr="00E405C7">
        <w:trPr>
          <w:cantSplit/>
          <w:trHeight w:val="187"/>
        </w:trPr>
        <w:tc>
          <w:tcPr>
            <w:tcW w:w="2624" w:type="dxa"/>
            <w:gridSpan w:val="2"/>
          </w:tcPr>
          <w:p w14:paraId="5D10CE2C" w14:textId="77777777" w:rsidR="00E405C7" w:rsidRPr="001C0E1B" w:rsidRDefault="00E405C7" w:rsidP="00E405C7">
            <w:pPr>
              <w:pStyle w:val="TAL"/>
            </w:pPr>
            <w:r w:rsidRPr="001C0E1B">
              <w:rPr>
                <w:rFonts w:eastAsia="Calibri"/>
                <w:position w:val="-12"/>
                <w:szCs w:val="22"/>
              </w:rPr>
              <w:object w:dxaOrig="405" w:dyaOrig="345" w14:anchorId="4A3BD44D">
                <v:shape id="_x0000_i2116" type="#_x0000_t75" style="width:20.55pt;height:20.55pt" o:ole="" fillcolor="window">
                  <v:imagedata r:id="rId25" o:title=""/>
                </v:shape>
                <o:OLEObject Type="Embed" ProgID="Equation.3" ShapeID="_x0000_i2116" DrawAspect="Content" ObjectID="_1683706152" r:id="rId79"/>
              </w:object>
            </w:r>
            <w:r w:rsidRPr="001C0E1B">
              <w:rPr>
                <w:vertAlign w:val="superscript"/>
              </w:rPr>
              <w:t>Note2</w:t>
            </w:r>
          </w:p>
        </w:tc>
        <w:tc>
          <w:tcPr>
            <w:tcW w:w="877" w:type="dxa"/>
          </w:tcPr>
          <w:p w14:paraId="68C25AEE" w14:textId="77777777" w:rsidR="00E405C7" w:rsidRPr="001C0E1B" w:rsidRDefault="00E405C7" w:rsidP="00E405C7">
            <w:pPr>
              <w:pStyle w:val="TAC"/>
            </w:pPr>
            <w:r w:rsidRPr="001C0E1B">
              <w:t>dBm/15kHz Note5</w:t>
            </w:r>
          </w:p>
        </w:tc>
        <w:tc>
          <w:tcPr>
            <w:tcW w:w="1280" w:type="dxa"/>
          </w:tcPr>
          <w:p w14:paraId="03273A5A" w14:textId="77777777" w:rsidR="00E405C7" w:rsidRPr="001C0E1B" w:rsidRDefault="00E405C7" w:rsidP="00E405C7">
            <w:pPr>
              <w:pStyle w:val="TAC"/>
            </w:pPr>
          </w:p>
        </w:tc>
        <w:tc>
          <w:tcPr>
            <w:tcW w:w="1962" w:type="dxa"/>
            <w:gridSpan w:val="2"/>
          </w:tcPr>
          <w:p w14:paraId="12F632AA" w14:textId="77777777" w:rsidR="00E405C7" w:rsidRPr="001C0E1B" w:rsidRDefault="00E405C7" w:rsidP="00E405C7">
            <w:pPr>
              <w:pStyle w:val="TAC"/>
            </w:pPr>
            <w:r w:rsidRPr="001C0E1B">
              <w:t>-104.7</w:t>
            </w:r>
          </w:p>
        </w:tc>
        <w:tc>
          <w:tcPr>
            <w:tcW w:w="2203" w:type="dxa"/>
            <w:gridSpan w:val="3"/>
          </w:tcPr>
          <w:p w14:paraId="0A025E6F" w14:textId="77777777" w:rsidR="00E405C7" w:rsidRPr="001C0E1B" w:rsidRDefault="00E405C7" w:rsidP="00E405C7">
            <w:pPr>
              <w:pStyle w:val="TAC"/>
            </w:pPr>
            <w:r w:rsidRPr="001C0E1B">
              <w:t>-104.7</w:t>
            </w:r>
          </w:p>
        </w:tc>
      </w:tr>
      <w:tr w:rsidR="00E405C7" w:rsidRPr="001C0E1B" w14:paraId="5ED0215D" w14:textId="77777777" w:rsidTr="00E405C7">
        <w:trPr>
          <w:cantSplit/>
          <w:trHeight w:val="187"/>
        </w:trPr>
        <w:tc>
          <w:tcPr>
            <w:tcW w:w="2624" w:type="dxa"/>
            <w:gridSpan w:val="2"/>
          </w:tcPr>
          <w:p w14:paraId="0BB084CA" w14:textId="77777777" w:rsidR="00E405C7" w:rsidRPr="001C0E1B" w:rsidRDefault="00E405C7" w:rsidP="00E405C7">
            <w:pPr>
              <w:pStyle w:val="TAL"/>
            </w:pPr>
            <w:r w:rsidRPr="001C0E1B">
              <w:rPr>
                <w:rFonts w:eastAsia="Calibri"/>
                <w:position w:val="-12"/>
                <w:szCs w:val="22"/>
              </w:rPr>
              <w:object w:dxaOrig="405" w:dyaOrig="345" w14:anchorId="744C5E71">
                <v:shape id="_x0000_i2117" type="#_x0000_t75" style="width:20.55pt;height:20.55pt" o:ole="" fillcolor="window">
                  <v:imagedata r:id="rId25" o:title=""/>
                </v:shape>
                <o:OLEObject Type="Embed" ProgID="Equation.3" ShapeID="_x0000_i2117" DrawAspect="Content" ObjectID="_1683706153" r:id="rId80"/>
              </w:object>
            </w:r>
            <w:r w:rsidRPr="001C0E1B">
              <w:rPr>
                <w:vertAlign w:val="superscript"/>
              </w:rPr>
              <w:t>Note2</w:t>
            </w:r>
          </w:p>
        </w:tc>
        <w:tc>
          <w:tcPr>
            <w:tcW w:w="877" w:type="dxa"/>
          </w:tcPr>
          <w:p w14:paraId="0DE2DFAD" w14:textId="77777777" w:rsidR="00E405C7" w:rsidRPr="001C0E1B" w:rsidRDefault="00E405C7" w:rsidP="00E405C7">
            <w:pPr>
              <w:pStyle w:val="TAC"/>
            </w:pPr>
            <w:r w:rsidRPr="001C0E1B">
              <w:t>dBm/SCS Note4</w:t>
            </w:r>
          </w:p>
        </w:tc>
        <w:tc>
          <w:tcPr>
            <w:tcW w:w="1280" w:type="dxa"/>
          </w:tcPr>
          <w:p w14:paraId="53AB9C5B" w14:textId="77777777" w:rsidR="00E405C7" w:rsidRPr="001C0E1B" w:rsidRDefault="00E405C7" w:rsidP="00E405C7">
            <w:pPr>
              <w:pStyle w:val="TAC"/>
            </w:pPr>
            <w:r w:rsidRPr="001C0E1B">
              <w:t>Config 1</w:t>
            </w:r>
          </w:p>
        </w:tc>
        <w:tc>
          <w:tcPr>
            <w:tcW w:w="1962" w:type="dxa"/>
            <w:gridSpan w:val="2"/>
          </w:tcPr>
          <w:p w14:paraId="799A24D9" w14:textId="77777777" w:rsidR="00E405C7" w:rsidRPr="001C0E1B" w:rsidRDefault="00E405C7" w:rsidP="00E405C7">
            <w:pPr>
              <w:pStyle w:val="TAC"/>
            </w:pPr>
            <w:r w:rsidRPr="001C0E1B">
              <w:t>-95.7</w:t>
            </w:r>
          </w:p>
        </w:tc>
        <w:tc>
          <w:tcPr>
            <w:tcW w:w="2203" w:type="dxa"/>
            <w:gridSpan w:val="3"/>
          </w:tcPr>
          <w:p w14:paraId="29849836" w14:textId="77777777" w:rsidR="00E405C7" w:rsidRPr="001C0E1B" w:rsidRDefault="00E405C7" w:rsidP="00E405C7">
            <w:pPr>
              <w:pStyle w:val="TAC"/>
            </w:pPr>
            <w:r w:rsidRPr="001C0E1B">
              <w:t>-95.7</w:t>
            </w:r>
          </w:p>
        </w:tc>
      </w:tr>
      <w:tr w:rsidR="00E405C7" w:rsidRPr="001C0E1B" w14:paraId="47D1DFD2" w14:textId="77777777" w:rsidTr="00E405C7">
        <w:trPr>
          <w:cantSplit/>
          <w:trHeight w:val="187"/>
        </w:trPr>
        <w:tc>
          <w:tcPr>
            <w:tcW w:w="2624" w:type="dxa"/>
            <w:gridSpan w:val="2"/>
          </w:tcPr>
          <w:p w14:paraId="719CCD24" w14:textId="77777777" w:rsidR="00E405C7" w:rsidRPr="001C0E1B" w:rsidRDefault="00E405C7" w:rsidP="00E405C7">
            <w:pPr>
              <w:pStyle w:val="TAL"/>
              <w:rPr>
                <w:rFonts w:cs="v4.2.0"/>
              </w:rPr>
            </w:pPr>
            <w:r w:rsidRPr="001C0E1B">
              <w:rPr>
                <w:rFonts w:cs="v4.2.0"/>
              </w:rPr>
              <w:t>SS-RSRP</w:t>
            </w:r>
            <w:r w:rsidRPr="001C0E1B">
              <w:rPr>
                <w:vertAlign w:val="superscript"/>
              </w:rPr>
              <w:t xml:space="preserve"> Note 3</w:t>
            </w:r>
          </w:p>
        </w:tc>
        <w:tc>
          <w:tcPr>
            <w:tcW w:w="877" w:type="dxa"/>
          </w:tcPr>
          <w:p w14:paraId="2776CE8C" w14:textId="77777777" w:rsidR="00E405C7" w:rsidRPr="001C0E1B" w:rsidRDefault="00E405C7" w:rsidP="00E405C7">
            <w:pPr>
              <w:pStyle w:val="TAC"/>
            </w:pPr>
            <w:r w:rsidRPr="001C0E1B">
              <w:t>dBm/SCS Note5</w:t>
            </w:r>
          </w:p>
        </w:tc>
        <w:tc>
          <w:tcPr>
            <w:tcW w:w="1280" w:type="dxa"/>
          </w:tcPr>
          <w:p w14:paraId="13DE9D11" w14:textId="77777777" w:rsidR="00E405C7" w:rsidRPr="001C0E1B" w:rsidRDefault="00E405C7" w:rsidP="00E405C7">
            <w:pPr>
              <w:pStyle w:val="TAC"/>
            </w:pPr>
            <w:r w:rsidRPr="001C0E1B">
              <w:t>Config 1</w:t>
            </w:r>
          </w:p>
        </w:tc>
        <w:tc>
          <w:tcPr>
            <w:tcW w:w="984" w:type="dxa"/>
          </w:tcPr>
          <w:p w14:paraId="5E3C3E3C" w14:textId="77777777" w:rsidR="00E405C7" w:rsidRPr="001C0E1B" w:rsidRDefault="00E405C7" w:rsidP="00E405C7">
            <w:pPr>
              <w:pStyle w:val="TAC"/>
            </w:pPr>
            <w:r w:rsidRPr="001C0E1B">
              <w:t>-89.7</w:t>
            </w:r>
          </w:p>
        </w:tc>
        <w:tc>
          <w:tcPr>
            <w:tcW w:w="978" w:type="dxa"/>
          </w:tcPr>
          <w:p w14:paraId="482C7251" w14:textId="77777777" w:rsidR="00E405C7" w:rsidRPr="001C0E1B" w:rsidRDefault="00E405C7" w:rsidP="00E405C7">
            <w:pPr>
              <w:pStyle w:val="TAC"/>
            </w:pPr>
            <w:r w:rsidRPr="001C0E1B">
              <w:t>-89.7</w:t>
            </w:r>
          </w:p>
        </w:tc>
        <w:tc>
          <w:tcPr>
            <w:tcW w:w="993" w:type="dxa"/>
            <w:gridSpan w:val="2"/>
          </w:tcPr>
          <w:p w14:paraId="6C2A6431" w14:textId="77777777" w:rsidR="00E405C7" w:rsidRPr="001C0E1B" w:rsidRDefault="00E405C7" w:rsidP="00E405C7">
            <w:pPr>
              <w:pStyle w:val="TAC"/>
            </w:pPr>
            <w:r w:rsidRPr="001C0E1B">
              <w:t>-Infinity</w:t>
            </w:r>
          </w:p>
        </w:tc>
        <w:tc>
          <w:tcPr>
            <w:tcW w:w="1210" w:type="dxa"/>
          </w:tcPr>
          <w:p w14:paraId="315292AE" w14:textId="77777777" w:rsidR="00E405C7" w:rsidRPr="001C0E1B" w:rsidRDefault="00E405C7" w:rsidP="00E405C7">
            <w:pPr>
              <w:pStyle w:val="TAC"/>
            </w:pPr>
            <w:r w:rsidRPr="001C0E1B">
              <w:t>-86.7</w:t>
            </w:r>
          </w:p>
        </w:tc>
      </w:tr>
      <w:tr w:rsidR="00E405C7" w:rsidRPr="001C0E1B" w14:paraId="3790D66D" w14:textId="77777777" w:rsidTr="00E405C7">
        <w:trPr>
          <w:cantSplit/>
          <w:trHeight w:val="187"/>
        </w:trPr>
        <w:tc>
          <w:tcPr>
            <w:tcW w:w="2624" w:type="dxa"/>
            <w:gridSpan w:val="2"/>
          </w:tcPr>
          <w:p w14:paraId="5984677C" w14:textId="77777777" w:rsidR="00E405C7" w:rsidRPr="001C0E1B" w:rsidRDefault="00E405C7" w:rsidP="00E405C7">
            <w:pPr>
              <w:pStyle w:val="TAL"/>
            </w:pPr>
            <w:r w:rsidRPr="001C0E1B">
              <w:rPr>
                <w:position w:val="-12"/>
              </w:rPr>
              <w:object w:dxaOrig="620" w:dyaOrig="380" w14:anchorId="30D01867">
                <v:shape id="_x0000_i2118" type="#_x0000_t75" style="width:30.85pt;height:20.55pt" o:ole="" fillcolor="window">
                  <v:imagedata r:id="rId23" o:title=""/>
                </v:shape>
                <o:OLEObject Type="Embed" ProgID="Equation.3" ShapeID="_x0000_i2118" DrawAspect="Content" ObjectID="_1683706154" r:id="rId81"/>
              </w:object>
            </w:r>
          </w:p>
        </w:tc>
        <w:tc>
          <w:tcPr>
            <w:tcW w:w="877" w:type="dxa"/>
          </w:tcPr>
          <w:p w14:paraId="4782E4FA" w14:textId="77777777" w:rsidR="00E405C7" w:rsidRPr="001C0E1B" w:rsidRDefault="00E405C7" w:rsidP="00E405C7">
            <w:pPr>
              <w:pStyle w:val="TAC"/>
            </w:pPr>
            <w:r w:rsidRPr="001C0E1B">
              <w:t>dB</w:t>
            </w:r>
          </w:p>
        </w:tc>
        <w:tc>
          <w:tcPr>
            <w:tcW w:w="1280" w:type="dxa"/>
          </w:tcPr>
          <w:p w14:paraId="03971800" w14:textId="77777777" w:rsidR="00E405C7" w:rsidRPr="001C0E1B" w:rsidRDefault="00E405C7" w:rsidP="00E405C7">
            <w:pPr>
              <w:pStyle w:val="TAC"/>
            </w:pPr>
            <w:r w:rsidRPr="001C0E1B">
              <w:t>Config 1</w:t>
            </w:r>
          </w:p>
        </w:tc>
        <w:tc>
          <w:tcPr>
            <w:tcW w:w="984" w:type="dxa"/>
          </w:tcPr>
          <w:p w14:paraId="56806EEC" w14:textId="77777777" w:rsidR="00E405C7" w:rsidRPr="001C0E1B" w:rsidDel="004B51DC" w:rsidRDefault="00E405C7" w:rsidP="00E405C7">
            <w:pPr>
              <w:pStyle w:val="TAC"/>
            </w:pPr>
            <w:r w:rsidRPr="001C0E1B">
              <w:t>6</w:t>
            </w:r>
          </w:p>
        </w:tc>
        <w:tc>
          <w:tcPr>
            <w:tcW w:w="978" w:type="dxa"/>
          </w:tcPr>
          <w:p w14:paraId="182C330C" w14:textId="77777777" w:rsidR="00E405C7" w:rsidRPr="001C0E1B" w:rsidDel="004B51DC" w:rsidRDefault="00E405C7" w:rsidP="00E405C7">
            <w:pPr>
              <w:pStyle w:val="TAC"/>
            </w:pPr>
            <w:r w:rsidRPr="001C0E1B">
              <w:t>6</w:t>
            </w:r>
          </w:p>
        </w:tc>
        <w:tc>
          <w:tcPr>
            <w:tcW w:w="993" w:type="dxa"/>
            <w:gridSpan w:val="2"/>
          </w:tcPr>
          <w:p w14:paraId="72AF08A1" w14:textId="77777777" w:rsidR="00E405C7" w:rsidRPr="001C0E1B" w:rsidDel="00B36E6D" w:rsidRDefault="00E405C7" w:rsidP="00E405C7">
            <w:pPr>
              <w:pStyle w:val="TAC"/>
            </w:pPr>
            <w:r w:rsidRPr="001C0E1B">
              <w:t>-Infinity</w:t>
            </w:r>
          </w:p>
        </w:tc>
        <w:tc>
          <w:tcPr>
            <w:tcW w:w="1210" w:type="dxa"/>
          </w:tcPr>
          <w:p w14:paraId="3FEB0E50" w14:textId="77777777" w:rsidR="00E405C7" w:rsidRPr="001C0E1B" w:rsidDel="004B51DC" w:rsidRDefault="00E405C7" w:rsidP="00E405C7">
            <w:pPr>
              <w:pStyle w:val="TAC"/>
            </w:pPr>
            <w:r w:rsidRPr="001C0E1B">
              <w:t>9</w:t>
            </w:r>
          </w:p>
        </w:tc>
      </w:tr>
      <w:tr w:rsidR="00E405C7" w:rsidRPr="001C0E1B" w14:paraId="70845E5A" w14:textId="77777777" w:rsidTr="00E405C7">
        <w:trPr>
          <w:cantSplit/>
          <w:trHeight w:val="187"/>
        </w:trPr>
        <w:tc>
          <w:tcPr>
            <w:tcW w:w="2624" w:type="dxa"/>
            <w:gridSpan w:val="2"/>
          </w:tcPr>
          <w:p w14:paraId="4A7ED263" w14:textId="77777777" w:rsidR="00E405C7" w:rsidRPr="001C0E1B" w:rsidRDefault="00E405C7" w:rsidP="00E405C7">
            <w:pPr>
              <w:pStyle w:val="TAL"/>
            </w:pPr>
            <w:r w:rsidRPr="001C0E1B">
              <w:rPr>
                <w:position w:val="-12"/>
              </w:rPr>
              <w:object w:dxaOrig="800" w:dyaOrig="380" w14:anchorId="3A44EAEE">
                <v:shape id="_x0000_i2119" type="#_x0000_t75" style="width:36pt;height:20.55pt" o:ole="" fillcolor="window">
                  <v:imagedata r:id="rId28" o:title=""/>
                </v:shape>
                <o:OLEObject Type="Embed" ProgID="Equation.3" ShapeID="_x0000_i2119" DrawAspect="Content" ObjectID="_1683706155" r:id="rId82"/>
              </w:object>
            </w:r>
          </w:p>
        </w:tc>
        <w:tc>
          <w:tcPr>
            <w:tcW w:w="877" w:type="dxa"/>
          </w:tcPr>
          <w:p w14:paraId="7E5A020B" w14:textId="77777777" w:rsidR="00E405C7" w:rsidRPr="001C0E1B" w:rsidRDefault="00E405C7" w:rsidP="00E405C7">
            <w:pPr>
              <w:pStyle w:val="TAC"/>
            </w:pPr>
            <w:r w:rsidRPr="001C0E1B">
              <w:t>dB</w:t>
            </w:r>
          </w:p>
        </w:tc>
        <w:tc>
          <w:tcPr>
            <w:tcW w:w="1280" w:type="dxa"/>
          </w:tcPr>
          <w:p w14:paraId="5E0D5748" w14:textId="77777777" w:rsidR="00E405C7" w:rsidRPr="001C0E1B" w:rsidRDefault="00E405C7" w:rsidP="00E405C7">
            <w:pPr>
              <w:pStyle w:val="TAC"/>
            </w:pPr>
            <w:r w:rsidRPr="001C0E1B">
              <w:t>Config 1</w:t>
            </w:r>
          </w:p>
        </w:tc>
        <w:tc>
          <w:tcPr>
            <w:tcW w:w="984" w:type="dxa"/>
          </w:tcPr>
          <w:p w14:paraId="40DA4597" w14:textId="77777777" w:rsidR="00E405C7" w:rsidRPr="001C0E1B" w:rsidDel="004B51DC" w:rsidRDefault="00E405C7" w:rsidP="00E405C7">
            <w:pPr>
              <w:pStyle w:val="TAC"/>
            </w:pPr>
            <w:r w:rsidRPr="001C0E1B">
              <w:t>6</w:t>
            </w:r>
          </w:p>
        </w:tc>
        <w:tc>
          <w:tcPr>
            <w:tcW w:w="978" w:type="dxa"/>
          </w:tcPr>
          <w:p w14:paraId="10AC82EE" w14:textId="77777777" w:rsidR="00E405C7" w:rsidRPr="001C0E1B" w:rsidDel="004B51DC" w:rsidRDefault="00E405C7" w:rsidP="00E405C7">
            <w:pPr>
              <w:pStyle w:val="TAC"/>
            </w:pPr>
            <w:r w:rsidRPr="001C0E1B">
              <w:t>6</w:t>
            </w:r>
          </w:p>
        </w:tc>
        <w:tc>
          <w:tcPr>
            <w:tcW w:w="993" w:type="dxa"/>
            <w:gridSpan w:val="2"/>
          </w:tcPr>
          <w:p w14:paraId="4527AC78" w14:textId="77777777" w:rsidR="00E405C7" w:rsidRPr="001C0E1B" w:rsidDel="00B36E6D" w:rsidRDefault="00E405C7" w:rsidP="00E405C7">
            <w:pPr>
              <w:pStyle w:val="TAC"/>
            </w:pPr>
            <w:r w:rsidRPr="001C0E1B">
              <w:t>-Infinity</w:t>
            </w:r>
          </w:p>
        </w:tc>
        <w:tc>
          <w:tcPr>
            <w:tcW w:w="1210" w:type="dxa"/>
          </w:tcPr>
          <w:p w14:paraId="1E10406D" w14:textId="77777777" w:rsidR="00E405C7" w:rsidRPr="001C0E1B" w:rsidDel="004B51DC" w:rsidRDefault="00E405C7" w:rsidP="00E405C7">
            <w:pPr>
              <w:pStyle w:val="TAC"/>
            </w:pPr>
            <w:r w:rsidRPr="001C0E1B">
              <w:t>9</w:t>
            </w:r>
          </w:p>
        </w:tc>
      </w:tr>
      <w:tr w:rsidR="00E405C7" w:rsidRPr="001C0E1B" w14:paraId="00B83045" w14:textId="77777777" w:rsidTr="00E405C7">
        <w:trPr>
          <w:cantSplit/>
          <w:trHeight w:val="187"/>
        </w:trPr>
        <w:tc>
          <w:tcPr>
            <w:tcW w:w="2624" w:type="dxa"/>
            <w:gridSpan w:val="2"/>
          </w:tcPr>
          <w:p w14:paraId="21248AD9" w14:textId="77777777" w:rsidR="00E405C7" w:rsidRPr="001C0E1B" w:rsidRDefault="00E405C7" w:rsidP="00E405C7">
            <w:pPr>
              <w:pStyle w:val="TAL"/>
            </w:pPr>
            <w:r w:rsidRPr="001C0E1B">
              <w:t>Io</w:t>
            </w:r>
            <w:r w:rsidRPr="001C0E1B">
              <w:rPr>
                <w:vertAlign w:val="superscript"/>
              </w:rPr>
              <w:t>Note3</w:t>
            </w:r>
          </w:p>
        </w:tc>
        <w:tc>
          <w:tcPr>
            <w:tcW w:w="877" w:type="dxa"/>
          </w:tcPr>
          <w:p w14:paraId="11EF6CE5" w14:textId="77777777" w:rsidR="00E405C7" w:rsidRPr="001C0E1B" w:rsidRDefault="00E405C7" w:rsidP="00E405C7">
            <w:pPr>
              <w:pStyle w:val="TAC"/>
            </w:pPr>
            <w:r w:rsidRPr="001C0E1B">
              <w:t>dBm/95.04 MHz Note5</w:t>
            </w:r>
          </w:p>
        </w:tc>
        <w:tc>
          <w:tcPr>
            <w:tcW w:w="1280" w:type="dxa"/>
          </w:tcPr>
          <w:p w14:paraId="29313A4D" w14:textId="77777777" w:rsidR="00E405C7" w:rsidRPr="001C0E1B" w:rsidRDefault="00E405C7" w:rsidP="00E405C7">
            <w:pPr>
              <w:pStyle w:val="TAC"/>
            </w:pPr>
            <w:r w:rsidRPr="001C0E1B">
              <w:t>Config 1</w:t>
            </w:r>
          </w:p>
        </w:tc>
        <w:tc>
          <w:tcPr>
            <w:tcW w:w="984" w:type="dxa"/>
          </w:tcPr>
          <w:p w14:paraId="60965CC9" w14:textId="77777777" w:rsidR="00E405C7" w:rsidRPr="001C0E1B" w:rsidRDefault="00E405C7" w:rsidP="00E405C7">
            <w:pPr>
              <w:pStyle w:val="TAC"/>
            </w:pPr>
            <w:r w:rsidRPr="001C0E1B">
              <w:t>-59.7</w:t>
            </w:r>
          </w:p>
        </w:tc>
        <w:tc>
          <w:tcPr>
            <w:tcW w:w="978" w:type="dxa"/>
          </w:tcPr>
          <w:p w14:paraId="0372696F" w14:textId="77777777" w:rsidR="00E405C7" w:rsidRPr="001C0E1B" w:rsidRDefault="00E405C7" w:rsidP="00E405C7">
            <w:pPr>
              <w:pStyle w:val="TAC"/>
            </w:pPr>
            <w:r w:rsidRPr="001C0E1B">
              <w:t>-59.7</w:t>
            </w:r>
          </w:p>
        </w:tc>
        <w:tc>
          <w:tcPr>
            <w:tcW w:w="993" w:type="dxa"/>
            <w:gridSpan w:val="2"/>
          </w:tcPr>
          <w:p w14:paraId="574375B4" w14:textId="77777777" w:rsidR="00E405C7" w:rsidRPr="001C0E1B" w:rsidRDefault="00E405C7" w:rsidP="00E405C7">
            <w:pPr>
              <w:pStyle w:val="TAC"/>
            </w:pPr>
            <w:r w:rsidRPr="001C0E1B">
              <w:t>-66.7</w:t>
            </w:r>
          </w:p>
        </w:tc>
        <w:tc>
          <w:tcPr>
            <w:tcW w:w="1210" w:type="dxa"/>
          </w:tcPr>
          <w:p w14:paraId="520764F0" w14:textId="77777777" w:rsidR="00E405C7" w:rsidRPr="001C0E1B" w:rsidRDefault="00E405C7" w:rsidP="00E405C7">
            <w:pPr>
              <w:pStyle w:val="TAC"/>
            </w:pPr>
            <w:r w:rsidRPr="001C0E1B">
              <w:t>-57.2</w:t>
            </w:r>
          </w:p>
        </w:tc>
      </w:tr>
      <w:tr w:rsidR="00BC6118" w:rsidRPr="001C0E1B" w14:paraId="3FEBA2BC" w14:textId="77777777" w:rsidTr="005E3BCB">
        <w:trPr>
          <w:cantSplit/>
          <w:trHeight w:val="187"/>
        </w:trPr>
        <w:tc>
          <w:tcPr>
            <w:tcW w:w="2624" w:type="dxa"/>
            <w:gridSpan w:val="2"/>
          </w:tcPr>
          <w:p w14:paraId="35207BD1" w14:textId="77777777" w:rsidR="00BC6118" w:rsidRPr="001C0E1B" w:rsidRDefault="00BC6118" w:rsidP="00E405C7">
            <w:pPr>
              <w:pStyle w:val="TAL"/>
            </w:pPr>
            <w:r w:rsidRPr="001C0E1B">
              <w:t xml:space="preserve">Propagation Condition </w:t>
            </w:r>
          </w:p>
        </w:tc>
        <w:tc>
          <w:tcPr>
            <w:tcW w:w="877" w:type="dxa"/>
          </w:tcPr>
          <w:p w14:paraId="3A3AD5F9" w14:textId="77777777" w:rsidR="00BC6118" w:rsidRPr="001C0E1B" w:rsidRDefault="00BC6118" w:rsidP="00E405C7">
            <w:pPr>
              <w:pStyle w:val="TAC"/>
            </w:pPr>
          </w:p>
        </w:tc>
        <w:tc>
          <w:tcPr>
            <w:tcW w:w="1280" w:type="dxa"/>
          </w:tcPr>
          <w:p w14:paraId="7E2F76A6" w14:textId="77777777" w:rsidR="00BC6118" w:rsidRPr="001C0E1B" w:rsidRDefault="00BC6118" w:rsidP="00E405C7">
            <w:pPr>
              <w:pStyle w:val="TAC"/>
              <w:rPr>
                <w:rFonts w:cs="v4.2.0"/>
              </w:rPr>
            </w:pPr>
            <w:r w:rsidRPr="001C0E1B">
              <w:t>Config 1</w:t>
            </w:r>
          </w:p>
        </w:tc>
        <w:tc>
          <w:tcPr>
            <w:tcW w:w="2082" w:type="dxa"/>
            <w:gridSpan w:val="3"/>
          </w:tcPr>
          <w:p w14:paraId="71EF9392" w14:textId="77777777" w:rsidR="00BC6118" w:rsidRPr="001C0E1B" w:rsidRDefault="00BC6118" w:rsidP="00E405C7">
            <w:pPr>
              <w:pStyle w:val="TAC"/>
            </w:pPr>
            <w:r w:rsidRPr="001C0E1B">
              <w:rPr>
                <w:rFonts w:cs="v4.2.0"/>
              </w:rPr>
              <w:t>AWGN</w:t>
            </w:r>
          </w:p>
        </w:tc>
        <w:tc>
          <w:tcPr>
            <w:tcW w:w="2083" w:type="dxa"/>
            <w:gridSpan w:val="2"/>
          </w:tcPr>
          <w:p w14:paraId="7DE7C7DF" w14:textId="634B5ABF" w:rsidR="00BC6118" w:rsidRPr="001C0E1B" w:rsidRDefault="00BC6118" w:rsidP="00E405C7">
            <w:pPr>
              <w:pStyle w:val="TAC"/>
            </w:pPr>
            <w:ins w:id="640" w:author="Rose, Ian" w:date="2021-05-28T00:07:00Z">
              <w:r>
                <w:t>AWGN</w:t>
              </w:r>
            </w:ins>
          </w:p>
        </w:tc>
      </w:tr>
      <w:tr w:rsidR="00E405C7" w:rsidRPr="001C0E1B" w14:paraId="00255844" w14:textId="77777777" w:rsidTr="00E405C7">
        <w:trPr>
          <w:cantSplit/>
          <w:trHeight w:val="1023"/>
        </w:trPr>
        <w:tc>
          <w:tcPr>
            <w:tcW w:w="8946" w:type="dxa"/>
            <w:gridSpan w:val="9"/>
          </w:tcPr>
          <w:p w14:paraId="4DCECF5A" w14:textId="77777777" w:rsidR="00E405C7" w:rsidRPr="001C0E1B" w:rsidRDefault="00E405C7" w:rsidP="00E405C7">
            <w:pPr>
              <w:pStyle w:val="TAN"/>
            </w:pPr>
            <w:r w:rsidRPr="001C0E1B">
              <w:t>Note 1:</w:t>
            </w:r>
            <w:r w:rsidRPr="001C0E1B">
              <w:tab/>
              <w:t>OCNG shall be used such that both cells are fully allocated and a constant total transmitted power spectral density is achieved for all OFDM symbols.</w:t>
            </w:r>
          </w:p>
          <w:p w14:paraId="11F58D5C" w14:textId="77777777" w:rsidR="00E405C7" w:rsidRPr="001C0E1B" w:rsidRDefault="00E405C7" w:rsidP="00E405C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00F57931">
                <v:shape id="_x0000_i2120" type="#_x0000_t75" style="width:20.55pt;height:20.55pt" o:ole="" fillcolor="window">
                  <v:imagedata r:id="rId25" o:title=""/>
                </v:shape>
                <o:OLEObject Type="Embed" ProgID="Equation.3" ShapeID="_x0000_i2120" DrawAspect="Content" ObjectID="_1683706156" r:id="rId83"/>
              </w:object>
            </w:r>
            <w:r w:rsidRPr="001C0E1B">
              <w:t xml:space="preserve"> to be fulfilled.</w:t>
            </w:r>
          </w:p>
          <w:p w14:paraId="143CB7D9" w14:textId="29B3DD9B" w:rsidR="00E405C7" w:rsidRPr="001C0E1B" w:rsidRDefault="00E405C7" w:rsidP="00E405C7">
            <w:pPr>
              <w:pStyle w:val="TAN"/>
            </w:pPr>
            <w:r w:rsidRPr="001C0E1B">
              <w:t>Note 3:</w:t>
            </w:r>
            <w:r w:rsidRPr="001C0E1B">
              <w:tab/>
              <w:t>SS</w:t>
            </w:r>
            <w:ins w:id="641" w:author="Rose, Ian" w:date="2021-05-28T00:03:00Z">
              <w:r w:rsidR="00B818C3">
                <w:t>B</w:t>
              </w:r>
            </w:ins>
            <w:del w:id="642" w:author="Rose, Ian" w:date="2021-05-28T00:03:00Z">
              <w:r w:rsidRPr="001C0E1B" w:rsidDel="00B818C3">
                <w:delText>-RS</w:delText>
              </w:r>
            </w:del>
            <w:ins w:id="643" w:author="Rose, Ian" w:date="2021-05-28T00:03:00Z">
              <w:r w:rsidR="00B818C3">
                <w:t>_</w:t>
              </w:r>
            </w:ins>
            <w:r w:rsidRPr="001C0E1B">
              <w:t>RP and Io levels have been derived from other parameters for information purposes. They are not settable parameters themselves.</w:t>
            </w:r>
          </w:p>
          <w:p w14:paraId="7865C6DC" w14:textId="52FE4774" w:rsidR="00E405C7" w:rsidRPr="001C0E1B" w:rsidRDefault="00E405C7" w:rsidP="00E405C7">
            <w:pPr>
              <w:pStyle w:val="TAN"/>
            </w:pPr>
            <w:r w:rsidRPr="001C0E1B">
              <w:t>Note 4:</w:t>
            </w:r>
            <w:r w:rsidRPr="001C0E1B">
              <w:tab/>
            </w:r>
            <w:ins w:id="644" w:author="Rose, Ian" w:date="2021-05-28T00:03:00Z">
              <w:r w:rsidR="00B818C3">
                <w:t>Void</w:t>
              </w:r>
            </w:ins>
            <w:del w:id="645" w:author="Rose, Ian" w:date="2021-05-28T00:03:00Z">
              <w:r w:rsidRPr="001C0E1B" w:rsidDel="00B818C3">
                <w:delText>SS-RSRP minimum requirements are specified assuming independent interference and noise at each receiver antenna port.</w:delText>
              </w:r>
            </w:del>
          </w:p>
          <w:p w14:paraId="738AED9D" w14:textId="77777777" w:rsidR="00E405C7" w:rsidRPr="001C0E1B" w:rsidRDefault="00E405C7" w:rsidP="00E405C7">
            <w:pPr>
              <w:pStyle w:val="TAN"/>
            </w:pPr>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33CA9E71" w14:textId="77777777" w:rsidR="00E405C7" w:rsidRPr="001C0E1B" w:rsidRDefault="00E405C7" w:rsidP="00E405C7">
            <w:pPr>
              <w:pStyle w:val="TAN"/>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p w14:paraId="7F2D1902" w14:textId="77777777" w:rsidR="00E405C7" w:rsidRPr="001C0E1B" w:rsidRDefault="00E405C7" w:rsidP="00E405C7">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33B7E9F7" w14:textId="77777777" w:rsidR="00E405C7" w:rsidRPr="001C0E1B" w:rsidRDefault="00E405C7" w:rsidP="00E405C7"/>
    <w:p w14:paraId="31978A97" w14:textId="77777777" w:rsidR="00E405C7" w:rsidRPr="001C0E1B" w:rsidRDefault="00E405C7" w:rsidP="00E405C7">
      <w:pPr>
        <w:pStyle w:val="Heading5"/>
      </w:pPr>
      <w:r w:rsidRPr="001C0E1B">
        <w:t>A.7.6.2.2.2</w:t>
      </w:r>
      <w:r w:rsidRPr="001C0E1B">
        <w:tab/>
        <w:t>Test Requirements</w:t>
      </w:r>
      <w:bookmarkEnd w:id="621"/>
    </w:p>
    <w:p w14:paraId="1DAC8D43" w14:textId="77777777" w:rsidR="00E405C7" w:rsidRPr="001C0E1B" w:rsidRDefault="00E405C7" w:rsidP="00E405C7">
      <w:pPr>
        <w:rPr>
          <w:rFonts w:cs="v4.2.0"/>
        </w:rPr>
      </w:pPr>
      <w:r w:rsidRPr="001C0E1B">
        <w:t xml:space="preserve">In test 1 the UE shall send one Event A3 triggered measurement report, with a measurement reporting delay less than X1 </w:t>
      </w:r>
      <w:proofErr w:type="spellStart"/>
      <w:r w:rsidRPr="001C0E1B">
        <w:t>ms</w:t>
      </w:r>
      <w:proofErr w:type="spellEnd"/>
      <w:r w:rsidRPr="001C0E1B">
        <w:t xml:space="preserve"> from the beginning of time period T2</w:t>
      </w:r>
      <w:r w:rsidRPr="001C0E1B">
        <w:rPr>
          <w:rFonts w:cs="v4.2.0"/>
        </w:rPr>
        <w:t>, where X1 is</w:t>
      </w:r>
    </w:p>
    <w:p w14:paraId="7FB404F9" w14:textId="77777777" w:rsidR="00E405C7" w:rsidRPr="001C0E1B" w:rsidRDefault="00E405C7" w:rsidP="00E405C7">
      <w:pPr>
        <w:pStyle w:val="B10"/>
      </w:pPr>
      <w:r w:rsidRPr="001C0E1B">
        <w:t>7680 for UE supporting power class 1, or</w:t>
      </w:r>
    </w:p>
    <w:p w14:paraId="382FC928" w14:textId="77777777" w:rsidR="00E405C7" w:rsidRPr="001C0E1B" w:rsidRDefault="00E405C7" w:rsidP="00E405C7">
      <w:r w:rsidRPr="001C0E1B">
        <w:t xml:space="preserve">4800 for UE supporting other power class. </w:t>
      </w:r>
    </w:p>
    <w:p w14:paraId="1C44D162" w14:textId="77777777" w:rsidR="00E405C7" w:rsidRPr="001C0E1B" w:rsidRDefault="00E405C7" w:rsidP="00E405C7">
      <w:pPr>
        <w:rPr>
          <w:rFonts w:cs="v4.2.0"/>
        </w:rPr>
      </w:pPr>
      <w:r w:rsidRPr="001C0E1B">
        <w:t xml:space="preserve">In test 2  the UE shall send one Event A3 triggered measurement report, with a measurement reporting delay less than X2 </w:t>
      </w:r>
      <w:proofErr w:type="spellStart"/>
      <w:r w:rsidRPr="001C0E1B">
        <w:t>ms</w:t>
      </w:r>
      <w:proofErr w:type="spellEnd"/>
      <w:r w:rsidRPr="001C0E1B">
        <w:t xml:space="preserve"> from the beginning of time period T2,</w:t>
      </w:r>
      <w:r w:rsidRPr="001C0E1B">
        <w:rPr>
          <w:rFonts w:cs="v4.2.0"/>
        </w:rPr>
        <w:t xml:space="preserve"> where X2 is</w:t>
      </w:r>
    </w:p>
    <w:p w14:paraId="17216BE1" w14:textId="77777777" w:rsidR="00E405C7" w:rsidRPr="001C0E1B" w:rsidRDefault="00E405C7" w:rsidP="00E405C7">
      <w:pPr>
        <w:ind w:firstLine="284"/>
        <w:rPr>
          <w:rFonts w:cs="v4.2.0"/>
        </w:rPr>
      </w:pPr>
      <w:r w:rsidRPr="001C0E1B">
        <w:rPr>
          <w:rFonts w:cs="v4.2.0"/>
        </w:rPr>
        <w:t>81920 for UE supporting power class 1, or</w:t>
      </w:r>
    </w:p>
    <w:p w14:paraId="783450F4" w14:textId="77777777" w:rsidR="00E405C7" w:rsidRPr="001C0E1B" w:rsidRDefault="00E405C7" w:rsidP="00E405C7">
      <w:pPr>
        <w:pStyle w:val="B10"/>
      </w:pPr>
      <w:r w:rsidRPr="001C0E1B">
        <w:t>51200 for UE supporting other power class.</w:t>
      </w:r>
    </w:p>
    <w:p w14:paraId="0A12A604" w14:textId="77777777" w:rsidR="00E405C7" w:rsidRPr="001C0E1B" w:rsidRDefault="00E405C7" w:rsidP="00E405C7">
      <w:pPr>
        <w:rPr>
          <w:rFonts w:cs="v4.2.0"/>
        </w:rPr>
      </w:pPr>
      <w:r w:rsidRPr="001C0E1B">
        <w:rPr>
          <w:rFonts w:cs="v4.2.0"/>
        </w:rPr>
        <w:t>In test 1 and 2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0877A739" w14:textId="77777777" w:rsidR="00E405C7" w:rsidRPr="001C0E1B" w:rsidRDefault="00E405C7" w:rsidP="00E405C7">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156D8EC" w14:textId="77777777" w:rsidR="00E405C7" w:rsidRPr="001C0E1B" w:rsidRDefault="00E405C7" w:rsidP="00E405C7">
      <w:pPr>
        <w:pStyle w:val="Heading4"/>
      </w:pPr>
      <w:bookmarkStart w:id="646" w:name="_Toc535476770"/>
      <w:r w:rsidRPr="001C0E1B">
        <w:t>A.7.6.2.3</w:t>
      </w:r>
      <w:r w:rsidRPr="001C0E1B">
        <w:tab/>
        <w:t>SA event triggered reporting tests For FR2 with SSB time index detection when DRX is not used (</w:t>
      </w:r>
      <w:proofErr w:type="spellStart"/>
      <w:r w:rsidRPr="001C0E1B">
        <w:t>PCell</w:t>
      </w:r>
      <w:proofErr w:type="spellEnd"/>
      <w:r w:rsidRPr="001C0E1B">
        <w:t xml:space="preserve"> in FR2)</w:t>
      </w:r>
      <w:bookmarkEnd w:id="646"/>
    </w:p>
    <w:p w14:paraId="2BCCBDD0" w14:textId="77777777" w:rsidR="00E405C7" w:rsidRPr="001C0E1B" w:rsidRDefault="00E405C7" w:rsidP="00E405C7">
      <w:pPr>
        <w:pStyle w:val="Heading5"/>
      </w:pPr>
      <w:bookmarkStart w:id="647" w:name="_Toc535476771"/>
      <w:r w:rsidRPr="001C0E1B">
        <w:t>A.7.6.2.3.1</w:t>
      </w:r>
      <w:r w:rsidRPr="001C0E1B">
        <w:tab/>
        <w:t>Test Purpose and Environment</w:t>
      </w:r>
      <w:bookmarkEnd w:id="647"/>
    </w:p>
    <w:p w14:paraId="689A9393" w14:textId="77777777" w:rsidR="00E405C7" w:rsidRPr="001C0E1B" w:rsidRDefault="00E405C7" w:rsidP="00E405C7">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0D1C6564" w14:textId="77777777" w:rsidR="00E405C7" w:rsidRPr="001C0E1B" w:rsidRDefault="00E405C7" w:rsidP="00E405C7">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FR2 on NR RF channel 1 and NR cell 2 as neighbour cell in FR2 on NR RF channel 2.  The test parameters and configurations are given in Tables A.7.6.2.3.1-1, A.7.6.2.3.1-2, and A.7.6.2.3.1-3. </w:t>
      </w:r>
    </w:p>
    <w:p w14:paraId="156A71E4" w14:textId="77777777" w:rsidR="00E405C7" w:rsidRPr="001C0E1B" w:rsidRDefault="00E405C7" w:rsidP="00E405C7">
      <w:pPr>
        <w:rPr>
          <w:rFonts w:cs="v4.2.0"/>
        </w:rPr>
      </w:pPr>
      <w:r w:rsidRPr="001C0E1B">
        <w:rPr>
          <w:rFonts w:cs="v4.2.0"/>
        </w:rPr>
        <w:t>Measurement gap pattern configuration # 13 as defined in Table A.7.6.2.3.1-2 is provided for UE that does not support per-FR gap and for UE that supports per-FR gap.</w:t>
      </w:r>
    </w:p>
    <w:p w14:paraId="2F9FF306" w14:textId="77777777" w:rsidR="00E405C7" w:rsidRPr="001C0E1B" w:rsidRDefault="00E405C7" w:rsidP="00E405C7">
      <w:pPr>
        <w:rPr>
          <w:rFonts w:cs="v4.2.0"/>
        </w:rPr>
      </w:pPr>
      <w:r w:rsidRPr="001C0E1B">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63AF3B0" w14:textId="77777777" w:rsidR="00E405C7" w:rsidRPr="001C0E1B" w:rsidRDefault="00E405C7" w:rsidP="00E405C7">
      <w:r w:rsidRPr="001C0E1B">
        <w:t>Supported test configurations are shown in table A.7.6.2.3.1-1.</w:t>
      </w:r>
    </w:p>
    <w:p w14:paraId="3EA37DDB" w14:textId="77777777" w:rsidR="00E405C7" w:rsidRPr="001C0E1B" w:rsidRDefault="00E405C7" w:rsidP="00E405C7">
      <w:pPr>
        <w:pStyle w:val="TH"/>
      </w:pPr>
      <w:r w:rsidRPr="001C0E1B">
        <w:t xml:space="preserve">Table A.7.6.2.3.1-1: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405C7" w:rsidRPr="001C0E1B" w14:paraId="435EFF94" w14:textId="77777777" w:rsidTr="00E405C7">
        <w:trPr>
          <w:jc w:val="center"/>
        </w:trPr>
        <w:tc>
          <w:tcPr>
            <w:tcW w:w="2376" w:type="dxa"/>
            <w:tcBorders>
              <w:top w:val="single" w:sz="4" w:space="0" w:color="auto"/>
              <w:left w:val="single" w:sz="4" w:space="0" w:color="auto"/>
              <w:bottom w:val="single" w:sz="4" w:space="0" w:color="auto"/>
              <w:right w:val="single" w:sz="4" w:space="0" w:color="auto"/>
            </w:tcBorders>
            <w:hideMark/>
          </w:tcPr>
          <w:p w14:paraId="21200903" w14:textId="77777777" w:rsidR="00E405C7" w:rsidRPr="001C0E1B" w:rsidRDefault="00E405C7" w:rsidP="00E405C7">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65067262" w14:textId="77777777" w:rsidR="00E405C7" w:rsidRPr="001C0E1B" w:rsidRDefault="00E405C7" w:rsidP="00E405C7">
            <w:pPr>
              <w:pStyle w:val="TAH"/>
            </w:pPr>
            <w:r w:rsidRPr="001C0E1B">
              <w:t>Description</w:t>
            </w:r>
          </w:p>
        </w:tc>
      </w:tr>
      <w:tr w:rsidR="00E405C7" w:rsidRPr="001C0E1B" w14:paraId="5DA605A7" w14:textId="77777777" w:rsidTr="00E405C7">
        <w:trPr>
          <w:jc w:val="center"/>
        </w:trPr>
        <w:tc>
          <w:tcPr>
            <w:tcW w:w="2376" w:type="dxa"/>
            <w:tcBorders>
              <w:top w:val="single" w:sz="4" w:space="0" w:color="auto"/>
              <w:left w:val="single" w:sz="4" w:space="0" w:color="auto"/>
              <w:bottom w:val="single" w:sz="4" w:space="0" w:color="auto"/>
              <w:right w:val="single" w:sz="4" w:space="0" w:color="auto"/>
            </w:tcBorders>
            <w:hideMark/>
          </w:tcPr>
          <w:p w14:paraId="2E7FB2C6" w14:textId="77777777" w:rsidR="00E405C7" w:rsidRPr="001C0E1B" w:rsidRDefault="00E405C7" w:rsidP="00E405C7">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3FA1FE2" w14:textId="77777777" w:rsidR="00E405C7" w:rsidRPr="001C0E1B" w:rsidRDefault="00E405C7" w:rsidP="00E405C7">
            <w:pPr>
              <w:pStyle w:val="TAL"/>
            </w:pPr>
            <w:r w:rsidRPr="001C0E1B">
              <w:t>120 kHz SSB SCS, 100 MHz bandwidth, TDD duplex mode</w:t>
            </w:r>
          </w:p>
        </w:tc>
      </w:tr>
      <w:tr w:rsidR="00E405C7" w:rsidRPr="001C0E1B" w14:paraId="6F946733" w14:textId="77777777" w:rsidTr="00E405C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533CEE1" w14:textId="77777777" w:rsidR="00E405C7" w:rsidRPr="001C0E1B" w:rsidRDefault="00E405C7" w:rsidP="00E405C7">
            <w:pPr>
              <w:pStyle w:val="TAN"/>
            </w:pPr>
            <w:r w:rsidRPr="001C0E1B">
              <w:t>Note 1:</w:t>
            </w:r>
            <w:r w:rsidRPr="001C0E1B">
              <w:tab/>
              <w:t>Void.</w:t>
            </w:r>
          </w:p>
        </w:tc>
      </w:tr>
    </w:tbl>
    <w:p w14:paraId="2B480B16" w14:textId="77777777" w:rsidR="00E405C7" w:rsidRPr="001C0E1B" w:rsidRDefault="00E405C7" w:rsidP="00E405C7"/>
    <w:p w14:paraId="05DE12B4" w14:textId="77777777" w:rsidR="00E405C7" w:rsidRPr="001C0E1B" w:rsidRDefault="00E405C7" w:rsidP="00E405C7">
      <w:pPr>
        <w:pStyle w:val="TH"/>
      </w:pPr>
      <w:bookmarkStart w:id="648" w:name="_Toc535476772"/>
      <w:r w:rsidRPr="001C0E1B">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E405C7" w:rsidRPr="001C0E1B" w14:paraId="417D0BAB" w14:textId="77777777" w:rsidTr="00E405C7">
        <w:trPr>
          <w:cantSplit/>
          <w:trHeight w:val="621"/>
        </w:trPr>
        <w:tc>
          <w:tcPr>
            <w:tcW w:w="2118" w:type="dxa"/>
          </w:tcPr>
          <w:p w14:paraId="33803059" w14:textId="77777777" w:rsidR="00E405C7" w:rsidRPr="001C0E1B" w:rsidRDefault="00E405C7" w:rsidP="00E405C7">
            <w:pPr>
              <w:pStyle w:val="TAH"/>
            </w:pPr>
            <w:r w:rsidRPr="001C0E1B">
              <w:t>Parameter</w:t>
            </w:r>
          </w:p>
        </w:tc>
        <w:tc>
          <w:tcPr>
            <w:tcW w:w="596" w:type="dxa"/>
          </w:tcPr>
          <w:p w14:paraId="57CB9F92" w14:textId="77777777" w:rsidR="00E405C7" w:rsidRPr="001C0E1B" w:rsidRDefault="00E405C7" w:rsidP="00E405C7">
            <w:pPr>
              <w:pStyle w:val="TAH"/>
            </w:pPr>
            <w:r w:rsidRPr="001C0E1B">
              <w:t>Unit</w:t>
            </w:r>
          </w:p>
        </w:tc>
        <w:tc>
          <w:tcPr>
            <w:tcW w:w="1251" w:type="dxa"/>
          </w:tcPr>
          <w:p w14:paraId="39B58AB1" w14:textId="77777777" w:rsidR="00E405C7" w:rsidRPr="001C0E1B" w:rsidRDefault="00E405C7" w:rsidP="00E405C7">
            <w:pPr>
              <w:pStyle w:val="TAH"/>
            </w:pPr>
            <w:r w:rsidRPr="001C0E1B">
              <w:t>Test configuration</w:t>
            </w:r>
          </w:p>
        </w:tc>
        <w:tc>
          <w:tcPr>
            <w:tcW w:w="2504" w:type="dxa"/>
          </w:tcPr>
          <w:p w14:paraId="04967C4D" w14:textId="77777777" w:rsidR="00E405C7" w:rsidRPr="001C0E1B" w:rsidRDefault="00E405C7" w:rsidP="00E405C7">
            <w:pPr>
              <w:pStyle w:val="TAH"/>
            </w:pPr>
            <w:r w:rsidRPr="001C0E1B">
              <w:t>Value</w:t>
            </w:r>
          </w:p>
        </w:tc>
        <w:tc>
          <w:tcPr>
            <w:tcW w:w="3072" w:type="dxa"/>
          </w:tcPr>
          <w:p w14:paraId="1C2B3AD7" w14:textId="77777777" w:rsidR="00E405C7" w:rsidRPr="001C0E1B" w:rsidRDefault="00E405C7" w:rsidP="00E405C7">
            <w:pPr>
              <w:pStyle w:val="TAH"/>
            </w:pPr>
            <w:r w:rsidRPr="001C0E1B">
              <w:t>Comment</w:t>
            </w:r>
          </w:p>
        </w:tc>
      </w:tr>
      <w:tr w:rsidR="00E405C7" w:rsidRPr="001C0E1B" w14:paraId="0003490B" w14:textId="77777777" w:rsidTr="00E405C7">
        <w:trPr>
          <w:cantSplit/>
        </w:trPr>
        <w:tc>
          <w:tcPr>
            <w:tcW w:w="2118" w:type="dxa"/>
          </w:tcPr>
          <w:p w14:paraId="7535767C" w14:textId="77777777" w:rsidR="00E405C7" w:rsidRPr="001C0E1B" w:rsidRDefault="00E405C7" w:rsidP="00E405C7">
            <w:pPr>
              <w:pStyle w:val="TAL"/>
            </w:pPr>
            <w:r w:rsidRPr="001C0E1B">
              <w:t>NR RF Channel Number</w:t>
            </w:r>
          </w:p>
        </w:tc>
        <w:tc>
          <w:tcPr>
            <w:tcW w:w="596" w:type="dxa"/>
          </w:tcPr>
          <w:p w14:paraId="1F0F6B4F" w14:textId="77777777" w:rsidR="00E405C7" w:rsidRPr="001C0E1B" w:rsidRDefault="00E405C7" w:rsidP="00E405C7">
            <w:pPr>
              <w:pStyle w:val="TAL"/>
              <w:rPr>
                <w:rFonts w:cs="Arial"/>
                <w:b/>
              </w:rPr>
            </w:pPr>
          </w:p>
        </w:tc>
        <w:tc>
          <w:tcPr>
            <w:tcW w:w="1251" w:type="dxa"/>
          </w:tcPr>
          <w:p w14:paraId="2D947DB5" w14:textId="77777777" w:rsidR="00E405C7" w:rsidRPr="001C0E1B" w:rsidRDefault="00E405C7" w:rsidP="00E405C7">
            <w:pPr>
              <w:pStyle w:val="TAL"/>
              <w:rPr>
                <w:rFonts w:cs="Arial"/>
              </w:rPr>
            </w:pPr>
            <w:r w:rsidRPr="001C0E1B">
              <w:rPr>
                <w:rFonts w:cs="Arial"/>
              </w:rPr>
              <w:t>Config 1</w:t>
            </w:r>
          </w:p>
        </w:tc>
        <w:tc>
          <w:tcPr>
            <w:tcW w:w="2504" w:type="dxa"/>
          </w:tcPr>
          <w:p w14:paraId="34A75196" w14:textId="77777777" w:rsidR="00E405C7" w:rsidRPr="001C0E1B" w:rsidRDefault="00E405C7" w:rsidP="00E405C7">
            <w:pPr>
              <w:pStyle w:val="TAL"/>
              <w:rPr>
                <w:bCs/>
              </w:rPr>
            </w:pPr>
            <w:r w:rsidRPr="001C0E1B">
              <w:rPr>
                <w:bCs/>
              </w:rPr>
              <w:t>1, 2</w:t>
            </w:r>
          </w:p>
        </w:tc>
        <w:tc>
          <w:tcPr>
            <w:tcW w:w="3072" w:type="dxa"/>
          </w:tcPr>
          <w:p w14:paraId="11F1B040" w14:textId="77777777" w:rsidR="00E405C7" w:rsidRPr="001C0E1B" w:rsidRDefault="00E405C7" w:rsidP="00E405C7">
            <w:pPr>
              <w:pStyle w:val="TAL"/>
              <w:rPr>
                <w:bCs/>
              </w:rPr>
            </w:pPr>
            <w:r w:rsidRPr="001C0E1B">
              <w:rPr>
                <w:bCs/>
              </w:rPr>
              <w:t>Two FR2 NR carrier frequencies is used.</w:t>
            </w:r>
          </w:p>
        </w:tc>
      </w:tr>
      <w:tr w:rsidR="00E405C7" w:rsidRPr="001C0E1B" w14:paraId="329E2423" w14:textId="77777777" w:rsidTr="00E405C7">
        <w:trPr>
          <w:cantSplit/>
        </w:trPr>
        <w:tc>
          <w:tcPr>
            <w:tcW w:w="2118" w:type="dxa"/>
          </w:tcPr>
          <w:p w14:paraId="1915CA8B" w14:textId="77777777" w:rsidR="00E405C7" w:rsidRPr="001C0E1B" w:rsidRDefault="00E405C7" w:rsidP="00E405C7">
            <w:pPr>
              <w:pStyle w:val="TAL"/>
              <w:rPr>
                <w:rFonts w:cs="Arial"/>
              </w:rPr>
            </w:pPr>
            <w:r w:rsidRPr="001C0E1B">
              <w:rPr>
                <w:rFonts w:cs="Arial"/>
              </w:rPr>
              <w:t>Active cell</w:t>
            </w:r>
          </w:p>
        </w:tc>
        <w:tc>
          <w:tcPr>
            <w:tcW w:w="596" w:type="dxa"/>
          </w:tcPr>
          <w:p w14:paraId="7407FC07" w14:textId="77777777" w:rsidR="00E405C7" w:rsidRPr="001C0E1B" w:rsidRDefault="00E405C7" w:rsidP="00E405C7">
            <w:pPr>
              <w:pStyle w:val="TAL"/>
              <w:rPr>
                <w:rFonts w:cs="Arial"/>
              </w:rPr>
            </w:pPr>
          </w:p>
        </w:tc>
        <w:tc>
          <w:tcPr>
            <w:tcW w:w="1251" w:type="dxa"/>
          </w:tcPr>
          <w:p w14:paraId="715C95C8" w14:textId="77777777" w:rsidR="00E405C7" w:rsidRPr="001C0E1B" w:rsidRDefault="00E405C7" w:rsidP="00E405C7">
            <w:pPr>
              <w:pStyle w:val="TAL"/>
              <w:rPr>
                <w:rFonts w:cs="Arial"/>
              </w:rPr>
            </w:pPr>
            <w:r w:rsidRPr="001C0E1B">
              <w:rPr>
                <w:rFonts w:cs="Arial"/>
              </w:rPr>
              <w:t>Config 1</w:t>
            </w:r>
          </w:p>
        </w:tc>
        <w:tc>
          <w:tcPr>
            <w:tcW w:w="2504" w:type="dxa"/>
          </w:tcPr>
          <w:p w14:paraId="07EB1E35" w14:textId="77777777" w:rsidR="00E405C7" w:rsidRPr="001C0E1B" w:rsidRDefault="00E405C7" w:rsidP="00E405C7">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61F2972A" w14:textId="77777777" w:rsidR="00E405C7" w:rsidRPr="001C0E1B" w:rsidRDefault="00E405C7" w:rsidP="00E405C7">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E405C7" w:rsidRPr="001C0E1B" w14:paraId="2D2E6F47" w14:textId="77777777" w:rsidTr="00E405C7">
        <w:trPr>
          <w:cantSplit/>
        </w:trPr>
        <w:tc>
          <w:tcPr>
            <w:tcW w:w="2118" w:type="dxa"/>
          </w:tcPr>
          <w:p w14:paraId="77DD328C" w14:textId="77777777" w:rsidR="00E405C7" w:rsidRPr="001C0E1B" w:rsidRDefault="00E405C7" w:rsidP="00E405C7">
            <w:pPr>
              <w:pStyle w:val="TAL"/>
              <w:rPr>
                <w:rFonts w:cs="Arial"/>
              </w:rPr>
            </w:pPr>
            <w:r w:rsidRPr="001C0E1B">
              <w:rPr>
                <w:rFonts w:cs="Arial"/>
              </w:rPr>
              <w:t>Neighbour cell</w:t>
            </w:r>
          </w:p>
        </w:tc>
        <w:tc>
          <w:tcPr>
            <w:tcW w:w="596" w:type="dxa"/>
          </w:tcPr>
          <w:p w14:paraId="7BE90AE9" w14:textId="77777777" w:rsidR="00E405C7" w:rsidRPr="001C0E1B" w:rsidRDefault="00E405C7" w:rsidP="00E405C7">
            <w:pPr>
              <w:pStyle w:val="TAL"/>
              <w:rPr>
                <w:rFonts w:cs="Arial"/>
              </w:rPr>
            </w:pPr>
          </w:p>
        </w:tc>
        <w:tc>
          <w:tcPr>
            <w:tcW w:w="1251" w:type="dxa"/>
          </w:tcPr>
          <w:p w14:paraId="365475C5" w14:textId="77777777" w:rsidR="00E405C7" w:rsidRPr="001C0E1B" w:rsidRDefault="00E405C7" w:rsidP="00E405C7">
            <w:pPr>
              <w:pStyle w:val="TAL"/>
              <w:rPr>
                <w:rFonts w:cs="Arial"/>
              </w:rPr>
            </w:pPr>
            <w:r w:rsidRPr="001C0E1B">
              <w:rPr>
                <w:rFonts w:cs="Arial"/>
              </w:rPr>
              <w:t>Config 1</w:t>
            </w:r>
          </w:p>
        </w:tc>
        <w:tc>
          <w:tcPr>
            <w:tcW w:w="2504" w:type="dxa"/>
          </w:tcPr>
          <w:p w14:paraId="6136DA69" w14:textId="77777777" w:rsidR="00E405C7" w:rsidRPr="001C0E1B" w:rsidRDefault="00E405C7" w:rsidP="00E405C7">
            <w:pPr>
              <w:pStyle w:val="TAL"/>
              <w:rPr>
                <w:rFonts w:cs="Arial"/>
              </w:rPr>
            </w:pPr>
            <w:r w:rsidRPr="001C0E1B">
              <w:rPr>
                <w:rFonts w:cs="Arial"/>
              </w:rPr>
              <w:t>NR cell 2</w:t>
            </w:r>
          </w:p>
        </w:tc>
        <w:tc>
          <w:tcPr>
            <w:tcW w:w="3072" w:type="dxa"/>
          </w:tcPr>
          <w:p w14:paraId="1065D1CD" w14:textId="77777777" w:rsidR="00E405C7" w:rsidRPr="001C0E1B" w:rsidRDefault="00E405C7" w:rsidP="00E405C7">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E405C7" w:rsidRPr="001C0E1B" w14:paraId="5FC361F5" w14:textId="77777777" w:rsidTr="00E405C7">
        <w:trPr>
          <w:cantSplit/>
        </w:trPr>
        <w:tc>
          <w:tcPr>
            <w:tcW w:w="2118" w:type="dxa"/>
          </w:tcPr>
          <w:p w14:paraId="696FCD68" w14:textId="77777777" w:rsidR="00E405C7" w:rsidRPr="001C0E1B" w:rsidRDefault="00E405C7" w:rsidP="00E405C7">
            <w:pPr>
              <w:pStyle w:val="TAL"/>
              <w:rPr>
                <w:rFonts w:cs="Arial"/>
              </w:rPr>
            </w:pPr>
            <w:r w:rsidRPr="001C0E1B">
              <w:rPr>
                <w:rFonts w:cs="Arial"/>
                <w:lang w:eastAsia="zh-CN"/>
              </w:rPr>
              <w:t>Gap Pattern Id</w:t>
            </w:r>
          </w:p>
        </w:tc>
        <w:tc>
          <w:tcPr>
            <w:tcW w:w="596" w:type="dxa"/>
          </w:tcPr>
          <w:p w14:paraId="01280E17" w14:textId="77777777" w:rsidR="00E405C7" w:rsidRPr="001C0E1B" w:rsidRDefault="00E405C7" w:rsidP="00E405C7">
            <w:pPr>
              <w:pStyle w:val="TAL"/>
              <w:rPr>
                <w:rFonts w:cs="Arial"/>
              </w:rPr>
            </w:pPr>
          </w:p>
        </w:tc>
        <w:tc>
          <w:tcPr>
            <w:tcW w:w="1251" w:type="dxa"/>
          </w:tcPr>
          <w:p w14:paraId="78B12CC4" w14:textId="77777777" w:rsidR="00E405C7" w:rsidRPr="001C0E1B" w:rsidRDefault="00E405C7" w:rsidP="00E405C7">
            <w:pPr>
              <w:pStyle w:val="TAL"/>
              <w:rPr>
                <w:rFonts w:cs="Arial"/>
                <w:lang w:eastAsia="zh-CN"/>
              </w:rPr>
            </w:pPr>
            <w:r w:rsidRPr="001C0E1B">
              <w:rPr>
                <w:rFonts w:cs="Arial"/>
              </w:rPr>
              <w:t>Config 1</w:t>
            </w:r>
          </w:p>
        </w:tc>
        <w:tc>
          <w:tcPr>
            <w:tcW w:w="2504" w:type="dxa"/>
          </w:tcPr>
          <w:p w14:paraId="400F660C" w14:textId="77777777" w:rsidR="00E405C7" w:rsidRPr="001C0E1B" w:rsidRDefault="00E405C7" w:rsidP="00E405C7">
            <w:pPr>
              <w:pStyle w:val="TAL"/>
              <w:rPr>
                <w:rFonts w:cs="Arial"/>
              </w:rPr>
            </w:pPr>
            <w:r w:rsidRPr="001C0E1B">
              <w:rPr>
                <w:rFonts w:cs="Arial"/>
                <w:lang w:eastAsia="zh-CN"/>
              </w:rPr>
              <w:t>13</w:t>
            </w:r>
          </w:p>
        </w:tc>
        <w:tc>
          <w:tcPr>
            <w:tcW w:w="3072" w:type="dxa"/>
          </w:tcPr>
          <w:p w14:paraId="29CAAFB4" w14:textId="77777777" w:rsidR="00E405C7" w:rsidRPr="001C0E1B" w:rsidRDefault="00E405C7" w:rsidP="00E405C7">
            <w:pPr>
              <w:pStyle w:val="TAL"/>
              <w:rPr>
                <w:rFonts w:cs="Arial"/>
              </w:rPr>
            </w:pPr>
            <w:r w:rsidRPr="001C0E1B">
              <w:rPr>
                <w:rFonts w:cs="Arial"/>
              </w:rPr>
              <w:t>As specified in clause 9.1.2-1.</w:t>
            </w:r>
          </w:p>
        </w:tc>
      </w:tr>
      <w:tr w:rsidR="00E405C7" w:rsidRPr="001C0E1B" w14:paraId="02002B35" w14:textId="77777777" w:rsidTr="00E405C7">
        <w:trPr>
          <w:cantSplit/>
        </w:trPr>
        <w:tc>
          <w:tcPr>
            <w:tcW w:w="2118" w:type="dxa"/>
          </w:tcPr>
          <w:p w14:paraId="6591DE7A" w14:textId="77777777" w:rsidR="00E405C7" w:rsidRPr="001C0E1B" w:rsidRDefault="00E405C7" w:rsidP="00E405C7">
            <w:pPr>
              <w:pStyle w:val="TAL"/>
              <w:rPr>
                <w:rFonts w:cs="Arial"/>
                <w:lang w:eastAsia="zh-CN"/>
              </w:rPr>
            </w:pPr>
            <w:r w:rsidRPr="001C0E1B">
              <w:rPr>
                <w:lang w:eastAsia="zh-CN"/>
              </w:rPr>
              <w:t>Measurement gap offset</w:t>
            </w:r>
          </w:p>
        </w:tc>
        <w:tc>
          <w:tcPr>
            <w:tcW w:w="596" w:type="dxa"/>
          </w:tcPr>
          <w:p w14:paraId="2810CC6F" w14:textId="77777777" w:rsidR="00E405C7" w:rsidRPr="001C0E1B" w:rsidRDefault="00E405C7" w:rsidP="00E405C7">
            <w:pPr>
              <w:pStyle w:val="TAL"/>
              <w:rPr>
                <w:rFonts w:cs="Arial"/>
              </w:rPr>
            </w:pPr>
          </w:p>
        </w:tc>
        <w:tc>
          <w:tcPr>
            <w:tcW w:w="1251" w:type="dxa"/>
          </w:tcPr>
          <w:p w14:paraId="277F7732" w14:textId="77777777" w:rsidR="00E405C7" w:rsidRPr="001C0E1B" w:rsidRDefault="00E405C7" w:rsidP="00E405C7">
            <w:pPr>
              <w:pStyle w:val="TAL"/>
              <w:rPr>
                <w:rFonts w:cs="Arial"/>
                <w:lang w:eastAsia="zh-CN"/>
              </w:rPr>
            </w:pPr>
            <w:r w:rsidRPr="001C0E1B">
              <w:rPr>
                <w:rFonts w:cs="Arial"/>
              </w:rPr>
              <w:t>Config 1</w:t>
            </w:r>
          </w:p>
        </w:tc>
        <w:tc>
          <w:tcPr>
            <w:tcW w:w="2504" w:type="dxa"/>
          </w:tcPr>
          <w:p w14:paraId="600C8DD5" w14:textId="77777777" w:rsidR="00E405C7" w:rsidRPr="001C0E1B" w:rsidRDefault="00E405C7" w:rsidP="00E405C7">
            <w:pPr>
              <w:pStyle w:val="TAL"/>
              <w:rPr>
                <w:rFonts w:cs="Arial"/>
                <w:lang w:eastAsia="zh-CN"/>
              </w:rPr>
            </w:pPr>
            <w:r w:rsidRPr="001C0E1B">
              <w:rPr>
                <w:rFonts w:cs="Arial"/>
                <w:lang w:eastAsia="zh-CN"/>
              </w:rPr>
              <w:t>39</w:t>
            </w:r>
          </w:p>
        </w:tc>
        <w:tc>
          <w:tcPr>
            <w:tcW w:w="3072" w:type="dxa"/>
          </w:tcPr>
          <w:p w14:paraId="5CAA07F5" w14:textId="77777777" w:rsidR="00E405C7" w:rsidRPr="001C0E1B" w:rsidRDefault="00E405C7" w:rsidP="00E405C7">
            <w:pPr>
              <w:pStyle w:val="TAL"/>
              <w:rPr>
                <w:rFonts w:cs="Arial"/>
              </w:rPr>
            </w:pPr>
          </w:p>
        </w:tc>
      </w:tr>
      <w:tr w:rsidR="00E405C7" w:rsidRPr="001C0E1B" w14:paraId="0FCF4E41" w14:textId="77777777" w:rsidTr="00E405C7">
        <w:trPr>
          <w:cantSplit/>
        </w:trPr>
        <w:tc>
          <w:tcPr>
            <w:tcW w:w="2118" w:type="dxa"/>
          </w:tcPr>
          <w:p w14:paraId="5B8644A1" w14:textId="77777777" w:rsidR="00E405C7" w:rsidRPr="001C0E1B" w:rsidRDefault="00E405C7" w:rsidP="00E405C7">
            <w:pPr>
              <w:pStyle w:val="TAL"/>
              <w:rPr>
                <w:lang w:eastAsia="zh-CN"/>
              </w:rPr>
            </w:pPr>
            <w:r w:rsidRPr="001C0E1B">
              <w:rPr>
                <w:lang w:eastAsia="zh-CN"/>
              </w:rPr>
              <w:t>SMTC-SSB parameters</w:t>
            </w:r>
          </w:p>
        </w:tc>
        <w:tc>
          <w:tcPr>
            <w:tcW w:w="596" w:type="dxa"/>
          </w:tcPr>
          <w:p w14:paraId="4903AD0E" w14:textId="77777777" w:rsidR="00E405C7" w:rsidRPr="001C0E1B" w:rsidRDefault="00E405C7" w:rsidP="00E405C7">
            <w:pPr>
              <w:pStyle w:val="TAL"/>
              <w:rPr>
                <w:rFonts w:cs="Arial"/>
              </w:rPr>
            </w:pPr>
          </w:p>
        </w:tc>
        <w:tc>
          <w:tcPr>
            <w:tcW w:w="1251" w:type="dxa"/>
          </w:tcPr>
          <w:p w14:paraId="2D12D764" w14:textId="77777777" w:rsidR="00E405C7" w:rsidRPr="001C0E1B" w:rsidRDefault="00E405C7" w:rsidP="00E405C7">
            <w:pPr>
              <w:pStyle w:val="TAL"/>
              <w:rPr>
                <w:rFonts w:cs="Arial"/>
              </w:rPr>
            </w:pPr>
            <w:r w:rsidRPr="001C0E1B">
              <w:rPr>
                <w:rFonts w:cs="Arial"/>
              </w:rPr>
              <w:t>Config 1</w:t>
            </w:r>
          </w:p>
        </w:tc>
        <w:tc>
          <w:tcPr>
            <w:tcW w:w="2504" w:type="dxa"/>
          </w:tcPr>
          <w:p w14:paraId="46DDE0FC" w14:textId="77777777" w:rsidR="00E405C7" w:rsidRPr="001C0E1B" w:rsidRDefault="00E405C7" w:rsidP="00E405C7">
            <w:pPr>
              <w:pStyle w:val="TAL"/>
              <w:rPr>
                <w:rFonts w:cs="Arial"/>
                <w:lang w:eastAsia="zh-CN"/>
              </w:rPr>
            </w:pPr>
            <w:r w:rsidRPr="001C0E1B">
              <w:rPr>
                <w:rFonts w:cs="Arial"/>
                <w:lang w:eastAsia="zh-CN"/>
              </w:rPr>
              <w:t>SSB.3 FR2</w:t>
            </w:r>
          </w:p>
        </w:tc>
        <w:tc>
          <w:tcPr>
            <w:tcW w:w="3072" w:type="dxa"/>
          </w:tcPr>
          <w:p w14:paraId="490CEC3A" w14:textId="77777777" w:rsidR="00E405C7" w:rsidRPr="001C0E1B" w:rsidRDefault="00E405C7" w:rsidP="00E405C7">
            <w:pPr>
              <w:pStyle w:val="TAL"/>
              <w:rPr>
                <w:rFonts w:cs="Arial"/>
              </w:rPr>
            </w:pPr>
            <w:r w:rsidRPr="001C0E1B">
              <w:rPr>
                <w:rFonts w:cs="Arial"/>
              </w:rPr>
              <w:t>As specified in clause A.3.10.2</w:t>
            </w:r>
          </w:p>
        </w:tc>
      </w:tr>
      <w:tr w:rsidR="00B818C3" w:rsidRPr="001C0E1B" w14:paraId="3C76A416" w14:textId="77777777" w:rsidTr="00E405C7">
        <w:trPr>
          <w:cantSplit/>
          <w:ins w:id="649" w:author="Rose, Ian" w:date="2021-05-28T00:04:00Z"/>
        </w:trPr>
        <w:tc>
          <w:tcPr>
            <w:tcW w:w="2118" w:type="dxa"/>
          </w:tcPr>
          <w:p w14:paraId="59E155B1" w14:textId="71761B67" w:rsidR="00B818C3" w:rsidRPr="001C0E1B" w:rsidRDefault="00B818C3" w:rsidP="00B818C3">
            <w:pPr>
              <w:pStyle w:val="TAL"/>
              <w:rPr>
                <w:ins w:id="650" w:author="Rose, Ian" w:date="2021-05-28T00:04:00Z"/>
                <w:lang w:eastAsia="zh-CN"/>
              </w:rPr>
            </w:pPr>
            <w:proofErr w:type="spellStart"/>
            <w:ins w:id="651" w:author="Rose, Ian" w:date="2021-05-28T00:04:00Z">
              <w:r w:rsidRPr="003D54CB">
                <w:rPr>
                  <w:rFonts w:cs="Arial"/>
                </w:rPr>
                <w:t>offsetMO</w:t>
              </w:r>
              <w:proofErr w:type="spellEnd"/>
            </w:ins>
          </w:p>
        </w:tc>
        <w:tc>
          <w:tcPr>
            <w:tcW w:w="596" w:type="dxa"/>
          </w:tcPr>
          <w:p w14:paraId="34A1476F" w14:textId="5B063328" w:rsidR="00B818C3" w:rsidRPr="001C0E1B" w:rsidRDefault="00B818C3" w:rsidP="00B818C3">
            <w:pPr>
              <w:pStyle w:val="TAL"/>
              <w:rPr>
                <w:ins w:id="652" w:author="Rose, Ian" w:date="2021-05-28T00:04:00Z"/>
                <w:rFonts w:cs="Arial"/>
              </w:rPr>
            </w:pPr>
            <w:ins w:id="653" w:author="Rose, Ian" w:date="2021-05-28T00:04:00Z">
              <w:r w:rsidRPr="00E101AF">
                <w:t>dB</w:t>
              </w:r>
            </w:ins>
          </w:p>
        </w:tc>
        <w:tc>
          <w:tcPr>
            <w:tcW w:w="1251" w:type="dxa"/>
          </w:tcPr>
          <w:p w14:paraId="2A3E48E3" w14:textId="17E55F5F" w:rsidR="00B818C3" w:rsidRPr="001C0E1B" w:rsidRDefault="00B818C3" w:rsidP="00B818C3">
            <w:pPr>
              <w:pStyle w:val="TAL"/>
              <w:rPr>
                <w:ins w:id="654" w:author="Rose, Ian" w:date="2021-05-28T00:04:00Z"/>
                <w:rFonts w:cs="Arial"/>
              </w:rPr>
            </w:pPr>
            <w:ins w:id="655" w:author="Rose, Ian" w:date="2021-05-28T00:04:00Z">
              <w:r w:rsidRPr="00E101AF">
                <w:t>Config 1</w:t>
              </w:r>
            </w:ins>
          </w:p>
        </w:tc>
        <w:tc>
          <w:tcPr>
            <w:tcW w:w="2504" w:type="dxa"/>
          </w:tcPr>
          <w:p w14:paraId="327F04F5" w14:textId="5588912F" w:rsidR="00B818C3" w:rsidRPr="001C0E1B" w:rsidRDefault="00B818C3" w:rsidP="00B818C3">
            <w:pPr>
              <w:pStyle w:val="TAL"/>
              <w:rPr>
                <w:ins w:id="656" w:author="Rose, Ian" w:date="2021-05-28T00:04:00Z"/>
                <w:rFonts w:cs="Arial"/>
                <w:lang w:eastAsia="zh-CN"/>
              </w:rPr>
            </w:pPr>
            <w:ins w:id="657" w:author="Rose, Ian" w:date="2021-05-28T00:04:00Z">
              <w:r w:rsidRPr="00E101AF">
                <w:rPr>
                  <w:rFonts w:cs="Arial"/>
                </w:rPr>
                <w:t>16</w:t>
              </w:r>
            </w:ins>
          </w:p>
        </w:tc>
        <w:tc>
          <w:tcPr>
            <w:tcW w:w="3072" w:type="dxa"/>
          </w:tcPr>
          <w:p w14:paraId="4DEDF256" w14:textId="73369176" w:rsidR="00B818C3" w:rsidRPr="001C0E1B" w:rsidRDefault="00B818C3" w:rsidP="00B818C3">
            <w:pPr>
              <w:pStyle w:val="TAL"/>
              <w:rPr>
                <w:ins w:id="658" w:author="Rose, Ian" w:date="2021-05-28T00:04:00Z"/>
                <w:rFonts w:cs="Arial"/>
              </w:rPr>
            </w:pPr>
            <w:ins w:id="659" w:author="Rose, Ian" w:date="2021-05-28T00:04:00Z">
              <w:r w:rsidRPr="00E101AF">
                <w:rPr>
                  <w:rFonts w:cs="Arial"/>
                  <w:lang w:val="en-US"/>
                </w:rPr>
                <w:t xml:space="preserve">Applied to NR Cell </w:t>
              </w:r>
              <w:r w:rsidRPr="003D54CB">
                <w:rPr>
                  <w:rFonts w:cs="Arial"/>
                  <w:lang w:val="en-US"/>
                </w:rPr>
                <w:t>2</w:t>
              </w:r>
              <w:r w:rsidRPr="00E101AF">
                <w:rPr>
                  <w:rFonts w:cs="Arial"/>
                  <w:lang w:val="en-US"/>
                </w:rPr>
                <w:t xml:space="preserve"> measurement object</w:t>
              </w:r>
            </w:ins>
          </w:p>
        </w:tc>
      </w:tr>
      <w:tr w:rsidR="00E405C7" w:rsidRPr="001C0E1B" w14:paraId="1E39A7EC" w14:textId="77777777" w:rsidTr="00E405C7">
        <w:trPr>
          <w:cantSplit/>
        </w:trPr>
        <w:tc>
          <w:tcPr>
            <w:tcW w:w="2118" w:type="dxa"/>
          </w:tcPr>
          <w:p w14:paraId="1EF9DDA5" w14:textId="77777777" w:rsidR="00E405C7" w:rsidRPr="001C0E1B" w:rsidRDefault="00E405C7" w:rsidP="00E405C7">
            <w:pPr>
              <w:pStyle w:val="TAL"/>
              <w:rPr>
                <w:rFonts w:cs="Arial"/>
              </w:rPr>
            </w:pPr>
            <w:r w:rsidRPr="001C0E1B">
              <w:rPr>
                <w:rFonts w:cs="Arial"/>
              </w:rPr>
              <w:t>A3-Offset</w:t>
            </w:r>
          </w:p>
        </w:tc>
        <w:tc>
          <w:tcPr>
            <w:tcW w:w="596" w:type="dxa"/>
          </w:tcPr>
          <w:p w14:paraId="72B8C819" w14:textId="77777777" w:rsidR="00E405C7" w:rsidRPr="001C0E1B" w:rsidRDefault="00E405C7" w:rsidP="00E405C7">
            <w:pPr>
              <w:pStyle w:val="TAL"/>
              <w:rPr>
                <w:rFonts w:cs="Arial"/>
              </w:rPr>
            </w:pPr>
            <w:r w:rsidRPr="001C0E1B">
              <w:rPr>
                <w:rFonts w:cs="Arial"/>
              </w:rPr>
              <w:t>dB</w:t>
            </w:r>
          </w:p>
        </w:tc>
        <w:tc>
          <w:tcPr>
            <w:tcW w:w="1251" w:type="dxa"/>
          </w:tcPr>
          <w:p w14:paraId="35E15A06" w14:textId="77777777" w:rsidR="00E405C7" w:rsidRPr="001C0E1B" w:rsidRDefault="00E405C7" w:rsidP="00E405C7">
            <w:pPr>
              <w:pStyle w:val="TAL"/>
              <w:rPr>
                <w:rFonts w:cs="Arial"/>
              </w:rPr>
            </w:pPr>
            <w:r w:rsidRPr="001C0E1B">
              <w:rPr>
                <w:rFonts w:cs="Arial"/>
              </w:rPr>
              <w:t>Config 1</w:t>
            </w:r>
          </w:p>
        </w:tc>
        <w:tc>
          <w:tcPr>
            <w:tcW w:w="2504" w:type="dxa"/>
          </w:tcPr>
          <w:p w14:paraId="2147643C" w14:textId="6F566441" w:rsidR="00E405C7" w:rsidRPr="001C0E1B" w:rsidRDefault="00E405C7" w:rsidP="00E405C7">
            <w:pPr>
              <w:pStyle w:val="TAL"/>
              <w:rPr>
                <w:rFonts w:cs="Arial"/>
              </w:rPr>
            </w:pPr>
            <w:r w:rsidRPr="001C0E1B">
              <w:rPr>
                <w:rFonts w:cs="Arial"/>
              </w:rPr>
              <w:t>-</w:t>
            </w:r>
            <w:ins w:id="660" w:author="Rose, Ian" w:date="2021-05-28T00:04:00Z">
              <w:r w:rsidR="00B818C3">
                <w:rPr>
                  <w:rFonts w:cs="Arial"/>
                </w:rPr>
                <w:t>11</w:t>
              </w:r>
            </w:ins>
            <w:del w:id="661" w:author="Rose, Ian" w:date="2021-05-28T00:04:00Z">
              <w:r w:rsidRPr="001C0E1B" w:rsidDel="00B818C3">
                <w:rPr>
                  <w:rFonts w:cs="Arial"/>
                </w:rPr>
                <w:delText>30</w:delText>
              </w:r>
            </w:del>
          </w:p>
        </w:tc>
        <w:tc>
          <w:tcPr>
            <w:tcW w:w="3072" w:type="dxa"/>
          </w:tcPr>
          <w:p w14:paraId="4ADD1349" w14:textId="77777777" w:rsidR="00E405C7" w:rsidRPr="001C0E1B" w:rsidRDefault="00E405C7" w:rsidP="00E405C7">
            <w:pPr>
              <w:pStyle w:val="TAL"/>
              <w:rPr>
                <w:rFonts w:cs="Arial"/>
              </w:rPr>
            </w:pPr>
          </w:p>
        </w:tc>
      </w:tr>
      <w:tr w:rsidR="00E405C7" w:rsidRPr="001C0E1B" w14:paraId="6397FF10" w14:textId="77777777" w:rsidTr="00E405C7">
        <w:trPr>
          <w:cantSplit/>
        </w:trPr>
        <w:tc>
          <w:tcPr>
            <w:tcW w:w="2118" w:type="dxa"/>
          </w:tcPr>
          <w:p w14:paraId="24EBB864" w14:textId="77777777" w:rsidR="00E405C7" w:rsidRPr="001C0E1B" w:rsidRDefault="00E405C7" w:rsidP="00E405C7">
            <w:pPr>
              <w:pStyle w:val="TAL"/>
              <w:rPr>
                <w:rFonts w:cs="Arial"/>
              </w:rPr>
            </w:pPr>
            <w:r w:rsidRPr="001C0E1B">
              <w:rPr>
                <w:rFonts w:cs="Arial"/>
              </w:rPr>
              <w:t>Hysteresis</w:t>
            </w:r>
          </w:p>
        </w:tc>
        <w:tc>
          <w:tcPr>
            <w:tcW w:w="596" w:type="dxa"/>
          </w:tcPr>
          <w:p w14:paraId="020D9BE4" w14:textId="77777777" w:rsidR="00E405C7" w:rsidRPr="001C0E1B" w:rsidRDefault="00E405C7" w:rsidP="00E405C7">
            <w:pPr>
              <w:pStyle w:val="TAL"/>
              <w:rPr>
                <w:rFonts w:cs="Arial"/>
              </w:rPr>
            </w:pPr>
            <w:r w:rsidRPr="001C0E1B">
              <w:rPr>
                <w:rFonts w:cs="Arial"/>
              </w:rPr>
              <w:t>dB</w:t>
            </w:r>
          </w:p>
        </w:tc>
        <w:tc>
          <w:tcPr>
            <w:tcW w:w="1251" w:type="dxa"/>
          </w:tcPr>
          <w:p w14:paraId="5F2218D9" w14:textId="77777777" w:rsidR="00E405C7" w:rsidRPr="001C0E1B" w:rsidRDefault="00E405C7" w:rsidP="00E405C7">
            <w:pPr>
              <w:pStyle w:val="TAL"/>
              <w:rPr>
                <w:rFonts w:cs="Arial"/>
              </w:rPr>
            </w:pPr>
            <w:r w:rsidRPr="001C0E1B">
              <w:rPr>
                <w:rFonts w:cs="Arial"/>
              </w:rPr>
              <w:t>Config 1</w:t>
            </w:r>
          </w:p>
        </w:tc>
        <w:tc>
          <w:tcPr>
            <w:tcW w:w="2504" w:type="dxa"/>
          </w:tcPr>
          <w:p w14:paraId="3A201E51" w14:textId="77777777" w:rsidR="00E405C7" w:rsidRPr="001C0E1B" w:rsidRDefault="00E405C7" w:rsidP="00E405C7">
            <w:pPr>
              <w:pStyle w:val="TAL"/>
              <w:rPr>
                <w:rFonts w:cs="Arial"/>
              </w:rPr>
            </w:pPr>
            <w:r w:rsidRPr="001C0E1B">
              <w:rPr>
                <w:rFonts w:cs="Arial"/>
              </w:rPr>
              <w:t>0</w:t>
            </w:r>
          </w:p>
        </w:tc>
        <w:tc>
          <w:tcPr>
            <w:tcW w:w="3072" w:type="dxa"/>
          </w:tcPr>
          <w:p w14:paraId="7D37DFF7" w14:textId="77777777" w:rsidR="00E405C7" w:rsidRPr="001C0E1B" w:rsidRDefault="00E405C7" w:rsidP="00E405C7">
            <w:pPr>
              <w:pStyle w:val="TAL"/>
              <w:rPr>
                <w:rFonts w:cs="Arial"/>
              </w:rPr>
            </w:pPr>
          </w:p>
        </w:tc>
      </w:tr>
      <w:tr w:rsidR="00E405C7" w:rsidRPr="001C0E1B" w14:paraId="0EC29B2F" w14:textId="77777777" w:rsidTr="00E405C7">
        <w:trPr>
          <w:cantSplit/>
        </w:trPr>
        <w:tc>
          <w:tcPr>
            <w:tcW w:w="2118" w:type="dxa"/>
          </w:tcPr>
          <w:p w14:paraId="5920FE39" w14:textId="77777777" w:rsidR="00E405C7" w:rsidRPr="001C0E1B" w:rsidRDefault="00E405C7" w:rsidP="00E405C7">
            <w:pPr>
              <w:pStyle w:val="TAL"/>
              <w:rPr>
                <w:rFonts w:cs="Arial"/>
              </w:rPr>
            </w:pPr>
            <w:r w:rsidRPr="001C0E1B">
              <w:rPr>
                <w:rFonts w:cs="Arial"/>
              </w:rPr>
              <w:t>CP length</w:t>
            </w:r>
          </w:p>
        </w:tc>
        <w:tc>
          <w:tcPr>
            <w:tcW w:w="596" w:type="dxa"/>
          </w:tcPr>
          <w:p w14:paraId="61C5C2BF" w14:textId="77777777" w:rsidR="00E405C7" w:rsidRPr="001C0E1B" w:rsidRDefault="00E405C7" w:rsidP="00E405C7">
            <w:pPr>
              <w:pStyle w:val="TAL"/>
              <w:rPr>
                <w:rFonts w:cs="Arial"/>
              </w:rPr>
            </w:pPr>
          </w:p>
        </w:tc>
        <w:tc>
          <w:tcPr>
            <w:tcW w:w="1251" w:type="dxa"/>
          </w:tcPr>
          <w:p w14:paraId="7ACD04C1" w14:textId="77777777" w:rsidR="00E405C7" w:rsidRPr="001C0E1B" w:rsidRDefault="00E405C7" w:rsidP="00E405C7">
            <w:pPr>
              <w:pStyle w:val="TAL"/>
              <w:rPr>
                <w:rFonts w:cs="Arial"/>
              </w:rPr>
            </w:pPr>
            <w:r w:rsidRPr="001C0E1B">
              <w:rPr>
                <w:rFonts w:cs="Arial"/>
              </w:rPr>
              <w:t>Config 1</w:t>
            </w:r>
          </w:p>
        </w:tc>
        <w:tc>
          <w:tcPr>
            <w:tcW w:w="2504" w:type="dxa"/>
          </w:tcPr>
          <w:p w14:paraId="263C6B7B" w14:textId="77777777" w:rsidR="00E405C7" w:rsidRPr="001C0E1B" w:rsidRDefault="00E405C7" w:rsidP="00E405C7">
            <w:pPr>
              <w:pStyle w:val="TAL"/>
              <w:rPr>
                <w:rFonts w:cs="Arial"/>
              </w:rPr>
            </w:pPr>
            <w:r w:rsidRPr="001C0E1B">
              <w:rPr>
                <w:rFonts w:cs="Arial"/>
              </w:rPr>
              <w:t>Normal</w:t>
            </w:r>
          </w:p>
        </w:tc>
        <w:tc>
          <w:tcPr>
            <w:tcW w:w="3072" w:type="dxa"/>
          </w:tcPr>
          <w:p w14:paraId="76F421D3" w14:textId="77777777" w:rsidR="00E405C7" w:rsidRPr="001C0E1B" w:rsidRDefault="00E405C7" w:rsidP="00E405C7">
            <w:pPr>
              <w:pStyle w:val="TAL"/>
              <w:rPr>
                <w:rFonts w:cs="Arial"/>
              </w:rPr>
            </w:pPr>
          </w:p>
        </w:tc>
      </w:tr>
      <w:tr w:rsidR="00E405C7" w:rsidRPr="001C0E1B" w14:paraId="754EF50D" w14:textId="77777777" w:rsidTr="00E405C7">
        <w:trPr>
          <w:cantSplit/>
        </w:trPr>
        <w:tc>
          <w:tcPr>
            <w:tcW w:w="2118" w:type="dxa"/>
          </w:tcPr>
          <w:p w14:paraId="5AC8138B" w14:textId="77777777" w:rsidR="00E405C7" w:rsidRPr="001C0E1B" w:rsidRDefault="00E405C7" w:rsidP="00E405C7">
            <w:pPr>
              <w:pStyle w:val="TAL"/>
              <w:rPr>
                <w:rFonts w:cs="Arial"/>
              </w:rPr>
            </w:pPr>
            <w:proofErr w:type="spellStart"/>
            <w:r w:rsidRPr="001C0E1B">
              <w:rPr>
                <w:rFonts w:cs="Arial"/>
              </w:rPr>
              <w:t>TimeToTrigger</w:t>
            </w:r>
            <w:proofErr w:type="spellEnd"/>
          </w:p>
        </w:tc>
        <w:tc>
          <w:tcPr>
            <w:tcW w:w="596" w:type="dxa"/>
          </w:tcPr>
          <w:p w14:paraId="48A2A18C" w14:textId="77777777" w:rsidR="00E405C7" w:rsidRPr="001C0E1B" w:rsidRDefault="00E405C7" w:rsidP="00E405C7">
            <w:pPr>
              <w:pStyle w:val="TAL"/>
              <w:rPr>
                <w:rFonts w:cs="Arial"/>
              </w:rPr>
            </w:pPr>
            <w:r w:rsidRPr="001C0E1B">
              <w:rPr>
                <w:rFonts w:cs="Arial"/>
              </w:rPr>
              <w:t>s</w:t>
            </w:r>
          </w:p>
        </w:tc>
        <w:tc>
          <w:tcPr>
            <w:tcW w:w="1251" w:type="dxa"/>
          </w:tcPr>
          <w:p w14:paraId="221C60D6" w14:textId="77777777" w:rsidR="00E405C7" w:rsidRPr="001C0E1B" w:rsidRDefault="00E405C7" w:rsidP="00E405C7">
            <w:pPr>
              <w:pStyle w:val="TAL"/>
              <w:rPr>
                <w:rFonts w:cs="Arial"/>
              </w:rPr>
            </w:pPr>
            <w:r w:rsidRPr="001C0E1B">
              <w:rPr>
                <w:rFonts w:cs="Arial"/>
              </w:rPr>
              <w:t>Config 1</w:t>
            </w:r>
          </w:p>
        </w:tc>
        <w:tc>
          <w:tcPr>
            <w:tcW w:w="2504" w:type="dxa"/>
          </w:tcPr>
          <w:p w14:paraId="35BBB794" w14:textId="77777777" w:rsidR="00E405C7" w:rsidRPr="001C0E1B" w:rsidRDefault="00E405C7" w:rsidP="00E405C7">
            <w:pPr>
              <w:pStyle w:val="TAL"/>
              <w:rPr>
                <w:rFonts w:cs="Arial"/>
              </w:rPr>
            </w:pPr>
            <w:r w:rsidRPr="001C0E1B">
              <w:rPr>
                <w:rFonts w:cs="Arial"/>
              </w:rPr>
              <w:t>0</w:t>
            </w:r>
          </w:p>
        </w:tc>
        <w:tc>
          <w:tcPr>
            <w:tcW w:w="3072" w:type="dxa"/>
          </w:tcPr>
          <w:p w14:paraId="7D7E6754" w14:textId="77777777" w:rsidR="00E405C7" w:rsidRPr="001C0E1B" w:rsidRDefault="00E405C7" w:rsidP="00E405C7">
            <w:pPr>
              <w:pStyle w:val="TAL"/>
              <w:rPr>
                <w:rFonts w:cs="Arial"/>
              </w:rPr>
            </w:pPr>
          </w:p>
        </w:tc>
      </w:tr>
      <w:tr w:rsidR="00E405C7" w:rsidRPr="001C0E1B" w14:paraId="308E867F" w14:textId="77777777" w:rsidTr="00E405C7">
        <w:trPr>
          <w:cantSplit/>
        </w:trPr>
        <w:tc>
          <w:tcPr>
            <w:tcW w:w="2118" w:type="dxa"/>
          </w:tcPr>
          <w:p w14:paraId="711BF785" w14:textId="77777777" w:rsidR="00E405C7" w:rsidRPr="001C0E1B" w:rsidRDefault="00E405C7" w:rsidP="00E405C7">
            <w:pPr>
              <w:pStyle w:val="TAL"/>
              <w:rPr>
                <w:rFonts w:cs="Arial"/>
              </w:rPr>
            </w:pPr>
            <w:r w:rsidRPr="001C0E1B">
              <w:rPr>
                <w:rFonts w:cs="Arial"/>
              </w:rPr>
              <w:t>Filter coefficient</w:t>
            </w:r>
          </w:p>
        </w:tc>
        <w:tc>
          <w:tcPr>
            <w:tcW w:w="596" w:type="dxa"/>
          </w:tcPr>
          <w:p w14:paraId="58F396A3" w14:textId="77777777" w:rsidR="00E405C7" w:rsidRPr="001C0E1B" w:rsidRDefault="00E405C7" w:rsidP="00E405C7">
            <w:pPr>
              <w:pStyle w:val="TAL"/>
              <w:rPr>
                <w:rFonts w:cs="Arial"/>
              </w:rPr>
            </w:pPr>
          </w:p>
        </w:tc>
        <w:tc>
          <w:tcPr>
            <w:tcW w:w="1251" w:type="dxa"/>
          </w:tcPr>
          <w:p w14:paraId="13E6C5A8" w14:textId="77777777" w:rsidR="00E405C7" w:rsidRPr="001C0E1B" w:rsidRDefault="00E405C7" w:rsidP="00E405C7">
            <w:pPr>
              <w:pStyle w:val="TAL"/>
              <w:rPr>
                <w:rFonts w:cs="Arial"/>
              </w:rPr>
            </w:pPr>
            <w:r w:rsidRPr="001C0E1B">
              <w:rPr>
                <w:rFonts w:cs="Arial"/>
              </w:rPr>
              <w:t>Config 1</w:t>
            </w:r>
          </w:p>
        </w:tc>
        <w:tc>
          <w:tcPr>
            <w:tcW w:w="2504" w:type="dxa"/>
          </w:tcPr>
          <w:p w14:paraId="17397ABA" w14:textId="77777777" w:rsidR="00E405C7" w:rsidRPr="001C0E1B" w:rsidRDefault="00E405C7" w:rsidP="00E405C7">
            <w:pPr>
              <w:pStyle w:val="TAL"/>
              <w:rPr>
                <w:rFonts w:cs="Arial"/>
              </w:rPr>
            </w:pPr>
            <w:r w:rsidRPr="001C0E1B">
              <w:rPr>
                <w:rFonts w:cs="Arial"/>
              </w:rPr>
              <w:t>0</w:t>
            </w:r>
          </w:p>
        </w:tc>
        <w:tc>
          <w:tcPr>
            <w:tcW w:w="3072" w:type="dxa"/>
          </w:tcPr>
          <w:p w14:paraId="1325E9FF" w14:textId="77777777" w:rsidR="00E405C7" w:rsidRPr="001C0E1B" w:rsidRDefault="00E405C7" w:rsidP="00E405C7">
            <w:pPr>
              <w:pStyle w:val="TAL"/>
              <w:rPr>
                <w:rFonts w:cs="Arial"/>
              </w:rPr>
            </w:pPr>
            <w:r w:rsidRPr="001C0E1B">
              <w:rPr>
                <w:rFonts w:cs="Arial"/>
              </w:rPr>
              <w:t>L3 filtering is not used</w:t>
            </w:r>
          </w:p>
        </w:tc>
      </w:tr>
      <w:tr w:rsidR="00E405C7" w:rsidRPr="001C0E1B" w14:paraId="69C54050" w14:textId="77777777" w:rsidTr="00E405C7">
        <w:trPr>
          <w:cantSplit/>
        </w:trPr>
        <w:tc>
          <w:tcPr>
            <w:tcW w:w="2118" w:type="dxa"/>
          </w:tcPr>
          <w:p w14:paraId="66CA8C14" w14:textId="77777777" w:rsidR="00E405C7" w:rsidRPr="001C0E1B" w:rsidRDefault="00E405C7" w:rsidP="00E405C7">
            <w:pPr>
              <w:pStyle w:val="TAL"/>
              <w:rPr>
                <w:rFonts w:cs="Arial"/>
              </w:rPr>
            </w:pPr>
            <w:r w:rsidRPr="001C0E1B">
              <w:rPr>
                <w:rFonts w:cs="Arial"/>
              </w:rPr>
              <w:t>DRX</w:t>
            </w:r>
          </w:p>
        </w:tc>
        <w:tc>
          <w:tcPr>
            <w:tcW w:w="596" w:type="dxa"/>
          </w:tcPr>
          <w:p w14:paraId="036CC239" w14:textId="77777777" w:rsidR="00E405C7" w:rsidRPr="001C0E1B" w:rsidRDefault="00E405C7" w:rsidP="00E405C7">
            <w:pPr>
              <w:pStyle w:val="TAL"/>
              <w:rPr>
                <w:rFonts w:cs="Arial"/>
              </w:rPr>
            </w:pPr>
          </w:p>
        </w:tc>
        <w:tc>
          <w:tcPr>
            <w:tcW w:w="1251" w:type="dxa"/>
          </w:tcPr>
          <w:p w14:paraId="7E63A7D8" w14:textId="77777777" w:rsidR="00E405C7" w:rsidRPr="001C0E1B" w:rsidRDefault="00E405C7" w:rsidP="00E405C7">
            <w:pPr>
              <w:pStyle w:val="TAL"/>
              <w:rPr>
                <w:rFonts w:cs="Arial"/>
              </w:rPr>
            </w:pPr>
            <w:r w:rsidRPr="001C0E1B">
              <w:rPr>
                <w:rFonts w:cs="Arial"/>
              </w:rPr>
              <w:t>Config 1</w:t>
            </w:r>
          </w:p>
        </w:tc>
        <w:tc>
          <w:tcPr>
            <w:tcW w:w="2504" w:type="dxa"/>
          </w:tcPr>
          <w:p w14:paraId="502B10F0" w14:textId="77777777" w:rsidR="00E405C7" w:rsidRPr="001C0E1B" w:rsidRDefault="00E405C7" w:rsidP="00E405C7">
            <w:pPr>
              <w:pStyle w:val="TAL"/>
              <w:rPr>
                <w:rFonts w:cs="Arial"/>
              </w:rPr>
            </w:pPr>
            <w:r w:rsidRPr="001C0E1B">
              <w:rPr>
                <w:rFonts w:cs="Arial"/>
              </w:rPr>
              <w:t>OFF</w:t>
            </w:r>
          </w:p>
        </w:tc>
        <w:tc>
          <w:tcPr>
            <w:tcW w:w="3072" w:type="dxa"/>
          </w:tcPr>
          <w:p w14:paraId="1F35B09D" w14:textId="77777777" w:rsidR="00E405C7" w:rsidRPr="001C0E1B" w:rsidRDefault="00E405C7" w:rsidP="00E405C7">
            <w:pPr>
              <w:pStyle w:val="TAL"/>
              <w:rPr>
                <w:rFonts w:cs="Arial"/>
              </w:rPr>
            </w:pPr>
            <w:r w:rsidRPr="001C0E1B">
              <w:rPr>
                <w:rFonts w:cs="Arial"/>
              </w:rPr>
              <w:t>DRX is not used</w:t>
            </w:r>
          </w:p>
        </w:tc>
      </w:tr>
      <w:tr w:rsidR="00E405C7" w:rsidRPr="001C0E1B" w14:paraId="6E8CA7C6" w14:textId="77777777" w:rsidTr="00E405C7">
        <w:trPr>
          <w:cantSplit/>
        </w:trPr>
        <w:tc>
          <w:tcPr>
            <w:tcW w:w="2118" w:type="dxa"/>
          </w:tcPr>
          <w:p w14:paraId="4F412FA1" w14:textId="77777777" w:rsidR="00E405C7" w:rsidRPr="001C0E1B" w:rsidRDefault="00E405C7" w:rsidP="00E405C7">
            <w:pPr>
              <w:pStyle w:val="TAL"/>
              <w:rPr>
                <w:rFonts w:cs="Arial"/>
              </w:rPr>
            </w:pPr>
            <w:r w:rsidRPr="001C0E1B">
              <w:rPr>
                <w:rFonts w:cs="Arial"/>
              </w:rPr>
              <w:t>Time offset between serving and neighbour cells</w:t>
            </w:r>
          </w:p>
        </w:tc>
        <w:tc>
          <w:tcPr>
            <w:tcW w:w="596" w:type="dxa"/>
          </w:tcPr>
          <w:p w14:paraId="12CD02EA" w14:textId="77777777" w:rsidR="00E405C7" w:rsidRPr="001C0E1B" w:rsidRDefault="00E405C7" w:rsidP="00E405C7">
            <w:pPr>
              <w:pStyle w:val="TAL"/>
              <w:rPr>
                <w:rFonts w:cs="Arial"/>
              </w:rPr>
            </w:pPr>
          </w:p>
        </w:tc>
        <w:tc>
          <w:tcPr>
            <w:tcW w:w="1251" w:type="dxa"/>
          </w:tcPr>
          <w:p w14:paraId="5DF5932A" w14:textId="77777777" w:rsidR="00E405C7" w:rsidRPr="001C0E1B" w:rsidRDefault="00E405C7" w:rsidP="00E405C7">
            <w:pPr>
              <w:pStyle w:val="TAL"/>
              <w:rPr>
                <w:rFonts w:cs="Arial"/>
              </w:rPr>
            </w:pPr>
            <w:r w:rsidRPr="001C0E1B">
              <w:rPr>
                <w:rFonts w:cs="Arial"/>
              </w:rPr>
              <w:t>Config 1</w:t>
            </w:r>
          </w:p>
        </w:tc>
        <w:tc>
          <w:tcPr>
            <w:tcW w:w="2504" w:type="dxa"/>
          </w:tcPr>
          <w:p w14:paraId="311B8907" w14:textId="77777777" w:rsidR="00E405C7" w:rsidRPr="001C0E1B" w:rsidRDefault="00E405C7" w:rsidP="00E405C7">
            <w:pPr>
              <w:pStyle w:val="TAL"/>
            </w:pPr>
            <w:r w:rsidRPr="001C0E1B">
              <w:t>3</w:t>
            </w:r>
            <w:r w:rsidRPr="001C0E1B">
              <w:sym w:font="Symbol" w:char="F06D"/>
            </w:r>
            <w:r w:rsidRPr="001C0E1B">
              <w:t>s</w:t>
            </w:r>
          </w:p>
        </w:tc>
        <w:tc>
          <w:tcPr>
            <w:tcW w:w="3072" w:type="dxa"/>
          </w:tcPr>
          <w:p w14:paraId="0864920F" w14:textId="77777777" w:rsidR="00E405C7" w:rsidRPr="001C0E1B" w:rsidRDefault="00E405C7" w:rsidP="00E405C7">
            <w:pPr>
              <w:pStyle w:val="TAL"/>
            </w:pPr>
            <w:r w:rsidRPr="001C0E1B">
              <w:t>Synchronous cells.</w:t>
            </w:r>
          </w:p>
          <w:p w14:paraId="15440BFD" w14:textId="77777777" w:rsidR="00E405C7" w:rsidRPr="001C0E1B" w:rsidRDefault="00E405C7" w:rsidP="00E405C7">
            <w:pPr>
              <w:pStyle w:val="TAL"/>
              <w:rPr>
                <w:lang w:eastAsia="zh-CN"/>
              </w:rPr>
            </w:pPr>
          </w:p>
        </w:tc>
      </w:tr>
      <w:tr w:rsidR="00E405C7" w:rsidRPr="001C0E1B" w14:paraId="7BA18420" w14:textId="77777777" w:rsidTr="00E405C7">
        <w:trPr>
          <w:cantSplit/>
        </w:trPr>
        <w:tc>
          <w:tcPr>
            <w:tcW w:w="2118" w:type="dxa"/>
          </w:tcPr>
          <w:p w14:paraId="250D3FFB" w14:textId="77777777" w:rsidR="00E405C7" w:rsidRPr="001C0E1B" w:rsidRDefault="00E405C7" w:rsidP="00E405C7">
            <w:pPr>
              <w:pStyle w:val="TAL"/>
              <w:rPr>
                <w:rFonts w:cs="Arial"/>
              </w:rPr>
            </w:pPr>
            <w:r w:rsidRPr="001C0E1B">
              <w:rPr>
                <w:rFonts w:cs="Arial"/>
              </w:rPr>
              <w:t>T1</w:t>
            </w:r>
          </w:p>
        </w:tc>
        <w:tc>
          <w:tcPr>
            <w:tcW w:w="596" w:type="dxa"/>
          </w:tcPr>
          <w:p w14:paraId="085C4D24" w14:textId="77777777" w:rsidR="00E405C7" w:rsidRPr="001C0E1B" w:rsidRDefault="00E405C7" w:rsidP="00E405C7">
            <w:pPr>
              <w:pStyle w:val="TAL"/>
              <w:rPr>
                <w:rFonts w:cs="Arial"/>
              </w:rPr>
            </w:pPr>
            <w:r w:rsidRPr="001C0E1B">
              <w:rPr>
                <w:rFonts w:cs="Arial"/>
              </w:rPr>
              <w:t>s</w:t>
            </w:r>
          </w:p>
        </w:tc>
        <w:tc>
          <w:tcPr>
            <w:tcW w:w="1251" w:type="dxa"/>
          </w:tcPr>
          <w:p w14:paraId="58080018" w14:textId="77777777" w:rsidR="00E405C7" w:rsidRPr="001C0E1B" w:rsidRDefault="00E405C7" w:rsidP="00E405C7">
            <w:pPr>
              <w:pStyle w:val="TAL"/>
              <w:rPr>
                <w:rFonts w:cs="Arial"/>
              </w:rPr>
            </w:pPr>
            <w:r w:rsidRPr="001C0E1B">
              <w:rPr>
                <w:rFonts w:cs="Arial"/>
              </w:rPr>
              <w:t>Config 1</w:t>
            </w:r>
          </w:p>
        </w:tc>
        <w:tc>
          <w:tcPr>
            <w:tcW w:w="2504" w:type="dxa"/>
          </w:tcPr>
          <w:p w14:paraId="45F88464" w14:textId="77777777" w:rsidR="00E405C7" w:rsidRPr="001C0E1B" w:rsidRDefault="00E405C7" w:rsidP="00E405C7">
            <w:pPr>
              <w:pStyle w:val="TAL"/>
              <w:rPr>
                <w:rFonts w:cs="Arial"/>
              </w:rPr>
            </w:pPr>
            <w:r w:rsidRPr="001C0E1B">
              <w:rPr>
                <w:rFonts w:cs="Arial"/>
              </w:rPr>
              <w:t>5</w:t>
            </w:r>
          </w:p>
        </w:tc>
        <w:tc>
          <w:tcPr>
            <w:tcW w:w="3072" w:type="dxa"/>
          </w:tcPr>
          <w:p w14:paraId="69FBCAD7" w14:textId="77777777" w:rsidR="00E405C7" w:rsidRPr="001C0E1B" w:rsidRDefault="00E405C7" w:rsidP="00E405C7">
            <w:pPr>
              <w:pStyle w:val="TAL"/>
              <w:rPr>
                <w:rFonts w:cs="Arial"/>
              </w:rPr>
            </w:pPr>
          </w:p>
        </w:tc>
      </w:tr>
      <w:tr w:rsidR="00E405C7" w:rsidRPr="001C0E1B" w14:paraId="6B961B2E" w14:textId="77777777" w:rsidTr="00E405C7">
        <w:trPr>
          <w:cantSplit/>
        </w:trPr>
        <w:tc>
          <w:tcPr>
            <w:tcW w:w="2118" w:type="dxa"/>
          </w:tcPr>
          <w:p w14:paraId="7E56C0A6" w14:textId="77777777" w:rsidR="00E405C7" w:rsidRPr="001C0E1B" w:rsidRDefault="00E405C7" w:rsidP="00E405C7">
            <w:pPr>
              <w:pStyle w:val="TAL"/>
            </w:pPr>
            <w:r w:rsidRPr="001C0E1B">
              <w:t>T2</w:t>
            </w:r>
          </w:p>
        </w:tc>
        <w:tc>
          <w:tcPr>
            <w:tcW w:w="596" w:type="dxa"/>
          </w:tcPr>
          <w:p w14:paraId="6129986A" w14:textId="77777777" w:rsidR="00E405C7" w:rsidRPr="001C0E1B" w:rsidRDefault="00E405C7" w:rsidP="00E405C7">
            <w:pPr>
              <w:pStyle w:val="TAL"/>
            </w:pPr>
            <w:r w:rsidRPr="001C0E1B">
              <w:t>s</w:t>
            </w:r>
          </w:p>
        </w:tc>
        <w:tc>
          <w:tcPr>
            <w:tcW w:w="1251" w:type="dxa"/>
          </w:tcPr>
          <w:p w14:paraId="13C8FAF2" w14:textId="77777777" w:rsidR="00E405C7" w:rsidRPr="001C0E1B" w:rsidRDefault="00E405C7" w:rsidP="00E405C7">
            <w:pPr>
              <w:pStyle w:val="TAL"/>
            </w:pPr>
            <w:r w:rsidRPr="001C0E1B">
              <w:t>Config 1</w:t>
            </w:r>
          </w:p>
        </w:tc>
        <w:tc>
          <w:tcPr>
            <w:tcW w:w="2504" w:type="dxa"/>
          </w:tcPr>
          <w:p w14:paraId="204FC0A0" w14:textId="77777777" w:rsidR="00E405C7" w:rsidRPr="001C0E1B" w:rsidRDefault="00E405C7" w:rsidP="00E405C7">
            <w:pPr>
              <w:pStyle w:val="TAL"/>
            </w:pPr>
            <w:r w:rsidRPr="001C0E1B">
              <w:t>7 for PC1; 4.5 for other PC</w:t>
            </w:r>
          </w:p>
        </w:tc>
        <w:tc>
          <w:tcPr>
            <w:tcW w:w="3072" w:type="dxa"/>
          </w:tcPr>
          <w:p w14:paraId="2E9D8222" w14:textId="77777777" w:rsidR="00E405C7" w:rsidRPr="001C0E1B" w:rsidRDefault="00E405C7" w:rsidP="00E405C7">
            <w:pPr>
              <w:pStyle w:val="TAL"/>
            </w:pPr>
          </w:p>
        </w:tc>
      </w:tr>
    </w:tbl>
    <w:p w14:paraId="789DA2D4" w14:textId="77777777" w:rsidR="00E405C7" w:rsidRPr="001C0E1B" w:rsidRDefault="00E405C7" w:rsidP="00E405C7"/>
    <w:p w14:paraId="527C873D" w14:textId="77777777" w:rsidR="00E405C7" w:rsidRPr="001C0E1B" w:rsidRDefault="00E405C7" w:rsidP="00E405C7">
      <w:pPr>
        <w:pStyle w:val="TH"/>
      </w:pPr>
      <w:r w:rsidRPr="001C0E1B">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Change w:id="662">
          <w:tblGrid>
            <w:gridCol w:w="1310"/>
            <w:gridCol w:w="1314"/>
            <w:gridCol w:w="877"/>
            <w:gridCol w:w="1280"/>
            <w:gridCol w:w="984"/>
            <w:gridCol w:w="978"/>
            <w:gridCol w:w="120"/>
            <w:gridCol w:w="873"/>
            <w:gridCol w:w="1210"/>
          </w:tblGrid>
        </w:tblGridChange>
      </w:tblGrid>
      <w:tr w:rsidR="00E405C7" w:rsidRPr="001C0E1B" w14:paraId="41EA2632" w14:textId="77777777" w:rsidTr="00E405C7">
        <w:trPr>
          <w:cantSplit/>
          <w:trHeight w:val="187"/>
        </w:trPr>
        <w:tc>
          <w:tcPr>
            <w:tcW w:w="2624" w:type="dxa"/>
            <w:gridSpan w:val="2"/>
            <w:tcBorders>
              <w:top w:val="single" w:sz="4" w:space="0" w:color="auto"/>
              <w:left w:val="single" w:sz="4" w:space="0" w:color="auto"/>
              <w:bottom w:val="nil"/>
            </w:tcBorders>
            <w:shd w:val="clear" w:color="auto" w:fill="auto"/>
          </w:tcPr>
          <w:p w14:paraId="0E5D227A" w14:textId="77777777" w:rsidR="00E405C7" w:rsidRPr="001C0E1B" w:rsidRDefault="00E405C7" w:rsidP="00E405C7">
            <w:pPr>
              <w:pStyle w:val="TAH"/>
              <w:rPr>
                <w:rFonts w:cs="Arial"/>
              </w:rPr>
            </w:pPr>
            <w:r w:rsidRPr="001C0E1B">
              <w:lastRenderedPageBreak/>
              <w:t>Parameter</w:t>
            </w:r>
          </w:p>
        </w:tc>
        <w:tc>
          <w:tcPr>
            <w:tcW w:w="877" w:type="dxa"/>
            <w:tcBorders>
              <w:top w:val="single" w:sz="4" w:space="0" w:color="auto"/>
              <w:bottom w:val="nil"/>
            </w:tcBorders>
            <w:shd w:val="clear" w:color="auto" w:fill="auto"/>
          </w:tcPr>
          <w:p w14:paraId="26006AB4" w14:textId="77777777" w:rsidR="00E405C7" w:rsidRPr="001C0E1B" w:rsidRDefault="00E405C7" w:rsidP="00E405C7">
            <w:pPr>
              <w:pStyle w:val="TAH"/>
              <w:rPr>
                <w:rFonts w:cs="Arial"/>
              </w:rPr>
            </w:pPr>
            <w:r w:rsidRPr="001C0E1B">
              <w:t>Unit</w:t>
            </w:r>
          </w:p>
        </w:tc>
        <w:tc>
          <w:tcPr>
            <w:tcW w:w="1280" w:type="dxa"/>
            <w:tcBorders>
              <w:top w:val="single" w:sz="4" w:space="0" w:color="auto"/>
              <w:bottom w:val="nil"/>
            </w:tcBorders>
            <w:shd w:val="clear" w:color="auto" w:fill="auto"/>
          </w:tcPr>
          <w:p w14:paraId="790A40B2" w14:textId="77777777" w:rsidR="00E405C7" w:rsidRPr="001C0E1B" w:rsidRDefault="00E405C7" w:rsidP="00E405C7">
            <w:pPr>
              <w:pStyle w:val="TAH"/>
            </w:pPr>
            <w:r w:rsidRPr="001C0E1B">
              <w:rPr>
                <w:rFonts w:cs="Arial"/>
              </w:rPr>
              <w:t>Test configuration</w:t>
            </w:r>
          </w:p>
        </w:tc>
        <w:tc>
          <w:tcPr>
            <w:tcW w:w="1962" w:type="dxa"/>
            <w:gridSpan w:val="2"/>
            <w:tcBorders>
              <w:top w:val="single" w:sz="4" w:space="0" w:color="auto"/>
            </w:tcBorders>
          </w:tcPr>
          <w:p w14:paraId="1960ED8B" w14:textId="77777777" w:rsidR="00E405C7" w:rsidRPr="001C0E1B" w:rsidRDefault="00E405C7" w:rsidP="00E405C7">
            <w:pPr>
              <w:pStyle w:val="TAH"/>
              <w:rPr>
                <w:rFonts w:cs="Arial"/>
              </w:rPr>
            </w:pPr>
            <w:r w:rsidRPr="001C0E1B">
              <w:t>Cell 1</w:t>
            </w:r>
          </w:p>
        </w:tc>
        <w:tc>
          <w:tcPr>
            <w:tcW w:w="2203" w:type="dxa"/>
            <w:gridSpan w:val="3"/>
            <w:tcBorders>
              <w:top w:val="single" w:sz="4" w:space="0" w:color="auto"/>
              <w:right w:val="single" w:sz="4" w:space="0" w:color="auto"/>
            </w:tcBorders>
          </w:tcPr>
          <w:p w14:paraId="3685B128" w14:textId="77777777" w:rsidR="00E405C7" w:rsidRPr="001C0E1B" w:rsidRDefault="00E405C7" w:rsidP="00E405C7">
            <w:pPr>
              <w:pStyle w:val="TAH"/>
              <w:rPr>
                <w:rFonts w:cs="Arial"/>
              </w:rPr>
            </w:pPr>
            <w:r w:rsidRPr="001C0E1B">
              <w:t>Cell 2</w:t>
            </w:r>
          </w:p>
        </w:tc>
      </w:tr>
      <w:tr w:rsidR="00E405C7" w:rsidRPr="001C0E1B" w14:paraId="06CC3443" w14:textId="77777777" w:rsidTr="00E405C7">
        <w:trPr>
          <w:cantSplit/>
          <w:trHeight w:val="187"/>
        </w:trPr>
        <w:tc>
          <w:tcPr>
            <w:tcW w:w="2624" w:type="dxa"/>
            <w:gridSpan w:val="2"/>
            <w:tcBorders>
              <w:top w:val="nil"/>
              <w:left w:val="single" w:sz="4" w:space="0" w:color="auto"/>
              <w:bottom w:val="single" w:sz="4" w:space="0" w:color="auto"/>
            </w:tcBorders>
            <w:shd w:val="clear" w:color="auto" w:fill="auto"/>
          </w:tcPr>
          <w:p w14:paraId="4EC81DC3" w14:textId="77777777" w:rsidR="00E405C7" w:rsidRPr="001C0E1B" w:rsidRDefault="00E405C7" w:rsidP="00E405C7">
            <w:pPr>
              <w:pStyle w:val="TAH"/>
              <w:rPr>
                <w:rFonts w:cs="Arial"/>
              </w:rPr>
            </w:pPr>
          </w:p>
        </w:tc>
        <w:tc>
          <w:tcPr>
            <w:tcW w:w="877" w:type="dxa"/>
            <w:tcBorders>
              <w:top w:val="nil"/>
              <w:bottom w:val="single" w:sz="4" w:space="0" w:color="auto"/>
            </w:tcBorders>
            <w:shd w:val="clear" w:color="auto" w:fill="auto"/>
          </w:tcPr>
          <w:p w14:paraId="6E2A9442" w14:textId="77777777" w:rsidR="00E405C7" w:rsidRPr="001C0E1B" w:rsidRDefault="00E405C7" w:rsidP="00E405C7">
            <w:pPr>
              <w:pStyle w:val="TAH"/>
              <w:rPr>
                <w:rFonts w:cs="Arial"/>
              </w:rPr>
            </w:pPr>
          </w:p>
        </w:tc>
        <w:tc>
          <w:tcPr>
            <w:tcW w:w="1280" w:type="dxa"/>
            <w:tcBorders>
              <w:top w:val="nil"/>
              <w:bottom w:val="single" w:sz="4" w:space="0" w:color="auto"/>
            </w:tcBorders>
            <w:shd w:val="clear" w:color="auto" w:fill="auto"/>
          </w:tcPr>
          <w:p w14:paraId="7286A0AF" w14:textId="77777777" w:rsidR="00E405C7" w:rsidRPr="001C0E1B" w:rsidRDefault="00E405C7" w:rsidP="00E405C7">
            <w:pPr>
              <w:pStyle w:val="TAH"/>
            </w:pPr>
          </w:p>
        </w:tc>
        <w:tc>
          <w:tcPr>
            <w:tcW w:w="984" w:type="dxa"/>
            <w:tcBorders>
              <w:bottom w:val="single" w:sz="4" w:space="0" w:color="auto"/>
            </w:tcBorders>
          </w:tcPr>
          <w:p w14:paraId="31CF4B64" w14:textId="77777777" w:rsidR="00E405C7" w:rsidRPr="001C0E1B" w:rsidRDefault="00E405C7" w:rsidP="00E405C7">
            <w:pPr>
              <w:pStyle w:val="TAH"/>
              <w:rPr>
                <w:rFonts w:cs="Arial"/>
              </w:rPr>
            </w:pPr>
            <w:r w:rsidRPr="001C0E1B">
              <w:t>T1</w:t>
            </w:r>
          </w:p>
        </w:tc>
        <w:tc>
          <w:tcPr>
            <w:tcW w:w="978" w:type="dxa"/>
            <w:tcBorders>
              <w:bottom w:val="single" w:sz="4" w:space="0" w:color="auto"/>
            </w:tcBorders>
          </w:tcPr>
          <w:p w14:paraId="788C11DE" w14:textId="77777777" w:rsidR="00E405C7" w:rsidRPr="001C0E1B" w:rsidRDefault="00E405C7" w:rsidP="00E405C7">
            <w:pPr>
              <w:pStyle w:val="TAH"/>
              <w:rPr>
                <w:rFonts w:cs="Arial"/>
              </w:rPr>
            </w:pPr>
            <w:r w:rsidRPr="001C0E1B">
              <w:t>T2</w:t>
            </w:r>
          </w:p>
        </w:tc>
        <w:tc>
          <w:tcPr>
            <w:tcW w:w="993" w:type="dxa"/>
            <w:gridSpan w:val="2"/>
            <w:tcBorders>
              <w:bottom w:val="single" w:sz="4" w:space="0" w:color="auto"/>
            </w:tcBorders>
          </w:tcPr>
          <w:p w14:paraId="309669FC" w14:textId="77777777" w:rsidR="00E405C7" w:rsidRPr="001C0E1B" w:rsidRDefault="00E405C7" w:rsidP="00E405C7">
            <w:pPr>
              <w:pStyle w:val="TAH"/>
              <w:rPr>
                <w:rFonts w:cs="Arial"/>
              </w:rPr>
            </w:pPr>
            <w:r w:rsidRPr="001C0E1B">
              <w:t>T1</w:t>
            </w:r>
          </w:p>
        </w:tc>
        <w:tc>
          <w:tcPr>
            <w:tcW w:w="1210" w:type="dxa"/>
            <w:tcBorders>
              <w:bottom w:val="single" w:sz="4" w:space="0" w:color="auto"/>
            </w:tcBorders>
          </w:tcPr>
          <w:p w14:paraId="156CB799" w14:textId="77777777" w:rsidR="00E405C7" w:rsidRPr="001C0E1B" w:rsidRDefault="00E405C7" w:rsidP="00E405C7">
            <w:pPr>
              <w:pStyle w:val="TAH"/>
              <w:rPr>
                <w:rFonts w:cs="Arial"/>
              </w:rPr>
            </w:pPr>
            <w:r w:rsidRPr="001C0E1B">
              <w:t>T2</w:t>
            </w:r>
          </w:p>
        </w:tc>
      </w:tr>
      <w:tr w:rsidR="00E405C7" w:rsidRPr="001C0E1B" w14:paraId="47255DD2" w14:textId="77777777" w:rsidTr="00E405C7">
        <w:trPr>
          <w:cantSplit/>
          <w:trHeight w:val="187"/>
        </w:trPr>
        <w:tc>
          <w:tcPr>
            <w:tcW w:w="2624" w:type="dxa"/>
            <w:gridSpan w:val="2"/>
            <w:tcBorders>
              <w:left w:val="single" w:sz="4" w:space="0" w:color="auto"/>
              <w:bottom w:val="nil"/>
            </w:tcBorders>
          </w:tcPr>
          <w:p w14:paraId="62FDB359" w14:textId="77777777" w:rsidR="00E405C7" w:rsidRPr="001C0E1B" w:rsidRDefault="00E405C7" w:rsidP="00E405C7">
            <w:pPr>
              <w:pStyle w:val="TAL"/>
            </w:pPr>
            <w:proofErr w:type="spellStart"/>
            <w:r w:rsidRPr="001C0E1B">
              <w:t>AoA</w:t>
            </w:r>
            <w:proofErr w:type="spellEnd"/>
            <w:r w:rsidRPr="001C0E1B">
              <w:t xml:space="preserve"> setup</w:t>
            </w:r>
          </w:p>
        </w:tc>
        <w:tc>
          <w:tcPr>
            <w:tcW w:w="877" w:type="dxa"/>
            <w:tcBorders>
              <w:bottom w:val="nil"/>
            </w:tcBorders>
          </w:tcPr>
          <w:p w14:paraId="39D64256" w14:textId="77777777" w:rsidR="00E405C7" w:rsidRPr="001C0E1B" w:rsidRDefault="00E405C7" w:rsidP="00E405C7">
            <w:pPr>
              <w:pStyle w:val="TAC"/>
            </w:pPr>
          </w:p>
        </w:tc>
        <w:tc>
          <w:tcPr>
            <w:tcW w:w="1280" w:type="dxa"/>
            <w:tcBorders>
              <w:bottom w:val="nil"/>
            </w:tcBorders>
          </w:tcPr>
          <w:p w14:paraId="6BBBB162" w14:textId="77777777" w:rsidR="00E405C7" w:rsidRPr="001C0E1B" w:rsidRDefault="00E405C7" w:rsidP="00E405C7">
            <w:pPr>
              <w:pStyle w:val="TAC"/>
            </w:pPr>
            <w:r w:rsidRPr="001C0E1B">
              <w:t>Config 1</w:t>
            </w:r>
          </w:p>
        </w:tc>
        <w:tc>
          <w:tcPr>
            <w:tcW w:w="4165" w:type="dxa"/>
            <w:gridSpan w:val="5"/>
            <w:tcBorders>
              <w:bottom w:val="single" w:sz="4" w:space="0" w:color="auto"/>
            </w:tcBorders>
          </w:tcPr>
          <w:p w14:paraId="1A90FC22" w14:textId="77777777" w:rsidR="00E405C7" w:rsidRPr="001C0E1B" w:rsidRDefault="00E405C7" w:rsidP="00E405C7">
            <w:pPr>
              <w:pStyle w:val="TAC"/>
              <w:rPr>
                <w:rFonts w:cs="v4.2.0"/>
              </w:rPr>
            </w:pPr>
            <w:r w:rsidRPr="001C0E1B">
              <w:t>Setup 3 as specified in clause A.3.1</w:t>
            </w:r>
            <w:r w:rsidRPr="001C0E1B">
              <w:rPr>
                <w:rFonts w:cs="v4.2.0"/>
              </w:rPr>
              <w:t>5</w:t>
            </w:r>
          </w:p>
        </w:tc>
      </w:tr>
      <w:tr w:rsidR="00E405C7" w:rsidRPr="001C0E1B" w14:paraId="00C13883" w14:textId="77777777" w:rsidTr="00E405C7">
        <w:trPr>
          <w:cantSplit/>
          <w:trHeight w:val="187"/>
        </w:trPr>
        <w:tc>
          <w:tcPr>
            <w:tcW w:w="2624" w:type="dxa"/>
            <w:gridSpan w:val="2"/>
            <w:tcBorders>
              <w:top w:val="nil"/>
              <w:left w:val="single" w:sz="4" w:space="0" w:color="auto"/>
              <w:bottom w:val="single" w:sz="4" w:space="0" w:color="auto"/>
            </w:tcBorders>
          </w:tcPr>
          <w:p w14:paraId="7F8D2756" w14:textId="77777777" w:rsidR="00E405C7" w:rsidRPr="001C0E1B" w:rsidRDefault="00E405C7" w:rsidP="00E405C7">
            <w:pPr>
              <w:pStyle w:val="TAL"/>
            </w:pPr>
          </w:p>
        </w:tc>
        <w:tc>
          <w:tcPr>
            <w:tcW w:w="877" w:type="dxa"/>
            <w:tcBorders>
              <w:top w:val="nil"/>
              <w:bottom w:val="single" w:sz="4" w:space="0" w:color="auto"/>
            </w:tcBorders>
          </w:tcPr>
          <w:p w14:paraId="652B1D94" w14:textId="77777777" w:rsidR="00E405C7" w:rsidRPr="001C0E1B" w:rsidRDefault="00E405C7" w:rsidP="00E405C7">
            <w:pPr>
              <w:pStyle w:val="TAC"/>
            </w:pPr>
          </w:p>
        </w:tc>
        <w:tc>
          <w:tcPr>
            <w:tcW w:w="1280" w:type="dxa"/>
            <w:tcBorders>
              <w:top w:val="nil"/>
              <w:bottom w:val="single" w:sz="4" w:space="0" w:color="auto"/>
            </w:tcBorders>
          </w:tcPr>
          <w:p w14:paraId="421AA30A" w14:textId="77777777" w:rsidR="00E405C7" w:rsidRPr="001C0E1B" w:rsidRDefault="00E405C7" w:rsidP="00E405C7">
            <w:pPr>
              <w:pStyle w:val="TAC"/>
            </w:pPr>
          </w:p>
        </w:tc>
        <w:tc>
          <w:tcPr>
            <w:tcW w:w="1962" w:type="dxa"/>
            <w:gridSpan w:val="2"/>
            <w:tcBorders>
              <w:bottom w:val="single" w:sz="4" w:space="0" w:color="auto"/>
            </w:tcBorders>
          </w:tcPr>
          <w:p w14:paraId="12ED7C2B" w14:textId="77777777" w:rsidR="00E405C7" w:rsidRPr="001C0E1B" w:rsidRDefault="00E405C7" w:rsidP="00E405C7">
            <w:pPr>
              <w:pStyle w:val="TAC"/>
            </w:pPr>
            <w:r w:rsidRPr="001C0E1B">
              <w:t>AoA1</w:t>
            </w:r>
          </w:p>
        </w:tc>
        <w:tc>
          <w:tcPr>
            <w:tcW w:w="2203" w:type="dxa"/>
            <w:gridSpan w:val="3"/>
            <w:tcBorders>
              <w:bottom w:val="single" w:sz="4" w:space="0" w:color="auto"/>
            </w:tcBorders>
          </w:tcPr>
          <w:p w14:paraId="3BC146AD" w14:textId="77777777" w:rsidR="00E405C7" w:rsidRPr="001C0E1B" w:rsidRDefault="00E405C7" w:rsidP="00E405C7">
            <w:pPr>
              <w:pStyle w:val="TAC"/>
            </w:pPr>
            <w:r w:rsidRPr="001C0E1B">
              <w:t>AoA2</w:t>
            </w:r>
          </w:p>
        </w:tc>
      </w:tr>
      <w:tr w:rsidR="00E405C7" w:rsidRPr="001C0E1B" w14:paraId="4F77C161" w14:textId="77777777" w:rsidTr="00E405C7">
        <w:trPr>
          <w:cantSplit/>
          <w:trHeight w:val="187"/>
        </w:trPr>
        <w:tc>
          <w:tcPr>
            <w:tcW w:w="2624" w:type="dxa"/>
            <w:gridSpan w:val="2"/>
            <w:tcBorders>
              <w:top w:val="nil"/>
              <w:left w:val="single" w:sz="4" w:space="0" w:color="auto"/>
              <w:bottom w:val="single" w:sz="4" w:space="0" w:color="auto"/>
            </w:tcBorders>
          </w:tcPr>
          <w:p w14:paraId="0FA1AF04" w14:textId="77777777" w:rsidR="00E405C7" w:rsidRPr="001C0E1B" w:rsidRDefault="00E405C7" w:rsidP="00E405C7">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top w:val="nil"/>
              <w:bottom w:val="single" w:sz="4" w:space="0" w:color="auto"/>
            </w:tcBorders>
          </w:tcPr>
          <w:p w14:paraId="48C3F37C" w14:textId="77777777" w:rsidR="00E405C7" w:rsidRPr="001C0E1B" w:rsidRDefault="00E405C7" w:rsidP="00E405C7">
            <w:pPr>
              <w:pStyle w:val="TAC"/>
            </w:pPr>
          </w:p>
        </w:tc>
        <w:tc>
          <w:tcPr>
            <w:tcW w:w="1280" w:type="dxa"/>
            <w:tcBorders>
              <w:top w:val="nil"/>
              <w:bottom w:val="single" w:sz="4" w:space="0" w:color="auto"/>
            </w:tcBorders>
          </w:tcPr>
          <w:p w14:paraId="2060C8E2"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3C074664" w14:textId="77777777" w:rsidR="00E405C7" w:rsidRPr="001C0E1B" w:rsidRDefault="00E405C7" w:rsidP="00E405C7">
            <w:pPr>
              <w:pStyle w:val="TAC"/>
            </w:pPr>
            <w:r w:rsidRPr="001C0E1B">
              <w:t>Rough</w:t>
            </w:r>
          </w:p>
        </w:tc>
        <w:tc>
          <w:tcPr>
            <w:tcW w:w="2203" w:type="dxa"/>
            <w:gridSpan w:val="3"/>
            <w:tcBorders>
              <w:bottom w:val="single" w:sz="4" w:space="0" w:color="auto"/>
            </w:tcBorders>
          </w:tcPr>
          <w:p w14:paraId="7E243E52" w14:textId="77777777" w:rsidR="00E405C7" w:rsidRPr="001C0E1B" w:rsidRDefault="00E405C7" w:rsidP="00E405C7">
            <w:pPr>
              <w:pStyle w:val="TAC"/>
            </w:pPr>
            <w:r w:rsidRPr="001C0E1B">
              <w:rPr>
                <w:lang w:eastAsia="zh-CN"/>
              </w:rPr>
              <w:t>Rough</w:t>
            </w:r>
          </w:p>
        </w:tc>
      </w:tr>
      <w:tr w:rsidR="00E405C7" w:rsidRPr="001C0E1B" w14:paraId="7DAC5A01" w14:textId="77777777" w:rsidTr="00E405C7">
        <w:trPr>
          <w:cantSplit/>
          <w:trHeight w:val="187"/>
        </w:trPr>
        <w:tc>
          <w:tcPr>
            <w:tcW w:w="2624" w:type="dxa"/>
            <w:gridSpan w:val="2"/>
            <w:tcBorders>
              <w:left w:val="single" w:sz="4" w:space="0" w:color="auto"/>
              <w:bottom w:val="single" w:sz="4" w:space="0" w:color="auto"/>
            </w:tcBorders>
          </w:tcPr>
          <w:p w14:paraId="40428E2A" w14:textId="77777777" w:rsidR="00E405C7" w:rsidRPr="001C0E1B" w:rsidRDefault="00E405C7" w:rsidP="00E405C7">
            <w:pPr>
              <w:pStyle w:val="TAL"/>
            </w:pPr>
            <w:r w:rsidRPr="001C0E1B">
              <w:t>NR RF Channel Number</w:t>
            </w:r>
          </w:p>
        </w:tc>
        <w:tc>
          <w:tcPr>
            <w:tcW w:w="877" w:type="dxa"/>
            <w:tcBorders>
              <w:bottom w:val="single" w:sz="4" w:space="0" w:color="auto"/>
            </w:tcBorders>
          </w:tcPr>
          <w:p w14:paraId="5454B8A0" w14:textId="77777777" w:rsidR="00E405C7" w:rsidRPr="001C0E1B" w:rsidRDefault="00E405C7" w:rsidP="00E405C7">
            <w:pPr>
              <w:pStyle w:val="TAC"/>
            </w:pPr>
          </w:p>
        </w:tc>
        <w:tc>
          <w:tcPr>
            <w:tcW w:w="1280" w:type="dxa"/>
            <w:tcBorders>
              <w:bottom w:val="single" w:sz="4" w:space="0" w:color="auto"/>
            </w:tcBorders>
          </w:tcPr>
          <w:p w14:paraId="513BA405" w14:textId="77777777" w:rsidR="00E405C7" w:rsidRPr="001C0E1B" w:rsidRDefault="00E405C7" w:rsidP="00E405C7">
            <w:pPr>
              <w:pStyle w:val="TAC"/>
              <w:rPr>
                <w:rFonts w:cs="v4.2.0"/>
              </w:rPr>
            </w:pPr>
            <w:r w:rsidRPr="001C0E1B">
              <w:t>Config 1</w:t>
            </w:r>
          </w:p>
        </w:tc>
        <w:tc>
          <w:tcPr>
            <w:tcW w:w="1962" w:type="dxa"/>
            <w:gridSpan w:val="2"/>
            <w:tcBorders>
              <w:bottom w:val="single" w:sz="4" w:space="0" w:color="auto"/>
            </w:tcBorders>
          </w:tcPr>
          <w:p w14:paraId="7810421C" w14:textId="77777777" w:rsidR="00E405C7" w:rsidRPr="001C0E1B" w:rsidRDefault="00E405C7" w:rsidP="00E405C7">
            <w:pPr>
              <w:pStyle w:val="TAC"/>
            </w:pPr>
            <w:r w:rsidRPr="001C0E1B">
              <w:rPr>
                <w:rFonts w:cs="v4.2.0"/>
              </w:rPr>
              <w:t>1</w:t>
            </w:r>
          </w:p>
        </w:tc>
        <w:tc>
          <w:tcPr>
            <w:tcW w:w="2203" w:type="dxa"/>
            <w:gridSpan w:val="3"/>
            <w:tcBorders>
              <w:bottom w:val="single" w:sz="4" w:space="0" w:color="auto"/>
            </w:tcBorders>
          </w:tcPr>
          <w:p w14:paraId="22C51466" w14:textId="77777777" w:rsidR="00E405C7" w:rsidRPr="001C0E1B" w:rsidRDefault="00E405C7" w:rsidP="00E405C7">
            <w:pPr>
              <w:keepNext/>
              <w:keepLines/>
              <w:spacing w:after="0"/>
              <w:jc w:val="center"/>
              <w:rPr>
                <w:rFonts w:ascii="Arial" w:hAnsi="Arial"/>
                <w:sz w:val="18"/>
              </w:rPr>
            </w:pPr>
            <w:r w:rsidRPr="001C0E1B">
              <w:rPr>
                <w:rFonts w:ascii="Arial" w:hAnsi="Arial" w:cs="v4.2.0"/>
                <w:sz w:val="18"/>
              </w:rPr>
              <w:t>2</w:t>
            </w:r>
          </w:p>
        </w:tc>
      </w:tr>
      <w:tr w:rsidR="00E405C7" w:rsidRPr="001C0E1B" w14:paraId="2E198C90" w14:textId="77777777" w:rsidTr="00E405C7">
        <w:trPr>
          <w:cantSplit/>
          <w:trHeight w:val="187"/>
        </w:trPr>
        <w:tc>
          <w:tcPr>
            <w:tcW w:w="2624" w:type="dxa"/>
            <w:gridSpan w:val="2"/>
            <w:tcBorders>
              <w:left w:val="single" w:sz="4" w:space="0" w:color="auto"/>
            </w:tcBorders>
          </w:tcPr>
          <w:p w14:paraId="5805C71B" w14:textId="77777777" w:rsidR="00E405C7" w:rsidRPr="001C0E1B" w:rsidRDefault="00E405C7" w:rsidP="00E405C7">
            <w:pPr>
              <w:pStyle w:val="TAL"/>
            </w:pPr>
            <w:r w:rsidRPr="001C0E1B">
              <w:t>Duplex mode</w:t>
            </w:r>
          </w:p>
        </w:tc>
        <w:tc>
          <w:tcPr>
            <w:tcW w:w="877" w:type="dxa"/>
          </w:tcPr>
          <w:p w14:paraId="70B442A1" w14:textId="77777777" w:rsidR="00E405C7" w:rsidRPr="001C0E1B" w:rsidRDefault="00E405C7" w:rsidP="00E405C7">
            <w:pPr>
              <w:pStyle w:val="TAC"/>
              <w:rPr>
                <w:rFonts w:cs="v4.2.0"/>
              </w:rPr>
            </w:pPr>
          </w:p>
        </w:tc>
        <w:tc>
          <w:tcPr>
            <w:tcW w:w="1280" w:type="dxa"/>
            <w:tcBorders>
              <w:bottom w:val="single" w:sz="4" w:space="0" w:color="auto"/>
            </w:tcBorders>
          </w:tcPr>
          <w:p w14:paraId="4E6D02F0"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4716931E" w14:textId="77777777" w:rsidR="00E405C7" w:rsidRPr="001C0E1B" w:rsidRDefault="00E405C7" w:rsidP="00E405C7">
            <w:pPr>
              <w:pStyle w:val="TAC"/>
            </w:pPr>
            <w:r w:rsidRPr="001C0E1B">
              <w:t>TDD</w:t>
            </w:r>
          </w:p>
        </w:tc>
        <w:tc>
          <w:tcPr>
            <w:tcW w:w="2203" w:type="dxa"/>
            <w:gridSpan w:val="3"/>
            <w:tcBorders>
              <w:bottom w:val="single" w:sz="4" w:space="0" w:color="auto"/>
            </w:tcBorders>
          </w:tcPr>
          <w:p w14:paraId="4816CF3F" w14:textId="77777777" w:rsidR="00E405C7" w:rsidRPr="001C0E1B" w:rsidRDefault="00E405C7" w:rsidP="00E405C7">
            <w:pPr>
              <w:keepNext/>
              <w:keepLines/>
              <w:spacing w:after="0"/>
              <w:jc w:val="center"/>
              <w:rPr>
                <w:rFonts w:ascii="Arial" w:hAnsi="Arial"/>
                <w:sz w:val="18"/>
              </w:rPr>
            </w:pPr>
            <w:r w:rsidRPr="001C0E1B">
              <w:rPr>
                <w:rFonts w:ascii="Arial" w:hAnsi="Arial"/>
                <w:sz w:val="18"/>
              </w:rPr>
              <w:t>TDD</w:t>
            </w:r>
          </w:p>
        </w:tc>
      </w:tr>
      <w:tr w:rsidR="00E405C7" w:rsidRPr="001C0E1B" w14:paraId="1E260DFF" w14:textId="77777777" w:rsidTr="00E405C7">
        <w:trPr>
          <w:cantSplit/>
          <w:trHeight w:val="187"/>
        </w:trPr>
        <w:tc>
          <w:tcPr>
            <w:tcW w:w="2624" w:type="dxa"/>
            <w:gridSpan w:val="2"/>
            <w:tcBorders>
              <w:left w:val="single" w:sz="4" w:space="0" w:color="auto"/>
            </w:tcBorders>
          </w:tcPr>
          <w:p w14:paraId="253240A3" w14:textId="77777777" w:rsidR="00E405C7" w:rsidRPr="001C0E1B" w:rsidRDefault="00E405C7" w:rsidP="00E405C7">
            <w:pPr>
              <w:pStyle w:val="TAL"/>
            </w:pPr>
            <w:r w:rsidRPr="001C0E1B">
              <w:rPr>
                <w:bCs/>
              </w:rPr>
              <w:t>TDD configuration</w:t>
            </w:r>
          </w:p>
        </w:tc>
        <w:tc>
          <w:tcPr>
            <w:tcW w:w="877" w:type="dxa"/>
          </w:tcPr>
          <w:p w14:paraId="13E67C44" w14:textId="77777777" w:rsidR="00E405C7" w:rsidRPr="001C0E1B" w:rsidRDefault="00E405C7" w:rsidP="00E405C7">
            <w:pPr>
              <w:pStyle w:val="TAC"/>
              <w:rPr>
                <w:rFonts w:cs="v4.2.0"/>
              </w:rPr>
            </w:pPr>
          </w:p>
        </w:tc>
        <w:tc>
          <w:tcPr>
            <w:tcW w:w="1280" w:type="dxa"/>
            <w:tcBorders>
              <w:bottom w:val="single" w:sz="4" w:space="0" w:color="auto"/>
            </w:tcBorders>
          </w:tcPr>
          <w:p w14:paraId="0C3A0862"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29605C9D" w14:textId="77777777" w:rsidR="00E405C7" w:rsidRPr="001C0E1B" w:rsidRDefault="00E405C7" w:rsidP="00E405C7">
            <w:pPr>
              <w:pStyle w:val="TAC"/>
            </w:pPr>
            <w:r w:rsidRPr="001C0E1B">
              <w:t>TDDConf.3.1</w:t>
            </w:r>
          </w:p>
        </w:tc>
        <w:tc>
          <w:tcPr>
            <w:tcW w:w="2203" w:type="dxa"/>
            <w:gridSpan w:val="3"/>
            <w:tcBorders>
              <w:bottom w:val="single" w:sz="4" w:space="0" w:color="auto"/>
            </w:tcBorders>
          </w:tcPr>
          <w:p w14:paraId="70CDB1AC" w14:textId="77777777" w:rsidR="00E405C7" w:rsidRPr="001C0E1B" w:rsidRDefault="00E405C7" w:rsidP="00E405C7">
            <w:pPr>
              <w:keepNext/>
              <w:keepLines/>
              <w:spacing w:after="0"/>
              <w:jc w:val="center"/>
              <w:rPr>
                <w:rFonts w:ascii="Arial" w:hAnsi="Arial"/>
                <w:sz w:val="18"/>
              </w:rPr>
            </w:pPr>
            <w:r w:rsidRPr="001C0E1B">
              <w:rPr>
                <w:rFonts w:ascii="Arial" w:hAnsi="Arial"/>
                <w:sz w:val="18"/>
              </w:rPr>
              <w:t>TDDConf.3.1</w:t>
            </w:r>
          </w:p>
        </w:tc>
      </w:tr>
      <w:tr w:rsidR="00E405C7" w:rsidRPr="001C0E1B" w14:paraId="49A9A3E6" w14:textId="77777777" w:rsidTr="00E405C7">
        <w:trPr>
          <w:cantSplit/>
          <w:trHeight w:val="187"/>
        </w:trPr>
        <w:tc>
          <w:tcPr>
            <w:tcW w:w="2624" w:type="dxa"/>
            <w:gridSpan w:val="2"/>
            <w:tcBorders>
              <w:left w:val="single" w:sz="4" w:space="0" w:color="auto"/>
            </w:tcBorders>
          </w:tcPr>
          <w:p w14:paraId="34F3A284" w14:textId="77777777" w:rsidR="00E405C7" w:rsidRPr="001C0E1B" w:rsidRDefault="00E405C7" w:rsidP="00E405C7">
            <w:pPr>
              <w:pStyle w:val="TAL"/>
            </w:pPr>
            <w:proofErr w:type="spellStart"/>
            <w:r w:rsidRPr="001C0E1B">
              <w:rPr>
                <w:bCs/>
              </w:rPr>
              <w:t>BW</w:t>
            </w:r>
            <w:r w:rsidRPr="001C0E1B">
              <w:rPr>
                <w:vertAlign w:val="subscript"/>
              </w:rPr>
              <w:t>channel</w:t>
            </w:r>
            <w:proofErr w:type="spellEnd"/>
          </w:p>
        </w:tc>
        <w:tc>
          <w:tcPr>
            <w:tcW w:w="877" w:type="dxa"/>
          </w:tcPr>
          <w:p w14:paraId="01AE623F" w14:textId="77777777" w:rsidR="00E405C7" w:rsidRPr="001C0E1B" w:rsidRDefault="00E405C7" w:rsidP="00E405C7">
            <w:pPr>
              <w:pStyle w:val="TAC"/>
            </w:pPr>
            <w:r w:rsidRPr="001C0E1B">
              <w:rPr>
                <w:rFonts w:cs="v4.2.0"/>
              </w:rPr>
              <w:t>MHz</w:t>
            </w:r>
          </w:p>
        </w:tc>
        <w:tc>
          <w:tcPr>
            <w:tcW w:w="1280" w:type="dxa"/>
            <w:tcBorders>
              <w:bottom w:val="single" w:sz="4" w:space="0" w:color="auto"/>
            </w:tcBorders>
          </w:tcPr>
          <w:p w14:paraId="19FBB885"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68E2918B" w14:textId="77777777" w:rsidR="00E405C7" w:rsidRPr="001C0E1B" w:rsidRDefault="00E405C7" w:rsidP="00E405C7">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c>
          <w:tcPr>
            <w:tcW w:w="2203" w:type="dxa"/>
            <w:gridSpan w:val="3"/>
            <w:tcBorders>
              <w:bottom w:val="single" w:sz="4" w:space="0" w:color="auto"/>
            </w:tcBorders>
          </w:tcPr>
          <w:p w14:paraId="56F6806C" w14:textId="77777777" w:rsidR="00E405C7" w:rsidRPr="001C0E1B" w:rsidRDefault="00E405C7" w:rsidP="00E405C7">
            <w:pPr>
              <w:keepNext/>
              <w:keepLines/>
              <w:spacing w:after="0"/>
              <w:jc w:val="center"/>
              <w:rPr>
                <w:rFonts w:ascii="Arial" w:hAnsi="Arial"/>
                <w:sz w:val="18"/>
                <w:szCs w:val="18"/>
              </w:rPr>
            </w:pPr>
            <w:r w:rsidRPr="001C0E1B">
              <w:rPr>
                <w:rFonts w:ascii="Arial" w:hAnsi="Arial"/>
                <w:sz w:val="18"/>
                <w:szCs w:val="18"/>
              </w:rPr>
              <w:t xml:space="preserve">100: </w:t>
            </w:r>
            <w:proofErr w:type="spellStart"/>
            <w:r w:rsidRPr="001C0E1B">
              <w:rPr>
                <w:rFonts w:ascii="Arial" w:hAnsi="Arial"/>
                <w:sz w:val="18"/>
                <w:szCs w:val="18"/>
              </w:rPr>
              <w:t>N</w:t>
            </w:r>
            <w:r w:rsidRPr="001C0E1B">
              <w:rPr>
                <w:rFonts w:ascii="Arial" w:hAnsi="Arial"/>
                <w:sz w:val="18"/>
                <w:szCs w:val="18"/>
                <w:vertAlign w:val="subscript"/>
              </w:rPr>
              <w:t>RB,c</w:t>
            </w:r>
            <w:proofErr w:type="spellEnd"/>
            <w:r w:rsidRPr="001C0E1B">
              <w:rPr>
                <w:rFonts w:ascii="Arial" w:hAnsi="Arial"/>
                <w:sz w:val="18"/>
                <w:szCs w:val="18"/>
                <w:vertAlign w:val="subscript"/>
              </w:rPr>
              <w:t xml:space="preserve"> </w:t>
            </w:r>
            <w:r w:rsidRPr="001C0E1B">
              <w:rPr>
                <w:rFonts w:ascii="Arial" w:hAnsi="Arial"/>
                <w:sz w:val="18"/>
                <w:szCs w:val="18"/>
              </w:rPr>
              <w:t>= 66</w:t>
            </w:r>
          </w:p>
        </w:tc>
      </w:tr>
      <w:tr w:rsidR="00B818C3" w:rsidRPr="001C0E1B" w14:paraId="3EE253BB" w14:textId="77777777" w:rsidTr="0076798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3" w:author="Rose, Ian" w:date="2021-05-28T00:0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664" w:author="Rose, Ian" w:date="2021-05-28T00:04:00Z"/>
          <w:trPrChange w:id="665" w:author="Rose, Ian" w:date="2021-05-28T00:04:00Z">
            <w:trPr>
              <w:cantSplit/>
              <w:trHeight w:val="187"/>
            </w:trPr>
          </w:trPrChange>
        </w:trPr>
        <w:tc>
          <w:tcPr>
            <w:tcW w:w="2624" w:type="dxa"/>
            <w:gridSpan w:val="2"/>
            <w:tcBorders>
              <w:left w:val="single" w:sz="4" w:space="0" w:color="auto"/>
            </w:tcBorders>
            <w:tcPrChange w:id="666" w:author="Rose, Ian" w:date="2021-05-28T00:04:00Z">
              <w:tcPr>
                <w:tcW w:w="2624" w:type="dxa"/>
                <w:gridSpan w:val="2"/>
                <w:tcBorders>
                  <w:left w:val="single" w:sz="4" w:space="0" w:color="auto"/>
                </w:tcBorders>
              </w:tcPr>
            </w:tcPrChange>
          </w:tcPr>
          <w:p w14:paraId="79EB2468" w14:textId="19C8E49D" w:rsidR="00B818C3" w:rsidRPr="001C0E1B" w:rsidRDefault="00B818C3" w:rsidP="00B818C3">
            <w:pPr>
              <w:pStyle w:val="TAL"/>
              <w:rPr>
                <w:ins w:id="667" w:author="Rose, Ian" w:date="2021-05-28T00:04:00Z"/>
                <w:bCs/>
              </w:rPr>
            </w:pPr>
            <w:ins w:id="668" w:author="Rose, Ian" w:date="2021-05-28T00:04:00Z">
              <w:r w:rsidRPr="00627BC7">
                <w:rPr>
                  <w:lang w:val="en-US"/>
                </w:rPr>
                <w:t>Data RBs allocated</w:t>
              </w:r>
            </w:ins>
          </w:p>
        </w:tc>
        <w:tc>
          <w:tcPr>
            <w:tcW w:w="877" w:type="dxa"/>
            <w:tcPrChange w:id="669" w:author="Rose, Ian" w:date="2021-05-28T00:04:00Z">
              <w:tcPr>
                <w:tcW w:w="877" w:type="dxa"/>
              </w:tcPr>
            </w:tcPrChange>
          </w:tcPr>
          <w:p w14:paraId="4CE0A8C9" w14:textId="77777777" w:rsidR="00B818C3" w:rsidRPr="001C0E1B" w:rsidRDefault="00B818C3" w:rsidP="00B818C3">
            <w:pPr>
              <w:pStyle w:val="TAC"/>
              <w:rPr>
                <w:ins w:id="670" w:author="Rose, Ian" w:date="2021-05-28T00:04:00Z"/>
                <w:rFonts w:cs="v4.2.0"/>
              </w:rPr>
            </w:pPr>
          </w:p>
        </w:tc>
        <w:tc>
          <w:tcPr>
            <w:tcW w:w="1280" w:type="dxa"/>
            <w:tcBorders>
              <w:bottom w:val="single" w:sz="4" w:space="0" w:color="auto"/>
            </w:tcBorders>
            <w:vAlign w:val="center"/>
            <w:tcPrChange w:id="671" w:author="Rose, Ian" w:date="2021-05-28T00:04:00Z">
              <w:tcPr>
                <w:tcW w:w="1280" w:type="dxa"/>
                <w:tcBorders>
                  <w:bottom w:val="single" w:sz="4" w:space="0" w:color="auto"/>
                </w:tcBorders>
              </w:tcPr>
            </w:tcPrChange>
          </w:tcPr>
          <w:p w14:paraId="61B7FC5C" w14:textId="4AF70B10" w:rsidR="00B818C3" w:rsidRPr="001C0E1B" w:rsidRDefault="00B818C3" w:rsidP="00B818C3">
            <w:pPr>
              <w:pStyle w:val="TAC"/>
              <w:rPr>
                <w:ins w:id="672" w:author="Rose, Ian" w:date="2021-05-28T00:04:00Z"/>
              </w:rPr>
            </w:pPr>
            <w:ins w:id="673" w:author="Rose, Ian" w:date="2021-05-28T00:04:00Z">
              <w:r w:rsidRPr="00C146EC">
                <w:t>Config 1</w:t>
              </w:r>
            </w:ins>
          </w:p>
        </w:tc>
        <w:tc>
          <w:tcPr>
            <w:tcW w:w="1962" w:type="dxa"/>
            <w:gridSpan w:val="2"/>
            <w:tcBorders>
              <w:bottom w:val="single" w:sz="4" w:space="0" w:color="auto"/>
            </w:tcBorders>
            <w:vAlign w:val="center"/>
            <w:tcPrChange w:id="674" w:author="Rose, Ian" w:date="2021-05-28T00:04:00Z">
              <w:tcPr>
                <w:tcW w:w="1962" w:type="dxa"/>
                <w:gridSpan w:val="2"/>
                <w:tcBorders>
                  <w:bottom w:val="single" w:sz="4" w:space="0" w:color="auto"/>
                </w:tcBorders>
              </w:tcPr>
            </w:tcPrChange>
          </w:tcPr>
          <w:p w14:paraId="6A59515A" w14:textId="02704F37" w:rsidR="00B818C3" w:rsidRPr="001C0E1B" w:rsidRDefault="00B818C3" w:rsidP="00B818C3">
            <w:pPr>
              <w:pStyle w:val="TAC"/>
              <w:rPr>
                <w:ins w:id="675" w:author="Rose, Ian" w:date="2021-05-28T00:04:00Z"/>
                <w:szCs w:val="18"/>
              </w:rPr>
            </w:pPr>
            <w:ins w:id="676" w:author="Rose, Ian" w:date="2021-05-28T00:04:00Z">
              <w:r>
                <w:rPr>
                  <w:szCs w:val="18"/>
                  <w:lang w:val="de-DE"/>
                </w:rPr>
                <w:t>66</w:t>
              </w:r>
            </w:ins>
          </w:p>
        </w:tc>
        <w:tc>
          <w:tcPr>
            <w:tcW w:w="2203" w:type="dxa"/>
            <w:gridSpan w:val="3"/>
            <w:tcBorders>
              <w:bottom w:val="single" w:sz="4" w:space="0" w:color="auto"/>
            </w:tcBorders>
            <w:vAlign w:val="center"/>
            <w:tcPrChange w:id="677" w:author="Rose, Ian" w:date="2021-05-28T00:04:00Z">
              <w:tcPr>
                <w:tcW w:w="2203" w:type="dxa"/>
                <w:gridSpan w:val="3"/>
                <w:tcBorders>
                  <w:bottom w:val="single" w:sz="4" w:space="0" w:color="auto"/>
                </w:tcBorders>
              </w:tcPr>
            </w:tcPrChange>
          </w:tcPr>
          <w:p w14:paraId="7F92D42A" w14:textId="299BA1C3" w:rsidR="00B818C3" w:rsidRPr="001C0E1B" w:rsidRDefault="00B818C3" w:rsidP="00B818C3">
            <w:pPr>
              <w:keepNext/>
              <w:keepLines/>
              <w:spacing w:after="0"/>
              <w:jc w:val="center"/>
              <w:rPr>
                <w:ins w:id="678" w:author="Rose, Ian" w:date="2021-05-28T00:04:00Z"/>
                <w:rFonts w:ascii="Arial" w:hAnsi="Arial"/>
                <w:sz w:val="18"/>
                <w:szCs w:val="18"/>
              </w:rPr>
            </w:pPr>
            <w:ins w:id="679" w:author="Rose, Ian" w:date="2021-05-28T00:04:00Z">
              <w:r>
                <w:rPr>
                  <w:rFonts w:ascii="Arial" w:hAnsi="Arial"/>
                  <w:sz w:val="18"/>
                  <w:szCs w:val="18"/>
                  <w:lang w:val="de-DE"/>
                </w:rPr>
                <w:t>66</w:t>
              </w:r>
            </w:ins>
          </w:p>
        </w:tc>
      </w:tr>
      <w:tr w:rsidR="00E405C7" w:rsidRPr="001C0E1B" w14:paraId="16A49266" w14:textId="77777777" w:rsidTr="00E405C7">
        <w:trPr>
          <w:cantSplit/>
          <w:trHeight w:val="187"/>
        </w:trPr>
        <w:tc>
          <w:tcPr>
            <w:tcW w:w="2624" w:type="dxa"/>
            <w:gridSpan w:val="2"/>
            <w:tcBorders>
              <w:left w:val="single" w:sz="4" w:space="0" w:color="auto"/>
            </w:tcBorders>
          </w:tcPr>
          <w:p w14:paraId="0C018147" w14:textId="77777777" w:rsidR="00E405C7" w:rsidRPr="001C0E1B" w:rsidRDefault="00E405C7" w:rsidP="00E405C7">
            <w:pPr>
              <w:pStyle w:val="TAL"/>
              <w:rPr>
                <w:bCs/>
              </w:rPr>
            </w:pPr>
            <w:r w:rsidRPr="001C0E1B">
              <w:t>BWP BW</w:t>
            </w:r>
          </w:p>
        </w:tc>
        <w:tc>
          <w:tcPr>
            <w:tcW w:w="877" w:type="dxa"/>
          </w:tcPr>
          <w:p w14:paraId="30C948A7" w14:textId="77777777" w:rsidR="00E405C7" w:rsidRPr="001C0E1B" w:rsidRDefault="00E405C7" w:rsidP="00E405C7">
            <w:pPr>
              <w:pStyle w:val="TAC"/>
            </w:pPr>
            <w:r w:rsidRPr="001C0E1B">
              <w:t>MHz</w:t>
            </w:r>
          </w:p>
        </w:tc>
        <w:tc>
          <w:tcPr>
            <w:tcW w:w="1280" w:type="dxa"/>
            <w:tcBorders>
              <w:bottom w:val="single" w:sz="4" w:space="0" w:color="auto"/>
            </w:tcBorders>
          </w:tcPr>
          <w:p w14:paraId="34F4E990"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32B10A50" w14:textId="77777777" w:rsidR="00E405C7" w:rsidRPr="001C0E1B" w:rsidRDefault="00E405C7" w:rsidP="00E405C7">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c>
          <w:tcPr>
            <w:tcW w:w="2203" w:type="dxa"/>
            <w:gridSpan w:val="3"/>
            <w:tcBorders>
              <w:bottom w:val="single" w:sz="4" w:space="0" w:color="auto"/>
            </w:tcBorders>
          </w:tcPr>
          <w:p w14:paraId="4CE5601A" w14:textId="77777777" w:rsidR="00E405C7" w:rsidRPr="001C0E1B" w:rsidRDefault="00E405C7" w:rsidP="00E405C7">
            <w:pPr>
              <w:keepNext/>
              <w:keepLines/>
              <w:spacing w:after="0"/>
              <w:jc w:val="center"/>
              <w:rPr>
                <w:rFonts w:ascii="Arial" w:hAnsi="Arial"/>
                <w:sz w:val="18"/>
                <w:szCs w:val="18"/>
              </w:rPr>
            </w:pPr>
            <w:r w:rsidRPr="001C0E1B">
              <w:rPr>
                <w:rFonts w:ascii="Arial" w:hAnsi="Arial"/>
                <w:sz w:val="18"/>
                <w:szCs w:val="18"/>
              </w:rPr>
              <w:t xml:space="preserve">100: </w:t>
            </w:r>
            <w:proofErr w:type="spellStart"/>
            <w:r w:rsidRPr="001C0E1B">
              <w:rPr>
                <w:rFonts w:ascii="Arial" w:hAnsi="Arial"/>
                <w:sz w:val="18"/>
                <w:szCs w:val="18"/>
              </w:rPr>
              <w:t>N</w:t>
            </w:r>
            <w:r w:rsidRPr="001C0E1B">
              <w:rPr>
                <w:rFonts w:ascii="Arial" w:hAnsi="Arial"/>
                <w:sz w:val="18"/>
                <w:szCs w:val="18"/>
                <w:vertAlign w:val="subscript"/>
              </w:rPr>
              <w:t>RB,c</w:t>
            </w:r>
            <w:proofErr w:type="spellEnd"/>
            <w:r w:rsidRPr="001C0E1B">
              <w:rPr>
                <w:rFonts w:ascii="Arial" w:hAnsi="Arial"/>
                <w:sz w:val="18"/>
                <w:szCs w:val="18"/>
                <w:vertAlign w:val="subscript"/>
              </w:rPr>
              <w:t xml:space="preserve"> </w:t>
            </w:r>
            <w:r w:rsidRPr="001C0E1B">
              <w:rPr>
                <w:rFonts w:ascii="Arial" w:hAnsi="Arial"/>
                <w:sz w:val="18"/>
                <w:szCs w:val="18"/>
              </w:rPr>
              <w:t>= 66</w:t>
            </w:r>
          </w:p>
        </w:tc>
      </w:tr>
      <w:tr w:rsidR="00E405C7" w:rsidRPr="001C0E1B" w14:paraId="6990969E" w14:textId="77777777" w:rsidTr="00E405C7">
        <w:trPr>
          <w:cantSplit/>
          <w:trHeight w:val="187"/>
        </w:trPr>
        <w:tc>
          <w:tcPr>
            <w:tcW w:w="1310" w:type="dxa"/>
            <w:tcBorders>
              <w:left w:val="single" w:sz="4" w:space="0" w:color="auto"/>
              <w:bottom w:val="nil"/>
            </w:tcBorders>
          </w:tcPr>
          <w:p w14:paraId="42911B70" w14:textId="77777777" w:rsidR="00E405C7" w:rsidRPr="001C0E1B" w:rsidRDefault="00E405C7" w:rsidP="00E405C7">
            <w:pPr>
              <w:pStyle w:val="TAL"/>
            </w:pPr>
            <w:r w:rsidRPr="001C0E1B">
              <w:t>BWP configuration</w:t>
            </w:r>
          </w:p>
        </w:tc>
        <w:tc>
          <w:tcPr>
            <w:tcW w:w="1314" w:type="dxa"/>
            <w:tcBorders>
              <w:left w:val="single" w:sz="4" w:space="0" w:color="auto"/>
            </w:tcBorders>
          </w:tcPr>
          <w:p w14:paraId="53D65CFF" w14:textId="77777777" w:rsidR="00E405C7" w:rsidRPr="001C0E1B" w:rsidRDefault="00E405C7" w:rsidP="00E405C7">
            <w:pPr>
              <w:pStyle w:val="TAL"/>
            </w:pPr>
            <w:r w:rsidRPr="001C0E1B">
              <w:t>Initial DL BWP</w:t>
            </w:r>
          </w:p>
        </w:tc>
        <w:tc>
          <w:tcPr>
            <w:tcW w:w="877" w:type="dxa"/>
            <w:tcBorders>
              <w:bottom w:val="single" w:sz="4" w:space="0" w:color="auto"/>
            </w:tcBorders>
          </w:tcPr>
          <w:p w14:paraId="61BA7D26" w14:textId="77777777" w:rsidR="00E405C7" w:rsidRPr="001C0E1B" w:rsidRDefault="00E405C7" w:rsidP="00E405C7">
            <w:pPr>
              <w:pStyle w:val="TAC"/>
            </w:pPr>
          </w:p>
        </w:tc>
        <w:tc>
          <w:tcPr>
            <w:tcW w:w="1280" w:type="dxa"/>
            <w:tcBorders>
              <w:bottom w:val="nil"/>
            </w:tcBorders>
          </w:tcPr>
          <w:p w14:paraId="4A6004D4" w14:textId="77777777" w:rsidR="00E405C7" w:rsidRPr="001C0E1B" w:rsidRDefault="00E405C7" w:rsidP="00E405C7">
            <w:pPr>
              <w:pStyle w:val="TAC"/>
            </w:pPr>
            <w:r w:rsidRPr="001C0E1B">
              <w:t>Config</w:t>
            </w:r>
            <w:r w:rsidRPr="001C0E1B">
              <w:rPr>
                <w:szCs w:val="18"/>
              </w:rPr>
              <w:t xml:space="preserve"> 1</w:t>
            </w:r>
          </w:p>
        </w:tc>
        <w:tc>
          <w:tcPr>
            <w:tcW w:w="1962" w:type="dxa"/>
            <w:gridSpan w:val="2"/>
            <w:tcBorders>
              <w:bottom w:val="single" w:sz="4" w:space="0" w:color="auto"/>
            </w:tcBorders>
          </w:tcPr>
          <w:p w14:paraId="60A613AD" w14:textId="77777777" w:rsidR="00E405C7" w:rsidRPr="001C0E1B" w:rsidRDefault="00E405C7" w:rsidP="00E405C7">
            <w:pPr>
              <w:pStyle w:val="TAC"/>
            </w:pPr>
            <w:r w:rsidRPr="001C0E1B">
              <w:t>DLBWP.0.1</w:t>
            </w:r>
          </w:p>
        </w:tc>
        <w:tc>
          <w:tcPr>
            <w:tcW w:w="2203" w:type="dxa"/>
            <w:gridSpan w:val="3"/>
            <w:tcBorders>
              <w:bottom w:val="single" w:sz="4" w:space="0" w:color="auto"/>
            </w:tcBorders>
          </w:tcPr>
          <w:p w14:paraId="5E4DCBCE" w14:textId="77777777" w:rsidR="00E405C7" w:rsidRPr="001C0E1B" w:rsidRDefault="00E405C7" w:rsidP="00E405C7">
            <w:pPr>
              <w:keepNext/>
              <w:keepLines/>
              <w:spacing w:after="0"/>
              <w:jc w:val="center"/>
              <w:rPr>
                <w:rFonts w:ascii="Arial" w:hAnsi="Arial"/>
                <w:sz w:val="18"/>
              </w:rPr>
            </w:pPr>
            <w:r w:rsidRPr="001C0E1B">
              <w:rPr>
                <w:rFonts w:ascii="Arial" w:hAnsi="Arial"/>
                <w:sz w:val="18"/>
              </w:rPr>
              <w:t>N/A</w:t>
            </w:r>
          </w:p>
        </w:tc>
      </w:tr>
      <w:tr w:rsidR="00E405C7" w:rsidRPr="001C0E1B" w14:paraId="4C1059C7" w14:textId="77777777" w:rsidTr="00E405C7">
        <w:trPr>
          <w:cantSplit/>
          <w:trHeight w:val="187"/>
        </w:trPr>
        <w:tc>
          <w:tcPr>
            <w:tcW w:w="1310" w:type="dxa"/>
            <w:tcBorders>
              <w:top w:val="nil"/>
              <w:left w:val="single" w:sz="4" w:space="0" w:color="auto"/>
              <w:bottom w:val="nil"/>
            </w:tcBorders>
          </w:tcPr>
          <w:p w14:paraId="6AEF241B" w14:textId="77777777" w:rsidR="00E405C7" w:rsidRPr="001C0E1B" w:rsidRDefault="00E405C7" w:rsidP="00E405C7">
            <w:pPr>
              <w:pStyle w:val="TAL"/>
            </w:pPr>
          </w:p>
        </w:tc>
        <w:tc>
          <w:tcPr>
            <w:tcW w:w="1314" w:type="dxa"/>
            <w:tcBorders>
              <w:left w:val="single" w:sz="4" w:space="0" w:color="auto"/>
            </w:tcBorders>
          </w:tcPr>
          <w:p w14:paraId="7349118C" w14:textId="77777777" w:rsidR="00E405C7" w:rsidRPr="001C0E1B" w:rsidRDefault="00E405C7" w:rsidP="00E405C7">
            <w:pPr>
              <w:pStyle w:val="TAL"/>
            </w:pPr>
            <w:r w:rsidRPr="001C0E1B">
              <w:t>Initial UL BWP</w:t>
            </w:r>
          </w:p>
        </w:tc>
        <w:tc>
          <w:tcPr>
            <w:tcW w:w="877" w:type="dxa"/>
            <w:tcBorders>
              <w:bottom w:val="single" w:sz="4" w:space="0" w:color="auto"/>
            </w:tcBorders>
          </w:tcPr>
          <w:p w14:paraId="55331DDF" w14:textId="77777777" w:rsidR="00E405C7" w:rsidRPr="001C0E1B" w:rsidRDefault="00E405C7" w:rsidP="00E405C7">
            <w:pPr>
              <w:pStyle w:val="TAC"/>
            </w:pPr>
          </w:p>
        </w:tc>
        <w:tc>
          <w:tcPr>
            <w:tcW w:w="1280" w:type="dxa"/>
            <w:tcBorders>
              <w:top w:val="nil"/>
              <w:bottom w:val="nil"/>
            </w:tcBorders>
          </w:tcPr>
          <w:p w14:paraId="250DD126" w14:textId="77777777" w:rsidR="00E405C7" w:rsidRPr="001C0E1B" w:rsidRDefault="00E405C7" w:rsidP="00E405C7">
            <w:pPr>
              <w:pStyle w:val="TAC"/>
            </w:pPr>
          </w:p>
        </w:tc>
        <w:tc>
          <w:tcPr>
            <w:tcW w:w="1962" w:type="dxa"/>
            <w:gridSpan w:val="2"/>
            <w:tcBorders>
              <w:bottom w:val="single" w:sz="4" w:space="0" w:color="auto"/>
            </w:tcBorders>
          </w:tcPr>
          <w:p w14:paraId="1E1D702E" w14:textId="77777777" w:rsidR="00E405C7" w:rsidRPr="001C0E1B" w:rsidRDefault="00E405C7" w:rsidP="00E405C7">
            <w:pPr>
              <w:pStyle w:val="TAC"/>
            </w:pPr>
            <w:r w:rsidRPr="001C0E1B">
              <w:t>ULBWP.0.1</w:t>
            </w:r>
          </w:p>
        </w:tc>
        <w:tc>
          <w:tcPr>
            <w:tcW w:w="2203" w:type="dxa"/>
            <w:gridSpan w:val="3"/>
            <w:tcBorders>
              <w:bottom w:val="single" w:sz="4" w:space="0" w:color="auto"/>
            </w:tcBorders>
          </w:tcPr>
          <w:p w14:paraId="6A65523A" w14:textId="77777777" w:rsidR="00E405C7" w:rsidRPr="001C0E1B" w:rsidRDefault="00E405C7" w:rsidP="00E405C7">
            <w:pPr>
              <w:keepNext/>
              <w:keepLines/>
              <w:spacing w:after="0"/>
              <w:jc w:val="center"/>
              <w:rPr>
                <w:rFonts w:ascii="Arial" w:hAnsi="Arial"/>
                <w:sz w:val="18"/>
              </w:rPr>
            </w:pPr>
            <w:r w:rsidRPr="001C0E1B">
              <w:rPr>
                <w:rFonts w:ascii="Arial" w:hAnsi="Arial"/>
                <w:sz w:val="18"/>
              </w:rPr>
              <w:t>N/A</w:t>
            </w:r>
          </w:p>
        </w:tc>
      </w:tr>
      <w:tr w:rsidR="00E405C7" w:rsidRPr="001C0E1B" w14:paraId="75F5F385" w14:textId="77777777" w:rsidTr="00E405C7">
        <w:trPr>
          <w:cantSplit/>
          <w:trHeight w:val="187"/>
        </w:trPr>
        <w:tc>
          <w:tcPr>
            <w:tcW w:w="1310" w:type="dxa"/>
            <w:tcBorders>
              <w:top w:val="nil"/>
              <w:left w:val="single" w:sz="4" w:space="0" w:color="auto"/>
              <w:bottom w:val="nil"/>
            </w:tcBorders>
          </w:tcPr>
          <w:p w14:paraId="2A5117E9" w14:textId="77777777" w:rsidR="00E405C7" w:rsidRPr="001C0E1B" w:rsidRDefault="00E405C7" w:rsidP="00E405C7">
            <w:pPr>
              <w:pStyle w:val="TAL"/>
            </w:pPr>
          </w:p>
        </w:tc>
        <w:tc>
          <w:tcPr>
            <w:tcW w:w="1314" w:type="dxa"/>
            <w:tcBorders>
              <w:left w:val="single" w:sz="4" w:space="0" w:color="auto"/>
            </w:tcBorders>
          </w:tcPr>
          <w:p w14:paraId="040F1FB6" w14:textId="77777777" w:rsidR="00E405C7" w:rsidRPr="001C0E1B" w:rsidRDefault="00E405C7" w:rsidP="00E405C7">
            <w:pPr>
              <w:pStyle w:val="TAL"/>
            </w:pPr>
            <w:r w:rsidRPr="001C0E1B">
              <w:t>Dedicated DL BWP</w:t>
            </w:r>
          </w:p>
        </w:tc>
        <w:tc>
          <w:tcPr>
            <w:tcW w:w="877" w:type="dxa"/>
            <w:tcBorders>
              <w:bottom w:val="single" w:sz="4" w:space="0" w:color="auto"/>
            </w:tcBorders>
          </w:tcPr>
          <w:p w14:paraId="53404954" w14:textId="77777777" w:rsidR="00E405C7" w:rsidRPr="001C0E1B" w:rsidRDefault="00E405C7" w:rsidP="00E405C7">
            <w:pPr>
              <w:pStyle w:val="TAC"/>
            </w:pPr>
          </w:p>
        </w:tc>
        <w:tc>
          <w:tcPr>
            <w:tcW w:w="1280" w:type="dxa"/>
            <w:tcBorders>
              <w:top w:val="nil"/>
              <w:bottom w:val="nil"/>
            </w:tcBorders>
          </w:tcPr>
          <w:p w14:paraId="644A0EE7" w14:textId="77777777" w:rsidR="00E405C7" w:rsidRPr="001C0E1B" w:rsidRDefault="00E405C7" w:rsidP="00E405C7">
            <w:pPr>
              <w:pStyle w:val="TAC"/>
            </w:pPr>
          </w:p>
        </w:tc>
        <w:tc>
          <w:tcPr>
            <w:tcW w:w="1962" w:type="dxa"/>
            <w:gridSpan w:val="2"/>
            <w:tcBorders>
              <w:bottom w:val="single" w:sz="4" w:space="0" w:color="auto"/>
            </w:tcBorders>
          </w:tcPr>
          <w:p w14:paraId="082AA9A2" w14:textId="77777777" w:rsidR="00E405C7" w:rsidRPr="001C0E1B" w:rsidRDefault="00E405C7" w:rsidP="00E405C7">
            <w:pPr>
              <w:pStyle w:val="TAC"/>
            </w:pPr>
            <w:r w:rsidRPr="001C0E1B">
              <w:t>DLBWP.1.1</w:t>
            </w:r>
          </w:p>
        </w:tc>
        <w:tc>
          <w:tcPr>
            <w:tcW w:w="2203" w:type="dxa"/>
            <w:gridSpan w:val="3"/>
            <w:tcBorders>
              <w:bottom w:val="single" w:sz="4" w:space="0" w:color="auto"/>
            </w:tcBorders>
          </w:tcPr>
          <w:p w14:paraId="67BA6D09" w14:textId="77777777" w:rsidR="00E405C7" w:rsidRPr="001C0E1B" w:rsidRDefault="00E405C7" w:rsidP="00E405C7">
            <w:pPr>
              <w:keepNext/>
              <w:keepLines/>
              <w:spacing w:after="0"/>
              <w:jc w:val="center"/>
              <w:rPr>
                <w:rFonts w:ascii="Arial" w:hAnsi="Arial"/>
                <w:sz w:val="18"/>
              </w:rPr>
            </w:pPr>
            <w:r w:rsidRPr="001C0E1B">
              <w:rPr>
                <w:rFonts w:ascii="Arial" w:hAnsi="Arial"/>
                <w:sz w:val="18"/>
              </w:rPr>
              <w:t>N/A</w:t>
            </w:r>
          </w:p>
        </w:tc>
      </w:tr>
      <w:tr w:rsidR="00E405C7" w:rsidRPr="001C0E1B" w14:paraId="08798869" w14:textId="77777777" w:rsidTr="00E405C7">
        <w:trPr>
          <w:cantSplit/>
          <w:trHeight w:val="187"/>
        </w:trPr>
        <w:tc>
          <w:tcPr>
            <w:tcW w:w="1310" w:type="dxa"/>
            <w:tcBorders>
              <w:top w:val="nil"/>
              <w:left w:val="single" w:sz="4" w:space="0" w:color="auto"/>
              <w:bottom w:val="single" w:sz="4" w:space="0" w:color="auto"/>
            </w:tcBorders>
          </w:tcPr>
          <w:p w14:paraId="778C1BD1" w14:textId="77777777" w:rsidR="00E405C7" w:rsidRPr="001C0E1B" w:rsidRDefault="00E405C7" w:rsidP="00E405C7">
            <w:pPr>
              <w:pStyle w:val="TAL"/>
              <w:rPr>
                <w:bCs/>
              </w:rPr>
            </w:pPr>
          </w:p>
        </w:tc>
        <w:tc>
          <w:tcPr>
            <w:tcW w:w="1314" w:type="dxa"/>
            <w:tcBorders>
              <w:left w:val="single" w:sz="4" w:space="0" w:color="auto"/>
              <w:bottom w:val="single" w:sz="4" w:space="0" w:color="auto"/>
            </w:tcBorders>
          </w:tcPr>
          <w:p w14:paraId="55140D59" w14:textId="77777777" w:rsidR="00E405C7" w:rsidRPr="001C0E1B" w:rsidRDefault="00E405C7" w:rsidP="00E405C7">
            <w:pPr>
              <w:pStyle w:val="TAL"/>
              <w:rPr>
                <w:bCs/>
              </w:rPr>
            </w:pPr>
            <w:r w:rsidRPr="001C0E1B">
              <w:rPr>
                <w:bCs/>
              </w:rPr>
              <w:t>Dedicated UL BWP</w:t>
            </w:r>
          </w:p>
        </w:tc>
        <w:tc>
          <w:tcPr>
            <w:tcW w:w="877" w:type="dxa"/>
            <w:tcBorders>
              <w:bottom w:val="single" w:sz="4" w:space="0" w:color="auto"/>
            </w:tcBorders>
          </w:tcPr>
          <w:p w14:paraId="7D50E2E0" w14:textId="77777777" w:rsidR="00E405C7" w:rsidRPr="001C0E1B" w:rsidRDefault="00E405C7" w:rsidP="00E405C7">
            <w:pPr>
              <w:pStyle w:val="TAC"/>
            </w:pPr>
          </w:p>
        </w:tc>
        <w:tc>
          <w:tcPr>
            <w:tcW w:w="1280" w:type="dxa"/>
            <w:tcBorders>
              <w:top w:val="nil"/>
              <w:bottom w:val="single" w:sz="4" w:space="0" w:color="auto"/>
            </w:tcBorders>
          </w:tcPr>
          <w:p w14:paraId="231C9986" w14:textId="77777777" w:rsidR="00E405C7" w:rsidRPr="001C0E1B" w:rsidRDefault="00E405C7" w:rsidP="00E405C7">
            <w:pPr>
              <w:pStyle w:val="TAC"/>
            </w:pPr>
          </w:p>
        </w:tc>
        <w:tc>
          <w:tcPr>
            <w:tcW w:w="1962" w:type="dxa"/>
            <w:gridSpan w:val="2"/>
            <w:tcBorders>
              <w:bottom w:val="single" w:sz="4" w:space="0" w:color="auto"/>
            </w:tcBorders>
          </w:tcPr>
          <w:p w14:paraId="1B3A5DC2" w14:textId="77777777" w:rsidR="00E405C7" w:rsidRPr="001C0E1B" w:rsidRDefault="00E405C7" w:rsidP="00E405C7">
            <w:pPr>
              <w:pStyle w:val="TAC"/>
            </w:pPr>
            <w:r w:rsidRPr="001C0E1B">
              <w:t>ULBWP.1.1</w:t>
            </w:r>
          </w:p>
        </w:tc>
        <w:tc>
          <w:tcPr>
            <w:tcW w:w="2203" w:type="dxa"/>
            <w:gridSpan w:val="3"/>
            <w:tcBorders>
              <w:bottom w:val="single" w:sz="4" w:space="0" w:color="auto"/>
            </w:tcBorders>
          </w:tcPr>
          <w:p w14:paraId="292B982C" w14:textId="77777777" w:rsidR="00E405C7" w:rsidRPr="001C0E1B" w:rsidRDefault="00E405C7" w:rsidP="00E405C7">
            <w:pPr>
              <w:keepNext/>
              <w:keepLines/>
              <w:spacing w:after="0"/>
              <w:jc w:val="center"/>
              <w:rPr>
                <w:rFonts w:ascii="Arial" w:hAnsi="Arial"/>
                <w:sz w:val="18"/>
              </w:rPr>
            </w:pPr>
            <w:r w:rsidRPr="001C0E1B">
              <w:rPr>
                <w:rFonts w:ascii="Arial" w:hAnsi="Arial"/>
                <w:sz w:val="18"/>
              </w:rPr>
              <w:t>N/A</w:t>
            </w:r>
          </w:p>
        </w:tc>
      </w:tr>
      <w:tr w:rsidR="00E405C7" w:rsidRPr="001C0E1B" w14:paraId="0F5E202A" w14:textId="77777777" w:rsidTr="00E405C7">
        <w:trPr>
          <w:cantSplit/>
          <w:trHeight w:val="187"/>
        </w:trPr>
        <w:tc>
          <w:tcPr>
            <w:tcW w:w="2624" w:type="dxa"/>
            <w:gridSpan w:val="2"/>
            <w:tcBorders>
              <w:left w:val="single" w:sz="4" w:space="0" w:color="auto"/>
              <w:bottom w:val="single" w:sz="4" w:space="0" w:color="auto"/>
            </w:tcBorders>
          </w:tcPr>
          <w:p w14:paraId="3972CF01" w14:textId="77777777" w:rsidR="00E405C7" w:rsidRPr="001C0E1B" w:rsidRDefault="00E405C7" w:rsidP="00E405C7">
            <w:pPr>
              <w:pStyle w:val="TAL"/>
            </w:pPr>
            <w:r w:rsidRPr="001C0E1B">
              <w:rPr>
                <w:bCs/>
              </w:rPr>
              <w:t>OCNG Patterns defined in A.3.2.1.1</w:t>
            </w:r>
            <w:del w:id="680" w:author="Rose, Ian" w:date="2021-05-28T00:05:00Z">
              <w:r w:rsidRPr="001C0E1B" w:rsidDel="00214455">
                <w:rPr>
                  <w:bCs/>
                </w:rPr>
                <w:delText xml:space="preserve"> (OP.1) </w:delText>
              </w:r>
            </w:del>
          </w:p>
        </w:tc>
        <w:tc>
          <w:tcPr>
            <w:tcW w:w="877" w:type="dxa"/>
            <w:tcBorders>
              <w:bottom w:val="single" w:sz="4" w:space="0" w:color="auto"/>
            </w:tcBorders>
          </w:tcPr>
          <w:p w14:paraId="047C2F4F" w14:textId="77777777" w:rsidR="00E405C7" w:rsidRPr="001C0E1B" w:rsidRDefault="00E405C7" w:rsidP="00E405C7">
            <w:pPr>
              <w:pStyle w:val="TAC"/>
            </w:pPr>
          </w:p>
        </w:tc>
        <w:tc>
          <w:tcPr>
            <w:tcW w:w="1280" w:type="dxa"/>
            <w:tcBorders>
              <w:bottom w:val="single" w:sz="4" w:space="0" w:color="auto"/>
            </w:tcBorders>
          </w:tcPr>
          <w:p w14:paraId="2B2FAA4A"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5EA4A263" w14:textId="77777777" w:rsidR="00E405C7" w:rsidRPr="001C0E1B" w:rsidRDefault="00E405C7" w:rsidP="00E405C7">
            <w:pPr>
              <w:pStyle w:val="TAC"/>
            </w:pPr>
          </w:p>
          <w:p w14:paraId="6CF69112" w14:textId="77777777" w:rsidR="00E405C7" w:rsidRPr="001C0E1B" w:rsidRDefault="00E405C7" w:rsidP="00E405C7">
            <w:pPr>
              <w:pStyle w:val="TAC"/>
              <w:rPr>
                <w:rFonts w:cs="v4.2.0"/>
              </w:rPr>
            </w:pPr>
            <w:r w:rsidRPr="001C0E1B">
              <w:t>OP.1</w:t>
            </w:r>
          </w:p>
        </w:tc>
        <w:tc>
          <w:tcPr>
            <w:tcW w:w="2203" w:type="dxa"/>
            <w:gridSpan w:val="3"/>
            <w:tcBorders>
              <w:bottom w:val="single" w:sz="4" w:space="0" w:color="auto"/>
            </w:tcBorders>
          </w:tcPr>
          <w:p w14:paraId="4A2848F6" w14:textId="77777777" w:rsidR="00E405C7" w:rsidRPr="001C0E1B" w:rsidRDefault="00E405C7" w:rsidP="00E405C7">
            <w:pPr>
              <w:keepNext/>
              <w:keepLines/>
              <w:spacing w:after="0"/>
              <w:jc w:val="center"/>
              <w:rPr>
                <w:rFonts w:ascii="Arial" w:hAnsi="Arial"/>
                <w:sz w:val="18"/>
              </w:rPr>
            </w:pPr>
          </w:p>
          <w:p w14:paraId="0683F517" w14:textId="77777777" w:rsidR="00E405C7" w:rsidRPr="001C0E1B" w:rsidRDefault="00E405C7" w:rsidP="00E405C7">
            <w:pPr>
              <w:keepNext/>
              <w:keepLines/>
              <w:spacing w:after="0"/>
              <w:jc w:val="center"/>
              <w:rPr>
                <w:rFonts w:ascii="Arial" w:hAnsi="Arial" w:cs="v4.2.0"/>
                <w:sz w:val="18"/>
              </w:rPr>
            </w:pPr>
            <w:r w:rsidRPr="001C0E1B">
              <w:rPr>
                <w:rFonts w:ascii="Arial" w:hAnsi="Arial"/>
                <w:sz w:val="18"/>
              </w:rPr>
              <w:t>OP.1</w:t>
            </w:r>
          </w:p>
        </w:tc>
      </w:tr>
      <w:tr w:rsidR="00E405C7" w:rsidRPr="001C0E1B" w14:paraId="19B4D998" w14:textId="77777777" w:rsidTr="00E405C7">
        <w:trPr>
          <w:cantSplit/>
          <w:trHeight w:val="187"/>
        </w:trPr>
        <w:tc>
          <w:tcPr>
            <w:tcW w:w="2624" w:type="dxa"/>
            <w:gridSpan w:val="2"/>
            <w:tcBorders>
              <w:left w:val="single" w:sz="4" w:space="0" w:color="auto"/>
            </w:tcBorders>
          </w:tcPr>
          <w:p w14:paraId="2904B690" w14:textId="77777777" w:rsidR="00E405C7" w:rsidRPr="001C0E1B" w:rsidRDefault="00E405C7" w:rsidP="00E405C7">
            <w:pPr>
              <w:pStyle w:val="TAL"/>
            </w:pPr>
            <w:r w:rsidRPr="001C0E1B">
              <w:t>PDSCH Reference measurement channel</w:t>
            </w:r>
          </w:p>
        </w:tc>
        <w:tc>
          <w:tcPr>
            <w:tcW w:w="877" w:type="dxa"/>
            <w:tcBorders>
              <w:bottom w:val="single" w:sz="4" w:space="0" w:color="auto"/>
            </w:tcBorders>
          </w:tcPr>
          <w:p w14:paraId="34DC7AD8" w14:textId="77777777" w:rsidR="00E405C7" w:rsidRPr="001C0E1B" w:rsidRDefault="00E405C7" w:rsidP="00E405C7">
            <w:pPr>
              <w:pStyle w:val="TAC"/>
            </w:pPr>
          </w:p>
        </w:tc>
        <w:tc>
          <w:tcPr>
            <w:tcW w:w="1280" w:type="dxa"/>
            <w:tcBorders>
              <w:bottom w:val="single" w:sz="4" w:space="0" w:color="auto"/>
            </w:tcBorders>
          </w:tcPr>
          <w:p w14:paraId="096183B8"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7D06D5C0" w14:textId="77777777" w:rsidR="00E405C7" w:rsidRPr="001C0E1B" w:rsidRDefault="00E405C7" w:rsidP="00E405C7">
            <w:pPr>
              <w:pStyle w:val="TAC"/>
            </w:pPr>
            <w:r w:rsidRPr="001C0E1B">
              <w:t>SR.3.1 TDD</w:t>
            </w:r>
          </w:p>
          <w:p w14:paraId="0A431187" w14:textId="77777777" w:rsidR="00E405C7" w:rsidRPr="001C0E1B" w:rsidRDefault="00E405C7" w:rsidP="00E405C7">
            <w:pPr>
              <w:pStyle w:val="TAC"/>
            </w:pPr>
          </w:p>
        </w:tc>
        <w:tc>
          <w:tcPr>
            <w:tcW w:w="2203" w:type="dxa"/>
            <w:gridSpan w:val="3"/>
          </w:tcPr>
          <w:p w14:paraId="4A041560" w14:textId="77777777" w:rsidR="00E405C7" w:rsidRPr="001C0E1B" w:rsidRDefault="00E405C7" w:rsidP="00E405C7">
            <w:pPr>
              <w:keepNext/>
              <w:keepLines/>
              <w:spacing w:after="0"/>
              <w:jc w:val="center"/>
              <w:rPr>
                <w:rFonts w:ascii="Arial" w:hAnsi="Arial"/>
                <w:sz w:val="18"/>
              </w:rPr>
            </w:pPr>
            <w:r w:rsidRPr="001C0E1B">
              <w:rPr>
                <w:rFonts w:ascii="Arial" w:hAnsi="Arial"/>
                <w:sz w:val="18"/>
              </w:rPr>
              <w:t>-</w:t>
            </w:r>
          </w:p>
        </w:tc>
      </w:tr>
      <w:tr w:rsidR="00E405C7" w:rsidRPr="001C0E1B" w14:paraId="5053AFA5" w14:textId="77777777" w:rsidTr="00E405C7">
        <w:trPr>
          <w:cantSplit/>
          <w:trHeight w:val="187"/>
        </w:trPr>
        <w:tc>
          <w:tcPr>
            <w:tcW w:w="2624" w:type="dxa"/>
            <w:gridSpan w:val="2"/>
            <w:tcBorders>
              <w:left w:val="single" w:sz="4" w:space="0" w:color="auto"/>
            </w:tcBorders>
          </w:tcPr>
          <w:p w14:paraId="4A0C6E44" w14:textId="77777777" w:rsidR="00E405C7" w:rsidRPr="001C0E1B" w:rsidRDefault="00E405C7" w:rsidP="00E405C7">
            <w:pPr>
              <w:pStyle w:val="TAL"/>
              <w:rPr>
                <w:rFonts w:cs="v5.0.0"/>
              </w:rPr>
            </w:pPr>
            <w:r w:rsidRPr="001C0E1B">
              <w:rPr>
                <w:rFonts w:cs="v5.0.0"/>
              </w:rPr>
              <w:t>CORESET Reference Channel</w:t>
            </w:r>
          </w:p>
        </w:tc>
        <w:tc>
          <w:tcPr>
            <w:tcW w:w="877" w:type="dxa"/>
            <w:tcBorders>
              <w:bottom w:val="single" w:sz="4" w:space="0" w:color="auto"/>
            </w:tcBorders>
          </w:tcPr>
          <w:p w14:paraId="59EEFC92" w14:textId="77777777" w:rsidR="00E405C7" w:rsidRPr="001C0E1B" w:rsidRDefault="00E405C7" w:rsidP="00E405C7">
            <w:pPr>
              <w:pStyle w:val="TAC"/>
            </w:pPr>
          </w:p>
        </w:tc>
        <w:tc>
          <w:tcPr>
            <w:tcW w:w="1280" w:type="dxa"/>
            <w:tcBorders>
              <w:bottom w:val="single" w:sz="4" w:space="0" w:color="auto"/>
            </w:tcBorders>
          </w:tcPr>
          <w:p w14:paraId="405C4D06"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3003ACCF" w14:textId="77777777" w:rsidR="00E405C7" w:rsidRPr="001C0E1B" w:rsidRDefault="00E405C7" w:rsidP="00E405C7">
            <w:pPr>
              <w:pStyle w:val="TAC"/>
            </w:pPr>
            <w:r w:rsidRPr="001C0E1B">
              <w:t>CR.3.1 TDD</w:t>
            </w:r>
          </w:p>
          <w:p w14:paraId="18093B92" w14:textId="77777777" w:rsidR="00E405C7" w:rsidRPr="001C0E1B" w:rsidRDefault="00E405C7" w:rsidP="00E405C7">
            <w:pPr>
              <w:pStyle w:val="TAC"/>
            </w:pPr>
          </w:p>
        </w:tc>
        <w:tc>
          <w:tcPr>
            <w:tcW w:w="2203" w:type="dxa"/>
            <w:gridSpan w:val="3"/>
          </w:tcPr>
          <w:p w14:paraId="353F169F" w14:textId="77777777" w:rsidR="00E405C7" w:rsidRPr="001C0E1B" w:rsidRDefault="00E405C7" w:rsidP="00E405C7">
            <w:pPr>
              <w:keepNext/>
              <w:keepLines/>
              <w:spacing w:after="0"/>
              <w:jc w:val="center"/>
              <w:rPr>
                <w:rFonts w:ascii="Arial" w:hAnsi="Arial" w:cs="v4.2.0"/>
                <w:sz w:val="18"/>
                <w:lang w:eastAsia="zh-CN"/>
              </w:rPr>
            </w:pPr>
            <w:r w:rsidRPr="001C0E1B">
              <w:rPr>
                <w:rFonts w:ascii="Arial" w:hAnsi="Arial" w:cs="v4.2.0"/>
                <w:sz w:val="18"/>
                <w:lang w:eastAsia="zh-CN"/>
              </w:rPr>
              <w:t>-</w:t>
            </w:r>
          </w:p>
        </w:tc>
      </w:tr>
      <w:tr w:rsidR="00E405C7" w:rsidRPr="001C0E1B" w14:paraId="315B468F" w14:textId="77777777" w:rsidTr="00E405C7">
        <w:trPr>
          <w:cantSplit/>
          <w:trHeight w:val="187"/>
        </w:trPr>
        <w:tc>
          <w:tcPr>
            <w:tcW w:w="2624" w:type="dxa"/>
            <w:gridSpan w:val="2"/>
            <w:tcBorders>
              <w:left w:val="single" w:sz="4" w:space="0" w:color="auto"/>
            </w:tcBorders>
          </w:tcPr>
          <w:p w14:paraId="35863DA2" w14:textId="77777777" w:rsidR="00E405C7" w:rsidRPr="001C0E1B" w:rsidRDefault="00E405C7" w:rsidP="00E405C7">
            <w:pPr>
              <w:pStyle w:val="TAL"/>
            </w:pPr>
            <w:r w:rsidRPr="001C0E1B">
              <w:t>SMTC configuration defined in A.3.11.1 and A.3.11.2</w:t>
            </w:r>
          </w:p>
        </w:tc>
        <w:tc>
          <w:tcPr>
            <w:tcW w:w="877" w:type="dxa"/>
            <w:tcBorders>
              <w:bottom w:val="single" w:sz="4" w:space="0" w:color="auto"/>
            </w:tcBorders>
          </w:tcPr>
          <w:p w14:paraId="79F750E1" w14:textId="77777777" w:rsidR="00E405C7" w:rsidRPr="001C0E1B" w:rsidRDefault="00E405C7" w:rsidP="00E405C7">
            <w:pPr>
              <w:pStyle w:val="TAC"/>
            </w:pPr>
          </w:p>
        </w:tc>
        <w:tc>
          <w:tcPr>
            <w:tcW w:w="1280" w:type="dxa"/>
            <w:tcBorders>
              <w:bottom w:val="single" w:sz="4" w:space="0" w:color="auto"/>
            </w:tcBorders>
          </w:tcPr>
          <w:p w14:paraId="1FE6D08F"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74DBCB7F" w14:textId="77777777" w:rsidR="00E405C7" w:rsidRPr="001C0E1B" w:rsidRDefault="00E405C7" w:rsidP="00E405C7">
            <w:pPr>
              <w:pStyle w:val="TAC"/>
              <w:rPr>
                <w:rFonts w:cs="v4.2.0"/>
                <w:lang w:eastAsia="zh-CN"/>
              </w:rPr>
            </w:pPr>
            <w:r w:rsidRPr="001C0E1B">
              <w:t>SMTC.1</w:t>
            </w:r>
          </w:p>
        </w:tc>
        <w:tc>
          <w:tcPr>
            <w:tcW w:w="2203" w:type="dxa"/>
            <w:gridSpan w:val="3"/>
            <w:tcBorders>
              <w:bottom w:val="single" w:sz="4" w:space="0" w:color="auto"/>
            </w:tcBorders>
          </w:tcPr>
          <w:p w14:paraId="2F1AC744" w14:textId="77777777" w:rsidR="00E405C7" w:rsidRPr="001C0E1B" w:rsidRDefault="00E405C7" w:rsidP="00E405C7">
            <w:pPr>
              <w:keepNext/>
              <w:keepLines/>
              <w:spacing w:after="0"/>
              <w:jc w:val="center"/>
              <w:rPr>
                <w:rFonts w:ascii="Arial" w:hAnsi="Arial" w:cs="v4.2.0"/>
                <w:sz w:val="18"/>
                <w:lang w:eastAsia="zh-CN"/>
              </w:rPr>
            </w:pPr>
            <w:r w:rsidRPr="001C0E1B">
              <w:rPr>
                <w:rFonts w:ascii="Arial" w:hAnsi="Arial"/>
                <w:sz w:val="18"/>
              </w:rPr>
              <w:t>SMTC.1</w:t>
            </w:r>
          </w:p>
        </w:tc>
      </w:tr>
      <w:tr w:rsidR="00E405C7" w:rsidRPr="001C0E1B" w14:paraId="40403414" w14:textId="77777777" w:rsidTr="00E405C7">
        <w:trPr>
          <w:cantSplit/>
          <w:trHeight w:val="187"/>
        </w:trPr>
        <w:tc>
          <w:tcPr>
            <w:tcW w:w="2624" w:type="dxa"/>
            <w:gridSpan w:val="2"/>
            <w:tcBorders>
              <w:left w:val="single" w:sz="4" w:space="0" w:color="auto"/>
            </w:tcBorders>
          </w:tcPr>
          <w:p w14:paraId="15AEA109" w14:textId="77777777" w:rsidR="00E405C7" w:rsidRPr="001C0E1B" w:rsidRDefault="00E405C7" w:rsidP="00E405C7">
            <w:pPr>
              <w:pStyle w:val="TAL"/>
            </w:pPr>
            <w:r w:rsidRPr="001C0E1B">
              <w:t>PDSCH/PDCCH subcarrier spacing</w:t>
            </w:r>
          </w:p>
        </w:tc>
        <w:tc>
          <w:tcPr>
            <w:tcW w:w="877" w:type="dxa"/>
          </w:tcPr>
          <w:p w14:paraId="67649BE0" w14:textId="77777777" w:rsidR="00E405C7" w:rsidRPr="001C0E1B" w:rsidRDefault="00E405C7" w:rsidP="00E405C7">
            <w:pPr>
              <w:pStyle w:val="TAC"/>
            </w:pPr>
            <w:r w:rsidRPr="001C0E1B">
              <w:t>kHz</w:t>
            </w:r>
          </w:p>
        </w:tc>
        <w:tc>
          <w:tcPr>
            <w:tcW w:w="1280" w:type="dxa"/>
            <w:tcBorders>
              <w:bottom w:val="single" w:sz="4" w:space="0" w:color="auto"/>
            </w:tcBorders>
          </w:tcPr>
          <w:p w14:paraId="19BCD6C4"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7C87D060" w14:textId="77777777" w:rsidR="00E405C7" w:rsidRPr="001C0E1B" w:rsidRDefault="00E405C7" w:rsidP="00E405C7">
            <w:pPr>
              <w:pStyle w:val="TAC"/>
            </w:pPr>
            <w:r w:rsidRPr="001C0E1B">
              <w:t>120</w:t>
            </w:r>
          </w:p>
        </w:tc>
        <w:tc>
          <w:tcPr>
            <w:tcW w:w="2203" w:type="dxa"/>
            <w:gridSpan w:val="3"/>
            <w:tcBorders>
              <w:bottom w:val="single" w:sz="4" w:space="0" w:color="auto"/>
            </w:tcBorders>
          </w:tcPr>
          <w:p w14:paraId="0151F567" w14:textId="77777777" w:rsidR="00E405C7" w:rsidRPr="001C0E1B" w:rsidRDefault="00E405C7" w:rsidP="00E405C7">
            <w:pPr>
              <w:keepNext/>
              <w:keepLines/>
              <w:spacing w:after="0"/>
              <w:jc w:val="center"/>
              <w:rPr>
                <w:rFonts w:ascii="Arial" w:hAnsi="Arial"/>
                <w:sz w:val="18"/>
              </w:rPr>
            </w:pPr>
            <w:r w:rsidRPr="001C0E1B">
              <w:rPr>
                <w:rFonts w:ascii="Arial" w:hAnsi="Arial"/>
                <w:sz w:val="18"/>
              </w:rPr>
              <w:t>120</w:t>
            </w:r>
          </w:p>
        </w:tc>
      </w:tr>
      <w:tr w:rsidR="00E405C7" w:rsidRPr="001C0E1B" w14:paraId="75BB7CB9" w14:textId="77777777" w:rsidTr="00E405C7">
        <w:trPr>
          <w:cantSplit/>
          <w:trHeight w:val="187"/>
        </w:trPr>
        <w:tc>
          <w:tcPr>
            <w:tcW w:w="2624" w:type="dxa"/>
            <w:gridSpan w:val="2"/>
            <w:tcBorders>
              <w:left w:val="single" w:sz="4" w:space="0" w:color="auto"/>
            </w:tcBorders>
          </w:tcPr>
          <w:p w14:paraId="7A1ABDED" w14:textId="77777777" w:rsidR="00E405C7" w:rsidRPr="001C0E1B" w:rsidRDefault="00E405C7" w:rsidP="00E405C7">
            <w:pPr>
              <w:pStyle w:val="TAL"/>
            </w:pPr>
            <w:r w:rsidRPr="001C0E1B">
              <w:rPr>
                <w:rFonts w:cs="v5.0.0"/>
              </w:rPr>
              <w:t>TRS configuration</w:t>
            </w:r>
          </w:p>
        </w:tc>
        <w:tc>
          <w:tcPr>
            <w:tcW w:w="877" w:type="dxa"/>
          </w:tcPr>
          <w:p w14:paraId="6EF53085" w14:textId="77777777" w:rsidR="00E405C7" w:rsidRPr="001C0E1B" w:rsidRDefault="00E405C7" w:rsidP="00E405C7">
            <w:pPr>
              <w:pStyle w:val="TAC"/>
            </w:pPr>
          </w:p>
        </w:tc>
        <w:tc>
          <w:tcPr>
            <w:tcW w:w="1280" w:type="dxa"/>
            <w:tcBorders>
              <w:bottom w:val="single" w:sz="4" w:space="0" w:color="auto"/>
            </w:tcBorders>
          </w:tcPr>
          <w:p w14:paraId="4F534F3C"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4A138072" w14:textId="77777777" w:rsidR="00E405C7" w:rsidRPr="001C0E1B" w:rsidRDefault="00E405C7" w:rsidP="00E405C7">
            <w:pPr>
              <w:pStyle w:val="TAC"/>
            </w:pPr>
            <w:r w:rsidRPr="001C0E1B">
              <w:rPr>
                <w:szCs w:val="18"/>
              </w:rPr>
              <w:t>TRS.2.1 TDD</w:t>
            </w:r>
          </w:p>
        </w:tc>
        <w:tc>
          <w:tcPr>
            <w:tcW w:w="2203" w:type="dxa"/>
            <w:gridSpan w:val="3"/>
            <w:tcBorders>
              <w:bottom w:val="single" w:sz="4" w:space="0" w:color="auto"/>
            </w:tcBorders>
          </w:tcPr>
          <w:p w14:paraId="69337279" w14:textId="77777777" w:rsidR="00E405C7" w:rsidRPr="001C0E1B" w:rsidRDefault="00E405C7" w:rsidP="00E405C7">
            <w:pPr>
              <w:keepNext/>
              <w:keepLines/>
              <w:spacing w:after="0"/>
              <w:jc w:val="center"/>
              <w:rPr>
                <w:rFonts w:ascii="Arial" w:hAnsi="Arial"/>
                <w:sz w:val="18"/>
              </w:rPr>
            </w:pPr>
            <w:r w:rsidRPr="001C0E1B">
              <w:rPr>
                <w:rFonts w:ascii="Arial" w:hAnsi="Arial"/>
                <w:sz w:val="18"/>
              </w:rPr>
              <w:t>N/A</w:t>
            </w:r>
          </w:p>
        </w:tc>
      </w:tr>
      <w:tr w:rsidR="00E405C7" w:rsidRPr="001C0E1B" w14:paraId="7FA2484C" w14:textId="77777777" w:rsidTr="00E405C7">
        <w:trPr>
          <w:cantSplit/>
          <w:trHeight w:val="187"/>
        </w:trPr>
        <w:tc>
          <w:tcPr>
            <w:tcW w:w="2624" w:type="dxa"/>
            <w:gridSpan w:val="2"/>
            <w:tcBorders>
              <w:left w:val="single" w:sz="4" w:space="0" w:color="auto"/>
            </w:tcBorders>
          </w:tcPr>
          <w:p w14:paraId="34ACAD35" w14:textId="77777777" w:rsidR="00E405C7" w:rsidRPr="001C0E1B" w:rsidRDefault="00E405C7" w:rsidP="00E405C7">
            <w:pPr>
              <w:pStyle w:val="TAL"/>
            </w:pPr>
            <w:r w:rsidRPr="003A680F">
              <w:t>PDSCH/PDCCH TCI state</w:t>
            </w:r>
          </w:p>
        </w:tc>
        <w:tc>
          <w:tcPr>
            <w:tcW w:w="877" w:type="dxa"/>
          </w:tcPr>
          <w:p w14:paraId="5F7DA896" w14:textId="77777777" w:rsidR="00E405C7" w:rsidRPr="001C0E1B" w:rsidRDefault="00E405C7" w:rsidP="00E405C7">
            <w:pPr>
              <w:pStyle w:val="TAC"/>
            </w:pPr>
          </w:p>
        </w:tc>
        <w:tc>
          <w:tcPr>
            <w:tcW w:w="1280" w:type="dxa"/>
            <w:tcBorders>
              <w:bottom w:val="single" w:sz="4" w:space="0" w:color="auto"/>
            </w:tcBorders>
          </w:tcPr>
          <w:p w14:paraId="72B976A1"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5008ED28" w14:textId="77777777" w:rsidR="00E405C7" w:rsidRPr="001C0E1B" w:rsidRDefault="00E405C7" w:rsidP="00E405C7">
            <w:pPr>
              <w:pStyle w:val="TAC"/>
            </w:pPr>
            <w:r>
              <w:t>TCI.State.2</w:t>
            </w:r>
          </w:p>
        </w:tc>
        <w:tc>
          <w:tcPr>
            <w:tcW w:w="2203" w:type="dxa"/>
            <w:gridSpan w:val="3"/>
            <w:tcBorders>
              <w:bottom w:val="single" w:sz="4" w:space="0" w:color="auto"/>
            </w:tcBorders>
          </w:tcPr>
          <w:p w14:paraId="017EFC50" w14:textId="77777777" w:rsidR="00E405C7" w:rsidRPr="001C0E1B" w:rsidRDefault="00E405C7" w:rsidP="00E405C7">
            <w:pPr>
              <w:keepNext/>
              <w:keepLines/>
              <w:spacing w:after="0"/>
              <w:jc w:val="center"/>
              <w:rPr>
                <w:rFonts w:ascii="Arial" w:hAnsi="Arial"/>
                <w:sz w:val="18"/>
              </w:rPr>
            </w:pPr>
            <w:r w:rsidRPr="001C0E1B">
              <w:rPr>
                <w:rFonts w:ascii="Arial" w:hAnsi="Arial"/>
                <w:sz w:val="18"/>
              </w:rPr>
              <w:t>N/A</w:t>
            </w:r>
          </w:p>
        </w:tc>
      </w:tr>
      <w:tr w:rsidR="00E405C7" w:rsidRPr="001C0E1B" w14:paraId="5EAC3009" w14:textId="77777777" w:rsidTr="00E405C7">
        <w:trPr>
          <w:cantSplit/>
          <w:trHeight w:val="187"/>
        </w:trPr>
        <w:tc>
          <w:tcPr>
            <w:tcW w:w="2624" w:type="dxa"/>
            <w:gridSpan w:val="2"/>
            <w:tcBorders>
              <w:left w:val="single" w:sz="4" w:space="0" w:color="auto"/>
              <w:bottom w:val="single" w:sz="4" w:space="0" w:color="auto"/>
            </w:tcBorders>
          </w:tcPr>
          <w:p w14:paraId="0FBC9781" w14:textId="77777777" w:rsidR="00E405C7" w:rsidRPr="001C0E1B" w:rsidRDefault="00E405C7" w:rsidP="00E405C7">
            <w:pPr>
              <w:pStyle w:val="TAL"/>
            </w:pPr>
            <w:r w:rsidRPr="001C0E1B">
              <w:rPr>
                <w:szCs w:val="16"/>
                <w:lang w:eastAsia="ja-JP"/>
              </w:rPr>
              <w:t>EPRE ratio of PSS to SSS</w:t>
            </w:r>
          </w:p>
        </w:tc>
        <w:tc>
          <w:tcPr>
            <w:tcW w:w="877" w:type="dxa"/>
            <w:tcBorders>
              <w:bottom w:val="single" w:sz="4" w:space="0" w:color="auto"/>
            </w:tcBorders>
          </w:tcPr>
          <w:p w14:paraId="510CF3AC" w14:textId="77777777" w:rsidR="00E405C7" w:rsidRPr="001C0E1B" w:rsidRDefault="00E405C7" w:rsidP="00E405C7">
            <w:pPr>
              <w:pStyle w:val="TAC"/>
            </w:pPr>
          </w:p>
        </w:tc>
        <w:tc>
          <w:tcPr>
            <w:tcW w:w="1280" w:type="dxa"/>
            <w:tcBorders>
              <w:bottom w:val="nil"/>
            </w:tcBorders>
          </w:tcPr>
          <w:p w14:paraId="78ECF615" w14:textId="77777777" w:rsidR="00E405C7" w:rsidRPr="001C0E1B" w:rsidRDefault="00E405C7" w:rsidP="00E405C7">
            <w:pPr>
              <w:pStyle w:val="TAC"/>
            </w:pPr>
          </w:p>
        </w:tc>
        <w:tc>
          <w:tcPr>
            <w:tcW w:w="1962" w:type="dxa"/>
            <w:gridSpan w:val="2"/>
            <w:tcBorders>
              <w:bottom w:val="nil"/>
            </w:tcBorders>
          </w:tcPr>
          <w:p w14:paraId="35A97359" w14:textId="77777777" w:rsidR="00E405C7" w:rsidRPr="001C0E1B" w:rsidRDefault="00E405C7" w:rsidP="00E405C7">
            <w:pPr>
              <w:pStyle w:val="TAC"/>
              <w:rPr>
                <w:rFonts w:cs="v4.2.0"/>
              </w:rPr>
            </w:pPr>
          </w:p>
        </w:tc>
        <w:tc>
          <w:tcPr>
            <w:tcW w:w="2203" w:type="dxa"/>
            <w:gridSpan w:val="3"/>
            <w:tcBorders>
              <w:bottom w:val="nil"/>
            </w:tcBorders>
          </w:tcPr>
          <w:p w14:paraId="40BAF094" w14:textId="77777777" w:rsidR="00E405C7" w:rsidRPr="001C0E1B" w:rsidRDefault="00E405C7" w:rsidP="00E405C7">
            <w:pPr>
              <w:keepNext/>
              <w:keepLines/>
              <w:spacing w:after="0"/>
              <w:jc w:val="center"/>
              <w:rPr>
                <w:rFonts w:ascii="Arial" w:hAnsi="Arial"/>
                <w:sz w:val="18"/>
              </w:rPr>
            </w:pPr>
          </w:p>
        </w:tc>
      </w:tr>
      <w:tr w:rsidR="00E405C7" w:rsidRPr="001C0E1B" w14:paraId="302996C9" w14:textId="77777777" w:rsidTr="00E405C7">
        <w:trPr>
          <w:cantSplit/>
          <w:trHeight w:val="187"/>
        </w:trPr>
        <w:tc>
          <w:tcPr>
            <w:tcW w:w="2624" w:type="dxa"/>
            <w:gridSpan w:val="2"/>
            <w:tcBorders>
              <w:left w:val="single" w:sz="4" w:space="0" w:color="auto"/>
              <w:bottom w:val="single" w:sz="4" w:space="0" w:color="auto"/>
            </w:tcBorders>
          </w:tcPr>
          <w:p w14:paraId="0EBBB40C" w14:textId="77777777" w:rsidR="00E405C7" w:rsidRPr="001C0E1B" w:rsidRDefault="00E405C7" w:rsidP="00E405C7">
            <w:pPr>
              <w:pStyle w:val="TAL"/>
            </w:pPr>
            <w:r w:rsidRPr="001C0E1B">
              <w:rPr>
                <w:szCs w:val="16"/>
                <w:lang w:eastAsia="ja-JP"/>
              </w:rPr>
              <w:t>EPRE ratio of PBCH DMRS to SSS</w:t>
            </w:r>
          </w:p>
        </w:tc>
        <w:tc>
          <w:tcPr>
            <w:tcW w:w="877" w:type="dxa"/>
            <w:tcBorders>
              <w:bottom w:val="single" w:sz="4" w:space="0" w:color="auto"/>
            </w:tcBorders>
          </w:tcPr>
          <w:p w14:paraId="51F6DD9E" w14:textId="77777777" w:rsidR="00E405C7" w:rsidRPr="001C0E1B" w:rsidRDefault="00E405C7" w:rsidP="00E405C7">
            <w:pPr>
              <w:pStyle w:val="TAC"/>
            </w:pPr>
          </w:p>
        </w:tc>
        <w:tc>
          <w:tcPr>
            <w:tcW w:w="1280" w:type="dxa"/>
            <w:tcBorders>
              <w:top w:val="nil"/>
              <w:bottom w:val="nil"/>
            </w:tcBorders>
          </w:tcPr>
          <w:p w14:paraId="06A0C527" w14:textId="77777777" w:rsidR="00E405C7" w:rsidRPr="001C0E1B" w:rsidRDefault="00E405C7" w:rsidP="00E405C7">
            <w:pPr>
              <w:pStyle w:val="TAC"/>
            </w:pPr>
          </w:p>
        </w:tc>
        <w:tc>
          <w:tcPr>
            <w:tcW w:w="1962" w:type="dxa"/>
            <w:gridSpan w:val="2"/>
            <w:tcBorders>
              <w:top w:val="nil"/>
              <w:bottom w:val="nil"/>
            </w:tcBorders>
          </w:tcPr>
          <w:p w14:paraId="60B818F8" w14:textId="77777777" w:rsidR="00E405C7" w:rsidRPr="001C0E1B" w:rsidRDefault="00E405C7" w:rsidP="00E405C7">
            <w:pPr>
              <w:pStyle w:val="TAC"/>
              <w:rPr>
                <w:rFonts w:cs="v4.2.0"/>
              </w:rPr>
            </w:pPr>
          </w:p>
        </w:tc>
        <w:tc>
          <w:tcPr>
            <w:tcW w:w="2203" w:type="dxa"/>
            <w:gridSpan w:val="3"/>
            <w:tcBorders>
              <w:top w:val="nil"/>
              <w:bottom w:val="nil"/>
            </w:tcBorders>
          </w:tcPr>
          <w:p w14:paraId="11A2DDF4" w14:textId="77777777" w:rsidR="00E405C7" w:rsidRPr="001C0E1B" w:rsidRDefault="00E405C7" w:rsidP="00E405C7">
            <w:pPr>
              <w:keepNext/>
              <w:keepLines/>
              <w:spacing w:after="0"/>
              <w:jc w:val="center"/>
              <w:rPr>
                <w:rFonts w:ascii="Arial" w:hAnsi="Arial"/>
                <w:sz w:val="18"/>
              </w:rPr>
            </w:pPr>
          </w:p>
        </w:tc>
      </w:tr>
      <w:tr w:rsidR="00E405C7" w:rsidRPr="001C0E1B" w14:paraId="60950419" w14:textId="77777777" w:rsidTr="00E405C7">
        <w:trPr>
          <w:cantSplit/>
          <w:trHeight w:val="187"/>
        </w:trPr>
        <w:tc>
          <w:tcPr>
            <w:tcW w:w="2624" w:type="dxa"/>
            <w:gridSpan w:val="2"/>
            <w:tcBorders>
              <w:left w:val="single" w:sz="4" w:space="0" w:color="auto"/>
              <w:bottom w:val="single" w:sz="4" w:space="0" w:color="auto"/>
            </w:tcBorders>
          </w:tcPr>
          <w:p w14:paraId="468A58E3" w14:textId="77777777" w:rsidR="00E405C7" w:rsidRPr="001C0E1B" w:rsidRDefault="00E405C7" w:rsidP="00E405C7">
            <w:pPr>
              <w:pStyle w:val="TAL"/>
            </w:pPr>
            <w:r w:rsidRPr="001C0E1B">
              <w:rPr>
                <w:szCs w:val="16"/>
                <w:lang w:eastAsia="ja-JP"/>
              </w:rPr>
              <w:t>EPRE ratio of PBCH to PBCH DMRS</w:t>
            </w:r>
          </w:p>
        </w:tc>
        <w:tc>
          <w:tcPr>
            <w:tcW w:w="877" w:type="dxa"/>
            <w:tcBorders>
              <w:bottom w:val="single" w:sz="4" w:space="0" w:color="auto"/>
            </w:tcBorders>
          </w:tcPr>
          <w:p w14:paraId="4480DB53" w14:textId="77777777" w:rsidR="00E405C7" w:rsidRPr="001C0E1B" w:rsidRDefault="00E405C7" w:rsidP="00E405C7">
            <w:pPr>
              <w:pStyle w:val="TAC"/>
            </w:pPr>
          </w:p>
        </w:tc>
        <w:tc>
          <w:tcPr>
            <w:tcW w:w="1280" w:type="dxa"/>
            <w:tcBorders>
              <w:top w:val="nil"/>
              <w:bottom w:val="nil"/>
            </w:tcBorders>
          </w:tcPr>
          <w:p w14:paraId="1E6AD758" w14:textId="77777777" w:rsidR="00E405C7" w:rsidRPr="001C0E1B" w:rsidRDefault="00E405C7" w:rsidP="00E405C7">
            <w:pPr>
              <w:pStyle w:val="TAC"/>
            </w:pPr>
          </w:p>
        </w:tc>
        <w:tc>
          <w:tcPr>
            <w:tcW w:w="1962" w:type="dxa"/>
            <w:gridSpan w:val="2"/>
            <w:tcBorders>
              <w:top w:val="nil"/>
              <w:bottom w:val="nil"/>
            </w:tcBorders>
          </w:tcPr>
          <w:p w14:paraId="03D41CCB" w14:textId="77777777" w:rsidR="00E405C7" w:rsidRPr="001C0E1B" w:rsidRDefault="00E405C7" w:rsidP="00E405C7">
            <w:pPr>
              <w:pStyle w:val="TAC"/>
              <w:rPr>
                <w:rFonts w:cs="v4.2.0"/>
              </w:rPr>
            </w:pPr>
          </w:p>
        </w:tc>
        <w:tc>
          <w:tcPr>
            <w:tcW w:w="2203" w:type="dxa"/>
            <w:gridSpan w:val="3"/>
            <w:tcBorders>
              <w:top w:val="nil"/>
              <w:bottom w:val="nil"/>
            </w:tcBorders>
          </w:tcPr>
          <w:p w14:paraId="7B6158B5" w14:textId="77777777" w:rsidR="00E405C7" w:rsidRPr="001C0E1B" w:rsidRDefault="00E405C7" w:rsidP="00E405C7">
            <w:pPr>
              <w:keepNext/>
              <w:keepLines/>
              <w:spacing w:after="0"/>
              <w:jc w:val="center"/>
              <w:rPr>
                <w:rFonts w:ascii="Arial" w:hAnsi="Arial"/>
                <w:sz w:val="18"/>
              </w:rPr>
            </w:pPr>
          </w:p>
        </w:tc>
      </w:tr>
      <w:tr w:rsidR="00E405C7" w:rsidRPr="001C0E1B" w14:paraId="14740C0E" w14:textId="77777777" w:rsidTr="00E405C7">
        <w:trPr>
          <w:cantSplit/>
          <w:trHeight w:val="187"/>
        </w:trPr>
        <w:tc>
          <w:tcPr>
            <w:tcW w:w="2624" w:type="dxa"/>
            <w:gridSpan w:val="2"/>
            <w:tcBorders>
              <w:left w:val="single" w:sz="4" w:space="0" w:color="auto"/>
              <w:bottom w:val="single" w:sz="4" w:space="0" w:color="auto"/>
            </w:tcBorders>
          </w:tcPr>
          <w:p w14:paraId="4FCB2619" w14:textId="77777777" w:rsidR="00E405C7" w:rsidRPr="001C0E1B" w:rsidRDefault="00E405C7" w:rsidP="00E405C7">
            <w:pPr>
              <w:pStyle w:val="TAL"/>
            </w:pPr>
            <w:r w:rsidRPr="001C0E1B">
              <w:rPr>
                <w:szCs w:val="16"/>
                <w:lang w:eastAsia="ja-JP"/>
              </w:rPr>
              <w:t>EPRE ratio of PDCCH DMRS to SSS</w:t>
            </w:r>
          </w:p>
        </w:tc>
        <w:tc>
          <w:tcPr>
            <w:tcW w:w="877" w:type="dxa"/>
            <w:tcBorders>
              <w:bottom w:val="single" w:sz="4" w:space="0" w:color="auto"/>
            </w:tcBorders>
          </w:tcPr>
          <w:p w14:paraId="3F815FF4" w14:textId="77777777" w:rsidR="00E405C7" w:rsidRPr="001C0E1B" w:rsidRDefault="00E405C7" w:rsidP="00E405C7">
            <w:pPr>
              <w:pStyle w:val="TAC"/>
            </w:pPr>
          </w:p>
        </w:tc>
        <w:tc>
          <w:tcPr>
            <w:tcW w:w="1280" w:type="dxa"/>
            <w:tcBorders>
              <w:top w:val="nil"/>
              <w:bottom w:val="nil"/>
            </w:tcBorders>
          </w:tcPr>
          <w:p w14:paraId="614AE96F" w14:textId="77777777" w:rsidR="00E405C7" w:rsidRPr="001C0E1B" w:rsidRDefault="00E405C7" w:rsidP="00E405C7">
            <w:pPr>
              <w:pStyle w:val="TAC"/>
            </w:pPr>
          </w:p>
        </w:tc>
        <w:tc>
          <w:tcPr>
            <w:tcW w:w="1962" w:type="dxa"/>
            <w:gridSpan w:val="2"/>
            <w:tcBorders>
              <w:top w:val="nil"/>
              <w:bottom w:val="nil"/>
            </w:tcBorders>
          </w:tcPr>
          <w:p w14:paraId="11EA2058" w14:textId="77777777" w:rsidR="00E405C7" w:rsidRPr="001C0E1B" w:rsidRDefault="00E405C7" w:rsidP="00E405C7">
            <w:pPr>
              <w:pStyle w:val="TAC"/>
              <w:rPr>
                <w:rFonts w:cs="v4.2.0"/>
              </w:rPr>
            </w:pPr>
          </w:p>
        </w:tc>
        <w:tc>
          <w:tcPr>
            <w:tcW w:w="2203" w:type="dxa"/>
            <w:gridSpan w:val="3"/>
            <w:tcBorders>
              <w:top w:val="nil"/>
              <w:bottom w:val="nil"/>
            </w:tcBorders>
          </w:tcPr>
          <w:p w14:paraId="5DE77B5A" w14:textId="77777777" w:rsidR="00E405C7" w:rsidRPr="001C0E1B" w:rsidRDefault="00E405C7" w:rsidP="00E405C7">
            <w:pPr>
              <w:keepNext/>
              <w:keepLines/>
              <w:spacing w:after="0"/>
              <w:jc w:val="center"/>
              <w:rPr>
                <w:rFonts w:ascii="Arial" w:hAnsi="Arial"/>
                <w:sz w:val="18"/>
              </w:rPr>
            </w:pPr>
          </w:p>
        </w:tc>
      </w:tr>
      <w:tr w:rsidR="00E405C7" w:rsidRPr="001C0E1B" w14:paraId="4FE6EFCE" w14:textId="77777777" w:rsidTr="00E405C7">
        <w:trPr>
          <w:cantSplit/>
          <w:trHeight w:val="187"/>
        </w:trPr>
        <w:tc>
          <w:tcPr>
            <w:tcW w:w="2624" w:type="dxa"/>
            <w:gridSpan w:val="2"/>
            <w:tcBorders>
              <w:left w:val="single" w:sz="4" w:space="0" w:color="auto"/>
              <w:bottom w:val="single" w:sz="4" w:space="0" w:color="auto"/>
            </w:tcBorders>
          </w:tcPr>
          <w:p w14:paraId="42FF3F31" w14:textId="77777777" w:rsidR="00E405C7" w:rsidRPr="001C0E1B" w:rsidRDefault="00E405C7" w:rsidP="00E405C7">
            <w:pPr>
              <w:pStyle w:val="TAL"/>
            </w:pPr>
            <w:r w:rsidRPr="001C0E1B">
              <w:rPr>
                <w:szCs w:val="16"/>
                <w:lang w:eastAsia="ja-JP"/>
              </w:rPr>
              <w:t>EPRE ratio of PDCCH to PDCCH DMRS</w:t>
            </w:r>
          </w:p>
        </w:tc>
        <w:tc>
          <w:tcPr>
            <w:tcW w:w="877" w:type="dxa"/>
            <w:tcBorders>
              <w:bottom w:val="single" w:sz="4" w:space="0" w:color="auto"/>
            </w:tcBorders>
          </w:tcPr>
          <w:p w14:paraId="552806ED" w14:textId="77777777" w:rsidR="00E405C7" w:rsidRPr="001C0E1B" w:rsidRDefault="00E405C7" w:rsidP="00E405C7">
            <w:pPr>
              <w:pStyle w:val="TAC"/>
            </w:pPr>
          </w:p>
        </w:tc>
        <w:tc>
          <w:tcPr>
            <w:tcW w:w="1280" w:type="dxa"/>
            <w:tcBorders>
              <w:top w:val="nil"/>
              <w:bottom w:val="nil"/>
            </w:tcBorders>
          </w:tcPr>
          <w:p w14:paraId="7B9EA0EA" w14:textId="77777777" w:rsidR="00E405C7" w:rsidRPr="001C0E1B" w:rsidRDefault="00E405C7" w:rsidP="00E405C7">
            <w:pPr>
              <w:pStyle w:val="TAC"/>
            </w:pPr>
            <w:r w:rsidRPr="001C0E1B">
              <w:t>Config 1</w:t>
            </w:r>
          </w:p>
        </w:tc>
        <w:tc>
          <w:tcPr>
            <w:tcW w:w="1962" w:type="dxa"/>
            <w:gridSpan w:val="2"/>
            <w:tcBorders>
              <w:top w:val="nil"/>
              <w:bottom w:val="nil"/>
            </w:tcBorders>
          </w:tcPr>
          <w:p w14:paraId="0F9023A7" w14:textId="77777777" w:rsidR="00E405C7" w:rsidRPr="001C0E1B" w:rsidRDefault="00E405C7" w:rsidP="00E405C7">
            <w:pPr>
              <w:pStyle w:val="TAC"/>
              <w:rPr>
                <w:rFonts w:cs="v4.2.0"/>
              </w:rPr>
            </w:pPr>
            <w:r w:rsidRPr="001C0E1B">
              <w:rPr>
                <w:rFonts w:cs="v4.2.0"/>
              </w:rPr>
              <w:t>0</w:t>
            </w:r>
          </w:p>
        </w:tc>
        <w:tc>
          <w:tcPr>
            <w:tcW w:w="2203" w:type="dxa"/>
            <w:gridSpan w:val="3"/>
            <w:tcBorders>
              <w:top w:val="nil"/>
              <w:bottom w:val="nil"/>
            </w:tcBorders>
          </w:tcPr>
          <w:p w14:paraId="27B46DD9" w14:textId="77777777" w:rsidR="00E405C7" w:rsidRPr="001C0E1B" w:rsidRDefault="00E405C7" w:rsidP="00E405C7">
            <w:pPr>
              <w:keepNext/>
              <w:keepLines/>
              <w:spacing w:after="0"/>
              <w:jc w:val="center"/>
              <w:rPr>
                <w:rFonts w:ascii="Arial" w:hAnsi="Arial"/>
                <w:sz w:val="18"/>
              </w:rPr>
            </w:pPr>
            <w:r w:rsidRPr="001C0E1B">
              <w:rPr>
                <w:rFonts w:ascii="Arial" w:hAnsi="Arial"/>
                <w:sz w:val="18"/>
              </w:rPr>
              <w:t>0</w:t>
            </w:r>
          </w:p>
        </w:tc>
      </w:tr>
      <w:tr w:rsidR="00E405C7" w:rsidRPr="001C0E1B" w14:paraId="652F6415" w14:textId="77777777" w:rsidTr="00E405C7">
        <w:trPr>
          <w:cantSplit/>
          <w:trHeight w:val="187"/>
        </w:trPr>
        <w:tc>
          <w:tcPr>
            <w:tcW w:w="2624" w:type="dxa"/>
            <w:gridSpan w:val="2"/>
            <w:tcBorders>
              <w:left w:val="single" w:sz="4" w:space="0" w:color="auto"/>
              <w:bottom w:val="single" w:sz="4" w:space="0" w:color="auto"/>
            </w:tcBorders>
          </w:tcPr>
          <w:p w14:paraId="698A80BC" w14:textId="77777777" w:rsidR="00E405C7" w:rsidRPr="001C0E1B" w:rsidRDefault="00E405C7" w:rsidP="00E405C7">
            <w:pPr>
              <w:pStyle w:val="TAL"/>
            </w:pPr>
            <w:r w:rsidRPr="001C0E1B">
              <w:rPr>
                <w:szCs w:val="16"/>
                <w:lang w:eastAsia="ja-JP"/>
              </w:rPr>
              <w:t xml:space="preserve">EPRE ratio of PDSCH DMRS to SSS </w:t>
            </w:r>
          </w:p>
        </w:tc>
        <w:tc>
          <w:tcPr>
            <w:tcW w:w="877" w:type="dxa"/>
            <w:tcBorders>
              <w:bottom w:val="single" w:sz="4" w:space="0" w:color="auto"/>
            </w:tcBorders>
          </w:tcPr>
          <w:p w14:paraId="01799068" w14:textId="77777777" w:rsidR="00E405C7" w:rsidRPr="001C0E1B" w:rsidRDefault="00E405C7" w:rsidP="00E405C7">
            <w:pPr>
              <w:pStyle w:val="TAC"/>
            </w:pPr>
          </w:p>
        </w:tc>
        <w:tc>
          <w:tcPr>
            <w:tcW w:w="1280" w:type="dxa"/>
            <w:tcBorders>
              <w:top w:val="nil"/>
              <w:bottom w:val="nil"/>
            </w:tcBorders>
          </w:tcPr>
          <w:p w14:paraId="2FA58CAC" w14:textId="77777777" w:rsidR="00E405C7" w:rsidRPr="001C0E1B" w:rsidRDefault="00E405C7" w:rsidP="00E405C7">
            <w:pPr>
              <w:pStyle w:val="TAC"/>
            </w:pPr>
          </w:p>
        </w:tc>
        <w:tc>
          <w:tcPr>
            <w:tcW w:w="1962" w:type="dxa"/>
            <w:gridSpan w:val="2"/>
            <w:tcBorders>
              <w:top w:val="nil"/>
              <w:bottom w:val="nil"/>
            </w:tcBorders>
          </w:tcPr>
          <w:p w14:paraId="7D12605F" w14:textId="77777777" w:rsidR="00E405C7" w:rsidRPr="001C0E1B" w:rsidRDefault="00E405C7" w:rsidP="00E405C7">
            <w:pPr>
              <w:pStyle w:val="TAC"/>
              <w:rPr>
                <w:rFonts w:cs="v4.2.0"/>
              </w:rPr>
            </w:pPr>
          </w:p>
        </w:tc>
        <w:tc>
          <w:tcPr>
            <w:tcW w:w="2203" w:type="dxa"/>
            <w:gridSpan w:val="3"/>
            <w:tcBorders>
              <w:top w:val="nil"/>
              <w:bottom w:val="nil"/>
            </w:tcBorders>
          </w:tcPr>
          <w:p w14:paraId="45082990" w14:textId="77777777" w:rsidR="00E405C7" w:rsidRPr="001C0E1B" w:rsidRDefault="00E405C7" w:rsidP="00E405C7">
            <w:pPr>
              <w:keepNext/>
              <w:keepLines/>
              <w:spacing w:after="0"/>
              <w:jc w:val="center"/>
              <w:rPr>
                <w:rFonts w:ascii="Arial" w:hAnsi="Arial"/>
                <w:sz w:val="18"/>
              </w:rPr>
            </w:pPr>
          </w:p>
        </w:tc>
      </w:tr>
      <w:tr w:rsidR="00E405C7" w:rsidRPr="001C0E1B" w14:paraId="709679F5" w14:textId="77777777" w:rsidTr="00E405C7">
        <w:trPr>
          <w:cantSplit/>
          <w:trHeight w:val="187"/>
        </w:trPr>
        <w:tc>
          <w:tcPr>
            <w:tcW w:w="2624" w:type="dxa"/>
            <w:gridSpan w:val="2"/>
            <w:tcBorders>
              <w:left w:val="single" w:sz="4" w:space="0" w:color="auto"/>
              <w:bottom w:val="single" w:sz="4" w:space="0" w:color="auto"/>
            </w:tcBorders>
          </w:tcPr>
          <w:p w14:paraId="661F739C" w14:textId="77777777" w:rsidR="00E405C7" w:rsidRPr="001C0E1B" w:rsidRDefault="00E405C7" w:rsidP="00E405C7">
            <w:pPr>
              <w:pStyle w:val="TAL"/>
            </w:pPr>
            <w:r w:rsidRPr="001C0E1B">
              <w:rPr>
                <w:szCs w:val="16"/>
                <w:lang w:eastAsia="ja-JP"/>
              </w:rPr>
              <w:t xml:space="preserve">EPRE ratio of PDSCH to PDSCH </w:t>
            </w:r>
          </w:p>
        </w:tc>
        <w:tc>
          <w:tcPr>
            <w:tcW w:w="877" w:type="dxa"/>
            <w:tcBorders>
              <w:bottom w:val="single" w:sz="4" w:space="0" w:color="auto"/>
            </w:tcBorders>
          </w:tcPr>
          <w:p w14:paraId="5FA31CC8" w14:textId="77777777" w:rsidR="00E405C7" w:rsidRPr="001C0E1B" w:rsidRDefault="00E405C7" w:rsidP="00E405C7">
            <w:pPr>
              <w:pStyle w:val="TAC"/>
            </w:pPr>
          </w:p>
        </w:tc>
        <w:tc>
          <w:tcPr>
            <w:tcW w:w="1280" w:type="dxa"/>
            <w:tcBorders>
              <w:top w:val="nil"/>
              <w:bottom w:val="nil"/>
            </w:tcBorders>
          </w:tcPr>
          <w:p w14:paraId="0F942131" w14:textId="77777777" w:rsidR="00E405C7" w:rsidRPr="001C0E1B" w:rsidRDefault="00E405C7" w:rsidP="00E405C7">
            <w:pPr>
              <w:pStyle w:val="TAC"/>
            </w:pPr>
          </w:p>
        </w:tc>
        <w:tc>
          <w:tcPr>
            <w:tcW w:w="1962" w:type="dxa"/>
            <w:gridSpan w:val="2"/>
            <w:tcBorders>
              <w:top w:val="nil"/>
              <w:bottom w:val="nil"/>
            </w:tcBorders>
          </w:tcPr>
          <w:p w14:paraId="40CA03EE" w14:textId="77777777" w:rsidR="00E405C7" w:rsidRPr="001C0E1B" w:rsidRDefault="00E405C7" w:rsidP="00E405C7">
            <w:pPr>
              <w:pStyle w:val="TAC"/>
              <w:rPr>
                <w:rFonts w:cs="v4.2.0"/>
              </w:rPr>
            </w:pPr>
          </w:p>
        </w:tc>
        <w:tc>
          <w:tcPr>
            <w:tcW w:w="2203" w:type="dxa"/>
            <w:gridSpan w:val="3"/>
            <w:tcBorders>
              <w:top w:val="nil"/>
              <w:bottom w:val="nil"/>
            </w:tcBorders>
          </w:tcPr>
          <w:p w14:paraId="2105A4F8" w14:textId="77777777" w:rsidR="00E405C7" w:rsidRPr="001C0E1B" w:rsidRDefault="00E405C7" w:rsidP="00E405C7">
            <w:pPr>
              <w:keepNext/>
              <w:keepLines/>
              <w:spacing w:after="0"/>
              <w:jc w:val="center"/>
              <w:rPr>
                <w:rFonts w:ascii="Arial" w:hAnsi="Arial"/>
                <w:sz w:val="18"/>
              </w:rPr>
            </w:pPr>
          </w:p>
        </w:tc>
      </w:tr>
      <w:tr w:rsidR="00E405C7" w:rsidRPr="001C0E1B" w14:paraId="25FD5F6A" w14:textId="77777777" w:rsidTr="00E405C7">
        <w:trPr>
          <w:cantSplit/>
          <w:trHeight w:val="187"/>
        </w:trPr>
        <w:tc>
          <w:tcPr>
            <w:tcW w:w="2624" w:type="dxa"/>
            <w:gridSpan w:val="2"/>
            <w:tcBorders>
              <w:left w:val="single" w:sz="4" w:space="0" w:color="auto"/>
              <w:bottom w:val="single" w:sz="4" w:space="0" w:color="auto"/>
            </w:tcBorders>
          </w:tcPr>
          <w:p w14:paraId="57D1B13A" w14:textId="77777777" w:rsidR="00E405C7" w:rsidRPr="001C0E1B" w:rsidRDefault="00E405C7" w:rsidP="00E405C7">
            <w:pPr>
              <w:pStyle w:val="TAL"/>
            </w:pPr>
            <w:r w:rsidRPr="001C0E1B">
              <w:rPr>
                <w:szCs w:val="16"/>
                <w:lang w:eastAsia="ja-JP"/>
              </w:rPr>
              <w:t>EPRE ratio of OCNG DMRS to SSS(Note 1)</w:t>
            </w:r>
          </w:p>
        </w:tc>
        <w:tc>
          <w:tcPr>
            <w:tcW w:w="877" w:type="dxa"/>
            <w:tcBorders>
              <w:bottom w:val="single" w:sz="4" w:space="0" w:color="auto"/>
            </w:tcBorders>
          </w:tcPr>
          <w:p w14:paraId="2288D66A" w14:textId="77777777" w:rsidR="00E405C7" w:rsidRPr="001C0E1B" w:rsidRDefault="00E405C7" w:rsidP="00E405C7">
            <w:pPr>
              <w:pStyle w:val="TAC"/>
            </w:pPr>
          </w:p>
        </w:tc>
        <w:tc>
          <w:tcPr>
            <w:tcW w:w="1280" w:type="dxa"/>
            <w:tcBorders>
              <w:top w:val="nil"/>
              <w:bottom w:val="nil"/>
            </w:tcBorders>
          </w:tcPr>
          <w:p w14:paraId="769659E6" w14:textId="77777777" w:rsidR="00E405C7" w:rsidRPr="001C0E1B" w:rsidRDefault="00E405C7" w:rsidP="00E405C7">
            <w:pPr>
              <w:pStyle w:val="TAC"/>
            </w:pPr>
          </w:p>
        </w:tc>
        <w:tc>
          <w:tcPr>
            <w:tcW w:w="1962" w:type="dxa"/>
            <w:gridSpan w:val="2"/>
            <w:tcBorders>
              <w:top w:val="nil"/>
              <w:bottom w:val="nil"/>
            </w:tcBorders>
          </w:tcPr>
          <w:p w14:paraId="0103D202" w14:textId="77777777" w:rsidR="00E405C7" w:rsidRPr="001C0E1B" w:rsidRDefault="00E405C7" w:rsidP="00E405C7">
            <w:pPr>
              <w:pStyle w:val="TAC"/>
              <w:rPr>
                <w:rFonts w:cs="v4.2.0"/>
              </w:rPr>
            </w:pPr>
          </w:p>
        </w:tc>
        <w:tc>
          <w:tcPr>
            <w:tcW w:w="2203" w:type="dxa"/>
            <w:gridSpan w:val="3"/>
            <w:tcBorders>
              <w:top w:val="nil"/>
              <w:bottom w:val="nil"/>
            </w:tcBorders>
          </w:tcPr>
          <w:p w14:paraId="0A9C372D" w14:textId="77777777" w:rsidR="00E405C7" w:rsidRPr="001C0E1B" w:rsidRDefault="00E405C7" w:rsidP="00E405C7">
            <w:pPr>
              <w:keepNext/>
              <w:keepLines/>
              <w:spacing w:after="0"/>
              <w:jc w:val="center"/>
              <w:rPr>
                <w:rFonts w:ascii="Arial" w:hAnsi="Arial"/>
                <w:sz w:val="18"/>
              </w:rPr>
            </w:pPr>
          </w:p>
        </w:tc>
      </w:tr>
      <w:tr w:rsidR="00E405C7" w:rsidRPr="001C0E1B" w14:paraId="76D85A1F" w14:textId="77777777" w:rsidTr="00E405C7">
        <w:trPr>
          <w:cantSplit/>
          <w:trHeight w:val="187"/>
        </w:trPr>
        <w:tc>
          <w:tcPr>
            <w:tcW w:w="2624" w:type="dxa"/>
            <w:gridSpan w:val="2"/>
            <w:tcBorders>
              <w:left w:val="single" w:sz="4" w:space="0" w:color="auto"/>
              <w:bottom w:val="single" w:sz="4" w:space="0" w:color="auto"/>
            </w:tcBorders>
          </w:tcPr>
          <w:p w14:paraId="04422EFB" w14:textId="77777777" w:rsidR="00E405C7" w:rsidRPr="001C0E1B" w:rsidRDefault="00E405C7" w:rsidP="00E405C7">
            <w:pPr>
              <w:pStyle w:val="TAL"/>
              <w:rPr>
                <w:bCs/>
              </w:rPr>
            </w:pPr>
            <w:r w:rsidRPr="001C0E1B">
              <w:rPr>
                <w:bCs/>
              </w:rPr>
              <w:t>EPRE ratio of OCNG to OCNG DMRS (Note 1)</w:t>
            </w:r>
          </w:p>
        </w:tc>
        <w:tc>
          <w:tcPr>
            <w:tcW w:w="877" w:type="dxa"/>
            <w:tcBorders>
              <w:bottom w:val="single" w:sz="4" w:space="0" w:color="auto"/>
            </w:tcBorders>
          </w:tcPr>
          <w:p w14:paraId="7A10F742" w14:textId="77777777" w:rsidR="00E405C7" w:rsidRPr="001C0E1B" w:rsidRDefault="00E405C7" w:rsidP="00E405C7">
            <w:pPr>
              <w:pStyle w:val="TAC"/>
            </w:pPr>
          </w:p>
        </w:tc>
        <w:tc>
          <w:tcPr>
            <w:tcW w:w="1280" w:type="dxa"/>
            <w:tcBorders>
              <w:top w:val="nil"/>
              <w:bottom w:val="single" w:sz="4" w:space="0" w:color="auto"/>
            </w:tcBorders>
          </w:tcPr>
          <w:p w14:paraId="77EA9DA4" w14:textId="77777777" w:rsidR="00E405C7" w:rsidRPr="001C0E1B" w:rsidRDefault="00E405C7" w:rsidP="00E405C7">
            <w:pPr>
              <w:pStyle w:val="TAC"/>
            </w:pPr>
          </w:p>
        </w:tc>
        <w:tc>
          <w:tcPr>
            <w:tcW w:w="1962" w:type="dxa"/>
            <w:gridSpan w:val="2"/>
            <w:tcBorders>
              <w:top w:val="nil"/>
              <w:bottom w:val="single" w:sz="4" w:space="0" w:color="auto"/>
            </w:tcBorders>
          </w:tcPr>
          <w:p w14:paraId="7EAE8C25" w14:textId="77777777" w:rsidR="00E405C7" w:rsidRPr="001C0E1B" w:rsidRDefault="00E405C7" w:rsidP="00E405C7">
            <w:pPr>
              <w:pStyle w:val="TAC"/>
              <w:rPr>
                <w:rFonts w:cs="v4.2.0"/>
              </w:rPr>
            </w:pPr>
          </w:p>
        </w:tc>
        <w:tc>
          <w:tcPr>
            <w:tcW w:w="2203" w:type="dxa"/>
            <w:gridSpan w:val="3"/>
            <w:tcBorders>
              <w:top w:val="nil"/>
              <w:bottom w:val="single" w:sz="4" w:space="0" w:color="auto"/>
            </w:tcBorders>
          </w:tcPr>
          <w:p w14:paraId="0943531E" w14:textId="77777777" w:rsidR="00E405C7" w:rsidRPr="001C0E1B" w:rsidRDefault="00E405C7" w:rsidP="00E405C7">
            <w:pPr>
              <w:keepNext/>
              <w:keepLines/>
              <w:spacing w:after="0"/>
              <w:jc w:val="center"/>
              <w:rPr>
                <w:rFonts w:ascii="Arial" w:hAnsi="Arial"/>
                <w:sz w:val="18"/>
              </w:rPr>
            </w:pPr>
          </w:p>
        </w:tc>
      </w:tr>
      <w:tr w:rsidR="00E405C7" w:rsidRPr="001C0E1B" w14:paraId="60D143FB" w14:textId="77777777" w:rsidTr="00E405C7">
        <w:trPr>
          <w:cantSplit/>
          <w:trHeight w:val="187"/>
        </w:trPr>
        <w:tc>
          <w:tcPr>
            <w:tcW w:w="2624" w:type="dxa"/>
            <w:gridSpan w:val="2"/>
          </w:tcPr>
          <w:p w14:paraId="65064840" w14:textId="77777777" w:rsidR="00E405C7" w:rsidRPr="001C0E1B" w:rsidRDefault="00E405C7" w:rsidP="00E405C7">
            <w:pPr>
              <w:pStyle w:val="TAL"/>
              <w:rPr>
                <w:rFonts w:cs="v4.2.0"/>
              </w:rPr>
            </w:pPr>
            <w:proofErr w:type="spellStart"/>
            <w:r w:rsidRPr="00D91902">
              <w:rPr>
                <w:lang w:eastAsia="zh-CN"/>
              </w:rPr>
              <w:t>Ê</w:t>
            </w:r>
            <w:r w:rsidRPr="00D91902">
              <w:rPr>
                <w:vertAlign w:val="subscript"/>
                <w:lang w:eastAsia="zh-CN"/>
              </w:rPr>
              <w:t>s</w:t>
            </w:r>
            <w:proofErr w:type="spellEnd"/>
          </w:p>
        </w:tc>
        <w:tc>
          <w:tcPr>
            <w:tcW w:w="877" w:type="dxa"/>
          </w:tcPr>
          <w:p w14:paraId="3D0EBC28" w14:textId="77777777" w:rsidR="00E405C7" w:rsidRPr="001C0E1B" w:rsidRDefault="00E405C7" w:rsidP="00E405C7">
            <w:pPr>
              <w:pStyle w:val="TAC"/>
            </w:pPr>
            <w:r w:rsidRPr="00D91902">
              <w:rPr>
                <w:rFonts w:cs="Arial"/>
                <w:lang w:eastAsia="zh-CN"/>
              </w:rPr>
              <w:t>dBm/SCS</w:t>
            </w:r>
          </w:p>
        </w:tc>
        <w:tc>
          <w:tcPr>
            <w:tcW w:w="1280" w:type="dxa"/>
          </w:tcPr>
          <w:p w14:paraId="79551C80" w14:textId="77777777" w:rsidR="00E405C7" w:rsidRPr="001C0E1B" w:rsidRDefault="00E405C7" w:rsidP="00E405C7">
            <w:pPr>
              <w:pStyle w:val="TAC"/>
            </w:pPr>
            <w:r w:rsidRPr="00D91902">
              <w:t>Config 1</w:t>
            </w:r>
          </w:p>
        </w:tc>
        <w:tc>
          <w:tcPr>
            <w:tcW w:w="984" w:type="dxa"/>
          </w:tcPr>
          <w:p w14:paraId="51334FC3" w14:textId="77777777" w:rsidR="00E405C7" w:rsidRPr="001C0E1B" w:rsidRDefault="00E405C7" w:rsidP="00E405C7">
            <w:pPr>
              <w:pStyle w:val="TAC"/>
            </w:pPr>
            <w:r w:rsidRPr="00D91902">
              <w:t>-87</w:t>
            </w:r>
          </w:p>
        </w:tc>
        <w:tc>
          <w:tcPr>
            <w:tcW w:w="978" w:type="dxa"/>
          </w:tcPr>
          <w:p w14:paraId="3887D005" w14:textId="77777777" w:rsidR="00E405C7" w:rsidRPr="001C0E1B" w:rsidRDefault="00E405C7" w:rsidP="00E405C7">
            <w:pPr>
              <w:pStyle w:val="TAC"/>
            </w:pPr>
            <w:r w:rsidRPr="00D91902">
              <w:t>-87</w:t>
            </w:r>
          </w:p>
        </w:tc>
        <w:tc>
          <w:tcPr>
            <w:tcW w:w="993" w:type="dxa"/>
            <w:gridSpan w:val="2"/>
          </w:tcPr>
          <w:p w14:paraId="4D442409" w14:textId="77777777" w:rsidR="00E405C7" w:rsidRPr="001C0E1B" w:rsidRDefault="00E405C7" w:rsidP="00E405C7">
            <w:pPr>
              <w:keepNext/>
              <w:keepLines/>
              <w:spacing w:after="0"/>
              <w:jc w:val="center"/>
              <w:rPr>
                <w:rFonts w:ascii="Arial" w:hAnsi="Arial"/>
                <w:sz w:val="18"/>
              </w:rPr>
            </w:pPr>
            <w:r w:rsidRPr="00D91902">
              <w:t>-Infinity</w:t>
            </w:r>
          </w:p>
        </w:tc>
        <w:tc>
          <w:tcPr>
            <w:tcW w:w="1210" w:type="dxa"/>
          </w:tcPr>
          <w:p w14:paraId="4A274D67" w14:textId="77777777" w:rsidR="00E405C7" w:rsidRPr="001C0E1B" w:rsidRDefault="00E405C7" w:rsidP="00E405C7">
            <w:pPr>
              <w:keepNext/>
              <w:keepLines/>
              <w:spacing w:after="0"/>
              <w:jc w:val="center"/>
              <w:rPr>
                <w:rFonts w:ascii="Arial" w:hAnsi="Arial"/>
                <w:sz w:val="18"/>
              </w:rPr>
            </w:pPr>
            <w:r w:rsidRPr="00D91902">
              <w:t>-87</w:t>
            </w:r>
          </w:p>
        </w:tc>
      </w:tr>
      <w:tr w:rsidR="00E405C7" w:rsidRPr="001C0E1B" w14:paraId="1F7B7C86" w14:textId="77777777" w:rsidTr="00E405C7">
        <w:trPr>
          <w:cantSplit/>
          <w:trHeight w:val="187"/>
        </w:trPr>
        <w:tc>
          <w:tcPr>
            <w:tcW w:w="2624" w:type="dxa"/>
            <w:gridSpan w:val="2"/>
          </w:tcPr>
          <w:p w14:paraId="5729CCAC" w14:textId="77777777" w:rsidR="00E405C7" w:rsidRPr="001C0E1B" w:rsidRDefault="00E405C7" w:rsidP="00E405C7">
            <w:pPr>
              <w:pStyle w:val="TAL"/>
              <w:rPr>
                <w:rFonts w:cs="v4.2.0"/>
              </w:rPr>
            </w:pPr>
            <w:r w:rsidRPr="001C0E1B">
              <w:rPr>
                <w:rFonts w:cs="v4.2.0"/>
              </w:rPr>
              <w:t>SS</w:t>
            </w:r>
            <w:r w:rsidRPr="00D91902">
              <w:rPr>
                <w:rFonts w:cs="v4.2.0"/>
              </w:rPr>
              <w:t>B</w:t>
            </w:r>
            <w:r w:rsidRPr="001C0E1B">
              <w:rPr>
                <w:rFonts w:cs="v4.2.0"/>
              </w:rPr>
              <w:t>RP</w:t>
            </w:r>
            <w:r w:rsidRPr="001C0E1B">
              <w:rPr>
                <w:vertAlign w:val="superscript"/>
              </w:rPr>
              <w:t xml:space="preserve"> Note 3</w:t>
            </w:r>
          </w:p>
        </w:tc>
        <w:tc>
          <w:tcPr>
            <w:tcW w:w="877" w:type="dxa"/>
          </w:tcPr>
          <w:p w14:paraId="799DD02D" w14:textId="77777777" w:rsidR="00E405C7" w:rsidRPr="001C0E1B" w:rsidRDefault="00E405C7" w:rsidP="00E405C7">
            <w:pPr>
              <w:pStyle w:val="TAC"/>
            </w:pPr>
            <w:r w:rsidRPr="001C0E1B">
              <w:t xml:space="preserve">dBm/SCS </w:t>
            </w:r>
            <w:r w:rsidRPr="0059749D">
              <w:rPr>
                <w:vertAlign w:val="superscript"/>
              </w:rPr>
              <w:t>Note5</w:t>
            </w:r>
          </w:p>
        </w:tc>
        <w:tc>
          <w:tcPr>
            <w:tcW w:w="1280" w:type="dxa"/>
          </w:tcPr>
          <w:p w14:paraId="36484B8E" w14:textId="77777777" w:rsidR="00E405C7" w:rsidRPr="001C0E1B" w:rsidRDefault="00E405C7" w:rsidP="00E405C7">
            <w:pPr>
              <w:pStyle w:val="TAC"/>
            </w:pPr>
            <w:r w:rsidRPr="001C0E1B">
              <w:t>Config 1</w:t>
            </w:r>
          </w:p>
        </w:tc>
        <w:tc>
          <w:tcPr>
            <w:tcW w:w="984" w:type="dxa"/>
          </w:tcPr>
          <w:p w14:paraId="0E874E25" w14:textId="77777777" w:rsidR="00E405C7" w:rsidRPr="001C0E1B" w:rsidRDefault="00E405C7" w:rsidP="00E405C7">
            <w:pPr>
              <w:pStyle w:val="TAC"/>
            </w:pPr>
            <w:r w:rsidRPr="001C0E1B">
              <w:t>-87</w:t>
            </w:r>
          </w:p>
        </w:tc>
        <w:tc>
          <w:tcPr>
            <w:tcW w:w="978" w:type="dxa"/>
          </w:tcPr>
          <w:p w14:paraId="77CDA6D2" w14:textId="77777777" w:rsidR="00E405C7" w:rsidRPr="001C0E1B" w:rsidRDefault="00E405C7" w:rsidP="00E405C7">
            <w:pPr>
              <w:pStyle w:val="TAC"/>
            </w:pPr>
            <w:r w:rsidRPr="001C0E1B">
              <w:t>-87</w:t>
            </w:r>
          </w:p>
        </w:tc>
        <w:tc>
          <w:tcPr>
            <w:tcW w:w="993" w:type="dxa"/>
            <w:gridSpan w:val="2"/>
          </w:tcPr>
          <w:p w14:paraId="2785CE23" w14:textId="77777777" w:rsidR="00E405C7" w:rsidRPr="001C0E1B" w:rsidRDefault="00E405C7" w:rsidP="00E405C7">
            <w:pPr>
              <w:keepNext/>
              <w:keepLines/>
              <w:spacing w:after="0"/>
              <w:jc w:val="center"/>
              <w:rPr>
                <w:rFonts w:ascii="Arial" w:hAnsi="Arial"/>
                <w:sz w:val="18"/>
              </w:rPr>
            </w:pPr>
            <w:r w:rsidRPr="001C0E1B">
              <w:rPr>
                <w:rFonts w:ascii="Arial" w:hAnsi="Arial"/>
                <w:sz w:val="18"/>
              </w:rPr>
              <w:t>-Infinity</w:t>
            </w:r>
          </w:p>
        </w:tc>
        <w:tc>
          <w:tcPr>
            <w:tcW w:w="1210" w:type="dxa"/>
          </w:tcPr>
          <w:p w14:paraId="5341D454" w14:textId="77777777" w:rsidR="00E405C7" w:rsidRPr="001C0E1B" w:rsidRDefault="00E405C7" w:rsidP="00E405C7">
            <w:pPr>
              <w:keepNext/>
              <w:keepLines/>
              <w:spacing w:after="0"/>
              <w:jc w:val="center"/>
              <w:rPr>
                <w:rFonts w:ascii="Arial" w:hAnsi="Arial"/>
                <w:sz w:val="18"/>
              </w:rPr>
            </w:pPr>
            <w:r w:rsidRPr="001C0E1B">
              <w:rPr>
                <w:rFonts w:ascii="Arial" w:hAnsi="Arial"/>
                <w:sz w:val="18"/>
              </w:rPr>
              <w:t>-87</w:t>
            </w:r>
          </w:p>
        </w:tc>
      </w:tr>
      <w:tr w:rsidR="00E405C7" w:rsidRPr="001C0E1B" w14:paraId="3D0C91B2" w14:textId="77777777" w:rsidTr="00E405C7">
        <w:trPr>
          <w:cantSplit/>
          <w:trHeight w:val="187"/>
        </w:trPr>
        <w:tc>
          <w:tcPr>
            <w:tcW w:w="2624" w:type="dxa"/>
            <w:gridSpan w:val="2"/>
          </w:tcPr>
          <w:p w14:paraId="5F64EAA2" w14:textId="77777777" w:rsidR="00E405C7" w:rsidRPr="001C0E1B" w:rsidRDefault="00E405C7" w:rsidP="00E405C7">
            <w:pPr>
              <w:pStyle w:val="TAL"/>
            </w:pPr>
            <w:r w:rsidRPr="001C0E1B">
              <w:rPr>
                <w:position w:val="-12"/>
              </w:rPr>
              <w:object w:dxaOrig="620" w:dyaOrig="380" w14:anchorId="64370046">
                <v:shape id="_x0000_i2121" type="#_x0000_t75" style="width:29.35pt;height:22.15pt" o:ole="" fillcolor="window">
                  <v:imagedata r:id="rId23" o:title=""/>
                </v:shape>
                <o:OLEObject Type="Embed" ProgID="Equation.3" ShapeID="_x0000_i2121" DrawAspect="Content" ObjectID="_1683706157" r:id="rId84"/>
              </w:object>
            </w:r>
            <w:r w:rsidRPr="00D91902">
              <w:rPr>
                <w:szCs w:val="18"/>
                <w:vertAlign w:val="subscript"/>
              </w:rPr>
              <w:t xml:space="preserve"> BB</w:t>
            </w:r>
            <w:r w:rsidRPr="00D91902">
              <w:rPr>
                <w:szCs w:val="18"/>
                <w:vertAlign w:val="superscript"/>
              </w:rPr>
              <w:t xml:space="preserve"> Note 8</w:t>
            </w:r>
          </w:p>
        </w:tc>
        <w:tc>
          <w:tcPr>
            <w:tcW w:w="877" w:type="dxa"/>
          </w:tcPr>
          <w:p w14:paraId="3D8A2D68" w14:textId="77777777" w:rsidR="00E405C7" w:rsidRPr="001C0E1B" w:rsidRDefault="00E405C7" w:rsidP="00E405C7">
            <w:pPr>
              <w:pStyle w:val="TAC"/>
            </w:pPr>
            <w:r w:rsidRPr="001C0E1B">
              <w:t>dB</w:t>
            </w:r>
          </w:p>
        </w:tc>
        <w:tc>
          <w:tcPr>
            <w:tcW w:w="1280" w:type="dxa"/>
          </w:tcPr>
          <w:p w14:paraId="78FCBF7A" w14:textId="77777777" w:rsidR="00E405C7" w:rsidRPr="001C0E1B" w:rsidRDefault="00E405C7" w:rsidP="00E405C7">
            <w:pPr>
              <w:pStyle w:val="TAC"/>
            </w:pPr>
            <w:r w:rsidRPr="001C0E1B">
              <w:t>Config 1</w:t>
            </w:r>
          </w:p>
        </w:tc>
        <w:tc>
          <w:tcPr>
            <w:tcW w:w="984" w:type="dxa"/>
          </w:tcPr>
          <w:p w14:paraId="134A9D37" w14:textId="77777777" w:rsidR="00E405C7" w:rsidRPr="001C0E1B" w:rsidDel="004B51DC" w:rsidRDefault="00E405C7" w:rsidP="00E405C7">
            <w:pPr>
              <w:pStyle w:val="TAC"/>
            </w:pPr>
            <w:r w:rsidRPr="00D91902">
              <w:t>1.89</w:t>
            </w:r>
          </w:p>
        </w:tc>
        <w:tc>
          <w:tcPr>
            <w:tcW w:w="978" w:type="dxa"/>
          </w:tcPr>
          <w:p w14:paraId="307DFE0E" w14:textId="77777777" w:rsidR="00E405C7" w:rsidRPr="001C0E1B" w:rsidDel="004B51DC" w:rsidRDefault="00E405C7" w:rsidP="00E405C7">
            <w:pPr>
              <w:pStyle w:val="TAC"/>
            </w:pPr>
            <w:r w:rsidRPr="00D91902">
              <w:t>1.89</w:t>
            </w:r>
          </w:p>
        </w:tc>
        <w:tc>
          <w:tcPr>
            <w:tcW w:w="993" w:type="dxa"/>
            <w:gridSpan w:val="2"/>
          </w:tcPr>
          <w:p w14:paraId="6C8825F7" w14:textId="77777777" w:rsidR="00E405C7" w:rsidRPr="001C0E1B" w:rsidDel="00B36E6D" w:rsidRDefault="00E405C7" w:rsidP="00E405C7">
            <w:pPr>
              <w:keepNext/>
              <w:keepLines/>
              <w:spacing w:after="0"/>
              <w:jc w:val="center"/>
              <w:rPr>
                <w:rFonts w:ascii="Arial" w:hAnsi="Arial"/>
                <w:sz w:val="18"/>
              </w:rPr>
            </w:pPr>
            <w:r w:rsidRPr="00D91902">
              <w:rPr>
                <w:rFonts w:ascii="Arial" w:hAnsi="Arial"/>
                <w:sz w:val="18"/>
              </w:rPr>
              <w:t>-Infinity</w:t>
            </w:r>
          </w:p>
        </w:tc>
        <w:tc>
          <w:tcPr>
            <w:tcW w:w="1210" w:type="dxa"/>
          </w:tcPr>
          <w:p w14:paraId="3E256E7D" w14:textId="77777777" w:rsidR="00E405C7" w:rsidRPr="001C0E1B" w:rsidDel="004B51DC" w:rsidRDefault="00E405C7" w:rsidP="00E405C7">
            <w:pPr>
              <w:keepNext/>
              <w:keepLines/>
              <w:spacing w:after="0"/>
              <w:jc w:val="center"/>
              <w:rPr>
                <w:rFonts w:ascii="Arial" w:hAnsi="Arial"/>
                <w:sz w:val="18"/>
              </w:rPr>
            </w:pPr>
            <w:r w:rsidRPr="00D91902">
              <w:rPr>
                <w:rFonts w:ascii="Arial" w:hAnsi="Arial"/>
                <w:sz w:val="18"/>
              </w:rPr>
              <w:t>1.89</w:t>
            </w:r>
          </w:p>
        </w:tc>
      </w:tr>
      <w:tr w:rsidR="00E405C7" w:rsidRPr="001C0E1B" w14:paraId="40E18A4A" w14:textId="77777777" w:rsidTr="00E405C7">
        <w:trPr>
          <w:cantSplit/>
          <w:trHeight w:val="187"/>
        </w:trPr>
        <w:tc>
          <w:tcPr>
            <w:tcW w:w="2624" w:type="dxa"/>
            <w:gridSpan w:val="2"/>
          </w:tcPr>
          <w:p w14:paraId="263E1CCD" w14:textId="77777777" w:rsidR="00E405C7" w:rsidRPr="001C0E1B" w:rsidRDefault="00E405C7" w:rsidP="00E405C7">
            <w:pPr>
              <w:pStyle w:val="TAL"/>
            </w:pPr>
            <w:r w:rsidRPr="001C0E1B">
              <w:t>Io</w:t>
            </w:r>
            <w:r w:rsidRPr="00D91902">
              <w:rPr>
                <w:lang w:val="en-US"/>
              </w:rPr>
              <w:t xml:space="preserve"> </w:t>
            </w:r>
            <w:r w:rsidRPr="001C0E1B">
              <w:rPr>
                <w:vertAlign w:val="superscript"/>
              </w:rPr>
              <w:t>Note3</w:t>
            </w:r>
          </w:p>
        </w:tc>
        <w:tc>
          <w:tcPr>
            <w:tcW w:w="877" w:type="dxa"/>
          </w:tcPr>
          <w:p w14:paraId="37E3B4B9" w14:textId="77777777" w:rsidR="00E405C7" w:rsidRPr="001C0E1B" w:rsidRDefault="00E405C7" w:rsidP="00E405C7">
            <w:pPr>
              <w:pStyle w:val="TAC"/>
            </w:pPr>
            <w:r w:rsidRPr="001C0E1B">
              <w:t xml:space="preserve">dBm/95.04 MHz </w:t>
            </w:r>
            <w:r w:rsidRPr="0059749D">
              <w:rPr>
                <w:vertAlign w:val="superscript"/>
              </w:rPr>
              <w:t>Note5</w:t>
            </w:r>
          </w:p>
        </w:tc>
        <w:tc>
          <w:tcPr>
            <w:tcW w:w="1280" w:type="dxa"/>
          </w:tcPr>
          <w:p w14:paraId="3598E54A" w14:textId="77777777" w:rsidR="00E405C7" w:rsidRPr="001C0E1B" w:rsidRDefault="00E405C7" w:rsidP="00E405C7">
            <w:pPr>
              <w:pStyle w:val="TAC"/>
            </w:pPr>
            <w:r w:rsidRPr="001C0E1B">
              <w:t>Config 1</w:t>
            </w:r>
          </w:p>
        </w:tc>
        <w:tc>
          <w:tcPr>
            <w:tcW w:w="984" w:type="dxa"/>
          </w:tcPr>
          <w:p w14:paraId="45A117AE" w14:textId="77777777" w:rsidR="00E405C7" w:rsidRPr="001C0E1B" w:rsidRDefault="00E405C7" w:rsidP="00E405C7">
            <w:pPr>
              <w:pStyle w:val="TAC"/>
            </w:pPr>
            <w:r w:rsidRPr="001C0E1B">
              <w:t>-58.01</w:t>
            </w:r>
          </w:p>
        </w:tc>
        <w:tc>
          <w:tcPr>
            <w:tcW w:w="978" w:type="dxa"/>
          </w:tcPr>
          <w:p w14:paraId="50165935" w14:textId="77777777" w:rsidR="00E405C7" w:rsidRPr="001C0E1B" w:rsidRDefault="00E405C7" w:rsidP="00E405C7">
            <w:pPr>
              <w:pStyle w:val="TAC"/>
            </w:pPr>
            <w:r w:rsidRPr="001C0E1B">
              <w:t>-58.01</w:t>
            </w:r>
          </w:p>
        </w:tc>
        <w:tc>
          <w:tcPr>
            <w:tcW w:w="993" w:type="dxa"/>
            <w:gridSpan w:val="2"/>
          </w:tcPr>
          <w:p w14:paraId="04692EC8" w14:textId="77777777" w:rsidR="00E405C7" w:rsidRPr="001C0E1B" w:rsidRDefault="00E405C7" w:rsidP="00E405C7">
            <w:pPr>
              <w:keepNext/>
              <w:keepLines/>
              <w:spacing w:after="0"/>
              <w:jc w:val="center"/>
              <w:rPr>
                <w:rFonts w:ascii="Arial" w:hAnsi="Arial"/>
                <w:sz w:val="18"/>
              </w:rPr>
            </w:pPr>
            <w:r w:rsidRPr="001C0E1B">
              <w:rPr>
                <w:rFonts w:ascii="Arial" w:hAnsi="Arial"/>
                <w:sz w:val="18"/>
              </w:rPr>
              <w:t>-Infinity</w:t>
            </w:r>
          </w:p>
        </w:tc>
        <w:tc>
          <w:tcPr>
            <w:tcW w:w="1210" w:type="dxa"/>
          </w:tcPr>
          <w:p w14:paraId="5234710B" w14:textId="77777777" w:rsidR="00E405C7" w:rsidRPr="001C0E1B" w:rsidRDefault="00E405C7" w:rsidP="00E405C7">
            <w:pPr>
              <w:keepNext/>
              <w:keepLines/>
              <w:spacing w:after="0"/>
              <w:jc w:val="center"/>
              <w:rPr>
                <w:rFonts w:ascii="Arial" w:hAnsi="Arial"/>
                <w:sz w:val="18"/>
              </w:rPr>
            </w:pPr>
            <w:r w:rsidRPr="001C0E1B">
              <w:rPr>
                <w:rFonts w:ascii="Arial" w:hAnsi="Arial"/>
                <w:sz w:val="18"/>
              </w:rPr>
              <w:t>-58.01</w:t>
            </w:r>
          </w:p>
        </w:tc>
      </w:tr>
      <w:tr w:rsidR="00E405C7" w:rsidRPr="001C0E1B" w14:paraId="1EB703C4" w14:textId="77777777" w:rsidTr="00E405C7">
        <w:trPr>
          <w:cantSplit/>
          <w:trHeight w:val="187"/>
        </w:trPr>
        <w:tc>
          <w:tcPr>
            <w:tcW w:w="2624" w:type="dxa"/>
            <w:gridSpan w:val="2"/>
          </w:tcPr>
          <w:p w14:paraId="278303D0" w14:textId="77777777" w:rsidR="00E405C7" w:rsidRPr="001C0E1B" w:rsidRDefault="00E405C7" w:rsidP="00E405C7">
            <w:pPr>
              <w:pStyle w:val="TAL"/>
            </w:pPr>
            <w:r w:rsidRPr="001C0E1B">
              <w:lastRenderedPageBreak/>
              <w:t xml:space="preserve">Propagation Condition </w:t>
            </w:r>
          </w:p>
        </w:tc>
        <w:tc>
          <w:tcPr>
            <w:tcW w:w="877" w:type="dxa"/>
          </w:tcPr>
          <w:p w14:paraId="68360E9D" w14:textId="77777777" w:rsidR="00E405C7" w:rsidRPr="001C0E1B" w:rsidRDefault="00E405C7" w:rsidP="00E405C7">
            <w:pPr>
              <w:pStyle w:val="TAC"/>
            </w:pPr>
          </w:p>
        </w:tc>
        <w:tc>
          <w:tcPr>
            <w:tcW w:w="1280" w:type="dxa"/>
          </w:tcPr>
          <w:p w14:paraId="7CDB84E2" w14:textId="77777777" w:rsidR="00E405C7" w:rsidRPr="001C0E1B" w:rsidRDefault="00E405C7" w:rsidP="00E405C7">
            <w:pPr>
              <w:pStyle w:val="TAC"/>
              <w:rPr>
                <w:rFonts w:cs="v4.2.0"/>
              </w:rPr>
            </w:pPr>
            <w:r w:rsidRPr="001C0E1B">
              <w:t>Config 1</w:t>
            </w:r>
          </w:p>
        </w:tc>
        <w:tc>
          <w:tcPr>
            <w:tcW w:w="2082" w:type="dxa"/>
            <w:gridSpan w:val="3"/>
          </w:tcPr>
          <w:p w14:paraId="0C85C8DE" w14:textId="77777777" w:rsidR="00E405C7" w:rsidRPr="001C0E1B" w:rsidRDefault="00E405C7" w:rsidP="00E405C7">
            <w:pPr>
              <w:pStyle w:val="TAC"/>
            </w:pPr>
            <w:r w:rsidRPr="001C0E1B">
              <w:rPr>
                <w:rFonts w:cs="v4.2.0"/>
              </w:rPr>
              <w:t>AWGN</w:t>
            </w:r>
          </w:p>
        </w:tc>
        <w:tc>
          <w:tcPr>
            <w:tcW w:w="2083" w:type="dxa"/>
            <w:gridSpan w:val="2"/>
          </w:tcPr>
          <w:p w14:paraId="03779C62" w14:textId="77777777" w:rsidR="00E405C7" w:rsidRPr="001C0E1B" w:rsidRDefault="00E405C7" w:rsidP="00E405C7">
            <w:pPr>
              <w:pStyle w:val="TAC"/>
            </w:pPr>
            <w:r w:rsidRPr="00D91902">
              <w:t>AWGN</w:t>
            </w:r>
          </w:p>
        </w:tc>
      </w:tr>
      <w:tr w:rsidR="00E405C7" w:rsidRPr="001C0E1B" w14:paraId="16D475F7" w14:textId="77777777" w:rsidTr="00E405C7">
        <w:trPr>
          <w:cantSplit/>
          <w:trHeight w:val="1023"/>
        </w:trPr>
        <w:tc>
          <w:tcPr>
            <w:tcW w:w="8946" w:type="dxa"/>
            <w:gridSpan w:val="9"/>
          </w:tcPr>
          <w:p w14:paraId="6E183777" w14:textId="77777777" w:rsidR="00E405C7" w:rsidRPr="001C0E1B" w:rsidRDefault="00E405C7" w:rsidP="00E405C7">
            <w:pPr>
              <w:pStyle w:val="TAN"/>
            </w:pPr>
            <w:r w:rsidRPr="001C0E1B">
              <w:t>Note 1:</w:t>
            </w:r>
            <w:r w:rsidRPr="001C0E1B">
              <w:tab/>
              <w:t>OCNG shall be used such that both cells are fully allocated and a constant total transmitted power spectral density is achieved for all OFDM symbols.</w:t>
            </w:r>
          </w:p>
          <w:p w14:paraId="3214B217" w14:textId="77777777" w:rsidR="00E405C7" w:rsidRPr="001C0E1B" w:rsidRDefault="00E405C7" w:rsidP="00E405C7">
            <w:pPr>
              <w:pStyle w:val="TAN"/>
            </w:pPr>
            <w:r w:rsidRPr="001C0E1B">
              <w:t>Note 2:</w:t>
            </w:r>
            <w:r w:rsidRPr="001C0E1B">
              <w:tab/>
            </w:r>
            <w:r w:rsidRPr="00D91902">
              <w:rPr>
                <w:lang w:val="en-US"/>
              </w:rPr>
              <w:t>Void</w:t>
            </w:r>
          </w:p>
          <w:p w14:paraId="5F00D885" w14:textId="77777777" w:rsidR="00E405C7" w:rsidRPr="001C0E1B" w:rsidRDefault="00E405C7" w:rsidP="00E405C7">
            <w:pPr>
              <w:pStyle w:val="TAN"/>
            </w:pPr>
            <w:r w:rsidRPr="001C0E1B">
              <w:t>Note 3:</w:t>
            </w:r>
            <w:r w:rsidRPr="001C0E1B">
              <w:tab/>
              <w:t>S</w:t>
            </w:r>
            <w:r w:rsidRPr="00D91902">
              <w:rPr>
                <w:lang w:val="en-US"/>
              </w:rPr>
              <w:t>B</w:t>
            </w:r>
            <w:r w:rsidRPr="001C0E1B">
              <w:t>RP</w:t>
            </w:r>
            <w:r w:rsidRPr="00D91902">
              <w:rPr>
                <w:lang w:val="en-US"/>
              </w:rPr>
              <w:t>, Es/</w:t>
            </w:r>
            <w:proofErr w:type="spellStart"/>
            <w:r w:rsidRPr="00D91902">
              <w:rPr>
                <w:lang w:val="en-US"/>
              </w:rPr>
              <w:t>Iot</w:t>
            </w:r>
            <w:proofErr w:type="spellEnd"/>
            <w:r w:rsidRPr="001C0E1B">
              <w:t xml:space="preserve"> and Io levels have been derived from other parameters for information purposes. They are not settable parameters themselves.</w:t>
            </w:r>
          </w:p>
          <w:p w14:paraId="3E7F610D" w14:textId="77777777" w:rsidR="00E405C7" w:rsidRPr="001C0E1B" w:rsidRDefault="00E405C7" w:rsidP="00E405C7">
            <w:pPr>
              <w:pStyle w:val="TAN"/>
            </w:pPr>
            <w:r w:rsidRPr="001C0E1B">
              <w:t>Note 4:</w:t>
            </w:r>
            <w:r w:rsidRPr="001C0E1B">
              <w:tab/>
            </w:r>
            <w:r w:rsidRPr="00D91902">
              <w:rPr>
                <w:lang w:val="en-US"/>
              </w:rPr>
              <w:t>Void</w:t>
            </w:r>
          </w:p>
          <w:p w14:paraId="37BAF76E" w14:textId="77777777" w:rsidR="00E405C7" w:rsidRPr="001C0E1B" w:rsidRDefault="00E405C7" w:rsidP="00E405C7">
            <w:pPr>
              <w:pStyle w:val="TAN"/>
            </w:pPr>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1AB30A49" w14:textId="77777777" w:rsidR="00E405C7" w:rsidRPr="001C0E1B" w:rsidRDefault="00E405C7" w:rsidP="00E405C7">
            <w:pPr>
              <w:pStyle w:val="TAN"/>
              <w:rPr>
                <w:rFonts w:cs="Arial"/>
              </w:rPr>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p w14:paraId="619E4565" w14:textId="77777777" w:rsidR="00E405C7" w:rsidRPr="00D91902" w:rsidRDefault="00E405C7" w:rsidP="00E405C7">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0FD91A59" w14:textId="77777777" w:rsidR="00E405C7" w:rsidRPr="001C0E1B" w:rsidRDefault="00E405C7" w:rsidP="00E405C7">
            <w:pPr>
              <w:pStyle w:val="TAN"/>
              <w:rPr>
                <w:sz w:val="14"/>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tc>
      </w:tr>
    </w:tbl>
    <w:p w14:paraId="6FBE4FF5" w14:textId="77777777" w:rsidR="00E405C7" w:rsidRPr="001C0E1B" w:rsidRDefault="00E405C7" w:rsidP="00E405C7"/>
    <w:p w14:paraId="730E51ED" w14:textId="77777777" w:rsidR="00E405C7" w:rsidRPr="001C0E1B" w:rsidRDefault="00E405C7" w:rsidP="00E405C7">
      <w:pPr>
        <w:pStyle w:val="Heading5"/>
      </w:pPr>
      <w:r w:rsidRPr="001C0E1B">
        <w:t>A.7.6.2.3.2</w:t>
      </w:r>
      <w:r w:rsidRPr="001C0E1B">
        <w:tab/>
        <w:t>Test Requirements</w:t>
      </w:r>
      <w:bookmarkEnd w:id="648"/>
    </w:p>
    <w:p w14:paraId="0769EEE8" w14:textId="77777777" w:rsidR="00E405C7" w:rsidRPr="001C0E1B" w:rsidRDefault="00E405C7" w:rsidP="00E405C7">
      <w:pPr>
        <w:rPr>
          <w:rFonts w:cs="v4.2.0"/>
        </w:rPr>
      </w:pPr>
      <w:r w:rsidRPr="001C0E1B">
        <w:rPr>
          <w:rFonts w:cs="v4.2.0"/>
        </w:rPr>
        <w:t xml:space="preserve">In test 1 with per-UE gap and in test 2 with per-FR gap, the UE shall send one Event A3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p>
    <w:p w14:paraId="05FEECDD" w14:textId="77777777" w:rsidR="00E405C7" w:rsidRPr="001C0E1B" w:rsidRDefault="00E405C7" w:rsidP="00E405C7">
      <w:pPr>
        <w:pStyle w:val="B10"/>
      </w:pPr>
      <w:r w:rsidRPr="001C0E1B">
        <w:t>6720 for UE supporting power class 1, or</w:t>
      </w:r>
    </w:p>
    <w:p w14:paraId="1FD17EB4" w14:textId="77777777" w:rsidR="00E405C7" w:rsidRPr="001C0E1B" w:rsidRDefault="00E405C7" w:rsidP="00E405C7">
      <w:pPr>
        <w:pStyle w:val="B10"/>
      </w:pPr>
      <w:r w:rsidRPr="001C0E1B">
        <w:t>4160 for UE supporting other power class.</w:t>
      </w:r>
    </w:p>
    <w:p w14:paraId="42F67D82" w14:textId="77777777" w:rsidR="00E405C7" w:rsidRPr="001C0E1B" w:rsidRDefault="00E405C7" w:rsidP="00E405C7">
      <w:pPr>
        <w:rPr>
          <w:rFonts w:cs="v4.2.0"/>
        </w:rPr>
      </w:pPr>
      <w:r w:rsidRPr="001C0E1B">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0539ADF6" w14:textId="77777777" w:rsidR="00E405C7" w:rsidRPr="001C0E1B" w:rsidRDefault="00E405C7" w:rsidP="00E405C7">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0D35FA8" w14:textId="77777777" w:rsidR="00E405C7" w:rsidRPr="001C0E1B" w:rsidRDefault="00E405C7" w:rsidP="00E405C7">
      <w:pPr>
        <w:pStyle w:val="Heading4"/>
      </w:pPr>
      <w:bookmarkStart w:id="681" w:name="_Toc535476773"/>
      <w:r w:rsidRPr="001C0E1B">
        <w:t>A.7.6.2.4</w:t>
      </w:r>
      <w:r w:rsidRPr="001C0E1B">
        <w:tab/>
        <w:t>SA event triggered reporting tests For FR2 with SSB time index detection when DRX is used (</w:t>
      </w:r>
      <w:proofErr w:type="spellStart"/>
      <w:r w:rsidRPr="001C0E1B">
        <w:t>PCell</w:t>
      </w:r>
      <w:proofErr w:type="spellEnd"/>
      <w:r w:rsidRPr="001C0E1B">
        <w:t xml:space="preserve"> in FR2)</w:t>
      </w:r>
      <w:bookmarkEnd w:id="681"/>
    </w:p>
    <w:p w14:paraId="180966BB" w14:textId="77777777" w:rsidR="00E405C7" w:rsidRPr="001C0E1B" w:rsidRDefault="00E405C7" w:rsidP="00E405C7">
      <w:pPr>
        <w:pStyle w:val="Heading5"/>
      </w:pPr>
      <w:bookmarkStart w:id="682" w:name="_Toc535476774"/>
      <w:r w:rsidRPr="001C0E1B">
        <w:t>A.7.6.2.4.1</w:t>
      </w:r>
      <w:r w:rsidRPr="001C0E1B">
        <w:tab/>
        <w:t>Test Purpose and Environment</w:t>
      </w:r>
      <w:bookmarkEnd w:id="682"/>
    </w:p>
    <w:p w14:paraId="3BB6DE57" w14:textId="77777777" w:rsidR="00E405C7" w:rsidRPr="001C0E1B" w:rsidRDefault="00E405C7" w:rsidP="00E405C7">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717C713D" w14:textId="77777777" w:rsidR="00E405C7" w:rsidRPr="001C0E1B" w:rsidRDefault="00E405C7" w:rsidP="00E405C7">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FR2 on NR RF channel 1 and NR cell 2 as neighbour cell in FR2 on NR RF channel 2.  The test parameters and configurations are given in Tables A.7.6.2.4.1-1, A.7.6.2.4.1-2, and A.7.6.2.4.1-3. </w:t>
      </w:r>
    </w:p>
    <w:p w14:paraId="4E1135DC" w14:textId="77777777" w:rsidR="00E405C7" w:rsidRPr="001C0E1B" w:rsidRDefault="00E405C7" w:rsidP="00E405C7">
      <w:pPr>
        <w:rPr>
          <w:rFonts w:cs="v4.2.0"/>
        </w:rPr>
      </w:pPr>
      <w:r w:rsidRPr="001C0E1B">
        <w:rPr>
          <w:rFonts w:cs="v4.2.0"/>
        </w:rPr>
        <w:t>In test 1&amp;2 measurement gap pattern configuration # 13 as defined in Table A.7.6.2.4.1-2 is provided for UE that does not support per-FR gap and for UE that supports per-FR gap.</w:t>
      </w:r>
    </w:p>
    <w:p w14:paraId="054C06C7" w14:textId="77777777" w:rsidR="00E405C7" w:rsidRPr="001C0E1B" w:rsidRDefault="00E405C7" w:rsidP="00E405C7">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0ACA934" w14:textId="77777777" w:rsidR="00E405C7" w:rsidRPr="001C0E1B" w:rsidRDefault="00E405C7" w:rsidP="00E405C7">
      <w:r w:rsidRPr="001C0E1B">
        <w:t>Supported test configurations are shown in table A.7.6.2.4.1-1.</w:t>
      </w:r>
    </w:p>
    <w:p w14:paraId="0AE4107A" w14:textId="77777777" w:rsidR="00E405C7" w:rsidRPr="001C0E1B" w:rsidRDefault="00E405C7" w:rsidP="00E405C7">
      <w:pPr>
        <w:rPr>
          <w:rFonts w:cs="v4.2.0"/>
        </w:rPr>
      </w:pPr>
      <w:r w:rsidRPr="001C0E1B">
        <w:rPr>
          <w:rFonts w:cs="v4.2.0"/>
        </w:rPr>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6A58D0F7" w14:textId="77777777" w:rsidR="00E405C7" w:rsidRPr="001C0E1B" w:rsidRDefault="00E405C7" w:rsidP="00E405C7">
      <w:pPr>
        <w:pStyle w:val="TH"/>
      </w:pPr>
      <w:r w:rsidRPr="001C0E1B">
        <w:lastRenderedPageBreak/>
        <w:t xml:space="preserve">Table A.7.6.2.4.1-1: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405C7" w:rsidRPr="001C0E1B" w14:paraId="35D634BA" w14:textId="77777777" w:rsidTr="00E405C7">
        <w:trPr>
          <w:jc w:val="center"/>
        </w:trPr>
        <w:tc>
          <w:tcPr>
            <w:tcW w:w="2376" w:type="dxa"/>
            <w:tcBorders>
              <w:top w:val="single" w:sz="4" w:space="0" w:color="auto"/>
              <w:left w:val="single" w:sz="4" w:space="0" w:color="auto"/>
              <w:bottom w:val="single" w:sz="4" w:space="0" w:color="auto"/>
              <w:right w:val="single" w:sz="4" w:space="0" w:color="auto"/>
            </w:tcBorders>
            <w:hideMark/>
          </w:tcPr>
          <w:p w14:paraId="6C5579DB" w14:textId="77777777" w:rsidR="00E405C7" w:rsidRPr="001C0E1B" w:rsidRDefault="00E405C7" w:rsidP="00E405C7">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2630B681" w14:textId="77777777" w:rsidR="00E405C7" w:rsidRPr="001C0E1B" w:rsidRDefault="00E405C7" w:rsidP="00E405C7">
            <w:pPr>
              <w:pStyle w:val="TAH"/>
            </w:pPr>
            <w:r w:rsidRPr="001C0E1B">
              <w:t>Description</w:t>
            </w:r>
          </w:p>
        </w:tc>
      </w:tr>
      <w:tr w:rsidR="00E405C7" w:rsidRPr="001C0E1B" w14:paraId="58411A4E" w14:textId="77777777" w:rsidTr="00E405C7">
        <w:trPr>
          <w:jc w:val="center"/>
        </w:trPr>
        <w:tc>
          <w:tcPr>
            <w:tcW w:w="2376" w:type="dxa"/>
            <w:tcBorders>
              <w:top w:val="single" w:sz="4" w:space="0" w:color="auto"/>
              <w:left w:val="single" w:sz="4" w:space="0" w:color="auto"/>
              <w:bottom w:val="single" w:sz="4" w:space="0" w:color="auto"/>
              <w:right w:val="single" w:sz="4" w:space="0" w:color="auto"/>
            </w:tcBorders>
            <w:hideMark/>
          </w:tcPr>
          <w:p w14:paraId="75B19072" w14:textId="77777777" w:rsidR="00E405C7" w:rsidRPr="001C0E1B" w:rsidRDefault="00E405C7" w:rsidP="00E405C7">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37FF4D31" w14:textId="77777777" w:rsidR="00E405C7" w:rsidRPr="001C0E1B" w:rsidRDefault="00E405C7" w:rsidP="00E405C7">
            <w:pPr>
              <w:pStyle w:val="TAL"/>
            </w:pPr>
            <w:r w:rsidRPr="001C0E1B">
              <w:t>120 kHz SSB SCS, 100 MHz bandwidth, TDD duplex mode</w:t>
            </w:r>
          </w:p>
        </w:tc>
      </w:tr>
      <w:tr w:rsidR="00E405C7" w:rsidRPr="001C0E1B" w14:paraId="59DFEF79" w14:textId="77777777" w:rsidTr="00E405C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49B0371" w14:textId="77777777" w:rsidR="00E405C7" w:rsidRPr="001C0E1B" w:rsidRDefault="00E405C7" w:rsidP="00E405C7">
            <w:pPr>
              <w:pStyle w:val="TAN"/>
            </w:pPr>
            <w:r w:rsidRPr="001C0E1B">
              <w:t>Note 1:</w:t>
            </w:r>
            <w:r w:rsidRPr="001C0E1B">
              <w:tab/>
              <w:t xml:space="preserve">Void. </w:t>
            </w:r>
          </w:p>
        </w:tc>
      </w:tr>
    </w:tbl>
    <w:p w14:paraId="7EF2E499" w14:textId="77777777" w:rsidR="00E405C7" w:rsidRPr="001C0E1B" w:rsidRDefault="00E405C7" w:rsidP="00E405C7">
      <w:pPr>
        <w:pStyle w:val="TH"/>
      </w:pPr>
    </w:p>
    <w:p w14:paraId="4738B426" w14:textId="77777777" w:rsidR="00E405C7" w:rsidRPr="001C0E1B" w:rsidRDefault="00E405C7" w:rsidP="00E405C7">
      <w:pPr>
        <w:pStyle w:val="TH"/>
      </w:pPr>
      <w:bookmarkStart w:id="683" w:name="_Toc535476775"/>
      <w:r w:rsidRPr="001C0E1B">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E405C7" w:rsidRPr="001C0E1B" w14:paraId="5EE3EBAB" w14:textId="77777777" w:rsidTr="00E405C7">
        <w:trPr>
          <w:cantSplit/>
          <w:trHeight w:val="187"/>
        </w:trPr>
        <w:tc>
          <w:tcPr>
            <w:tcW w:w="2117" w:type="dxa"/>
            <w:tcBorders>
              <w:bottom w:val="nil"/>
            </w:tcBorders>
            <w:shd w:val="clear" w:color="auto" w:fill="auto"/>
          </w:tcPr>
          <w:p w14:paraId="6563E54D" w14:textId="77777777" w:rsidR="00E405C7" w:rsidRPr="001C0E1B" w:rsidRDefault="00E405C7" w:rsidP="00E405C7">
            <w:pPr>
              <w:pStyle w:val="TAH"/>
            </w:pPr>
            <w:r w:rsidRPr="001C0E1B">
              <w:t>Parameter</w:t>
            </w:r>
          </w:p>
        </w:tc>
        <w:tc>
          <w:tcPr>
            <w:tcW w:w="596" w:type="dxa"/>
            <w:tcBorders>
              <w:bottom w:val="nil"/>
            </w:tcBorders>
            <w:shd w:val="clear" w:color="auto" w:fill="auto"/>
          </w:tcPr>
          <w:p w14:paraId="4460B076" w14:textId="77777777" w:rsidR="00E405C7" w:rsidRPr="001C0E1B" w:rsidRDefault="00E405C7" w:rsidP="00E405C7">
            <w:pPr>
              <w:pStyle w:val="TAH"/>
            </w:pPr>
            <w:r w:rsidRPr="001C0E1B">
              <w:t>Unit</w:t>
            </w:r>
          </w:p>
        </w:tc>
        <w:tc>
          <w:tcPr>
            <w:tcW w:w="1251" w:type="dxa"/>
            <w:tcBorders>
              <w:bottom w:val="nil"/>
            </w:tcBorders>
            <w:shd w:val="clear" w:color="auto" w:fill="auto"/>
          </w:tcPr>
          <w:p w14:paraId="4C5E7183" w14:textId="77777777" w:rsidR="00E405C7" w:rsidRPr="001C0E1B" w:rsidRDefault="00E405C7" w:rsidP="00E405C7">
            <w:pPr>
              <w:pStyle w:val="TAH"/>
            </w:pPr>
            <w:r w:rsidRPr="001C0E1B">
              <w:t>Test configuration</w:t>
            </w:r>
          </w:p>
        </w:tc>
        <w:tc>
          <w:tcPr>
            <w:tcW w:w="2505" w:type="dxa"/>
            <w:gridSpan w:val="2"/>
          </w:tcPr>
          <w:p w14:paraId="5E3595D7" w14:textId="77777777" w:rsidR="00E405C7" w:rsidRPr="001C0E1B" w:rsidRDefault="00E405C7" w:rsidP="00E405C7">
            <w:pPr>
              <w:pStyle w:val="TAH"/>
            </w:pPr>
            <w:r w:rsidRPr="001C0E1B">
              <w:t>Value</w:t>
            </w:r>
          </w:p>
        </w:tc>
        <w:tc>
          <w:tcPr>
            <w:tcW w:w="3072" w:type="dxa"/>
            <w:tcBorders>
              <w:bottom w:val="nil"/>
            </w:tcBorders>
            <w:shd w:val="clear" w:color="auto" w:fill="auto"/>
          </w:tcPr>
          <w:p w14:paraId="48C23E7C" w14:textId="77777777" w:rsidR="00E405C7" w:rsidRPr="001C0E1B" w:rsidRDefault="00E405C7" w:rsidP="00E405C7">
            <w:pPr>
              <w:pStyle w:val="TAH"/>
            </w:pPr>
            <w:r w:rsidRPr="001C0E1B">
              <w:t>Comment</w:t>
            </w:r>
          </w:p>
        </w:tc>
      </w:tr>
      <w:tr w:rsidR="00E405C7" w:rsidRPr="001C0E1B" w14:paraId="37301B5B" w14:textId="77777777" w:rsidTr="00E405C7">
        <w:trPr>
          <w:cantSplit/>
          <w:trHeight w:val="187"/>
        </w:trPr>
        <w:tc>
          <w:tcPr>
            <w:tcW w:w="2117" w:type="dxa"/>
            <w:tcBorders>
              <w:top w:val="nil"/>
            </w:tcBorders>
            <w:shd w:val="clear" w:color="auto" w:fill="auto"/>
          </w:tcPr>
          <w:p w14:paraId="68D4EA0B" w14:textId="77777777" w:rsidR="00E405C7" w:rsidRPr="001C0E1B" w:rsidRDefault="00E405C7" w:rsidP="00E405C7">
            <w:pPr>
              <w:pStyle w:val="TAH"/>
            </w:pPr>
          </w:p>
        </w:tc>
        <w:tc>
          <w:tcPr>
            <w:tcW w:w="596" w:type="dxa"/>
            <w:tcBorders>
              <w:top w:val="nil"/>
            </w:tcBorders>
            <w:shd w:val="clear" w:color="auto" w:fill="auto"/>
          </w:tcPr>
          <w:p w14:paraId="4B23898D" w14:textId="77777777" w:rsidR="00E405C7" w:rsidRPr="001C0E1B" w:rsidRDefault="00E405C7" w:rsidP="00E405C7">
            <w:pPr>
              <w:pStyle w:val="TAH"/>
            </w:pPr>
          </w:p>
        </w:tc>
        <w:tc>
          <w:tcPr>
            <w:tcW w:w="1251" w:type="dxa"/>
            <w:tcBorders>
              <w:top w:val="nil"/>
            </w:tcBorders>
            <w:shd w:val="clear" w:color="auto" w:fill="auto"/>
          </w:tcPr>
          <w:p w14:paraId="2D60D318" w14:textId="77777777" w:rsidR="00E405C7" w:rsidRPr="001C0E1B" w:rsidRDefault="00E405C7" w:rsidP="00E405C7">
            <w:pPr>
              <w:pStyle w:val="TAH"/>
            </w:pPr>
          </w:p>
        </w:tc>
        <w:tc>
          <w:tcPr>
            <w:tcW w:w="1252" w:type="dxa"/>
          </w:tcPr>
          <w:p w14:paraId="768F16A2" w14:textId="77777777" w:rsidR="00E405C7" w:rsidRPr="001C0E1B" w:rsidRDefault="00E405C7" w:rsidP="00E405C7">
            <w:pPr>
              <w:pStyle w:val="TAH"/>
            </w:pPr>
            <w:r w:rsidRPr="001C0E1B">
              <w:t>Test 1</w:t>
            </w:r>
          </w:p>
        </w:tc>
        <w:tc>
          <w:tcPr>
            <w:tcW w:w="1253" w:type="dxa"/>
          </w:tcPr>
          <w:p w14:paraId="6A6439AA" w14:textId="77777777" w:rsidR="00E405C7" w:rsidRPr="001C0E1B" w:rsidRDefault="00E405C7" w:rsidP="00E405C7">
            <w:pPr>
              <w:pStyle w:val="TAH"/>
            </w:pPr>
            <w:r w:rsidRPr="001C0E1B">
              <w:t>Test 2</w:t>
            </w:r>
          </w:p>
        </w:tc>
        <w:tc>
          <w:tcPr>
            <w:tcW w:w="3072" w:type="dxa"/>
            <w:tcBorders>
              <w:top w:val="nil"/>
            </w:tcBorders>
            <w:shd w:val="clear" w:color="auto" w:fill="auto"/>
          </w:tcPr>
          <w:p w14:paraId="22050F7E" w14:textId="77777777" w:rsidR="00E405C7" w:rsidRPr="001C0E1B" w:rsidRDefault="00E405C7" w:rsidP="00E405C7">
            <w:pPr>
              <w:pStyle w:val="TAH"/>
            </w:pPr>
          </w:p>
        </w:tc>
      </w:tr>
      <w:tr w:rsidR="00E405C7" w:rsidRPr="001C0E1B" w14:paraId="79233DE1" w14:textId="77777777" w:rsidTr="00E405C7">
        <w:trPr>
          <w:cantSplit/>
          <w:trHeight w:val="187"/>
        </w:trPr>
        <w:tc>
          <w:tcPr>
            <w:tcW w:w="2117" w:type="dxa"/>
          </w:tcPr>
          <w:p w14:paraId="4B964FF2" w14:textId="77777777" w:rsidR="00E405C7" w:rsidRPr="001C0E1B" w:rsidRDefault="00E405C7" w:rsidP="00E405C7">
            <w:pPr>
              <w:pStyle w:val="TAL"/>
            </w:pPr>
            <w:r w:rsidRPr="001C0E1B">
              <w:t>NR RF Channel Number</w:t>
            </w:r>
          </w:p>
        </w:tc>
        <w:tc>
          <w:tcPr>
            <w:tcW w:w="596" w:type="dxa"/>
          </w:tcPr>
          <w:p w14:paraId="6085C13E" w14:textId="77777777" w:rsidR="00E405C7" w:rsidRPr="001C0E1B" w:rsidRDefault="00E405C7" w:rsidP="00E405C7">
            <w:pPr>
              <w:pStyle w:val="TAL"/>
              <w:rPr>
                <w:rFonts w:cs="Arial"/>
                <w:b/>
              </w:rPr>
            </w:pPr>
          </w:p>
        </w:tc>
        <w:tc>
          <w:tcPr>
            <w:tcW w:w="1251" w:type="dxa"/>
          </w:tcPr>
          <w:p w14:paraId="0653488F" w14:textId="77777777" w:rsidR="00E405C7" w:rsidRPr="001C0E1B" w:rsidRDefault="00E405C7" w:rsidP="00E405C7">
            <w:pPr>
              <w:pStyle w:val="TAL"/>
              <w:rPr>
                <w:rFonts w:cs="Arial"/>
              </w:rPr>
            </w:pPr>
            <w:r w:rsidRPr="001C0E1B">
              <w:rPr>
                <w:rFonts w:cs="Arial"/>
              </w:rPr>
              <w:t>Config 1</w:t>
            </w:r>
          </w:p>
        </w:tc>
        <w:tc>
          <w:tcPr>
            <w:tcW w:w="2505" w:type="dxa"/>
            <w:gridSpan w:val="2"/>
          </w:tcPr>
          <w:p w14:paraId="4413520B" w14:textId="77777777" w:rsidR="00E405C7" w:rsidRPr="001C0E1B" w:rsidRDefault="00E405C7" w:rsidP="00E405C7">
            <w:pPr>
              <w:pStyle w:val="TAL"/>
              <w:rPr>
                <w:bCs/>
              </w:rPr>
            </w:pPr>
            <w:r w:rsidRPr="001C0E1B">
              <w:rPr>
                <w:bCs/>
              </w:rPr>
              <w:t>1, 2</w:t>
            </w:r>
          </w:p>
        </w:tc>
        <w:tc>
          <w:tcPr>
            <w:tcW w:w="3072" w:type="dxa"/>
          </w:tcPr>
          <w:p w14:paraId="343F3D66" w14:textId="77777777" w:rsidR="00E405C7" w:rsidRPr="001C0E1B" w:rsidRDefault="00E405C7" w:rsidP="00E405C7">
            <w:pPr>
              <w:pStyle w:val="TAL"/>
              <w:rPr>
                <w:bCs/>
              </w:rPr>
            </w:pPr>
            <w:r w:rsidRPr="001C0E1B">
              <w:rPr>
                <w:bCs/>
              </w:rPr>
              <w:t>Two FR2 NR carrier frequencies is used.</w:t>
            </w:r>
          </w:p>
        </w:tc>
      </w:tr>
      <w:tr w:rsidR="00E405C7" w:rsidRPr="001C0E1B" w14:paraId="3660FC18" w14:textId="77777777" w:rsidTr="00E405C7">
        <w:trPr>
          <w:cantSplit/>
          <w:trHeight w:val="187"/>
        </w:trPr>
        <w:tc>
          <w:tcPr>
            <w:tcW w:w="2117" w:type="dxa"/>
          </w:tcPr>
          <w:p w14:paraId="5809DA0C" w14:textId="77777777" w:rsidR="00E405C7" w:rsidRPr="001C0E1B" w:rsidRDefault="00E405C7" w:rsidP="00E405C7">
            <w:pPr>
              <w:pStyle w:val="TAL"/>
              <w:rPr>
                <w:rFonts w:cs="Arial"/>
              </w:rPr>
            </w:pPr>
            <w:r w:rsidRPr="001C0E1B">
              <w:rPr>
                <w:rFonts w:cs="Arial"/>
              </w:rPr>
              <w:t>Active cell</w:t>
            </w:r>
          </w:p>
        </w:tc>
        <w:tc>
          <w:tcPr>
            <w:tcW w:w="596" w:type="dxa"/>
          </w:tcPr>
          <w:p w14:paraId="0CFEDB33" w14:textId="77777777" w:rsidR="00E405C7" w:rsidRPr="001C0E1B" w:rsidRDefault="00E405C7" w:rsidP="00E405C7">
            <w:pPr>
              <w:pStyle w:val="TAL"/>
              <w:rPr>
                <w:rFonts w:cs="Arial"/>
              </w:rPr>
            </w:pPr>
          </w:p>
        </w:tc>
        <w:tc>
          <w:tcPr>
            <w:tcW w:w="1251" w:type="dxa"/>
          </w:tcPr>
          <w:p w14:paraId="282BE907" w14:textId="77777777" w:rsidR="00E405C7" w:rsidRPr="001C0E1B" w:rsidRDefault="00E405C7" w:rsidP="00E405C7">
            <w:pPr>
              <w:pStyle w:val="TAL"/>
              <w:rPr>
                <w:rFonts w:cs="Arial"/>
              </w:rPr>
            </w:pPr>
            <w:r w:rsidRPr="001C0E1B">
              <w:rPr>
                <w:rFonts w:cs="Arial"/>
              </w:rPr>
              <w:t>Config 1</w:t>
            </w:r>
          </w:p>
        </w:tc>
        <w:tc>
          <w:tcPr>
            <w:tcW w:w="2505" w:type="dxa"/>
            <w:gridSpan w:val="2"/>
          </w:tcPr>
          <w:p w14:paraId="37977F8B" w14:textId="77777777" w:rsidR="00E405C7" w:rsidRPr="001C0E1B" w:rsidRDefault="00E405C7" w:rsidP="00E405C7">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4A04D4B5" w14:textId="77777777" w:rsidR="00E405C7" w:rsidRPr="001C0E1B" w:rsidRDefault="00E405C7" w:rsidP="00E405C7">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E405C7" w:rsidRPr="001C0E1B" w14:paraId="0BB04901" w14:textId="77777777" w:rsidTr="00E405C7">
        <w:trPr>
          <w:cantSplit/>
          <w:trHeight w:val="187"/>
        </w:trPr>
        <w:tc>
          <w:tcPr>
            <w:tcW w:w="2117" w:type="dxa"/>
          </w:tcPr>
          <w:p w14:paraId="41B4047A" w14:textId="77777777" w:rsidR="00E405C7" w:rsidRPr="001C0E1B" w:rsidRDefault="00E405C7" w:rsidP="00E405C7">
            <w:pPr>
              <w:pStyle w:val="TAL"/>
              <w:rPr>
                <w:rFonts w:cs="Arial"/>
              </w:rPr>
            </w:pPr>
            <w:r w:rsidRPr="001C0E1B">
              <w:rPr>
                <w:rFonts w:cs="Arial"/>
              </w:rPr>
              <w:t>Neighbour cell</w:t>
            </w:r>
          </w:p>
        </w:tc>
        <w:tc>
          <w:tcPr>
            <w:tcW w:w="596" w:type="dxa"/>
          </w:tcPr>
          <w:p w14:paraId="321C9B68" w14:textId="77777777" w:rsidR="00E405C7" w:rsidRPr="001C0E1B" w:rsidRDefault="00E405C7" w:rsidP="00E405C7">
            <w:pPr>
              <w:pStyle w:val="TAL"/>
              <w:rPr>
                <w:rFonts w:cs="Arial"/>
              </w:rPr>
            </w:pPr>
          </w:p>
        </w:tc>
        <w:tc>
          <w:tcPr>
            <w:tcW w:w="1251" w:type="dxa"/>
          </w:tcPr>
          <w:p w14:paraId="0E82AB84" w14:textId="77777777" w:rsidR="00E405C7" w:rsidRPr="001C0E1B" w:rsidRDefault="00E405C7" w:rsidP="00E405C7">
            <w:pPr>
              <w:pStyle w:val="TAL"/>
              <w:rPr>
                <w:rFonts w:cs="Arial"/>
              </w:rPr>
            </w:pPr>
            <w:r w:rsidRPr="001C0E1B">
              <w:rPr>
                <w:rFonts w:cs="Arial"/>
              </w:rPr>
              <w:t>Config 1</w:t>
            </w:r>
          </w:p>
        </w:tc>
        <w:tc>
          <w:tcPr>
            <w:tcW w:w="2505" w:type="dxa"/>
            <w:gridSpan w:val="2"/>
          </w:tcPr>
          <w:p w14:paraId="45FAAC69" w14:textId="77777777" w:rsidR="00E405C7" w:rsidRPr="001C0E1B" w:rsidRDefault="00E405C7" w:rsidP="00E405C7">
            <w:pPr>
              <w:pStyle w:val="TAL"/>
              <w:rPr>
                <w:rFonts w:cs="Arial"/>
              </w:rPr>
            </w:pPr>
            <w:r w:rsidRPr="001C0E1B">
              <w:rPr>
                <w:rFonts w:cs="Arial"/>
              </w:rPr>
              <w:t>NR cell 2</w:t>
            </w:r>
          </w:p>
        </w:tc>
        <w:tc>
          <w:tcPr>
            <w:tcW w:w="3072" w:type="dxa"/>
          </w:tcPr>
          <w:p w14:paraId="3CB52098" w14:textId="77777777" w:rsidR="00E405C7" w:rsidRPr="001C0E1B" w:rsidRDefault="00E405C7" w:rsidP="00E405C7">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E405C7" w:rsidRPr="001C0E1B" w14:paraId="3C4B02F4" w14:textId="77777777" w:rsidTr="00E405C7">
        <w:trPr>
          <w:cantSplit/>
          <w:trHeight w:val="187"/>
        </w:trPr>
        <w:tc>
          <w:tcPr>
            <w:tcW w:w="2117" w:type="dxa"/>
          </w:tcPr>
          <w:p w14:paraId="04ED606B" w14:textId="77777777" w:rsidR="00E405C7" w:rsidRPr="001C0E1B" w:rsidRDefault="00E405C7" w:rsidP="00E405C7">
            <w:pPr>
              <w:pStyle w:val="TAL"/>
              <w:rPr>
                <w:rFonts w:cs="Arial"/>
              </w:rPr>
            </w:pPr>
            <w:r w:rsidRPr="001C0E1B">
              <w:rPr>
                <w:rFonts w:cs="Arial"/>
                <w:lang w:eastAsia="zh-CN"/>
              </w:rPr>
              <w:t>Gap Pattern Id</w:t>
            </w:r>
          </w:p>
        </w:tc>
        <w:tc>
          <w:tcPr>
            <w:tcW w:w="596" w:type="dxa"/>
          </w:tcPr>
          <w:p w14:paraId="21988D10" w14:textId="77777777" w:rsidR="00E405C7" w:rsidRPr="001C0E1B" w:rsidRDefault="00E405C7" w:rsidP="00E405C7">
            <w:pPr>
              <w:pStyle w:val="TAL"/>
              <w:rPr>
                <w:rFonts w:cs="Arial"/>
              </w:rPr>
            </w:pPr>
          </w:p>
        </w:tc>
        <w:tc>
          <w:tcPr>
            <w:tcW w:w="1251" w:type="dxa"/>
          </w:tcPr>
          <w:p w14:paraId="74686E62" w14:textId="77777777" w:rsidR="00E405C7" w:rsidRPr="001C0E1B" w:rsidRDefault="00E405C7" w:rsidP="00E405C7">
            <w:pPr>
              <w:pStyle w:val="TAL"/>
              <w:rPr>
                <w:rFonts w:cs="Arial"/>
                <w:lang w:eastAsia="zh-CN"/>
              </w:rPr>
            </w:pPr>
            <w:r w:rsidRPr="001C0E1B">
              <w:rPr>
                <w:rFonts w:cs="Arial"/>
              </w:rPr>
              <w:t>Config 1</w:t>
            </w:r>
          </w:p>
        </w:tc>
        <w:tc>
          <w:tcPr>
            <w:tcW w:w="2505" w:type="dxa"/>
            <w:gridSpan w:val="2"/>
          </w:tcPr>
          <w:p w14:paraId="655FA20E" w14:textId="77777777" w:rsidR="00E405C7" w:rsidRPr="001C0E1B" w:rsidRDefault="00E405C7" w:rsidP="00E405C7">
            <w:pPr>
              <w:pStyle w:val="TAL"/>
              <w:rPr>
                <w:rFonts w:cs="Arial"/>
              </w:rPr>
            </w:pPr>
            <w:r w:rsidRPr="001C0E1B">
              <w:rPr>
                <w:rFonts w:cs="Arial"/>
                <w:lang w:eastAsia="zh-CN"/>
              </w:rPr>
              <w:t>13</w:t>
            </w:r>
          </w:p>
        </w:tc>
        <w:tc>
          <w:tcPr>
            <w:tcW w:w="3072" w:type="dxa"/>
          </w:tcPr>
          <w:p w14:paraId="20D8E80D" w14:textId="77777777" w:rsidR="00E405C7" w:rsidRPr="001C0E1B" w:rsidRDefault="00E405C7" w:rsidP="00E405C7">
            <w:pPr>
              <w:pStyle w:val="TAL"/>
              <w:rPr>
                <w:rFonts w:cs="Arial"/>
              </w:rPr>
            </w:pPr>
            <w:r w:rsidRPr="001C0E1B">
              <w:rPr>
                <w:rFonts w:cs="Arial"/>
              </w:rPr>
              <w:t>As specified in clause 9.1.2-1.</w:t>
            </w:r>
          </w:p>
        </w:tc>
      </w:tr>
      <w:tr w:rsidR="00E405C7" w:rsidRPr="001C0E1B" w14:paraId="02A0A604" w14:textId="77777777" w:rsidTr="00E405C7">
        <w:trPr>
          <w:cantSplit/>
          <w:trHeight w:val="187"/>
        </w:trPr>
        <w:tc>
          <w:tcPr>
            <w:tcW w:w="2117" w:type="dxa"/>
          </w:tcPr>
          <w:p w14:paraId="24BD2861" w14:textId="77777777" w:rsidR="00E405C7" w:rsidRPr="001C0E1B" w:rsidRDefault="00E405C7" w:rsidP="00E405C7">
            <w:pPr>
              <w:pStyle w:val="TAL"/>
              <w:rPr>
                <w:rFonts w:cs="Arial"/>
                <w:lang w:eastAsia="zh-CN"/>
              </w:rPr>
            </w:pPr>
            <w:r w:rsidRPr="001C0E1B">
              <w:rPr>
                <w:lang w:eastAsia="zh-CN"/>
              </w:rPr>
              <w:t>Measurement gap offset</w:t>
            </w:r>
          </w:p>
        </w:tc>
        <w:tc>
          <w:tcPr>
            <w:tcW w:w="596" w:type="dxa"/>
          </w:tcPr>
          <w:p w14:paraId="07C2CDA2" w14:textId="77777777" w:rsidR="00E405C7" w:rsidRPr="001C0E1B" w:rsidRDefault="00E405C7" w:rsidP="00E405C7">
            <w:pPr>
              <w:pStyle w:val="TAL"/>
              <w:rPr>
                <w:rFonts w:cs="Arial"/>
              </w:rPr>
            </w:pPr>
          </w:p>
        </w:tc>
        <w:tc>
          <w:tcPr>
            <w:tcW w:w="1251" w:type="dxa"/>
          </w:tcPr>
          <w:p w14:paraId="575782C3" w14:textId="77777777" w:rsidR="00E405C7" w:rsidRPr="001C0E1B" w:rsidRDefault="00E405C7" w:rsidP="00E405C7">
            <w:pPr>
              <w:pStyle w:val="TAL"/>
              <w:rPr>
                <w:rFonts w:cs="Arial"/>
                <w:lang w:eastAsia="zh-CN"/>
              </w:rPr>
            </w:pPr>
            <w:r w:rsidRPr="001C0E1B">
              <w:rPr>
                <w:rFonts w:cs="Arial"/>
              </w:rPr>
              <w:t>Config 1</w:t>
            </w:r>
          </w:p>
        </w:tc>
        <w:tc>
          <w:tcPr>
            <w:tcW w:w="2505" w:type="dxa"/>
            <w:gridSpan w:val="2"/>
          </w:tcPr>
          <w:p w14:paraId="5340548C" w14:textId="77777777" w:rsidR="00E405C7" w:rsidRPr="001C0E1B" w:rsidRDefault="00E405C7" w:rsidP="00E405C7">
            <w:pPr>
              <w:pStyle w:val="TAL"/>
              <w:rPr>
                <w:rFonts w:cs="Arial"/>
                <w:lang w:eastAsia="zh-CN"/>
              </w:rPr>
            </w:pPr>
            <w:r w:rsidRPr="001C0E1B">
              <w:rPr>
                <w:rFonts w:cs="Arial"/>
                <w:lang w:eastAsia="zh-CN"/>
              </w:rPr>
              <w:t>39</w:t>
            </w:r>
          </w:p>
        </w:tc>
        <w:tc>
          <w:tcPr>
            <w:tcW w:w="3072" w:type="dxa"/>
          </w:tcPr>
          <w:p w14:paraId="65F8534D" w14:textId="77777777" w:rsidR="00E405C7" w:rsidRPr="001C0E1B" w:rsidRDefault="00E405C7" w:rsidP="00E405C7">
            <w:pPr>
              <w:pStyle w:val="TAL"/>
              <w:rPr>
                <w:rFonts w:cs="Arial"/>
              </w:rPr>
            </w:pPr>
          </w:p>
        </w:tc>
      </w:tr>
      <w:tr w:rsidR="00E405C7" w:rsidRPr="001C0E1B" w14:paraId="13D710A9" w14:textId="77777777" w:rsidTr="00E405C7">
        <w:trPr>
          <w:cantSplit/>
          <w:trHeight w:val="187"/>
        </w:trPr>
        <w:tc>
          <w:tcPr>
            <w:tcW w:w="2117" w:type="dxa"/>
          </w:tcPr>
          <w:p w14:paraId="680D9049" w14:textId="77777777" w:rsidR="00E405C7" w:rsidRPr="001C0E1B" w:rsidRDefault="00E405C7" w:rsidP="00E405C7">
            <w:pPr>
              <w:pStyle w:val="TAL"/>
              <w:rPr>
                <w:lang w:eastAsia="zh-CN"/>
              </w:rPr>
            </w:pPr>
            <w:r w:rsidRPr="001C0E1B">
              <w:rPr>
                <w:lang w:eastAsia="zh-CN"/>
              </w:rPr>
              <w:t>SMTC-SSB parameters</w:t>
            </w:r>
          </w:p>
        </w:tc>
        <w:tc>
          <w:tcPr>
            <w:tcW w:w="596" w:type="dxa"/>
          </w:tcPr>
          <w:p w14:paraId="6B65407F" w14:textId="77777777" w:rsidR="00E405C7" w:rsidRPr="001C0E1B" w:rsidRDefault="00E405C7" w:rsidP="00E405C7">
            <w:pPr>
              <w:pStyle w:val="TAL"/>
              <w:rPr>
                <w:rFonts w:cs="Arial"/>
              </w:rPr>
            </w:pPr>
          </w:p>
        </w:tc>
        <w:tc>
          <w:tcPr>
            <w:tcW w:w="1251" w:type="dxa"/>
          </w:tcPr>
          <w:p w14:paraId="26684246" w14:textId="77777777" w:rsidR="00E405C7" w:rsidRPr="001C0E1B" w:rsidRDefault="00E405C7" w:rsidP="00E405C7">
            <w:pPr>
              <w:pStyle w:val="TAL"/>
              <w:rPr>
                <w:rFonts w:cs="Arial"/>
              </w:rPr>
            </w:pPr>
            <w:r w:rsidRPr="001C0E1B">
              <w:rPr>
                <w:rFonts w:cs="Arial"/>
              </w:rPr>
              <w:t>Config 1</w:t>
            </w:r>
          </w:p>
        </w:tc>
        <w:tc>
          <w:tcPr>
            <w:tcW w:w="2505" w:type="dxa"/>
            <w:gridSpan w:val="2"/>
          </w:tcPr>
          <w:p w14:paraId="08C32DE8" w14:textId="77777777" w:rsidR="00E405C7" w:rsidRPr="001C0E1B" w:rsidRDefault="00E405C7" w:rsidP="00E405C7">
            <w:pPr>
              <w:pStyle w:val="TAL"/>
              <w:rPr>
                <w:rFonts w:cs="Arial"/>
                <w:lang w:eastAsia="zh-CN"/>
              </w:rPr>
            </w:pPr>
            <w:r w:rsidRPr="001C0E1B">
              <w:rPr>
                <w:rFonts w:cs="Arial"/>
                <w:lang w:eastAsia="zh-CN"/>
              </w:rPr>
              <w:t>SSB.3 FR2</w:t>
            </w:r>
          </w:p>
        </w:tc>
        <w:tc>
          <w:tcPr>
            <w:tcW w:w="3072" w:type="dxa"/>
          </w:tcPr>
          <w:p w14:paraId="42C4D2C8" w14:textId="77777777" w:rsidR="00E405C7" w:rsidRPr="001C0E1B" w:rsidRDefault="00E405C7" w:rsidP="00E405C7">
            <w:pPr>
              <w:pStyle w:val="TAL"/>
              <w:rPr>
                <w:rFonts w:cs="Arial"/>
              </w:rPr>
            </w:pPr>
            <w:r w:rsidRPr="001C0E1B">
              <w:rPr>
                <w:rFonts w:cs="Arial"/>
              </w:rPr>
              <w:t>As specified in clause A.3.10.2</w:t>
            </w:r>
          </w:p>
        </w:tc>
      </w:tr>
      <w:tr w:rsidR="00E405C7" w:rsidRPr="001C0E1B" w14:paraId="6E28683E" w14:textId="77777777" w:rsidTr="00E405C7">
        <w:trPr>
          <w:cantSplit/>
          <w:trHeight w:val="187"/>
        </w:trPr>
        <w:tc>
          <w:tcPr>
            <w:tcW w:w="2117" w:type="dxa"/>
          </w:tcPr>
          <w:p w14:paraId="3CA6DA3E" w14:textId="77777777" w:rsidR="00E405C7" w:rsidRPr="001C0E1B" w:rsidRDefault="00E405C7" w:rsidP="00E405C7">
            <w:pPr>
              <w:pStyle w:val="TAL"/>
              <w:rPr>
                <w:rFonts w:cs="Arial"/>
              </w:rPr>
            </w:pPr>
            <w:r w:rsidRPr="001C0E1B">
              <w:rPr>
                <w:rFonts w:cs="Arial"/>
              </w:rPr>
              <w:t>A3-Offset</w:t>
            </w:r>
          </w:p>
        </w:tc>
        <w:tc>
          <w:tcPr>
            <w:tcW w:w="596" w:type="dxa"/>
          </w:tcPr>
          <w:p w14:paraId="680F54DD" w14:textId="77777777" w:rsidR="00E405C7" w:rsidRPr="001C0E1B" w:rsidRDefault="00E405C7" w:rsidP="00E405C7">
            <w:pPr>
              <w:pStyle w:val="TAL"/>
              <w:rPr>
                <w:rFonts w:cs="Arial"/>
              </w:rPr>
            </w:pPr>
            <w:r w:rsidRPr="001C0E1B">
              <w:rPr>
                <w:rFonts w:cs="Arial"/>
              </w:rPr>
              <w:t>dB</w:t>
            </w:r>
          </w:p>
        </w:tc>
        <w:tc>
          <w:tcPr>
            <w:tcW w:w="1251" w:type="dxa"/>
          </w:tcPr>
          <w:p w14:paraId="2F37820B" w14:textId="77777777" w:rsidR="00E405C7" w:rsidRPr="001C0E1B" w:rsidRDefault="00E405C7" w:rsidP="00E405C7">
            <w:pPr>
              <w:pStyle w:val="TAL"/>
              <w:rPr>
                <w:rFonts w:cs="Arial"/>
              </w:rPr>
            </w:pPr>
            <w:r w:rsidRPr="001C0E1B">
              <w:rPr>
                <w:rFonts w:cs="Arial"/>
              </w:rPr>
              <w:t>Config 1</w:t>
            </w:r>
          </w:p>
        </w:tc>
        <w:tc>
          <w:tcPr>
            <w:tcW w:w="2505" w:type="dxa"/>
            <w:gridSpan w:val="2"/>
          </w:tcPr>
          <w:p w14:paraId="7F84BF14" w14:textId="77777777" w:rsidR="00E405C7" w:rsidRPr="001C0E1B" w:rsidRDefault="00E405C7" w:rsidP="00E405C7">
            <w:pPr>
              <w:pStyle w:val="TAL"/>
              <w:rPr>
                <w:rFonts w:cs="Arial"/>
              </w:rPr>
            </w:pPr>
            <w:r w:rsidRPr="001C0E1B">
              <w:rPr>
                <w:rFonts w:cs="Arial"/>
              </w:rPr>
              <w:t>-6</w:t>
            </w:r>
          </w:p>
        </w:tc>
        <w:tc>
          <w:tcPr>
            <w:tcW w:w="3072" w:type="dxa"/>
          </w:tcPr>
          <w:p w14:paraId="22A34F5D" w14:textId="77777777" w:rsidR="00E405C7" w:rsidRPr="001C0E1B" w:rsidRDefault="00E405C7" w:rsidP="00E405C7">
            <w:pPr>
              <w:pStyle w:val="TAL"/>
              <w:rPr>
                <w:rFonts w:cs="Arial"/>
              </w:rPr>
            </w:pPr>
          </w:p>
        </w:tc>
      </w:tr>
      <w:tr w:rsidR="00E405C7" w:rsidRPr="001C0E1B" w14:paraId="595EB898" w14:textId="77777777" w:rsidTr="00E405C7">
        <w:trPr>
          <w:cantSplit/>
          <w:trHeight w:val="187"/>
        </w:trPr>
        <w:tc>
          <w:tcPr>
            <w:tcW w:w="2117" w:type="dxa"/>
          </w:tcPr>
          <w:p w14:paraId="1F33FAFA" w14:textId="77777777" w:rsidR="00E405C7" w:rsidRPr="001C0E1B" w:rsidRDefault="00E405C7" w:rsidP="00E405C7">
            <w:pPr>
              <w:pStyle w:val="TAL"/>
              <w:rPr>
                <w:rFonts w:cs="Arial"/>
              </w:rPr>
            </w:pPr>
            <w:r w:rsidRPr="001C0E1B">
              <w:rPr>
                <w:rFonts w:cs="Arial"/>
              </w:rPr>
              <w:t>Hysteresis</w:t>
            </w:r>
          </w:p>
        </w:tc>
        <w:tc>
          <w:tcPr>
            <w:tcW w:w="596" w:type="dxa"/>
          </w:tcPr>
          <w:p w14:paraId="28300464" w14:textId="77777777" w:rsidR="00E405C7" w:rsidRPr="001C0E1B" w:rsidRDefault="00E405C7" w:rsidP="00E405C7">
            <w:pPr>
              <w:pStyle w:val="TAL"/>
              <w:rPr>
                <w:rFonts w:cs="Arial"/>
              </w:rPr>
            </w:pPr>
            <w:r w:rsidRPr="001C0E1B">
              <w:rPr>
                <w:rFonts w:cs="Arial"/>
              </w:rPr>
              <w:t>dB</w:t>
            </w:r>
          </w:p>
        </w:tc>
        <w:tc>
          <w:tcPr>
            <w:tcW w:w="1251" w:type="dxa"/>
          </w:tcPr>
          <w:p w14:paraId="55253350" w14:textId="77777777" w:rsidR="00E405C7" w:rsidRPr="001C0E1B" w:rsidRDefault="00E405C7" w:rsidP="00E405C7">
            <w:pPr>
              <w:pStyle w:val="TAL"/>
              <w:rPr>
                <w:rFonts w:cs="Arial"/>
              </w:rPr>
            </w:pPr>
            <w:r w:rsidRPr="001C0E1B">
              <w:rPr>
                <w:rFonts w:cs="Arial"/>
              </w:rPr>
              <w:t>Config 1</w:t>
            </w:r>
          </w:p>
        </w:tc>
        <w:tc>
          <w:tcPr>
            <w:tcW w:w="2505" w:type="dxa"/>
            <w:gridSpan w:val="2"/>
          </w:tcPr>
          <w:p w14:paraId="0F2E6CBE" w14:textId="77777777" w:rsidR="00E405C7" w:rsidRPr="001C0E1B" w:rsidRDefault="00E405C7" w:rsidP="00E405C7">
            <w:pPr>
              <w:pStyle w:val="TAL"/>
              <w:rPr>
                <w:rFonts w:cs="Arial"/>
              </w:rPr>
            </w:pPr>
            <w:r w:rsidRPr="001C0E1B">
              <w:rPr>
                <w:rFonts w:cs="Arial"/>
              </w:rPr>
              <w:t>0</w:t>
            </w:r>
          </w:p>
        </w:tc>
        <w:tc>
          <w:tcPr>
            <w:tcW w:w="3072" w:type="dxa"/>
          </w:tcPr>
          <w:p w14:paraId="030E5EFD" w14:textId="77777777" w:rsidR="00E405C7" w:rsidRPr="001C0E1B" w:rsidRDefault="00E405C7" w:rsidP="00E405C7">
            <w:pPr>
              <w:pStyle w:val="TAL"/>
              <w:rPr>
                <w:rFonts w:cs="Arial"/>
              </w:rPr>
            </w:pPr>
          </w:p>
        </w:tc>
      </w:tr>
      <w:tr w:rsidR="00E405C7" w:rsidRPr="001C0E1B" w14:paraId="027F7CB3" w14:textId="77777777" w:rsidTr="00E405C7">
        <w:trPr>
          <w:cantSplit/>
          <w:trHeight w:val="187"/>
        </w:trPr>
        <w:tc>
          <w:tcPr>
            <w:tcW w:w="2117" w:type="dxa"/>
          </w:tcPr>
          <w:p w14:paraId="21DC9144" w14:textId="77777777" w:rsidR="00E405C7" w:rsidRPr="001C0E1B" w:rsidRDefault="00E405C7" w:rsidP="00E405C7">
            <w:pPr>
              <w:pStyle w:val="TAL"/>
              <w:rPr>
                <w:rFonts w:cs="Arial"/>
              </w:rPr>
            </w:pPr>
            <w:r w:rsidRPr="001C0E1B">
              <w:rPr>
                <w:rFonts w:cs="Arial"/>
              </w:rPr>
              <w:t>CP length</w:t>
            </w:r>
          </w:p>
        </w:tc>
        <w:tc>
          <w:tcPr>
            <w:tcW w:w="596" w:type="dxa"/>
          </w:tcPr>
          <w:p w14:paraId="25BD935B" w14:textId="77777777" w:rsidR="00E405C7" w:rsidRPr="001C0E1B" w:rsidRDefault="00E405C7" w:rsidP="00E405C7">
            <w:pPr>
              <w:pStyle w:val="TAL"/>
              <w:rPr>
                <w:rFonts w:cs="Arial"/>
              </w:rPr>
            </w:pPr>
          </w:p>
        </w:tc>
        <w:tc>
          <w:tcPr>
            <w:tcW w:w="1251" w:type="dxa"/>
          </w:tcPr>
          <w:p w14:paraId="74CABFA1" w14:textId="77777777" w:rsidR="00E405C7" w:rsidRPr="001C0E1B" w:rsidRDefault="00E405C7" w:rsidP="00E405C7">
            <w:pPr>
              <w:pStyle w:val="TAL"/>
              <w:rPr>
                <w:rFonts w:cs="Arial"/>
              </w:rPr>
            </w:pPr>
            <w:r w:rsidRPr="001C0E1B">
              <w:rPr>
                <w:rFonts w:cs="Arial"/>
              </w:rPr>
              <w:t>Config 1</w:t>
            </w:r>
          </w:p>
        </w:tc>
        <w:tc>
          <w:tcPr>
            <w:tcW w:w="2505" w:type="dxa"/>
            <w:gridSpan w:val="2"/>
          </w:tcPr>
          <w:p w14:paraId="21267ED3" w14:textId="77777777" w:rsidR="00E405C7" w:rsidRPr="001C0E1B" w:rsidRDefault="00E405C7" w:rsidP="00E405C7">
            <w:pPr>
              <w:pStyle w:val="TAL"/>
              <w:rPr>
                <w:rFonts w:cs="Arial"/>
              </w:rPr>
            </w:pPr>
            <w:r w:rsidRPr="001C0E1B">
              <w:rPr>
                <w:rFonts w:cs="Arial"/>
              </w:rPr>
              <w:t>Normal</w:t>
            </w:r>
          </w:p>
        </w:tc>
        <w:tc>
          <w:tcPr>
            <w:tcW w:w="3072" w:type="dxa"/>
          </w:tcPr>
          <w:p w14:paraId="5CDC1787" w14:textId="77777777" w:rsidR="00E405C7" w:rsidRPr="001C0E1B" w:rsidRDefault="00E405C7" w:rsidP="00E405C7">
            <w:pPr>
              <w:pStyle w:val="TAL"/>
              <w:rPr>
                <w:rFonts w:cs="Arial"/>
              </w:rPr>
            </w:pPr>
          </w:p>
        </w:tc>
      </w:tr>
      <w:tr w:rsidR="00E405C7" w:rsidRPr="001C0E1B" w14:paraId="4A8CB804" w14:textId="77777777" w:rsidTr="00E405C7">
        <w:trPr>
          <w:cantSplit/>
          <w:trHeight w:val="187"/>
        </w:trPr>
        <w:tc>
          <w:tcPr>
            <w:tcW w:w="2117" w:type="dxa"/>
          </w:tcPr>
          <w:p w14:paraId="6FDF8CA8" w14:textId="77777777" w:rsidR="00E405C7" w:rsidRPr="001C0E1B" w:rsidRDefault="00E405C7" w:rsidP="00E405C7">
            <w:pPr>
              <w:pStyle w:val="TAL"/>
              <w:rPr>
                <w:rFonts w:cs="Arial"/>
              </w:rPr>
            </w:pPr>
            <w:proofErr w:type="spellStart"/>
            <w:r w:rsidRPr="001C0E1B">
              <w:rPr>
                <w:rFonts w:cs="Arial"/>
              </w:rPr>
              <w:t>TimeToTrigger</w:t>
            </w:r>
            <w:proofErr w:type="spellEnd"/>
          </w:p>
        </w:tc>
        <w:tc>
          <w:tcPr>
            <w:tcW w:w="596" w:type="dxa"/>
          </w:tcPr>
          <w:p w14:paraId="6E23FA9F" w14:textId="77777777" w:rsidR="00E405C7" w:rsidRPr="001C0E1B" w:rsidRDefault="00E405C7" w:rsidP="00E405C7">
            <w:pPr>
              <w:pStyle w:val="TAL"/>
              <w:rPr>
                <w:rFonts w:cs="Arial"/>
              </w:rPr>
            </w:pPr>
            <w:r w:rsidRPr="001C0E1B">
              <w:rPr>
                <w:rFonts w:cs="Arial"/>
              </w:rPr>
              <w:t>s</w:t>
            </w:r>
          </w:p>
        </w:tc>
        <w:tc>
          <w:tcPr>
            <w:tcW w:w="1251" w:type="dxa"/>
          </w:tcPr>
          <w:p w14:paraId="7552A4C3" w14:textId="77777777" w:rsidR="00E405C7" w:rsidRPr="001C0E1B" w:rsidRDefault="00E405C7" w:rsidP="00E405C7">
            <w:pPr>
              <w:pStyle w:val="TAL"/>
              <w:rPr>
                <w:rFonts w:cs="Arial"/>
              </w:rPr>
            </w:pPr>
            <w:r w:rsidRPr="001C0E1B">
              <w:rPr>
                <w:rFonts w:cs="Arial"/>
              </w:rPr>
              <w:t>Config 1</w:t>
            </w:r>
          </w:p>
        </w:tc>
        <w:tc>
          <w:tcPr>
            <w:tcW w:w="2505" w:type="dxa"/>
            <w:gridSpan w:val="2"/>
          </w:tcPr>
          <w:p w14:paraId="7E87C88B" w14:textId="77777777" w:rsidR="00E405C7" w:rsidRPr="001C0E1B" w:rsidRDefault="00E405C7" w:rsidP="00E405C7">
            <w:pPr>
              <w:pStyle w:val="TAL"/>
              <w:rPr>
                <w:rFonts w:cs="Arial"/>
              </w:rPr>
            </w:pPr>
            <w:r w:rsidRPr="001C0E1B">
              <w:rPr>
                <w:rFonts w:cs="Arial"/>
              </w:rPr>
              <w:t>0</w:t>
            </w:r>
          </w:p>
        </w:tc>
        <w:tc>
          <w:tcPr>
            <w:tcW w:w="3072" w:type="dxa"/>
          </w:tcPr>
          <w:p w14:paraId="3A257881" w14:textId="77777777" w:rsidR="00E405C7" w:rsidRPr="001C0E1B" w:rsidRDefault="00E405C7" w:rsidP="00E405C7">
            <w:pPr>
              <w:pStyle w:val="TAL"/>
              <w:rPr>
                <w:rFonts w:cs="Arial"/>
              </w:rPr>
            </w:pPr>
          </w:p>
        </w:tc>
      </w:tr>
      <w:tr w:rsidR="00E405C7" w:rsidRPr="001C0E1B" w14:paraId="44A8716C" w14:textId="77777777" w:rsidTr="00E405C7">
        <w:trPr>
          <w:cantSplit/>
          <w:trHeight w:val="187"/>
        </w:trPr>
        <w:tc>
          <w:tcPr>
            <w:tcW w:w="2117" w:type="dxa"/>
          </w:tcPr>
          <w:p w14:paraId="137C526A" w14:textId="77777777" w:rsidR="00E405C7" w:rsidRPr="001C0E1B" w:rsidRDefault="00E405C7" w:rsidP="00E405C7">
            <w:pPr>
              <w:pStyle w:val="TAL"/>
              <w:rPr>
                <w:rFonts w:cs="Arial"/>
              </w:rPr>
            </w:pPr>
            <w:r w:rsidRPr="001C0E1B">
              <w:rPr>
                <w:rFonts w:cs="Arial"/>
              </w:rPr>
              <w:t>Filter coefficient</w:t>
            </w:r>
          </w:p>
        </w:tc>
        <w:tc>
          <w:tcPr>
            <w:tcW w:w="596" w:type="dxa"/>
          </w:tcPr>
          <w:p w14:paraId="237261A2" w14:textId="77777777" w:rsidR="00E405C7" w:rsidRPr="001C0E1B" w:rsidRDefault="00E405C7" w:rsidP="00E405C7">
            <w:pPr>
              <w:pStyle w:val="TAL"/>
              <w:rPr>
                <w:rFonts w:cs="Arial"/>
              </w:rPr>
            </w:pPr>
          </w:p>
        </w:tc>
        <w:tc>
          <w:tcPr>
            <w:tcW w:w="1251" w:type="dxa"/>
          </w:tcPr>
          <w:p w14:paraId="7618555F" w14:textId="77777777" w:rsidR="00E405C7" w:rsidRPr="001C0E1B" w:rsidRDefault="00E405C7" w:rsidP="00E405C7">
            <w:pPr>
              <w:pStyle w:val="TAL"/>
              <w:rPr>
                <w:rFonts w:cs="Arial"/>
              </w:rPr>
            </w:pPr>
            <w:r w:rsidRPr="001C0E1B">
              <w:rPr>
                <w:rFonts w:cs="Arial"/>
              </w:rPr>
              <w:t>Config 1</w:t>
            </w:r>
          </w:p>
        </w:tc>
        <w:tc>
          <w:tcPr>
            <w:tcW w:w="2505" w:type="dxa"/>
            <w:gridSpan w:val="2"/>
          </w:tcPr>
          <w:p w14:paraId="1E900F55" w14:textId="77777777" w:rsidR="00E405C7" w:rsidRPr="001C0E1B" w:rsidRDefault="00E405C7" w:rsidP="00E405C7">
            <w:pPr>
              <w:pStyle w:val="TAL"/>
              <w:rPr>
                <w:rFonts w:cs="Arial"/>
              </w:rPr>
            </w:pPr>
            <w:r w:rsidRPr="001C0E1B">
              <w:rPr>
                <w:rFonts w:cs="Arial"/>
              </w:rPr>
              <w:t>0</w:t>
            </w:r>
          </w:p>
        </w:tc>
        <w:tc>
          <w:tcPr>
            <w:tcW w:w="3072" w:type="dxa"/>
          </w:tcPr>
          <w:p w14:paraId="17A8E010" w14:textId="77777777" w:rsidR="00E405C7" w:rsidRPr="001C0E1B" w:rsidRDefault="00E405C7" w:rsidP="00E405C7">
            <w:pPr>
              <w:pStyle w:val="TAL"/>
              <w:rPr>
                <w:rFonts w:cs="Arial"/>
              </w:rPr>
            </w:pPr>
            <w:r w:rsidRPr="001C0E1B">
              <w:rPr>
                <w:rFonts w:cs="Arial"/>
              </w:rPr>
              <w:t>L3 filtering is not used</w:t>
            </w:r>
          </w:p>
        </w:tc>
      </w:tr>
      <w:tr w:rsidR="00E405C7" w:rsidRPr="001C0E1B" w14:paraId="2EC4E96C" w14:textId="77777777" w:rsidTr="00E405C7">
        <w:trPr>
          <w:cantSplit/>
          <w:trHeight w:val="187"/>
        </w:trPr>
        <w:tc>
          <w:tcPr>
            <w:tcW w:w="2117" w:type="dxa"/>
          </w:tcPr>
          <w:p w14:paraId="0D140B23" w14:textId="77777777" w:rsidR="00E405C7" w:rsidRPr="001C0E1B" w:rsidRDefault="00E405C7" w:rsidP="00E405C7">
            <w:pPr>
              <w:pStyle w:val="TAL"/>
              <w:rPr>
                <w:rFonts w:cs="Arial"/>
              </w:rPr>
            </w:pPr>
            <w:r w:rsidRPr="001C0E1B">
              <w:rPr>
                <w:rFonts w:cs="Arial"/>
              </w:rPr>
              <w:t>DRX</w:t>
            </w:r>
          </w:p>
        </w:tc>
        <w:tc>
          <w:tcPr>
            <w:tcW w:w="596" w:type="dxa"/>
          </w:tcPr>
          <w:p w14:paraId="54FBFB74" w14:textId="77777777" w:rsidR="00E405C7" w:rsidRPr="001C0E1B" w:rsidRDefault="00E405C7" w:rsidP="00E405C7">
            <w:pPr>
              <w:pStyle w:val="TAL"/>
              <w:rPr>
                <w:rFonts w:cs="Arial"/>
              </w:rPr>
            </w:pPr>
          </w:p>
        </w:tc>
        <w:tc>
          <w:tcPr>
            <w:tcW w:w="1251" w:type="dxa"/>
          </w:tcPr>
          <w:p w14:paraId="61EA84C1" w14:textId="77777777" w:rsidR="00E405C7" w:rsidRPr="001C0E1B" w:rsidRDefault="00E405C7" w:rsidP="00E405C7">
            <w:pPr>
              <w:pStyle w:val="TAL"/>
              <w:rPr>
                <w:rFonts w:cs="Arial"/>
              </w:rPr>
            </w:pPr>
            <w:r w:rsidRPr="001C0E1B">
              <w:rPr>
                <w:rFonts w:cs="Arial"/>
              </w:rPr>
              <w:t>Config 1</w:t>
            </w:r>
          </w:p>
        </w:tc>
        <w:tc>
          <w:tcPr>
            <w:tcW w:w="1252" w:type="dxa"/>
          </w:tcPr>
          <w:p w14:paraId="7CF3C45D" w14:textId="77777777" w:rsidR="00E405C7" w:rsidRPr="001C0E1B" w:rsidRDefault="00E405C7" w:rsidP="00E405C7">
            <w:pPr>
              <w:pStyle w:val="TAL"/>
              <w:rPr>
                <w:rFonts w:cs="Arial"/>
              </w:rPr>
            </w:pPr>
            <w:r w:rsidRPr="001C0E1B">
              <w:rPr>
                <w:rFonts w:cs="Arial"/>
              </w:rPr>
              <w:t>DRX.1</w:t>
            </w:r>
          </w:p>
        </w:tc>
        <w:tc>
          <w:tcPr>
            <w:tcW w:w="1253" w:type="dxa"/>
          </w:tcPr>
          <w:p w14:paraId="2EC12556" w14:textId="77777777" w:rsidR="00E405C7" w:rsidRPr="001C0E1B" w:rsidRDefault="00E405C7" w:rsidP="00E405C7">
            <w:pPr>
              <w:pStyle w:val="TAL"/>
              <w:rPr>
                <w:rFonts w:cs="Arial"/>
              </w:rPr>
            </w:pPr>
            <w:r w:rsidRPr="001C0E1B">
              <w:rPr>
                <w:rFonts w:cs="Arial"/>
              </w:rPr>
              <w:t>DRX.2</w:t>
            </w:r>
          </w:p>
        </w:tc>
        <w:tc>
          <w:tcPr>
            <w:tcW w:w="3072" w:type="dxa"/>
          </w:tcPr>
          <w:p w14:paraId="42C23054" w14:textId="77777777" w:rsidR="00E405C7" w:rsidRPr="001C0E1B" w:rsidRDefault="00E405C7" w:rsidP="00E405C7">
            <w:pPr>
              <w:pStyle w:val="TAL"/>
              <w:rPr>
                <w:rFonts w:cs="Arial"/>
              </w:rPr>
            </w:pPr>
            <w:r w:rsidRPr="001C0E1B">
              <w:rPr>
                <w:rFonts w:cs="Arial"/>
              </w:rPr>
              <w:t xml:space="preserve">As specified in clause </w:t>
            </w:r>
            <w:r w:rsidRPr="001C0E1B">
              <w:t>A.3.3</w:t>
            </w:r>
          </w:p>
        </w:tc>
      </w:tr>
      <w:tr w:rsidR="00E405C7" w:rsidRPr="001C0E1B" w14:paraId="736CB3D2" w14:textId="77777777" w:rsidTr="00E405C7">
        <w:trPr>
          <w:cantSplit/>
          <w:trHeight w:val="187"/>
        </w:trPr>
        <w:tc>
          <w:tcPr>
            <w:tcW w:w="2117" w:type="dxa"/>
          </w:tcPr>
          <w:p w14:paraId="533BA515" w14:textId="77777777" w:rsidR="00E405C7" w:rsidRPr="001C0E1B" w:rsidRDefault="00E405C7" w:rsidP="00E405C7">
            <w:pPr>
              <w:pStyle w:val="TAL"/>
              <w:rPr>
                <w:rFonts w:cs="Arial"/>
              </w:rPr>
            </w:pPr>
            <w:r w:rsidRPr="001C0E1B">
              <w:rPr>
                <w:rFonts w:cs="Arial"/>
              </w:rPr>
              <w:t>Time offset between serving and neighbour cells</w:t>
            </w:r>
          </w:p>
        </w:tc>
        <w:tc>
          <w:tcPr>
            <w:tcW w:w="596" w:type="dxa"/>
          </w:tcPr>
          <w:p w14:paraId="3238F018" w14:textId="77777777" w:rsidR="00E405C7" w:rsidRPr="001C0E1B" w:rsidRDefault="00E405C7" w:rsidP="00E405C7">
            <w:pPr>
              <w:pStyle w:val="TAL"/>
              <w:rPr>
                <w:rFonts w:cs="Arial"/>
              </w:rPr>
            </w:pPr>
          </w:p>
        </w:tc>
        <w:tc>
          <w:tcPr>
            <w:tcW w:w="1251" w:type="dxa"/>
          </w:tcPr>
          <w:p w14:paraId="4D5F9DE9" w14:textId="77777777" w:rsidR="00E405C7" w:rsidRPr="001C0E1B" w:rsidRDefault="00E405C7" w:rsidP="00E405C7">
            <w:pPr>
              <w:pStyle w:val="TAL"/>
              <w:rPr>
                <w:rFonts w:cs="Arial"/>
              </w:rPr>
            </w:pPr>
            <w:r w:rsidRPr="001C0E1B">
              <w:rPr>
                <w:rFonts w:cs="Arial"/>
              </w:rPr>
              <w:t>Config 1</w:t>
            </w:r>
          </w:p>
        </w:tc>
        <w:tc>
          <w:tcPr>
            <w:tcW w:w="2505" w:type="dxa"/>
            <w:gridSpan w:val="2"/>
          </w:tcPr>
          <w:p w14:paraId="6839E1A3" w14:textId="77777777" w:rsidR="00E405C7" w:rsidRPr="001C0E1B" w:rsidRDefault="00E405C7" w:rsidP="00E405C7">
            <w:pPr>
              <w:pStyle w:val="TAL"/>
            </w:pPr>
            <w:r w:rsidRPr="001C0E1B">
              <w:t>3</w:t>
            </w:r>
            <w:r w:rsidRPr="001C0E1B">
              <w:sym w:font="Symbol" w:char="F06D"/>
            </w:r>
            <w:r w:rsidRPr="001C0E1B">
              <w:t>s</w:t>
            </w:r>
          </w:p>
        </w:tc>
        <w:tc>
          <w:tcPr>
            <w:tcW w:w="3072" w:type="dxa"/>
          </w:tcPr>
          <w:p w14:paraId="0F921CEF" w14:textId="77777777" w:rsidR="00E405C7" w:rsidRPr="001C0E1B" w:rsidRDefault="00E405C7" w:rsidP="00E405C7">
            <w:pPr>
              <w:pStyle w:val="TAL"/>
              <w:rPr>
                <w:lang w:eastAsia="zh-CN"/>
              </w:rPr>
            </w:pPr>
            <w:r w:rsidRPr="001C0E1B">
              <w:t>Synchronous cells.</w:t>
            </w:r>
          </w:p>
        </w:tc>
      </w:tr>
      <w:tr w:rsidR="00E405C7" w:rsidRPr="001C0E1B" w14:paraId="541FEE65" w14:textId="77777777" w:rsidTr="00E405C7">
        <w:trPr>
          <w:cantSplit/>
          <w:trHeight w:val="187"/>
        </w:trPr>
        <w:tc>
          <w:tcPr>
            <w:tcW w:w="2117" w:type="dxa"/>
          </w:tcPr>
          <w:p w14:paraId="2C3B6591" w14:textId="77777777" w:rsidR="00E405C7" w:rsidRPr="001C0E1B" w:rsidRDefault="00E405C7" w:rsidP="00E405C7">
            <w:pPr>
              <w:pStyle w:val="TAL"/>
              <w:rPr>
                <w:rFonts w:cs="Arial"/>
              </w:rPr>
            </w:pPr>
            <w:r w:rsidRPr="001C0E1B">
              <w:rPr>
                <w:rFonts w:cs="Arial"/>
              </w:rPr>
              <w:t>T1</w:t>
            </w:r>
          </w:p>
        </w:tc>
        <w:tc>
          <w:tcPr>
            <w:tcW w:w="596" w:type="dxa"/>
          </w:tcPr>
          <w:p w14:paraId="7DB44343" w14:textId="77777777" w:rsidR="00E405C7" w:rsidRPr="001C0E1B" w:rsidRDefault="00E405C7" w:rsidP="00E405C7">
            <w:pPr>
              <w:pStyle w:val="TAL"/>
              <w:rPr>
                <w:rFonts w:cs="Arial"/>
              </w:rPr>
            </w:pPr>
            <w:r w:rsidRPr="001C0E1B">
              <w:rPr>
                <w:rFonts w:cs="Arial"/>
              </w:rPr>
              <w:t>s</w:t>
            </w:r>
          </w:p>
        </w:tc>
        <w:tc>
          <w:tcPr>
            <w:tcW w:w="1251" w:type="dxa"/>
          </w:tcPr>
          <w:p w14:paraId="07856E82" w14:textId="77777777" w:rsidR="00E405C7" w:rsidRPr="001C0E1B" w:rsidRDefault="00E405C7" w:rsidP="00E405C7">
            <w:pPr>
              <w:pStyle w:val="TAL"/>
              <w:rPr>
                <w:rFonts w:cs="Arial"/>
              </w:rPr>
            </w:pPr>
            <w:r w:rsidRPr="001C0E1B">
              <w:rPr>
                <w:rFonts w:cs="Arial"/>
              </w:rPr>
              <w:t>Config 1</w:t>
            </w:r>
          </w:p>
        </w:tc>
        <w:tc>
          <w:tcPr>
            <w:tcW w:w="2505" w:type="dxa"/>
            <w:gridSpan w:val="2"/>
          </w:tcPr>
          <w:p w14:paraId="24ED2CCC" w14:textId="77777777" w:rsidR="00E405C7" w:rsidRPr="001C0E1B" w:rsidRDefault="00E405C7" w:rsidP="00E405C7">
            <w:pPr>
              <w:pStyle w:val="TAL"/>
              <w:rPr>
                <w:rFonts w:cs="Arial"/>
              </w:rPr>
            </w:pPr>
            <w:r w:rsidRPr="001C0E1B">
              <w:rPr>
                <w:rFonts w:cs="Arial"/>
              </w:rPr>
              <w:t>5</w:t>
            </w:r>
          </w:p>
        </w:tc>
        <w:tc>
          <w:tcPr>
            <w:tcW w:w="3072" w:type="dxa"/>
          </w:tcPr>
          <w:p w14:paraId="39DC5119" w14:textId="77777777" w:rsidR="00E405C7" w:rsidRPr="001C0E1B" w:rsidRDefault="00E405C7" w:rsidP="00E405C7">
            <w:pPr>
              <w:pStyle w:val="TAL"/>
              <w:rPr>
                <w:rFonts w:cs="Arial"/>
              </w:rPr>
            </w:pPr>
          </w:p>
        </w:tc>
      </w:tr>
      <w:tr w:rsidR="00E405C7" w:rsidRPr="001C0E1B" w14:paraId="532A63E9" w14:textId="77777777" w:rsidTr="00E405C7">
        <w:trPr>
          <w:cantSplit/>
          <w:trHeight w:val="187"/>
        </w:trPr>
        <w:tc>
          <w:tcPr>
            <w:tcW w:w="2117" w:type="dxa"/>
          </w:tcPr>
          <w:p w14:paraId="68096903" w14:textId="77777777" w:rsidR="00E405C7" w:rsidRPr="001C0E1B" w:rsidRDefault="00E405C7" w:rsidP="00E405C7">
            <w:pPr>
              <w:pStyle w:val="TAL"/>
              <w:rPr>
                <w:rFonts w:cs="Arial"/>
              </w:rPr>
            </w:pPr>
            <w:r w:rsidRPr="001C0E1B">
              <w:rPr>
                <w:rFonts w:cs="Arial"/>
              </w:rPr>
              <w:t>T2</w:t>
            </w:r>
          </w:p>
        </w:tc>
        <w:tc>
          <w:tcPr>
            <w:tcW w:w="596" w:type="dxa"/>
          </w:tcPr>
          <w:p w14:paraId="4C0E8D81" w14:textId="77777777" w:rsidR="00E405C7" w:rsidRPr="001C0E1B" w:rsidRDefault="00E405C7" w:rsidP="00E405C7">
            <w:pPr>
              <w:pStyle w:val="TAL"/>
              <w:rPr>
                <w:rFonts w:cs="Arial"/>
              </w:rPr>
            </w:pPr>
            <w:r w:rsidRPr="001C0E1B">
              <w:rPr>
                <w:rFonts w:cs="Arial"/>
              </w:rPr>
              <w:t>s</w:t>
            </w:r>
          </w:p>
        </w:tc>
        <w:tc>
          <w:tcPr>
            <w:tcW w:w="1251" w:type="dxa"/>
          </w:tcPr>
          <w:p w14:paraId="6557598A" w14:textId="77777777" w:rsidR="00E405C7" w:rsidRPr="001C0E1B" w:rsidRDefault="00E405C7" w:rsidP="00E405C7">
            <w:pPr>
              <w:pStyle w:val="TAL"/>
              <w:rPr>
                <w:rFonts w:cs="Arial"/>
              </w:rPr>
            </w:pPr>
            <w:r w:rsidRPr="001C0E1B">
              <w:rPr>
                <w:rFonts w:cs="Arial"/>
              </w:rPr>
              <w:t>Config 1</w:t>
            </w:r>
          </w:p>
        </w:tc>
        <w:tc>
          <w:tcPr>
            <w:tcW w:w="1252" w:type="dxa"/>
          </w:tcPr>
          <w:p w14:paraId="6312EE81" w14:textId="77777777" w:rsidR="00E405C7" w:rsidRPr="001C0E1B" w:rsidRDefault="00E405C7" w:rsidP="00E405C7">
            <w:pPr>
              <w:pStyle w:val="TAL"/>
              <w:rPr>
                <w:rFonts w:cs="Arial"/>
              </w:rPr>
            </w:pPr>
            <w:r w:rsidRPr="001C0E1B">
              <w:rPr>
                <w:rFonts w:cs="Arial"/>
              </w:rPr>
              <w:t>11 for PC1; 6.5 for other PC</w:t>
            </w:r>
          </w:p>
        </w:tc>
        <w:tc>
          <w:tcPr>
            <w:tcW w:w="1253" w:type="dxa"/>
          </w:tcPr>
          <w:p w14:paraId="6854AFDD" w14:textId="77777777" w:rsidR="00E405C7" w:rsidRPr="001C0E1B" w:rsidRDefault="00E405C7" w:rsidP="00E405C7">
            <w:pPr>
              <w:pStyle w:val="TAL"/>
              <w:rPr>
                <w:rFonts w:cs="Arial"/>
              </w:rPr>
            </w:pPr>
            <w:r w:rsidRPr="001C0E1B">
              <w:rPr>
                <w:rFonts w:cs="Arial"/>
              </w:rPr>
              <w:t>108 for PC1; 67 for other PC</w:t>
            </w:r>
          </w:p>
        </w:tc>
        <w:tc>
          <w:tcPr>
            <w:tcW w:w="3072" w:type="dxa"/>
          </w:tcPr>
          <w:p w14:paraId="13EBABCC" w14:textId="77777777" w:rsidR="00E405C7" w:rsidRPr="001C0E1B" w:rsidRDefault="00E405C7" w:rsidP="00E405C7">
            <w:pPr>
              <w:pStyle w:val="TAL"/>
              <w:rPr>
                <w:rFonts w:cs="Arial"/>
              </w:rPr>
            </w:pPr>
          </w:p>
        </w:tc>
      </w:tr>
    </w:tbl>
    <w:p w14:paraId="1C47C155" w14:textId="77777777" w:rsidR="00E405C7" w:rsidRPr="001C0E1B" w:rsidRDefault="00E405C7" w:rsidP="00E405C7"/>
    <w:p w14:paraId="07D08BA3" w14:textId="77777777" w:rsidR="00E405C7" w:rsidRPr="001C0E1B" w:rsidRDefault="00E405C7" w:rsidP="00E405C7">
      <w:pPr>
        <w:pStyle w:val="TH"/>
      </w:pPr>
      <w:r w:rsidRPr="001C0E1B">
        <w:lastRenderedPageBreak/>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120"/>
        <w:gridCol w:w="873"/>
        <w:gridCol w:w="1210"/>
        <w:tblGridChange w:id="684">
          <w:tblGrid>
            <w:gridCol w:w="1309"/>
            <w:gridCol w:w="1315"/>
            <w:gridCol w:w="877"/>
            <w:gridCol w:w="1280"/>
            <w:gridCol w:w="984"/>
            <w:gridCol w:w="978"/>
            <w:gridCol w:w="120"/>
            <w:gridCol w:w="873"/>
            <w:gridCol w:w="1210"/>
          </w:tblGrid>
        </w:tblGridChange>
      </w:tblGrid>
      <w:tr w:rsidR="00E405C7" w:rsidRPr="001C0E1B" w14:paraId="47748294" w14:textId="77777777" w:rsidTr="00E405C7">
        <w:trPr>
          <w:cantSplit/>
          <w:trHeight w:val="187"/>
        </w:trPr>
        <w:tc>
          <w:tcPr>
            <w:tcW w:w="2624" w:type="dxa"/>
            <w:gridSpan w:val="2"/>
            <w:tcBorders>
              <w:top w:val="single" w:sz="4" w:space="0" w:color="auto"/>
              <w:left w:val="single" w:sz="4" w:space="0" w:color="auto"/>
              <w:bottom w:val="nil"/>
            </w:tcBorders>
            <w:shd w:val="clear" w:color="auto" w:fill="auto"/>
          </w:tcPr>
          <w:p w14:paraId="668990B4" w14:textId="77777777" w:rsidR="00E405C7" w:rsidRPr="001C0E1B" w:rsidRDefault="00E405C7" w:rsidP="00E405C7">
            <w:pPr>
              <w:pStyle w:val="TAH"/>
              <w:rPr>
                <w:rFonts w:cs="Arial"/>
              </w:rPr>
            </w:pPr>
            <w:r w:rsidRPr="001C0E1B">
              <w:lastRenderedPageBreak/>
              <w:t>Parameter</w:t>
            </w:r>
          </w:p>
        </w:tc>
        <w:tc>
          <w:tcPr>
            <w:tcW w:w="877" w:type="dxa"/>
            <w:tcBorders>
              <w:top w:val="single" w:sz="4" w:space="0" w:color="auto"/>
              <w:bottom w:val="nil"/>
            </w:tcBorders>
            <w:shd w:val="clear" w:color="auto" w:fill="auto"/>
          </w:tcPr>
          <w:p w14:paraId="468134D6" w14:textId="77777777" w:rsidR="00E405C7" w:rsidRPr="001C0E1B" w:rsidRDefault="00E405C7" w:rsidP="00E405C7">
            <w:pPr>
              <w:pStyle w:val="TAH"/>
              <w:rPr>
                <w:rFonts w:cs="Arial"/>
              </w:rPr>
            </w:pPr>
            <w:r w:rsidRPr="001C0E1B">
              <w:t>Unit</w:t>
            </w:r>
          </w:p>
        </w:tc>
        <w:tc>
          <w:tcPr>
            <w:tcW w:w="1280" w:type="dxa"/>
            <w:tcBorders>
              <w:top w:val="single" w:sz="4" w:space="0" w:color="auto"/>
              <w:bottom w:val="nil"/>
            </w:tcBorders>
            <w:shd w:val="clear" w:color="auto" w:fill="auto"/>
          </w:tcPr>
          <w:p w14:paraId="65D4E1B6" w14:textId="77777777" w:rsidR="00E405C7" w:rsidRPr="001C0E1B" w:rsidRDefault="00E405C7" w:rsidP="00E405C7">
            <w:pPr>
              <w:pStyle w:val="TAH"/>
            </w:pPr>
            <w:r w:rsidRPr="001C0E1B">
              <w:rPr>
                <w:rFonts w:cs="Arial"/>
              </w:rPr>
              <w:t>Test configuration</w:t>
            </w:r>
          </w:p>
        </w:tc>
        <w:tc>
          <w:tcPr>
            <w:tcW w:w="1962" w:type="dxa"/>
            <w:gridSpan w:val="2"/>
            <w:tcBorders>
              <w:top w:val="single" w:sz="4" w:space="0" w:color="auto"/>
            </w:tcBorders>
          </w:tcPr>
          <w:p w14:paraId="32E3F981" w14:textId="77777777" w:rsidR="00E405C7" w:rsidRPr="001C0E1B" w:rsidRDefault="00E405C7" w:rsidP="00E405C7">
            <w:pPr>
              <w:pStyle w:val="TAH"/>
              <w:rPr>
                <w:rFonts w:cs="Arial"/>
              </w:rPr>
            </w:pPr>
            <w:r w:rsidRPr="001C0E1B">
              <w:t>Cell 1</w:t>
            </w:r>
          </w:p>
        </w:tc>
        <w:tc>
          <w:tcPr>
            <w:tcW w:w="2203" w:type="dxa"/>
            <w:gridSpan w:val="3"/>
            <w:tcBorders>
              <w:top w:val="single" w:sz="4" w:space="0" w:color="auto"/>
              <w:right w:val="single" w:sz="4" w:space="0" w:color="auto"/>
            </w:tcBorders>
          </w:tcPr>
          <w:p w14:paraId="6EE7A366" w14:textId="77777777" w:rsidR="00E405C7" w:rsidRPr="001C0E1B" w:rsidRDefault="00E405C7" w:rsidP="00E405C7">
            <w:pPr>
              <w:pStyle w:val="TAH"/>
              <w:rPr>
                <w:rFonts w:cs="Arial"/>
              </w:rPr>
            </w:pPr>
            <w:r w:rsidRPr="001C0E1B">
              <w:t>Cell 2</w:t>
            </w:r>
          </w:p>
        </w:tc>
      </w:tr>
      <w:tr w:rsidR="00E405C7" w:rsidRPr="001C0E1B" w14:paraId="48D84B83" w14:textId="77777777" w:rsidTr="00E405C7">
        <w:trPr>
          <w:cantSplit/>
          <w:trHeight w:val="187"/>
        </w:trPr>
        <w:tc>
          <w:tcPr>
            <w:tcW w:w="2624" w:type="dxa"/>
            <w:gridSpan w:val="2"/>
            <w:tcBorders>
              <w:top w:val="nil"/>
              <w:left w:val="single" w:sz="4" w:space="0" w:color="auto"/>
              <w:bottom w:val="single" w:sz="4" w:space="0" w:color="auto"/>
            </w:tcBorders>
            <w:shd w:val="clear" w:color="auto" w:fill="auto"/>
          </w:tcPr>
          <w:p w14:paraId="5BC251CA" w14:textId="77777777" w:rsidR="00E405C7" w:rsidRPr="001C0E1B" w:rsidRDefault="00E405C7" w:rsidP="00E405C7">
            <w:pPr>
              <w:pStyle w:val="TAH"/>
              <w:rPr>
                <w:rFonts w:cs="Arial"/>
              </w:rPr>
            </w:pPr>
          </w:p>
        </w:tc>
        <w:tc>
          <w:tcPr>
            <w:tcW w:w="877" w:type="dxa"/>
            <w:tcBorders>
              <w:top w:val="nil"/>
              <w:bottom w:val="single" w:sz="4" w:space="0" w:color="auto"/>
            </w:tcBorders>
            <w:shd w:val="clear" w:color="auto" w:fill="auto"/>
          </w:tcPr>
          <w:p w14:paraId="48C88D0C" w14:textId="77777777" w:rsidR="00E405C7" w:rsidRPr="001C0E1B" w:rsidRDefault="00E405C7" w:rsidP="00E405C7">
            <w:pPr>
              <w:pStyle w:val="TAH"/>
              <w:rPr>
                <w:rFonts w:cs="Arial"/>
              </w:rPr>
            </w:pPr>
          </w:p>
        </w:tc>
        <w:tc>
          <w:tcPr>
            <w:tcW w:w="1280" w:type="dxa"/>
            <w:tcBorders>
              <w:top w:val="nil"/>
              <w:bottom w:val="single" w:sz="4" w:space="0" w:color="auto"/>
            </w:tcBorders>
            <w:shd w:val="clear" w:color="auto" w:fill="auto"/>
          </w:tcPr>
          <w:p w14:paraId="50D7D6F5" w14:textId="77777777" w:rsidR="00E405C7" w:rsidRPr="001C0E1B" w:rsidRDefault="00E405C7" w:rsidP="00E405C7">
            <w:pPr>
              <w:pStyle w:val="TAH"/>
            </w:pPr>
          </w:p>
        </w:tc>
        <w:tc>
          <w:tcPr>
            <w:tcW w:w="984" w:type="dxa"/>
            <w:tcBorders>
              <w:bottom w:val="single" w:sz="4" w:space="0" w:color="auto"/>
            </w:tcBorders>
          </w:tcPr>
          <w:p w14:paraId="035E476E" w14:textId="77777777" w:rsidR="00E405C7" w:rsidRPr="001C0E1B" w:rsidRDefault="00E405C7" w:rsidP="00E405C7">
            <w:pPr>
              <w:pStyle w:val="TAH"/>
              <w:rPr>
                <w:rFonts w:cs="Arial"/>
              </w:rPr>
            </w:pPr>
            <w:r w:rsidRPr="001C0E1B">
              <w:t>T1</w:t>
            </w:r>
          </w:p>
        </w:tc>
        <w:tc>
          <w:tcPr>
            <w:tcW w:w="978" w:type="dxa"/>
            <w:tcBorders>
              <w:bottom w:val="single" w:sz="4" w:space="0" w:color="auto"/>
            </w:tcBorders>
          </w:tcPr>
          <w:p w14:paraId="52E6F2F1" w14:textId="77777777" w:rsidR="00E405C7" w:rsidRPr="001C0E1B" w:rsidRDefault="00E405C7" w:rsidP="00E405C7">
            <w:pPr>
              <w:pStyle w:val="TAH"/>
              <w:rPr>
                <w:rFonts w:cs="Arial"/>
              </w:rPr>
            </w:pPr>
            <w:r w:rsidRPr="001C0E1B">
              <w:t>T2</w:t>
            </w:r>
          </w:p>
        </w:tc>
        <w:tc>
          <w:tcPr>
            <w:tcW w:w="993" w:type="dxa"/>
            <w:gridSpan w:val="2"/>
            <w:tcBorders>
              <w:bottom w:val="single" w:sz="4" w:space="0" w:color="auto"/>
            </w:tcBorders>
          </w:tcPr>
          <w:p w14:paraId="0102F94C" w14:textId="77777777" w:rsidR="00E405C7" w:rsidRPr="001C0E1B" w:rsidRDefault="00E405C7" w:rsidP="00E405C7">
            <w:pPr>
              <w:pStyle w:val="TAH"/>
              <w:rPr>
                <w:rFonts w:cs="Arial"/>
              </w:rPr>
            </w:pPr>
            <w:r w:rsidRPr="001C0E1B">
              <w:t>T1</w:t>
            </w:r>
          </w:p>
        </w:tc>
        <w:tc>
          <w:tcPr>
            <w:tcW w:w="1210" w:type="dxa"/>
            <w:tcBorders>
              <w:bottom w:val="single" w:sz="4" w:space="0" w:color="auto"/>
            </w:tcBorders>
          </w:tcPr>
          <w:p w14:paraId="6A2281BE" w14:textId="77777777" w:rsidR="00E405C7" w:rsidRPr="001C0E1B" w:rsidRDefault="00E405C7" w:rsidP="00E405C7">
            <w:pPr>
              <w:pStyle w:val="TAH"/>
              <w:rPr>
                <w:rFonts w:cs="Arial"/>
              </w:rPr>
            </w:pPr>
            <w:r w:rsidRPr="001C0E1B">
              <w:t>T2</w:t>
            </w:r>
          </w:p>
        </w:tc>
      </w:tr>
      <w:tr w:rsidR="00E405C7" w:rsidRPr="001C0E1B" w14:paraId="0763B88A" w14:textId="77777777" w:rsidTr="00E405C7">
        <w:trPr>
          <w:cantSplit/>
          <w:trHeight w:val="187"/>
        </w:trPr>
        <w:tc>
          <w:tcPr>
            <w:tcW w:w="2624" w:type="dxa"/>
            <w:gridSpan w:val="2"/>
            <w:tcBorders>
              <w:left w:val="single" w:sz="4" w:space="0" w:color="auto"/>
              <w:bottom w:val="single" w:sz="4" w:space="0" w:color="auto"/>
            </w:tcBorders>
          </w:tcPr>
          <w:p w14:paraId="2CD5BEB4" w14:textId="77777777" w:rsidR="00E405C7" w:rsidRPr="001C0E1B" w:rsidRDefault="00E405C7" w:rsidP="00E405C7">
            <w:pPr>
              <w:pStyle w:val="TAL"/>
            </w:pPr>
            <w:proofErr w:type="spellStart"/>
            <w:r w:rsidRPr="001C0E1B">
              <w:t>AoA</w:t>
            </w:r>
            <w:proofErr w:type="spellEnd"/>
            <w:r w:rsidRPr="001C0E1B">
              <w:t xml:space="preserve"> setup</w:t>
            </w:r>
          </w:p>
        </w:tc>
        <w:tc>
          <w:tcPr>
            <w:tcW w:w="877" w:type="dxa"/>
            <w:tcBorders>
              <w:bottom w:val="single" w:sz="4" w:space="0" w:color="auto"/>
            </w:tcBorders>
          </w:tcPr>
          <w:p w14:paraId="1F01B843" w14:textId="77777777" w:rsidR="00E405C7" w:rsidRPr="001C0E1B" w:rsidRDefault="00E405C7" w:rsidP="00E405C7">
            <w:pPr>
              <w:pStyle w:val="TAC"/>
            </w:pPr>
          </w:p>
        </w:tc>
        <w:tc>
          <w:tcPr>
            <w:tcW w:w="1280" w:type="dxa"/>
            <w:tcBorders>
              <w:bottom w:val="single" w:sz="4" w:space="0" w:color="auto"/>
            </w:tcBorders>
          </w:tcPr>
          <w:p w14:paraId="2006B703" w14:textId="77777777" w:rsidR="00E405C7" w:rsidRPr="001C0E1B" w:rsidRDefault="00E405C7" w:rsidP="00E405C7">
            <w:pPr>
              <w:pStyle w:val="TAC"/>
            </w:pPr>
            <w:r w:rsidRPr="001C0E1B">
              <w:t>Config 1</w:t>
            </w:r>
          </w:p>
        </w:tc>
        <w:tc>
          <w:tcPr>
            <w:tcW w:w="4165" w:type="dxa"/>
            <w:gridSpan w:val="5"/>
            <w:tcBorders>
              <w:bottom w:val="single" w:sz="4" w:space="0" w:color="auto"/>
            </w:tcBorders>
          </w:tcPr>
          <w:p w14:paraId="3CA7AB4F" w14:textId="77777777" w:rsidR="00E405C7" w:rsidRPr="001C0E1B" w:rsidRDefault="00E405C7" w:rsidP="00E405C7">
            <w:pPr>
              <w:pStyle w:val="TAC"/>
              <w:rPr>
                <w:rFonts w:cs="v4.2.0"/>
              </w:rPr>
            </w:pPr>
            <w:r w:rsidRPr="001C0E1B">
              <w:rPr>
                <w:rFonts w:cs="v4.2.0"/>
              </w:rPr>
              <w:t>Setup 1 as specified in clause A.3.15</w:t>
            </w:r>
          </w:p>
        </w:tc>
      </w:tr>
      <w:tr w:rsidR="00E405C7" w:rsidRPr="001C0E1B" w14:paraId="2E01FD4E" w14:textId="77777777" w:rsidTr="00E405C7">
        <w:trPr>
          <w:cantSplit/>
          <w:trHeight w:val="187"/>
        </w:trPr>
        <w:tc>
          <w:tcPr>
            <w:tcW w:w="2624" w:type="dxa"/>
            <w:gridSpan w:val="2"/>
            <w:tcBorders>
              <w:left w:val="single" w:sz="4" w:space="0" w:color="auto"/>
              <w:bottom w:val="single" w:sz="4" w:space="0" w:color="auto"/>
            </w:tcBorders>
          </w:tcPr>
          <w:p w14:paraId="17AB3A83" w14:textId="77777777" w:rsidR="00E405C7" w:rsidRPr="001C0E1B" w:rsidRDefault="00E405C7" w:rsidP="00E405C7">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1EF065CB" w14:textId="77777777" w:rsidR="00E405C7" w:rsidRPr="001C0E1B" w:rsidRDefault="00E405C7" w:rsidP="00E405C7">
            <w:pPr>
              <w:pStyle w:val="TAC"/>
            </w:pPr>
          </w:p>
        </w:tc>
        <w:tc>
          <w:tcPr>
            <w:tcW w:w="1280" w:type="dxa"/>
            <w:tcBorders>
              <w:bottom w:val="single" w:sz="4" w:space="0" w:color="auto"/>
            </w:tcBorders>
          </w:tcPr>
          <w:p w14:paraId="077DEB0D"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04AEFE16" w14:textId="77777777" w:rsidR="00E405C7" w:rsidRPr="001C0E1B" w:rsidRDefault="00E405C7" w:rsidP="00E405C7">
            <w:pPr>
              <w:pStyle w:val="TAC"/>
              <w:rPr>
                <w:rFonts w:cs="v4.2.0"/>
              </w:rPr>
            </w:pPr>
            <w:r w:rsidRPr="001C0E1B">
              <w:t>Rough</w:t>
            </w:r>
          </w:p>
        </w:tc>
        <w:tc>
          <w:tcPr>
            <w:tcW w:w="2203" w:type="dxa"/>
            <w:gridSpan w:val="3"/>
            <w:tcBorders>
              <w:bottom w:val="single" w:sz="4" w:space="0" w:color="auto"/>
            </w:tcBorders>
          </w:tcPr>
          <w:p w14:paraId="4856337C" w14:textId="77777777" w:rsidR="00E405C7" w:rsidRPr="001C0E1B" w:rsidRDefault="00E405C7" w:rsidP="00E405C7">
            <w:pPr>
              <w:pStyle w:val="TAC"/>
              <w:rPr>
                <w:rFonts w:cs="v4.2.0"/>
              </w:rPr>
            </w:pPr>
            <w:r w:rsidRPr="001C0E1B">
              <w:rPr>
                <w:lang w:eastAsia="zh-CN"/>
              </w:rPr>
              <w:t>Rough</w:t>
            </w:r>
          </w:p>
        </w:tc>
      </w:tr>
      <w:tr w:rsidR="00E405C7" w:rsidRPr="001C0E1B" w14:paraId="6C0834BE" w14:textId="77777777" w:rsidTr="00E405C7">
        <w:trPr>
          <w:cantSplit/>
          <w:trHeight w:val="187"/>
        </w:trPr>
        <w:tc>
          <w:tcPr>
            <w:tcW w:w="2624" w:type="dxa"/>
            <w:gridSpan w:val="2"/>
            <w:tcBorders>
              <w:left w:val="single" w:sz="4" w:space="0" w:color="auto"/>
              <w:bottom w:val="single" w:sz="4" w:space="0" w:color="auto"/>
            </w:tcBorders>
          </w:tcPr>
          <w:p w14:paraId="1D5F6A56" w14:textId="77777777" w:rsidR="00E405C7" w:rsidRPr="001C0E1B" w:rsidRDefault="00E405C7" w:rsidP="00E405C7">
            <w:pPr>
              <w:pStyle w:val="TAL"/>
            </w:pPr>
            <w:r w:rsidRPr="001C0E1B">
              <w:t>NR RF Channel Number</w:t>
            </w:r>
          </w:p>
        </w:tc>
        <w:tc>
          <w:tcPr>
            <w:tcW w:w="877" w:type="dxa"/>
            <w:tcBorders>
              <w:bottom w:val="single" w:sz="4" w:space="0" w:color="auto"/>
            </w:tcBorders>
          </w:tcPr>
          <w:p w14:paraId="707F2647" w14:textId="77777777" w:rsidR="00E405C7" w:rsidRPr="001C0E1B" w:rsidRDefault="00E405C7" w:rsidP="00E405C7">
            <w:pPr>
              <w:pStyle w:val="TAC"/>
            </w:pPr>
          </w:p>
        </w:tc>
        <w:tc>
          <w:tcPr>
            <w:tcW w:w="1280" w:type="dxa"/>
            <w:tcBorders>
              <w:bottom w:val="single" w:sz="4" w:space="0" w:color="auto"/>
            </w:tcBorders>
          </w:tcPr>
          <w:p w14:paraId="58EC651B" w14:textId="77777777" w:rsidR="00E405C7" w:rsidRPr="001C0E1B" w:rsidRDefault="00E405C7" w:rsidP="00E405C7">
            <w:pPr>
              <w:pStyle w:val="TAC"/>
              <w:rPr>
                <w:rFonts w:cs="v4.2.0"/>
              </w:rPr>
            </w:pPr>
            <w:r w:rsidRPr="001C0E1B">
              <w:t>Config 1</w:t>
            </w:r>
          </w:p>
        </w:tc>
        <w:tc>
          <w:tcPr>
            <w:tcW w:w="1962" w:type="dxa"/>
            <w:gridSpan w:val="2"/>
            <w:tcBorders>
              <w:bottom w:val="single" w:sz="4" w:space="0" w:color="auto"/>
            </w:tcBorders>
          </w:tcPr>
          <w:p w14:paraId="7FEFABA0" w14:textId="77777777" w:rsidR="00E405C7" w:rsidRPr="001C0E1B" w:rsidRDefault="00E405C7" w:rsidP="00E405C7">
            <w:pPr>
              <w:pStyle w:val="TAC"/>
            </w:pPr>
            <w:r w:rsidRPr="001C0E1B">
              <w:rPr>
                <w:rFonts w:cs="v4.2.0"/>
              </w:rPr>
              <w:t>1</w:t>
            </w:r>
          </w:p>
        </w:tc>
        <w:tc>
          <w:tcPr>
            <w:tcW w:w="2203" w:type="dxa"/>
            <w:gridSpan w:val="3"/>
            <w:tcBorders>
              <w:bottom w:val="single" w:sz="4" w:space="0" w:color="auto"/>
            </w:tcBorders>
          </w:tcPr>
          <w:p w14:paraId="28980BC4" w14:textId="77777777" w:rsidR="00E405C7" w:rsidRPr="001C0E1B" w:rsidRDefault="00E405C7" w:rsidP="00E405C7">
            <w:pPr>
              <w:pStyle w:val="TAC"/>
            </w:pPr>
            <w:r w:rsidRPr="001C0E1B">
              <w:rPr>
                <w:rFonts w:cs="v4.2.0"/>
              </w:rPr>
              <w:t>2</w:t>
            </w:r>
          </w:p>
        </w:tc>
      </w:tr>
      <w:tr w:rsidR="00E405C7" w:rsidRPr="001C0E1B" w14:paraId="2D913044" w14:textId="77777777" w:rsidTr="00E405C7">
        <w:trPr>
          <w:cantSplit/>
          <w:trHeight w:val="187"/>
        </w:trPr>
        <w:tc>
          <w:tcPr>
            <w:tcW w:w="2624" w:type="dxa"/>
            <w:gridSpan w:val="2"/>
            <w:tcBorders>
              <w:left w:val="single" w:sz="4" w:space="0" w:color="auto"/>
            </w:tcBorders>
          </w:tcPr>
          <w:p w14:paraId="11DC555D" w14:textId="77777777" w:rsidR="00E405C7" w:rsidRPr="001C0E1B" w:rsidRDefault="00E405C7" w:rsidP="00E405C7">
            <w:pPr>
              <w:pStyle w:val="TAL"/>
            </w:pPr>
            <w:r w:rsidRPr="001C0E1B">
              <w:t>Duplex mode</w:t>
            </w:r>
          </w:p>
        </w:tc>
        <w:tc>
          <w:tcPr>
            <w:tcW w:w="877" w:type="dxa"/>
          </w:tcPr>
          <w:p w14:paraId="4CC37979" w14:textId="77777777" w:rsidR="00E405C7" w:rsidRPr="001C0E1B" w:rsidRDefault="00E405C7" w:rsidP="00E405C7">
            <w:pPr>
              <w:pStyle w:val="TAC"/>
              <w:rPr>
                <w:rFonts w:cs="v4.2.0"/>
              </w:rPr>
            </w:pPr>
          </w:p>
        </w:tc>
        <w:tc>
          <w:tcPr>
            <w:tcW w:w="1280" w:type="dxa"/>
            <w:tcBorders>
              <w:bottom w:val="single" w:sz="4" w:space="0" w:color="auto"/>
            </w:tcBorders>
          </w:tcPr>
          <w:p w14:paraId="0217E2A4"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695E4C39" w14:textId="77777777" w:rsidR="00E405C7" w:rsidRPr="001C0E1B" w:rsidRDefault="00E405C7" w:rsidP="00E405C7">
            <w:pPr>
              <w:pStyle w:val="TAC"/>
            </w:pPr>
            <w:r w:rsidRPr="001C0E1B">
              <w:t>TDD</w:t>
            </w:r>
          </w:p>
        </w:tc>
        <w:tc>
          <w:tcPr>
            <w:tcW w:w="2203" w:type="dxa"/>
            <w:gridSpan w:val="3"/>
            <w:tcBorders>
              <w:bottom w:val="single" w:sz="4" w:space="0" w:color="auto"/>
            </w:tcBorders>
          </w:tcPr>
          <w:p w14:paraId="619F0BB6" w14:textId="77777777" w:rsidR="00E405C7" w:rsidRPr="001C0E1B" w:rsidRDefault="00E405C7" w:rsidP="00E405C7">
            <w:pPr>
              <w:pStyle w:val="TAC"/>
            </w:pPr>
            <w:r w:rsidRPr="001C0E1B">
              <w:t>TDD</w:t>
            </w:r>
          </w:p>
        </w:tc>
      </w:tr>
      <w:tr w:rsidR="00E405C7" w:rsidRPr="001C0E1B" w14:paraId="692881D9" w14:textId="77777777" w:rsidTr="00E405C7">
        <w:trPr>
          <w:cantSplit/>
          <w:trHeight w:val="187"/>
        </w:trPr>
        <w:tc>
          <w:tcPr>
            <w:tcW w:w="2624" w:type="dxa"/>
            <w:gridSpan w:val="2"/>
            <w:tcBorders>
              <w:left w:val="single" w:sz="4" w:space="0" w:color="auto"/>
            </w:tcBorders>
          </w:tcPr>
          <w:p w14:paraId="35F570CD" w14:textId="77777777" w:rsidR="00E405C7" w:rsidRPr="001C0E1B" w:rsidRDefault="00E405C7" w:rsidP="00E405C7">
            <w:pPr>
              <w:pStyle w:val="TAL"/>
            </w:pPr>
            <w:r w:rsidRPr="001C0E1B">
              <w:rPr>
                <w:bCs/>
              </w:rPr>
              <w:t>TDD configuration</w:t>
            </w:r>
          </w:p>
        </w:tc>
        <w:tc>
          <w:tcPr>
            <w:tcW w:w="877" w:type="dxa"/>
          </w:tcPr>
          <w:p w14:paraId="23F548FB" w14:textId="77777777" w:rsidR="00E405C7" w:rsidRPr="001C0E1B" w:rsidRDefault="00E405C7" w:rsidP="00E405C7">
            <w:pPr>
              <w:pStyle w:val="TAC"/>
              <w:rPr>
                <w:rFonts w:cs="v4.2.0"/>
              </w:rPr>
            </w:pPr>
          </w:p>
        </w:tc>
        <w:tc>
          <w:tcPr>
            <w:tcW w:w="1280" w:type="dxa"/>
            <w:tcBorders>
              <w:bottom w:val="single" w:sz="4" w:space="0" w:color="auto"/>
            </w:tcBorders>
          </w:tcPr>
          <w:p w14:paraId="13FD9D3A"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03857DF6" w14:textId="77777777" w:rsidR="00E405C7" w:rsidRPr="001C0E1B" w:rsidRDefault="00E405C7" w:rsidP="00E405C7">
            <w:pPr>
              <w:pStyle w:val="TAC"/>
            </w:pPr>
            <w:r w:rsidRPr="001C0E1B">
              <w:t>TDDConf.3.1</w:t>
            </w:r>
          </w:p>
        </w:tc>
        <w:tc>
          <w:tcPr>
            <w:tcW w:w="2203" w:type="dxa"/>
            <w:gridSpan w:val="3"/>
            <w:tcBorders>
              <w:bottom w:val="single" w:sz="4" w:space="0" w:color="auto"/>
            </w:tcBorders>
          </w:tcPr>
          <w:p w14:paraId="333DE936" w14:textId="77777777" w:rsidR="00E405C7" w:rsidRPr="001C0E1B" w:rsidRDefault="00E405C7" w:rsidP="00E405C7">
            <w:pPr>
              <w:pStyle w:val="TAC"/>
            </w:pPr>
            <w:r w:rsidRPr="001C0E1B">
              <w:t>TDDConf.3.1</w:t>
            </w:r>
          </w:p>
        </w:tc>
      </w:tr>
      <w:tr w:rsidR="00E405C7" w:rsidRPr="001C0E1B" w14:paraId="08CDC917" w14:textId="77777777" w:rsidTr="00E405C7">
        <w:trPr>
          <w:cantSplit/>
          <w:trHeight w:val="187"/>
        </w:trPr>
        <w:tc>
          <w:tcPr>
            <w:tcW w:w="2624" w:type="dxa"/>
            <w:gridSpan w:val="2"/>
            <w:tcBorders>
              <w:left w:val="single" w:sz="4" w:space="0" w:color="auto"/>
            </w:tcBorders>
          </w:tcPr>
          <w:p w14:paraId="520A5BBD" w14:textId="77777777" w:rsidR="00E405C7" w:rsidRPr="001C0E1B" w:rsidRDefault="00E405C7" w:rsidP="00E405C7">
            <w:pPr>
              <w:pStyle w:val="TAL"/>
            </w:pPr>
            <w:proofErr w:type="spellStart"/>
            <w:r w:rsidRPr="001C0E1B">
              <w:rPr>
                <w:bCs/>
              </w:rPr>
              <w:t>BW</w:t>
            </w:r>
            <w:r w:rsidRPr="001C0E1B">
              <w:rPr>
                <w:vertAlign w:val="subscript"/>
              </w:rPr>
              <w:t>channel</w:t>
            </w:r>
            <w:proofErr w:type="spellEnd"/>
          </w:p>
        </w:tc>
        <w:tc>
          <w:tcPr>
            <w:tcW w:w="877" w:type="dxa"/>
          </w:tcPr>
          <w:p w14:paraId="726E4FCD" w14:textId="77777777" w:rsidR="00E405C7" w:rsidRPr="001C0E1B" w:rsidRDefault="00E405C7" w:rsidP="00E405C7">
            <w:pPr>
              <w:pStyle w:val="TAC"/>
            </w:pPr>
            <w:r w:rsidRPr="001C0E1B">
              <w:rPr>
                <w:rFonts w:cs="v4.2.0"/>
              </w:rPr>
              <w:t>MHz</w:t>
            </w:r>
          </w:p>
        </w:tc>
        <w:tc>
          <w:tcPr>
            <w:tcW w:w="1280" w:type="dxa"/>
            <w:tcBorders>
              <w:bottom w:val="single" w:sz="4" w:space="0" w:color="auto"/>
            </w:tcBorders>
          </w:tcPr>
          <w:p w14:paraId="0CF86C21"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3158DCD2" w14:textId="77777777" w:rsidR="00E405C7" w:rsidRPr="001C0E1B" w:rsidRDefault="00E405C7" w:rsidP="00E405C7">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c>
          <w:tcPr>
            <w:tcW w:w="2203" w:type="dxa"/>
            <w:gridSpan w:val="3"/>
            <w:tcBorders>
              <w:bottom w:val="single" w:sz="4" w:space="0" w:color="auto"/>
            </w:tcBorders>
          </w:tcPr>
          <w:p w14:paraId="391C2BEC" w14:textId="77777777" w:rsidR="00E405C7" w:rsidRPr="001C0E1B" w:rsidRDefault="00E405C7" w:rsidP="00E405C7">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214455" w:rsidRPr="001C0E1B" w14:paraId="196DB648" w14:textId="77777777" w:rsidTr="00510F55">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5" w:author="Rose, Ian" w:date="2021-05-28T00:0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686" w:author="Rose, Ian" w:date="2021-05-28T00:05:00Z"/>
          <w:trPrChange w:id="687" w:author="Rose, Ian" w:date="2021-05-28T00:05:00Z">
            <w:trPr>
              <w:cantSplit/>
              <w:trHeight w:val="187"/>
            </w:trPr>
          </w:trPrChange>
        </w:trPr>
        <w:tc>
          <w:tcPr>
            <w:tcW w:w="2624" w:type="dxa"/>
            <w:gridSpan w:val="2"/>
            <w:tcBorders>
              <w:left w:val="single" w:sz="4" w:space="0" w:color="auto"/>
            </w:tcBorders>
            <w:tcPrChange w:id="688" w:author="Rose, Ian" w:date="2021-05-28T00:05:00Z">
              <w:tcPr>
                <w:tcW w:w="2624" w:type="dxa"/>
                <w:gridSpan w:val="2"/>
                <w:tcBorders>
                  <w:left w:val="single" w:sz="4" w:space="0" w:color="auto"/>
                </w:tcBorders>
              </w:tcPr>
            </w:tcPrChange>
          </w:tcPr>
          <w:p w14:paraId="33E8E392" w14:textId="5B508536" w:rsidR="00214455" w:rsidRPr="001C0E1B" w:rsidRDefault="00214455" w:rsidP="00214455">
            <w:pPr>
              <w:pStyle w:val="TAL"/>
              <w:rPr>
                <w:ins w:id="689" w:author="Rose, Ian" w:date="2021-05-28T00:05:00Z"/>
                <w:bCs/>
              </w:rPr>
            </w:pPr>
            <w:ins w:id="690" w:author="Rose, Ian" w:date="2021-05-28T00:05:00Z">
              <w:r w:rsidRPr="00627BC7">
                <w:rPr>
                  <w:lang w:val="en-US"/>
                </w:rPr>
                <w:t>Data RBs allocated</w:t>
              </w:r>
            </w:ins>
          </w:p>
        </w:tc>
        <w:tc>
          <w:tcPr>
            <w:tcW w:w="877" w:type="dxa"/>
            <w:tcPrChange w:id="691" w:author="Rose, Ian" w:date="2021-05-28T00:05:00Z">
              <w:tcPr>
                <w:tcW w:w="877" w:type="dxa"/>
              </w:tcPr>
            </w:tcPrChange>
          </w:tcPr>
          <w:p w14:paraId="086F23A5" w14:textId="77777777" w:rsidR="00214455" w:rsidRPr="001C0E1B" w:rsidRDefault="00214455" w:rsidP="00214455">
            <w:pPr>
              <w:pStyle w:val="TAC"/>
              <w:rPr>
                <w:ins w:id="692" w:author="Rose, Ian" w:date="2021-05-28T00:05:00Z"/>
                <w:rFonts w:cs="v4.2.0"/>
              </w:rPr>
            </w:pPr>
          </w:p>
        </w:tc>
        <w:tc>
          <w:tcPr>
            <w:tcW w:w="1280" w:type="dxa"/>
            <w:tcBorders>
              <w:bottom w:val="single" w:sz="4" w:space="0" w:color="auto"/>
            </w:tcBorders>
            <w:vAlign w:val="center"/>
            <w:tcPrChange w:id="693" w:author="Rose, Ian" w:date="2021-05-28T00:05:00Z">
              <w:tcPr>
                <w:tcW w:w="1280" w:type="dxa"/>
                <w:tcBorders>
                  <w:bottom w:val="single" w:sz="4" w:space="0" w:color="auto"/>
                </w:tcBorders>
              </w:tcPr>
            </w:tcPrChange>
          </w:tcPr>
          <w:p w14:paraId="2AB72EFC" w14:textId="3B1343F5" w:rsidR="00214455" w:rsidRPr="001C0E1B" w:rsidRDefault="00214455" w:rsidP="00214455">
            <w:pPr>
              <w:pStyle w:val="TAC"/>
              <w:rPr>
                <w:ins w:id="694" w:author="Rose, Ian" w:date="2021-05-28T00:05:00Z"/>
              </w:rPr>
            </w:pPr>
            <w:ins w:id="695" w:author="Rose, Ian" w:date="2021-05-28T00:05:00Z">
              <w:r w:rsidRPr="00C146EC">
                <w:t>Config 1</w:t>
              </w:r>
            </w:ins>
          </w:p>
        </w:tc>
        <w:tc>
          <w:tcPr>
            <w:tcW w:w="1962" w:type="dxa"/>
            <w:gridSpan w:val="2"/>
            <w:tcBorders>
              <w:bottom w:val="single" w:sz="4" w:space="0" w:color="auto"/>
            </w:tcBorders>
            <w:vAlign w:val="center"/>
            <w:tcPrChange w:id="696" w:author="Rose, Ian" w:date="2021-05-28T00:05:00Z">
              <w:tcPr>
                <w:tcW w:w="1962" w:type="dxa"/>
                <w:gridSpan w:val="2"/>
                <w:tcBorders>
                  <w:bottom w:val="single" w:sz="4" w:space="0" w:color="auto"/>
                </w:tcBorders>
              </w:tcPr>
            </w:tcPrChange>
          </w:tcPr>
          <w:p w14:paraId="50923C4F" w14:textId="6D22D196" w:rsidR="00214455" w:rsidRPr="001C0E1B" w:rsidRDefault="00214455" w:rsidP="00214455">
            <w:pPr>
              <w:pStyle w:val="TAC"/>
              <w:rPr>
                <w:ins w:id="697" w:author="Rose, Ian" w:date="2021-05-28T00:05:00Z"/>
                <w:szCs w:val="18"/>
              </w:rPr>
            </w:pPr>
            <w:ins w:id="698" w:author="Rose, Ian" w:date="2021-05-28T00:05:00Z">
              <w:r>
                <w:rPr>
                  <w:szCs w:val="18"/>
                  <w:lang w:val="de-DE"/>
                </w:rPr>
                <w:t>66</w:t>
              </w:r>
            </w:ins>
          </w:p>
        </w:tc>
        <w:tc>
          <w:tcPr>
            <w:tcW w:w="2203" w:type="dxa"/>
            <w:gridSpan w:val="3"/>
            <w:tcBorders>
              <w:bottom w:val="single" w:sz="4" w:space="0" w:color="auto"/>
            </w:tcBorders>
            <w:vAlign w:val="center"/>
            <w:tcPrChange w:id="699" w:author="Rose, Ian" w:date="2021-05-28T00:05:00Z">
              <w:tcPr>
                <w:tcW w:w="2203" w:type="dxa"/>
                <w:gridSpan w:val="3"/>
                <w:tcBorders>
                  <w:bottom w:val="single" w:sz="4" w:space="0" w:color="auto"/>
                </w:tcBorders>
              </w:tcPr>
            </w:tcPrChange>
          </w:tcPr>
          <w:p w14:paraId="15207679" w14:textId="6BCF618C" w:rsidR="00214455" w:rsidRPr="001C0E1B" w:rsidRDefault="00214455" w:rsidP="00214455">
            <w:pPr>
              <w:pStyle w:val="TAC"/>
              <w:rPr>
                <w:ins w:id="700" w:author="Rose, Ian" w:date="2021-05-28T00:05:00Z"/>
                <w:szCs w:val="18"/>
              </w:rPr>
            </w:pPr>
            <w:ins w:id="701" w:author="Rose, Ian" w:date="2021-05-28T00:05:00Z">
              <w:r>
                <w:rPr>
                  <w:szCs w:val="18"/>
                  <w:lang w:val="de-DE"/>
                </w:rPr>
                <w:t>66</w:t>
              </w:r>
            </w:ins>
          </w:p>
        </w:tc>
      </w:tr>
      <w:tr w:rsidR="00E405C7" w:rsidRPr="001C0E1B" w14:paraId="5A0C50CC" w14:textId="77777777" w:rsidTr="00E405C7">
        <w:trPr>
          <w:cantSplit/>
          <w:trHeight w:val="187"/>
        </w:trPr>
        <w:tc>
          <w:tcPr>
            <w:tcW w:w="2624" w:type="dxa"/>
            <w:gridSpan w:val="2"/>
            <w:tcBorders>
              <w:left w:val="single" w:sz="4" w:space="0" w:color="auto"/>
            </w:tcBorders>
          </w:tcPr>
          <w:p w14:paraId="59A82E5A" w14:textId="77777777" w:rsidR="00E405C7" w:rsidRPr="001C0E1B" w:rsidRDefault="00E405C7" w:rsidP="00E405C7">
            <w:pPr>
              <w:pStyle w:val="TAL"/>
              <w:rPr>
                <w:bCs/>
              </w:rPr>
            </w:pPr>
            <w:r w:rsidRPr="001C0E1B">
              <w:t>BWP BW</w:t>
            </w:r>
          </w:p>
        </w:tc>
        <w:tc>
          <w:tcPr>
            <w:tcW w:w="877" w:type="dxa"/>
          </w:tcPr>
          <w:p w14:paraId="240718F9" w14:textId="77777777" w:rsidR="00E405C7" w:rsidRPr="001C0E1B" w:rsidRDefault="00E405C7" w:rsidP="00E405C7">
            <w:pPr>
              <w:pStyle w:val="TAC"/>
            </w:pPr>
            <w:r w:rsidRPr="001C0E1B">
              <w:t>MHz</w:t>
            </w:r>
          </w:p>
        </w:tc>
        <w:tc>
          <w:tcPr>
            <w:tcW w:w="1280" w:type="dxa"/>
            <w:tcBorders>
              <w:bottom w:val="single" w:sz="4" w:space="0" w:color="auto"/>
            </w:tcBorders>
          </w:tcPr>
          <w:p w14:paraId="3F55DFF9"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5C7E334A" w14:textId="77777777" w:rsidR="00E405C7" w:rsidRPr="001C0E1B" w:rsidRDefault="00E405C7" w:rsidP="00E405C7">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c>
          <w:tcPr>
            <w:tcW w:w="2203" w:type="dxa"/>
            <w:gridSpan w:val="3"/>
            <w:tcBorders>
              <w:bottom w:val="single" w:sz="4" w:space="0" w:color="auto"/>
            </w:tcBorders>
          </w:tcPr>
          <w:p w14:paraId="708283EF" w14:textId="77777777" w:rsidR="00E405C7" w:rsidRPr="001C0E1B" w:rsidRDefault="00E405C7" w:rsidP="00E405C7">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E405C7" w:rsidRPr="001C0E1B" w14:paraId="49A838F9" w14:textId="77777777" w:rsidTr="00E405C7">
        <w:trPr>
          <w:cantSplit/>
          <w:trHeight w:val="187"/>
        </w:trPr>
        <w:tc>
          <w:tcPr>
            <w:tcW w:w="1309" w:type="dxa"/>
            <w:tcBorders>
              <w:left w:val="single" w:sz="4" w:space="0" w:color="auto"/>
              <w:bottom w:val="nil"/>
            </w:tcBorders>
          </w:tcPr>
          <w:p w14:paraId="25848E62" w14:textId="77777777" w:rsidR="00E405C7" w:rsidRPr="001C0E1B" w:rsidRDefault="00E405C7" w:rsidP="00E405C7">
            <w:pPr>
              <w:pStyle w:val="TAL"/>
            </w:pPr>
            <w:r w:rsidRPr="001C0E1B">
              <w:t>BWP configuration</w:t>
            </w:r>
          </w:p>
        </w:tc>
        <w:tc>
          <w:tcPr>
            <w:tcW w:w="1315" w:type="dxa"/>
            <w:tcBorders>
              <w:left w:val="single" w:sz="4" w:space="0" w:color="auto"/>
            </w:tcBorders>
          </w:tcPr>
          <w:p w14:paraId="69570B22" w14:textId="77777777" w:rsidR="00E405C7" w:rsidRPr="001C0E1B" w:rsidRDefault="00E405C7" w:rsidP="00E405C7">
            <w:pPr>
              <w:pStyle w:val="TAL"/>
            </w:pPr>
            <w:r w:rsidRPr="001C0E1B">
              <w:t>Initial DL BWP</w:t>
            </w:r>
          </w:p>
        </w:tc>
        <w:tc>
          <w:tcPr>
            <w:tcW w:w="877" w:type="dxa"/>
            <w:tcBorders>
              <w:bottom w:val="single" w:sz="4" w:space="0" w:color="auto"/>
            </w:tcBorders>
          </w:tcPr>
          <w:p w14:paraId="4B5306C5" w14:textId="77777777" w:rsidR="00E405C7" w:rsidRPr="001C0E1B" w:rsidRDefault="00E405C7" w:rsidP="00E405C7">
            <w:pPr>
              <w:pStyle w:val="TAC"/>
            </w:pPr>
          </w:p>
        </w:tc>
        <w:tc>
          <w:tcPr>
            <w:tcW w:w="1280" w:type="dxa"/>
            <w:tcBorders>
              <w:bottom w:val="nil"/>
            </w:tcBorders>
          </w:tcPr>
          <w:p w14:paraId="4B37913A" w14:textId="77777777" w:rsidR="00E405C7" w:rsidRPr="001C0E1B" w:rsidRDefault="00E405C7" w:rsidP="00E405C7">
            <w:pPr>
              <w:pStyle w:val="TAC"/>
            </w:pPr>
            <w:r w:rsidRPr="001C0E1B">
              <w:t>Config</w:t>
            </w:r>
            <w:r w:rsidRPr="001C0E1B">
              <w:rPr>
                <w:szCs w:val="18"/>
              </w:rPr>
              <w:t xml:space="preserve"> 1</w:t>
            </w:r>
          </w:p>
        </w:tc>
        <w:tc>
          <w:tcPr>
            <w:tcW w:w="1962" w:type="dxa"/>
            <w:gridSpan w:val="2"/>
            <w:tcBorders>
              <w:bottom w:val="single" w:sz="4" w:space="0" w:color="auto"/>
            </w:tcBorders>
          </w:tcPr>
          <w:p w14:paraId="2DCB39DC" w14:textId="77777777" w:rsidR="00E405C7" w:rsidRPr="001C0E1B" w:rsidRDefault="00E405C7" w:rsidP="00E405C7">
            <w:pPr>
              <w:pStyle w:val="TAC"/>
            </w:pPr>
            <w:r w:rsidRPr="001C0E1B">
              <w:t>DLBWP.0.1</w:t>
            </w:r>
          </w:p>
        </w:tc>
        <w:tc>
          <w:tcPr>
            <w:tcW w:w="2203" w:type="dxa"/>
            <w:gridSpan w:val="3"/>
            <w:tcBorders>
              <w:bottom w:val="single" w:sz="4" w:space="0" w:color="auto"/>
            </w:tcBorders>
          </w:tcPr>
          <w:p w14:paraId="687773F4" w14:textId="77777777" w:rsidR="00E405C7" w:rsidRPr="001C0E1B" w:rsidRDefault="00E405C7" w:rsidP="00E405C7">
            <w:pPr>
              <w:pStyle w:val="TAC"/>
            </w:pPr>
            <w:r w:rsidRPr="001C0E1B">
              <w:t>N/A</w:t>
            </w:r>
          </w:p>
        </w:tc>
      </w:tr>
      <w:tr w:rsidR="00E405C7" w:rsidRPr="001C0E1B" w14:paraId="121615FA" w14:textId="77777777" w:rsidTr="00E405C7">
        <w:trPr>
          <w:cantSplit/>
          <w:trHeight w:val="187"/>
        </w:trPr>
        <w:tc>
          <w:tcPr>
            <w:tcW w:w="1309" w:type="dxa"/>
            <w:tcBorders>
              <w:top w:val="nil"/>
              <w:left w:val="single" w:sz="4" w:space="0" w:color="auto"/>
              <w:bottom w:val="nil"/>
            </w:tcBorders>
          </w:tcPr>
          <w:p w14:paraId="559E806C" w14:textId="77777777" w:rsidR="00E405C7" w:rsidRPr="001C0E1B" w:rsidRDefault="00E405C7" w:rsidP="00E405C7">
            <w:pPr>
              <w:pStyle w:val="TAL"/>
            </w:pPr>
          </w:p>
        </w:tc>
        <w:tc>
          <w:tcPr>
            <w:tcW w:w="1315" w:type="dxa"/>
            <w:tcBorders>
              <w:left w:val="single" w:sz="4" w:space="0" w:color="auto"/>
            </w:tcBorders>
          </w:tcPr>
          <w:p w14:paraId="3CB19284" w14:textId="77777777" w:rsidR="00E405C7" w:rsidRPr="001C0E1B" w:rsidRDefault="00E405C7" w:rsidP="00E405C7">
            <w:pPr>
              <w:pStyle w:val="TAL"/>
            </w:pPr>
            <w:r w:rsidRPr="001C0E1B">
              <w:t>Initial UL BWP</w:t>
            </w:r>
          </w:p>
        </w:tc>
        <w:tc>
          <w:tcPr>
            <w:tcW w:w="877" w:type="dxa"/>
            <w:tcBorders>
              <w:bottom w:val="single" w:sz="4" w:space="0" w:color="auto"/>
            </w:tcBorders>
          </w:tcPr>
          <w:p w14:paraId="034E9F48" w14:textId="77777777" w:rsidR="00E405C7" w:rsidRPr="001C0E1B" w:rsidRDefault="00E405C7" w:rsidP="00E405C7">
            <w:pPr>
              <w:pStyle w:val="TAC"/>
            </w:pPr>
          </w:p>
        </w:tc>
        <w:tc>
          <w:tcPr>
            <w:tcW w:w="1280" w:type="dxa"/>
            <w:tcBorders>
              <w:top w:val="nil"/>
              <w:bottom w:val="nil"/>
            </w:tcBorders>
          </w:tcPr>
          <w:p w14:paraId="7A415203" w14:textId="77777777" w:rsidR="00E405C7" w:rsidRPr="001C0E1B" w:rsidRDefault="00E405C7" w:rsidP="00E405C7">
            <w:pPr>
              <w:pStyle w:val="TAC"/>
            </w:pPr>
          </w:p>
        </w:tc>
        <w:tc>
          <w:tcPr>
            <w:tcW w:w="1962" w:type="dxa"/>
            <w:gridSpan w:val="2"/>
            <w:tcBorders>
              <w:bottom w:val="single" w:sz="4" w:space="0" w:color="auto"/>
            </w:tcBorders>
          </w:tcPr>
          <w:p w14:paraId="36F43A86" w14:textId="77777777" w:rsidR="00E405C7" w:rsidRPr="001C0E1B" w:rsidRDefault="00E405C7" w:rsidP="00E405C7">
            <w:pPr>
              <w:pStyle w:val="TAC"/>
            </w:pPr>
            <w:r w:rsidRPr="001C0E1B">
              <w:t>ULBWP.0.1</w:t>
            </w:r>
          </w:p>
        </w:tc>
        <w:tc>
          <w:tcPr>
            <w:tcW w:w="2203" w:type="dxa"/>
            <w:gridSpan w:val="3"/>
            <w:tcBorders>
              <w:bottom w:val="single" w:sz="4" w:space="0" w:color="auto"/>
            </w:tcBorders>
          </w:tcPr>
          <w:p w14:paraId="5275F3C8" w14:textId="77777777" w:rsidR="00E405C7" w:rsidRPr="001C0E1B" w:rsidRDefault="00E405C7" w:rsidP="00E405C7">
            <w:pPr>
              <w:pStyle w:val="TAC"/>
            </w:pPr>
            <w:r w:rsidRPr="001C0E1B">
              <w:t>N/A</w:t>
            </w:r>
          </w:p>
        </w:tc>
      </w:tr>
      <w:tr w:rsidR="00E405C7" w:rsidRPr="001C0E1B" w14:paraId="037F652E" w14:textId="77777777" w:rsidTr="00E405C7">
        <w:trPr>
          <w:cantSplit/>
          <w:trHeight w:val="187"/>
        </w:trPr>
        <w:tc>
          <w:tcPr>
            <w:tcW w:w="1309" w:type="dxa"/>
            <w:tcBorders>
              <w:top w:val="nil"/>
              <w:left w:val="single" w:sz="4" w:space="0" w:color="auto"/>
              <w:bottom w:val="nil"/>
            </w:tcBorders>
          </w:tcPr>
          <w:p w14:paraId="7455D4E2" w14:textId="77777777" w:rsidR="00E405C7" w:rsidRPr="001C0E1B" w:rsidRDefault="00E405C7" w:rsidP="00E405C7">
            <w:pPr>
              <w:pStyle w:val="TAL"/>
            </w:pPr>
          </w:p>
        </w:tc>
        <w:tc>
          <w:tcPr>
            <w:tcW w:w="1315" w:type="dxa"/>
            <w:tcBorders>
              <w:left w:val="single" w:sz="4" w:space="0" w:color="auto"/>
            </w:tcBorders>
          </w:tcPr>
          <w:p w14:paraId="1BD4E3BB" w14:textId="77777777" w:rsidR="00E405C7" w:rsidRPr="001C0E1B" w:rsidRDefault="00E405C7" w:rsidP="00E405C7">
            <w:pPr>
              <w:pStyle w:val="TAL"/>
            </w:pPr>
            <w:r w:rsidRPr="001C0E1B">
              <w:t>Dedicated DL BWP</w:t>
            </w:r>
          </w:p>
        </w:tc>
        <w:tc>
          <w:tcPr>
            <w:tcW w:w="877" w:type="dxa"/>
            <w:tcBorders>
              <w:bottom w:val="single" w:sz="4" w:space="0" w:color="auto"/>
            </w:tcBorders>
          </w:tcPr>
          <w:p w14:paraId="513139B3" w14:textId="77777777" w:rsidR="00E405C7" w:rsidRPr="001C0E1B" w:rsidRDefault="00E405C7" w:rsidP="00E405C7">
            <w:pPr>
              <w:pStyle w:val="TAC"/>
            </w:pPr>
          </w:p>
        </w:tc>
        <w:tc>
          <w:tcPr>
            <w:tcW w:w="1280" w:type="dxa"/>
            <w:tcBorders>
              <w:top w:val="nil"/>
              <w:bottom w:val="nil"/>
            </w:tcBorders>
          </w:tcPr>
          <w:p w14:paraId="687F6DC7" w14:textId="77777777" w:rsidR="00E405C7" w:rsidRPr="001C0E1B" w:rsidRDefault="00E405C7" w:rsidP="00E405C7">
            <w:pPr>
              <w:pStyle w:val="TAC"/>
            </w:pPr>
          </w:p>
        </w:tc>
        <w:tc>
          <w:tcPr>
            <w:tcW w:w="1962" w:type="dxa"/>
            <w:gridSpan w:val="2"/>
            <w:tcBorders>
              <w:bottom w:val="single" w:sz="4" w:space="0" w:color="auto"/>
            </w:tcBorders>
          </w:tcPr>
          <w:p w14:paraId="7BA35EC1" w14:textId="77777777" w:rsidR="00E405C7" w:rsidRPr="001C0E1B" w:rsidRDefault="00E405C7" w:rsidP="00E405C7">
            <w:pPr>
              <w:pStyle w:val="TAC"/>
            </w:pPr>
            <w:r w:rsidRPr="001C0E1B">
              <w:t>DLBWP.1.1</w:t>
            </w:r>
          </w:p>
        </w:tc>
        <w:tc>
          <w:tcPr>
            <w:tcW w:w="2203" w:type="dxa"/>
            <w:gridSpan w:val="3"/>
            <w:tcBorders>
              <w:bottom w:val="single" w:sz="4" w:space="0" w:color="auto"/>
            </w:tcBorders>
          </w:tcPr>
          <w:p w14:paraId="45770ECB" w14:textId="77777777" w:rsidR="00E405C7" w:rsidRPr="001C0E1B" w:rsidRDefault="00E405C7" w:rsidP="00E405C7">
            <w:pPr>
              <w:pStyle w:val="TAC"/>
            </w:pPr>
            <w:r w:rsidRPr="001C0E1B">
              <w:t>N/A</w:t>
            </w:r>
          </w:p>
        </w:tc>
      </w:tr>
      <w:tr w:rsidR="00E405C7" w:rsidRPr="001C0E1B" w14:paraId="68B37F26" w14:textId="77777777" w:rsidTr="00E405C7">
        <w:trPr>
          <w:cantSplit/>
          <w:trHeight w:val="187"/>
        </w:trPr>
        <w:tc>
          <w:tcPr>
            <w:tcW w:w="1309" w:type="dxa"/>
            <w:tcBorders>
              <w:top w:val="nil"/>
              <w:left w:val="single" w:sz="4" w:space="0" w:color="auto"/>
              <w:bottom w:val="single" w:sz="4" w:space="0" w:color="auto"/>
            </w:tcBorders>
          </w:tcPr>
          <w:p w14:paraId="49594A9C" w14:textId="77777777" w:rsidR="00E405C7" w:rsidRPr="001C0E1B" w:rsidRDefault="00E405C7" w:rsidP="00E405C7">
            <w:pPr>
              <w:pStyle w:val="TAL"/>
              <w:rPr>
                <w:bCs/>
              </w:rPr>
            </w:pPr>
          </w:p>
        </w:tc>
        <w:tc>
          <w:tcPr>
            <w:tcW w:w="1315" w:type="dxa"/>
            <w:tcBorders>
              <w:left w:val="single" w:sz="4" w:space="0" w:color="auto"/>
              <w:bottom w:val="single" w:sz="4" w:space="0" w:color="auto"/>
            </w:tcBorders>
          </w:tcPr>
          <w:p w14:paraId="019025A8" w14:textId="77777777" w:rsidR="00E405C7" w:rsidRPr="001C0E1B" w:rsidRDefault="00E405C7" w:rsidP="00E405C7">
            <w:pPr>
              <w:pStyle w:val="TAL"/>
              <w:rPr>
                <w:bCs/>
              </w:rPr>
            </w:pPr>
            <w:r w:rsidRPr="001C0E1B">
              <w:rPr>
                <w:bCs/>
              </w:rPr>
              <w:t>Dedicated UL BWP</w:t>
            </w:r>
          </w:p>
        </w:tc>
        <w:tc>
          <w:tcPr>
            <w:tcW w:w="877" w:type="dxa"/>
            <w:tcBorders>
              <w:bottom w:val="single" w:sz="4" w:space="0" w:color="auto"/>
            </w:tcBorders>
          </w:tcPr>
          <w:p w14:paraId="12014F7D" w14:textId="77777777" w:rsidR="00E405C7" w:rsidRPr="001C0E1B" w:rsidRDefault="00E405C7" w:rsidP="00E405C7">
            <w:pPr>
              <w:pStyle w:val="TAC"/>
            </w:pPr>
          </w:p>
        </w:tc>
        <w:tc>
          <w:tcPr>
            <w:tcW w:w="1280" w:type="dxa"/>
            <w:tcBorders>
              <w:top w:val="nil"/>
              <w:bottom w:val="single" w:sz="4" w:space="0" w:color="auto"/>
            </w:tcBorders>
          </w:tcPr>
          <w:p w14:paraId="57531D64" w14:textId="77777777" w:rsidR="00E405C7" w:rsidRPr="001C0E1B" w:rsidRDefault="00E405C7" w:rsidP="00E405C7">
            <w:pPr>
              <w:pStyle w:val="TAC"/>
            </w:pPr>
          </w:p>
        </w:tc>
        <w:tc>
          <w:tcPr>
            <w:tcW w:w="1962" w:type="dxa"/>
            <w:gridSpan w:val="2"/>
            <w:tcBorders>
              <w:bottom w:val="single" w:sz="4" w:space="0" w:color="auto"/>
            </w:tcBorders>
          </w:tcPr>
          <w:p w14:paraId="2A9B6666" w14:textId="77777777" w:rsidR="00E405C7" w:rsidRPr="001C0E1B" w:rsidRDefault="00E405C7" w:rsidP="00E405C7">
            <w:pPr>
              <w:pStyle w:val="TAC"/>
            </w:pPr>
            <w:r w:rsidRPr="001C0E1B">
              <w:t>ULBWP.1.1</w:t>
            </w:r>
          </w:p>
        </w:tc>
        <w:tc>
          <w:tcPr>
            <w:tcW w:w="2203" w:type="dxa"/>
            <w:gridSpan w:val="3"/>
            <w:tcBorders>
              <w:bottom w:val="single" w:sz="4" w:space="0" w:color="auto"/>
            </w:tcBorders>
          </w:tcPr>
          <w:p w14:paraId="26B429C7" w14:textId="77777777" w:rsidR="00E405C7" w:rsidRPr="001C0E1B" w:rsidRDefault="00E405C7" w:rsidP="00E405C7">
            <w:pPr>
              <w:pStyle w:val="TAC"/>
            </w:pPr>
            <w:r w:rsidRPr="001C0E1B">
              <w:t>N/A</w:t>
            </w:r>
          </w:p>
        </w:tc>
      </w:tr>
      <w:tr w:rsidR="00E405C7" w:rsidRPr="001C0E1B" w14:paraId="05284B55" w14:textId="77777777" w:rsidTr="00E405C7">
        <w:trPr>
          <w:cantSplit/>
          <w:trHeight w:val="187"/>
        </w:trPr>
        <w:tc>
          <w:tcPr>
            <w:tcW w:w="2624" w:type="dxa"/>
            <w:gridSpan w:val="2"/>
            <w:tcBorders>
              <w:left w:val="single" w:sz="4" w:space="0" w:color="auto"/>
              <w:bottom w:val="single" w:sz="4" w:space="0" w:color="auto"/>
            </w:tcBorders>
          </w:tcPr>
          <w:p w14:paraId="4921B610" w14:textId="77777777" w:rsidR="00E405C7" w:rsidRPr="001C0E1B" w:rsidRDefault="00E405C7" w:rsidP="00E405C7">
            <w:pPr>
              <w:pStyle w:val="TAL"/>
            </w:pPr>
            <w:r w:rsidRPr="001C0E1B">
              <w:rPr>
                <w:bCs/>
              </w:rPr>
              <w:t>OCNG Patterns defined in A.3.2.1.1</w:t>
            </w:r>
            <w:del w:id="702" w:author="Rose, Ian" w:date="2021-05-28T00:05:00Z">
              <w:r w:rsidRPr="001C0E1B" w:rsidDel="00214455">
                <w:rPr>
                  <w:bCs/>
                </w:rPr>
                <w:delText xml:space="preserve"> (OP.1) </w:delText>
              </w:r>
            </w:del>
          </w:p>
        </w:tc>
        <w:tc>
          <w:tcPr>
            <w:tcW w:w="877" w:type="dxa"/>
            <w:tcBorders>
              <w:bottom w:val="single" w:sz="4" w:space="0" w:color="auto"/>
            </w:tcBorders>
          </w:tcPr>
          <w:p w14:paraId="2D5254D0" w14:textId="77777777" w:rsidR="00E405C7" w:rsidRPr="001C0E1B" w:rsidRDefault="00E405C7" w:rsidP="00E405C7">
            <w:pPr>
              <w:pStyle w:val="TAC"/>
            </w:pPr>
          </w:p>
        </w:tc>
        <w:tc>
          <w:tcPr>
            <w:tcW w:w="1280" w:type="dxa"/>
            <w:tcBorders>
              <w:bottom w:val="single" w:sz="4" w:space="0" w:color="auto"/>
            </w:tcBorders>
          </w:tcPr>
          <w:p w14:paraId="4A8C709A"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08C890E6" w14:textId="77777777" w:rsidR="00E405C7" w:rsidRPr="001C0E1B" w:rsidRDefault="00E405C7" w:rsidP="00E405C7">
            <w:pPr>
              <w:pStyle w:val="TAC"/>
            </w:pPr>
          </w:p>
          <w:p w14:paraId="116B8FF0" w14:textId="77777777" w:rsidR="00E405C7" w:rsidRPr="001C0E1B" w:rsidRDefault="00E405C7" w:rsidP="00E405C7">
            <w:pPr>
              <w:pStyle w:val="TAC"/>
              <w:rPr>
                <w:rFonts w:cs="v4.2.0"/>
              </w:rPr>
            </w:pPr>
            <w:r w:rsidRPr="001C0E1B">
              <w:t>OP.1</w:t>
            </w:r>
          </w:p>
        </w:tc>
        <w:tc>
          <w:tcPr>
            <w:tcW w:w="2203" w:type="dxa"/>
            <w:gridSpan w:val="3"/>
            <w:tcBorders>
              <w:bottom w:val="single" w:sz="4" w:space="0" w:color="auto"/>
            </w:tcBorders>
          </w:tcPr>
          <w:p w14:paraId="667DAF7F" w14:textId="77777777" w:rsidR="00E405C7" w:rsidRPr="001C0E1B" w:rsidRDefault="00E405C7" w:rsidP="00E405C7">
            <w:pPr>
              <w:pStyle w:val="TAC"/>
            </w:pPr>
          </w:p>
          <w:p w14:paraId="7EC275A6" w14:textId="77777777" w:rsidR="00E405C7" w:rsidRPr="001C0E1B" w:rsidRDefault="00E405C7" w:rsidP="00E405C7">
            <w:pPr>
              <w:pStyle w:val="TAC"/>
              <w:rPr>
                <w:rFonts w:cs="v4.2.0"/>
              </w:rPr>
            </w:pPr>
            <w:r w:rsidRPr="001C0E1B">
              <w:t>OP.1</w:t>
            </w:r>
          </w:p>
        </w:tc>
      </w:tr>
      <w:tr w:rsidR="00E405C7" w:rsidRPr="001C0E1B" w14:paraId="10DA18EE" w14:textId="77777777" w:rsidTr="00E405C7">
        <w:trPr>
          <w:cantSplit/>
          <w:trHeight w:val="187"/>
        </w:trPr>
        <w:tc>
          <w:tcPr>
            <w:tcW w:w="2624" w:type="dxa"/>
            <w:gridSpan w:val="2"/>
            <w:tcBorders>
              <w:left w:val="single" w:sz="4" w:space="0" w:color="auto"/>
            </w:tcBorders>
          </w:tcPr>
          <w:p w14:paraId="75DEB040" w14:textId="77777777" w:rsidR="00E405C7" w:rsidRPr="001C0E1B" w:rsidRDefault="00E405C7" w:rsidP="00E405C7">
            <w:pPr>
              <w:pStyle w:val="TAL"/>
            </w:pPr>
            <w:r w:rsidRPr="001C0E1B">
              <w:t>PDSCH Reference measurement channel</w:t>
            </w:r>
          </w:p>
        </w:tc>
        <w:tc>
          <w:tcPr>
            <w:tcW w:w="877" w:type="dxa"/>
            <w:tcBorders>
              <w:bottom w:val="single" w:sz="4" w:space="0" w:color="auto"/>
            </w:tcBorders>
          </w:tcPr>
          <w:p w14:paraId="7B1C862D" w14:textId="77777777" w:rsidR="00E405C7" w:rsidRPr="001C0E1B" w:rsidRDefault="00E405C7" w:rsidP="00E405C7">
            <w:pPr>
              <w:pStyle w:val="TAC"/>
            </w:pPr>
          </w:p>
        </w:tc>
        <w:tc>
          <w:tcPr>
            <w:tcW w:w="1280" w:type="dxa"/>
            <w:tcBorders>
              <w:bottom w:val="single" w:sz="4" w:space="0" w:color="auto"/>
            </w:tcBorders>
          </w:tcPr>
          <w:p w14:paraId="1054612A"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102042A1" w14:textId="77777777" w:rsidR="00E405C7" w:rsidRPr="001C0E1B" w:rsidRDefault="00E405C7" w:rsidP="00E405C7">
            <w:pPr>
              <w:pStyle w:val="TAC"/>
            </w:pPr>
            <w:r w:rsidRPr="001C0E1B">
              <w:t>SR.3.1 TDD</w:t>
            </w:r>
          </w:p>
          <w:p w14:paraId="40A8E112" w14:textId="77777777" w:rsidR="00E405C7" w:rsidRPr="001C0E1B" w:rsidRDefault="00E405C7" w:rsidP="00E405C7">
            <w:pPr>
              <w:pStyle w:val="TAC"/>
            </w:pPr>
          </w:p>
        </w:tc>
        <w:tc>
          <w:tcPr>
            <w:tcW w:w="2203" w:type="dxa"/>
            <w:gridSpan w:val="3"/>
          </w:tcPr>
          <w:p w14:paraId="29CF4D6D" w14:textId="77777777" w:rsidR="00E405C7" w:rsidRPr="001C0E1B" w:rsidRDefault="00E405C7" w:rsidP="00E405C7">
            <w:pPr>
              <w:pStyle w:val="TAC"/>
            </w:pPr>
            <w:r w:rsidRPr="001C0E1B">
              <w:t>-</w:t>
            </w:r>
          </w:p>
        </w:tc>
      </w:tr>
      <w:tr w:rsidR="00E405C7" w:rsidRPr="001C0E1B" w14:paraId="04A33B84" w14:textId="77777777" w:rsidTr="00E405C7">
        <w:trPr>
          <w:cantSplit/>
          <w:trHeight w:val="187"/>
        </w:trPr>
        <w:tc>
          <w:tcPr>
            <w:tcW w:w="2624" w:type="dxa"/>
            <w:gridSpan w:val="2"/>
            <w:tcBorders>
              <w:left w:val="single" w:sz="4" w:space="0" w:color="auto"/>
            </w:tcBorders>
          </w:tcPr>
          <w:p w14:paraId="19FB1D22" w14:textId="77777777" w:rsidR="00E405C7" w:rsidRPr="001C0E1B" w:rsidRDefault="00E405C7" w:rsidP="00E405C7">
            <w:pPr>
              <w:pStyle w:val="TAL"/>
              <w:rPr>
                <w:rFonts w:cs="v5.0.0"/>
              </w:rPr>
            </w:pPr>
            <w:r w:rsidRPr="001C0E1B">
              <w:rPr>
                <w:rFonts w:cs="v5.0.0"/>
              </w:rPr>
              <w:t>CORESET Reference Channel</w:t>
            </w:r>
          </w:p>
        </w:tc>
        <w:tc>
          <w:tcPr>
            <w:tcW w:w="877" w:type="dxa"/>
            <w:tcBorders>
              <w:bottom w:val="single" w:sz="4" w:space="0" w:color="auto"/>
            </w:tcBorders>
          </w:tcPr>
          <w:p w14:paraId="51995D71" w14:textId="77777777" w:rsidR="00E405C7" w:rsidRPr="001C0E1B" w:rsidRDefault="00E405C7" w:rsidP="00E405C7">
            <w:pPr>
              <w:pStyle w:val="TAC"/>
            </w:pPr>
          </w:p>
        </w:tc>
        <w:tc>
          <w:tcPr>
            <w:tcW w:w="1280" w:type="dxa"/>
            <w:tcBorders>
              <w:bottom w:val="single" w:sz="4" w:space="0" w:color="auto"/>
            </w:tcBorders>
          </w:tcPr>
          <w:p w14:paraId="03A2ABD2"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12A63CC2" w14:textId="77777777" w:rsidR="00E405C7" w:rsidRPr="001C0E1B" w:rsidRDefault="00E405C7" w:rsidP="00E405C7">
            <w:pPr>
              <w:pStyle w:val="TAC"/>
            </w:pPr>
            <w:r w:rsidRPr="001C0E1B">
              <w:t>CR.3.1 TDD</w:t>
            </w:r>
          </w:p>
          <w:p w14:paraId="0E758B10" w14:textId="77777777" w:rsidR="00E405C7" w:rsidRPr="001C0E1B" w:rsidRDefault="00E405C7" w:rsidP="00E405C7">
            <w:pPr>
              <w:pStyle w:val="TAC"/>
            </w:pPr>
          </w:p>
        </w:tc>
        <w:tc>
          <w:tcPr>
            <w:tcW w:w="2203" w:type="dxa"/>
            <w:gridSpan w:val="3"/>
          </w:tcPr>
          <w:p w14:paraId="4E649B36" w14:textId="77777777" w:rsidR="00E405C7" w:rsidRPr="001C0E1B" w:rsidRDefault="00E405C7" w:rsidP="00E405C7">
            <w:pPr>
              <w:pStyle w:val="TAC"/>
              <w:rPr>
                <w:rFonts w:cs="v4.2.0"/>
                <w:lang w:eastAsia="zh-CN"/>
              </w:rPr>
            </w:pPr>
            <w:r w:rsidRPr="001C0E1B">
              <w:rPr>
                <w:rFonts w:cs="v4.2.0"/>
                <w:lang w:eastAsia="zh-CN"/>
              </w:rPr>
              <w:t>-</w:t>
            </w:r>
          </w:p>
        </w:tc>
      </w:tr>
      <w:tr w:rsidR="00E405C7" w:rsidRPr="001C0E1B" w14:paraId="1E1FAD43" w14:textId="77777777" w:rsidTr="00E405C7">
        <w:trPr>
          <w:cantSplit/>
          <w:trHeight w:val="187"/>
        </w:trPr>
        <w:tc>
          <w:tcPr>
            <w:tcW w:w="2624" w:type="dxa"/>
            <w:gridSpan w:val="2"/>
            <w:tcBorders>
              <w:left w:val="single" w:sz="4" w:space="0" w:color="auto"/>
            </w:tcBorders>
          </w:tcPr>
          <w:p w14:paraId="052EE2B7" w14:textId="77777777" w:rsidR="00E405C7" w:rsidRPr="001C0E1B" w:rsidRDefault="00E405C7" w:rsidP="00E405C7">
            <w:pPr>
              <w:pStyle w:val="TAL"/>
            </w:pPr>
            <w:r w:rsidRPr="001C0E1B">
              <w:t>SMTC configuration defined in A.3.11.1 and A.3.11.2</w:t>
            </w:r>
          </w:p>
        </w:tc>
        <w:tc>
          <w:tcPr>
            <w:tcW w:w="877" w:type="dxa"/>
            <w:tcBorders>
              <w:bottom w:val="single" w:sz="4" w:space="0" w:color="auto"/>
            </w:tcBorders>
          </w:tcPr>
          <w:p w14:paraId="72BC3CF3" w14:textId="77777777" w:rsidR="00E405C7" w:rsidRPr="001C0E1B" w:rsidRDefault="00E405C7" w:rsidP="00E405C7">
            <w:pPr>
              <w:pStyle w:val="TAC"/>
            </w:pPr>
          </w:p>
        </w:tc>
        <w:tc>
          <w:tcPr>
            <w:tcW w:w="1280" w:type="dxa"/>
            <w:tcBorders>
              <w:bottom w:val="single" w:sz="4" w:space="0" w:color="auto"/>
            </w:tcBorders>
          </w:tcPr>
          <w:p w14:paraId="3A7B3881"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24337B04" w14:textId="77777777" w:rsidR="00E405C7" w:rsidRPr="001C0E1B" w:rsidRDefault="00E405C7" w:rsidP="00E405C7">
            <w:pPr>
              <w:pStyle w:val="TAC"/>
              <w:rPr>
                <w:rFonts w:cs="v4.2.0"/>
                <w:lang w:eastAsia="zh-CN"/>
              </w:rPr>
            </w:pPr>
            <w:r w:rsidRPr="001C0E1B">
              <w:t>SMTC.1</w:t>
            </w:r>
          </w:p>
        </w:tc>
        <w:tc>
          <w:tcPr>
            <w:tcW w:w="2203" w:type="dxa"/>
            <w:gridSpan w:val="3"/>
            <w:tcBorders>
              <w:bottom w:val="single" w:sz="4" w:space="0" w:color="auto"/>
            </w:tcBorders>
          </w:tcPr>
          <w:p w14:paraId="66030D3C" w14:textId="77777777" w:rsidR="00E405C7" w:rsidRPr="001C0E1B" w:rsidRDefault="00E405C7" w:rsidP="00E405C7">
            <w:pPr>
              <w:pStyle w:val="TAC"/>
              <w:rPr>
                <w:rFonts w:cs="v4.2.0"/>
                <w:lang w:eastAsia="zh-CN"/>
              </w:rPr>
            </w:pPr>
            <w:r w:rsidRPr="001C0E1B">
              <w:t>SMTC.1</w:t>
            </w:r>
          </w:p>
        </w:tc>
      </w:tr>
      <w:tr w:rsidR="00E405C7" w:rsidRPr="001C0E1B" w14:paraId="509F2719" w14:textId="77777777" w:rsidTr="00E405C7">
        <w:trPr>
          <w:cantSplit/>
          <w:trHeight w:val="187"/>
        </w:trPr>
        <w:tc>
          <w:tcPr>
            <w:tcW w:w="2624" w:type="dxa"/>
            <w:gridSpan w:val="2"/>
            <w:tcBorders>
              <w:left w:val="single" w:sz="4" w:space="0" w:color="auto"/>
            </w:tcBorders>
          </w:tcPr>
          <w:p w14:paraId="40469D7C" w14:textId="77777777" w:rsidR="00E405C7" w:rsidRPr="001C0E1B" w:rsidRDefault="00E405C7" w:rsidP="00E405C7">
            <w:pPr>
              <w:pStyle w:val="TAL"/>
            </w:pPr>
            <w:r w:rsidRPr="001C0E1B">
              <w:t>PDSCH/PDCCH subcarrier spacing</w:t>
            </w:r>
          </w:p>
        </w:tc>
        <w:tc>
          <w:tcPr>
            <w:tcW w:w="877" w:type="dxa"/>
          </w:tcPr>
          <w:p w14:paraId="70147616" w14:textId="77777777" w:rsidR="00E405C7" w:rsidRPr="001C0E1B" w:rsidRDefault="00E405C7" w:rsidP="00E405C7">
            <w:pPr>
              <w:pStyle w:val="TAC"/>
            </w:pPr>
            <w:r w:rsidRPr="001C0E1B">
              <w:t>kHz</w:t>
            </w:r>
          </w:p>
        </w:tc>
        <w:tc>
          <w:tcPr>
            <w:tcW w:w="1280" w:type="dxa"/>
            <w:tcBorders>
              <w:bottom w:val="single" w:sz="4" w:space="0" w:color="auto"/>
            </w:tcBorders>
          </w:tcPr>
          <w:p w14:paraId="5C03143D"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7D2C57E0" w14:textId="77777777" w:rsidR="00E405C7" w:rsidRPr="001C0E1B" w:rsidRDefault="00E405C7" w:rsidP="00E405C7">
            <w:pPr>
              <w:pStyle w:val="TAC"/>
            </w:pPr>
            <w:r w:rsidRPr="001C0E1B">
              <w:t>120</w:t>
            </w:r>
          </w:p>
        </w:tc>
        <w:tc>
          <w:tcPr>
            <w:tcW w:w="2203" w:type="dxa"/>
            <w:gridSpan w:val="3"/>
            <w:tcBorders>
              <w:bottom w:val="single" w:sz="4" w:space="0" w:color="auto"/>
            </w:tcBorders>
          </w:tcPr>
          <w:p w14:paraId="293425E9" w14:textId="77777777" w:rsidR="00E405C7" w:rsidRPr="001C0E1B" w:rsidRDefault="00E405C7" w:rsidP="00E405C7">
            <w:pPr>
              <w:pStyle w:val="TAC"/>
            </w:pPr>
            <w:r w:rsidRPr="001C0E1B">
              <w:t>120</w:t>
            </w:r>
          </w:p>
        </w:tc>
      </w:tr>
      <w:tr w:rsidR="00E405C7" w:rsidRPr="001C0E1B" w14:paraId="30AFE3B3" w14:textId="77777777" w:rsidTr="00E405C7">
        <w:trPr>
          <w:cantSplit/>
          <w:trHeight w:val="187"/>
        </w:trPr>
        <w:tc>
          <w:tcPr>
            <w:tcW w:w="2624" w:type="dxa"/>
            <w:gridSpan w:val="2"/>
            <w:tcBorders>
              <w:left w:val="single" w:sz="4" w:space="0" w:color="auto"/>
            </w:tcBorders>
          </w:tcPr>
          <w:p w14:paraId="04ABC08E" w14:textId="77777777" w:rsidR="00E405C7" w:rsidRPr="001C0E1B" w:rsidRDefault="00E405C7" w:rsidP="00E405C7">
            <w:pPr>
              <w:pStyle w:val="TAL"/>
            </w:pPr>
            <w:r w:rsidRPr="001C0E1B">
              <w:rPr>
                <w:rFonts w:cs="v5.0.0"/>
              </w:rPr>
              <w:t>TRS configuration</w:t>
            </w:r>
          </w:p>
        </w:tc>
        <w:tc>
          <w:tcPr>
            <w:tcW w:w="877" w:type="dxa"/>
          </w:tcPr>
          <w:p w14:paraId="4C06AC3A" w14:textId="77777777" w:rsidR="00E405C7" w:rsidRPr="001C0E1B" w:rsidRDefault="00E405C7" w:rsidP="00E405C7">
            <w:pPr>
              <w:pStyle w:val="TAC"/>
            </w:pPr>
          </w:p>
        </w:tc>
        <w:tc>
          <w:tcPr>
            <w:tcW w:w="1280" w:type="dxa"/>
            <w:tcBorders>
              <w:bottom w:val="single" w:sz="4" w:space="0" w:color="auto"/>
            </w:tcBorders>
          </w:tcPr>
          <w:p w14:paraId="370A0017"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15B25617" w14:textId="77777777" w:rsidR="00E405C7" w:rsidRPr="001C0E1B" w:rsidRDefault="00E405C7" w:rsidP="00E405C7">
            <w:pPr>
              <w:pStyle w:val="TAC"/>
            </w:pPr>
            <w:r w:rsidRPr="001C0E1B">
              <w:rPr>
                <w:szCs w:val="18"/>
              </w:rPr>
              <w:t>TRS.2.1 TDD</w:t>
            </w:r>
          </w:p>
        </w:tc>
        <w:tc>
          <w:tcPr>
            <w:tcW w:w="2203" w:type="dxa"/>
            <w:gridSpan w:val="3"/>
            <w:tcBorders>
              <w:bottom w:val="single" w:sz="4" w:space="0" w:color="auto"/>
            </w:tcBorders>
          </w:tcPr>
          <w:p w14:paraId="759D5AC3" w14:textId="77777777" w:rsidR="00E405C7" w:rsidRPr="001C0E1B" w:rsidRDefault="00E405C7" w:rsidP="00E405C7">
            <w:pPr>
              <w:pStyle w:val="TAC"/>
            </w:pPr>
            <w:r w:rsidRPr="001C0E1B">
              <w:t>N/A</w:t>
            </w:r>
          </w:p>
        </w:tc>
      </w:tr>
      <w:tr w:rsidR="00E405C7" w:rsidRPr="001C0E1B" w14:paraId="6725A016" w14:textId="77777777" w:rsidTr="00E405C7">
        <w:trPr>
          <w:cantSplit/>
          <w:trHeight w:val="187"/>
        </w:trPr>
        <w:tc>
          <w:tcPr>
            <w:tcW w:w="2624" w:type="dxa"/>
            <w:gridSpan w:val="2"/>
            <w:tcBorders>
              <w:left w:val="single" w:sz="4" w:space="0" w:color="auto"/>
            </w:tcBorders>
          </w:tcPr>
          <w:p w14:paraId="66BF236A" w14:textId="77777777" w:rsidR="00E405C7" w:rsidRPr="001C0E1B" w:rsidRDefault="00E405C7" w:rsidP="00E405C7">
            <w:pPr>
              <w:pStyle w:val="TAL"/>
            </w:pPr>
            <w:r w:rsidRPr="003A680F">
              <w:t>PDSCH/PDCCH TCI state</w:t>
            </w:r>
          </w:p>
        </w:tc>
        <w:tc>
          <w:tcPr>
            <w:tcW w:w="877" w:type="dxa"/>
          </w:tcPr>
          <w:p w14:paraId="4DBE8E19" w14:textId="77777777" w:rsidR="00E405C7" w:rsidRPr="001C0E1B" w:rsidRDefault="00E405C7" w:rsidP="00E405C7">
            <w:pPr>
              <w:pStyle w:val="TAC"/>
            </w:pPr>
          </w:p>
        </w:tc>
        <w:tc>
          <w:tcPr>
            <w:tcW w:w="1280" w:type="dxa"/>
            <w:tcBorders>
              <w:bottom w:val="single" w:sz="4" w:space="0" w:color="auto"/>
            </w:tcBorders>
          </w:tcPr>
          <w:p w14:paraId="225E20D6" w14:textId="77777777" w:rsidR="00E405C7" w:rsidRPr="001C0E1B" w:rsidRDefault="00E405C7" w:rsidP="00E405C7">
            <w:pPr>
              <w:pStyle w:val="TAC"/>
            </w:pPr>
            <w:r w:rsidRPr="001C0E1B">
              <w:t>Config 1</w:t>
            </w:r>
          </w:p>
        </w:tc>
        <w:tc>
          <w:tcPr>
            <w:tcW w:w="1962" w:type="dxa"/>
            <w:gridSpan w:val="2"/>
            <w:tcBorders>
              <w:bottom w:val="single" w:sz="4" w:space="0" w:color="auto"/>
            </w:tcBorders>
          </w:tcPr>
          <w:p w14:paraId="101E7DB9" w14:textId="77777777" w:rsidR="00E405C7" w:rsidRPr="001C0E1B" w:rsidRDefault="00E405C7" w:rsidP="00E405C7">
            <w:pPr>
              <w:pStyle w:val="TAC"/>
            </w:pPr>
            <w:r>
              <w:t>TCI.State.2</w:t>
            </w:r>
          </w:p>
        </w:tc>
        <w:tc>
          <w:tcPr>
            <w:tcW w:w="2203" w:type="dxa"/>
            <w:gridSpan w:val="3"/>
            <w:tcBorders>
              <w:bottom w:val="single" w:sz="4" w:space="0" w:color="auto"/>
            </w:tcBorders>
          </w:tcPr>
          <w:p w14:paraId="7CC9DCB9" w14:textId="77777777" w:rsidR="00E405C7" w:rsidRPr="001C0E1B" w:rsidRDefault="00E405C7" w:rsidP="00E405C7">
            <w:pPr>
              <w:pStyle w:val="TAC"/>
            </w:pPr>
            <w:r w:rsidRPr="001C0E1B">
              <w:t>N/A</w:t>
            </w:r>
          </w:p>
        </w:tc>
      </w:tr>
      <w:tr w:rsidR="00E405C7" w:rsidRPr="001C0E1B" w14:paraId="3BF79E6D" w14:textId="77777777" w:rsidTr="00E405C7">
        <w:trPr>
          <w:cantSplit/>
          <w:trHeight w:val="187"/>
        </w:trPr>
        <w:tc>
          <w:tcPr>
            <w:tcW w:w="2624" w:type="dxa"/>
            <w:gridSpan w:val="2"/>
            <w:tcBorders>
              <w:left w:val="single" w:sz="4" w:space="0" w:color="auto"/>
              <w:bottom w:val="single" w:sz="4" w:space="0" w:color="auto"/>
            </w:tcBorders>
          </w:tcPr>
          <w:p w14:paraId="297B6800" w14:textId="77777777" w:rsidR="00E405C7" w:rsidRPr="001C0E1B" w:rsidRDefault="00E405C7" w:rsidP="00E405C7">
            <w:pPr>
              <w:pStyle w:val="TAL"/>
            </w:pPr>
            <w:r w:rsidRPr="001C0E1B">
              <w:rPr>
                <w:szCs w:val="16"/>
                <w:lang w:eastAsia="ja-JP"/>
              </w:rPr>
              <w:t>EPRE ratio of PSS to SSS</w:t>
            </w:r>
          </w:p>
        </w:tc>
        <w:tc>
          <w:tcPr>
            <w:tcW w:w="877" w:type="dxa"/>
            <w:tcBorders>
              <w:bottom w:val="single" w:sz="4" w:space="0" w:color="auto"/>
            </w:tcBorders>
          </w:tcPr>
          <w:p w14:paraId="7E519313" w14:textId="77777777" w:rsidR="00E405C7" w:rsidRPr="001C0E1B" w:rsidRDefault="00E405C7" w:rsidP="00E405C7">
            <w:pPr>
              <w:pStyle w:val="TAC"/>
            </w:pPr>
          </w:p>
        </w:tc>
        <w:tc>
          <w:tcPr>
            <w:tcW w:w="1280" w:type="dxa"/>
            <w:tcBorders>
              <w:bottom w:val="nil"/>
            </w:tcBorders>
          </w:tcPr>
          <w:p w14:paraId="1A844042" w14:textId="77777777" w:rsidR="00E405C7" w:rsidRPr="001C0E1B" w:rsidRDefault="00E405C7" w:rsidP="00E405C7">
            <w:pPr>
              <w:pStyle w:val="TAC"/>
            </w:pPr>
          </w:p>
        </w:tc>
        <w:tc>
          <w:tcPr>
            <w:tcW w:w="1962" w:type="dxa"/>
            <w:gridSpan w:val="2"/>
            <w:tcBorders>
              <w:bottom w:val="nil"/>
            </w:tcBorders>
          </w:tcPr>
          <w:p w14:paraId="5EA1DD4C" w14:textId="77777777" w:rsidR="00E405C7" w:rsidRPr="001C0E1B" w:rsidRDefault="00E405C7" w:rsidP="00E405C7">
            <w:pPr>
              <w:pStyle w:val="TAC"/>
              <w:rPr>
                <w:rFonts w:cs="v4.2.0"/>
              </w:rPr>
            </w:pPr>
          </w:p>
        </w:tc>
        <w:tc>
          <w:tcPr>
            <w:tcW w:w="2203" w:type="dxa"/>
            <w:gridSpan w:val="3"/>
            <w:tcBorders>
              <w:bottom w:val="nil"/>
            </w:tcBorders>
          </w:tcPr>
          <w:p w14:paraId="02B384BB" w14:textId="77777777" w:rsidR="00E405C7" w:rsidRPr="001C0E1B" w:rsidRDefault="00E405C7" w:rsidP="00E405C7">
            <w:pPr>
              <w:pStyle w:val="TAC"/>
            </w:pPr>
          </w:p>
        </w:tc>
      </w:tr>
      <w:tr w:rsidR="00E405C7" w:rsidRPr="001C0E1B" w14:paraId="52216EE4" w14:textId="77777777" w:rsidTr="00E405C7">
        <w:trPr>
          <w:cantSplit/>
          <w:trHeight w:val="187"/>
        </w:trPr>
        <w:tc>
          <w:tcPr>
            <w:tcW w:w="2624" w:type="dxa"/>
            <w:gridSpan w:val="2"/>
            <w:tcBorders>
              <w:left w:val="single" w:sz="4" w:space="0" w:color="auto"/>
              <w:bottom w:val="single" w:sz="4" w:space="0" w:color="auto"/>
            </w:tcBorders>
          </w:tcPr>
          <w:p w14:paraId="258580B0" w14:textId="77777777" w:rsidR="00E405C7" w:rsidRPr="001C0E1B" w:rsidRDefault="00E405C7" w:rsidP="00E405C7">
            <w:pPr>
              <w:pStyle w:val="TAL"/>
            </w:pPr>
            <w:r w:rsidRPr="001C0E1B">
              <w:rPr>
                <w:szCs w:val="16"/>
                <w:lang w:eastAsia="ja-JP"/>
              </w:rPr>
              <w:t>EPRE ratio of PBCH DMRS to SSS</w:t>
            </w:r>
          </w:p>
        </w:tc>
        <w:tc>
          <w:tcPr>
            <w:tcW w:w="877" w:type="dxa"/>
            <w:tcBorders>
              <w:bottom w:val="single" w:sz="4" w:space="0" w:color="auto"/>
            </w:tcBorders>
          </w:tcPr>
          <w:p w14:paraId="0DA69630" w14:textId="77777777" w:rsidR="00E405C7" w:rsidRPr="001C0E1B" w:rsidRDefault="00E405C7" w:rsidP="00E405C7">
            <w:pPr>
              <w:pStyle w:val="TAC"/>
            </w:pPr>
          </w:p>
        </w:tc>
        <w:tc>
          <w:tcPr>
            <w:tcW w:w="1280" w:type="dxa"/>
            <w:tcBorders>
              <w:top w:val="nil"/>
              <w:bottom w:val="nil"/>
            </w:tcBorders>
          </w:tcPr>
          <w:p w14:paraId="4ADC7665" w14:textId="77777777" w:rsidR="00E405C7" w:rsidRPr="001C0E1B" w:rsidRDefault="00E405C7" w:rsidP="00E405C7">
            <w:pPr>
              <w:pStyle w:val="TAC"/>
            </w:pPr>
          </w:p>
        </w:tc>
        <w:tc>
          <w:tcPr>
            <w:tcW w:w="1962" w:type="dxa"/>
            <w:gridSpan w:val="2"/>
            <w:tcBorders>
              <w:top w:val="nil"/>
              <w:bottom w:val="nil"/>
            </w:tcBorders>
          </w:tcPr>
          <w:p w14:paraId="06B6DB0F" w14:textId="77777777" w:rsidR="00E405C7" w:rsidRPr="001C0E1B" w:rsidRDefault="00E405C7" w:rsidP="00E405C7">
            <w:pPr>
              <w:pStyle w:val="TAC"/>
              <w:rPr>
                <w:rFonts w:cs="v4.2.0"/>
              </w:rPr>
            </w:pPr>
          </w:p>
        </w:tc>
        <w:tc>
          <w:tcPr>
            <w:tcW w:w="2203" w:type="dxa"/>
            <w:gridSpan w:val="3"/>
            <w:tcBorders>
              <w:top w:val="nil"/>
              <w:bottom w:val="nil"/>
            </w:tcBorders>
          </w:tcPr>
          <w:p w14:paraId="2FFE842D" w14:textId="77777777" w:rsidR="00E405C7" w:rsidRPr="001C0E1B" w:rsidRDefault="00E405C7" w:rsidP="00E405C7">
            <w:pPr>
              <w:pStyle w:val="TAC"/>
            </w:pPr>
          </w:p>
        </w:tc>
      </w:tr>
      <w:tr w:rsidR="00E405C7" w:rsidRPr="001C0E1B" w14:paraId="0B3F3C8B" w14:textId="77777777" w:rsidTr="00E405C7">
        <w:trPr>
          <w:cantSplit/>
          <w:trHeight w:val="187"/>
        </w:trPr>
        <w:tc>
          <w:tcPr>
            <w:tcW w:w="2624" w:type="dxa"/>
            <w:gridSpan w:val="2"/>
            <w:tcBorders>
              <w:left w:val="single" w:sz="4" w:space="0" w:color="auto"/>
              <w:bottom w:val="single" w:sz="4" w:space="0" w:color="auto"/>
            </w:tcBorders>
          </w:tcPr>
          <w:p w14:paraId="67A7F1AC" w14:textId="77777777" w:rsidR="00E405C7" w:rsidRPr="001C0E1B" w:rsidRDefault="00E405C7" w:rsidP="00E405C7">
            <w:pPr>
              <w:pStyle w:val="TAL"/>
            </w:pPr>
            <w:r w:rsidRPr="001C0E1B">
              <w:rPr>
                <w:szCs w:val="16"/>
                <w:lang w:eastAsia="ja-JP"/>
              </w:rPr>
              <w:t>EPRE ratio of PBCH to PBCH DMRS</w:t>
            </w:r>
          </w:p>
        </w:tc>
        <w:tc>
          <w:tcPr>
            <w:tcW w:w="877" w:type="dxa"/>
            <w:tcBorders>
              <w:bottom w:val="single" w:sz="4" w:space="0" w:color="auto"/>
            </w:tcBorders>
          </w:tcPr>
          <w:p w14:paraId="30EF5350" w14:textId="77777777" w:rsidR="00E405C7" w:rsidRPr="001C0E1B" w:rsidRDefault="00E405C7" w:rsidP="00E405C7">
            <w:pPr>
              <w:pStyle w:val="TAC"/>
            </w:pPr>
          </w:p>
        </w:tc>
        <w:tc>
          <w:tcPr>
            <w:tcW w:w="1280" w:type="dxa"/>
            <w:tcBorders>
              <w:top w:val="nil"/>
              <w:bottom w:val="nil"/>
            </w:tcBorders>
          </w:tcPr>
          <w:p w14:paraId="685BF941" w14:textId="77777777" w:rsidR="00E405C7" w:rsidRPr="001C0E1B" w:rsidRDefault="00E405C7" w:rsidP="00E405C7">
            <w:pPr>
              <w:pStyle w:val="TAC"/>
            </w:pPr>
          </w:p>
        </w:tc>
        <w:tc>
          <w:tcPr>
            <w:tcW w:w="1962" w:type="dxa"/>
            <w:gridSpan w:val="2"/>
            <w:tcBorders>
              <w:top w:val="nil"/>
              <w:bottom w:val="nil"/>
            </w:tcBorders>
          </w:tcPr>
          <w:p w14:paraId="2B76209C" w14:textId="77777777" w:rsidR="00E405C7" w:rsidRPr="001C0E1B" w:rsidRDefault="00E405C7" w:rsidP="00E405C7">
            <w:pPr>
              <w:pStyle w:val="TAC"/>
              <w:rPr>
                <w:rFonts w:cs="v4.2.0"/>
              </w:rPr>
            </w:pPr>
          </w:p>
        </w:tc>
        <w:tc>
          <w:tcPr>
            <w:tcW w:w="2203" w:type="dxa"/>
            <w:gridSpan w:val="3"/>
            <w:tcBorders>
              <w:top w:val="nil"/>
              <w:bottom w:val="nil"/>
            </w:tcBorders>
          </w:tcPr>
          <w:p w14:paraId="6DCDCD05" w14:textId="77777777" w:rsidR="00E405C7" w:rsidRPr="001C0E1B" w:rsidRDefault="00E405C7" w:rsidP="00E405C7">
            <w:pPr>
              <w:pStyle w:val="TAC"/>
            </w:pPr>
          </w:p>
        </w:tc>
      </w:tr>
      <w:tr w:rsidR="00E405C7" w:rsidRPr="001C0E1B" w14:paraId="688876CE" w14:textId="77777777" w:rsidTr="00E405C7">
        <w:trPr>
          <w:cantSplit/>
          <w:trHeight w:val="187"/>
        </w:trPr>
        <w:tc>
          <w:tcPr>
            <w:tcW w:w="2624" w:type="dxa"/>
            <w:gridSpan w:val="2"/>
            <w:tcBorders>
              <w:left w:val="single" w:sz="4" w:space="0" w:color="auto"/>
              <w:bottom w:val="single" w:sz="4" w:space="0" w:color="auto"/>
            </w:tcBorders>
          </w:tcPr>
          <w:p w14:paraId="14026090" w14:textId="77777777" w:rsidR="00E405C7" w:rsidRPr="001C0E1B" w:rsidRDefault="00E405C7" w:rsidP="00E405C7">
            <w:pPr>
              <w:pStyle w:val="TAL"/>
            </w:pPr>
            <w:r w:rsidRPr="001C0E1B">
              <w:rPr>
                <w:szCs w:val="16"/>
                <w:lang w:eastAsia="ja-JP"/>
              </w:rPr>
              <w:t>EPRE ratio of PDCCH DMRS to SSS</w:t>
            </w:r>
          </w:p>
        </w:tc>
        <w:tc>
          <w:tcPr>
            <w:tcW w:w="877" w:type="dxa"/>
            <w:tcBorders>
              <w:bottom w:val="single" w:sz="4" w:space="0" w:color="auto"/>
            </w:tcBorders>
          </w:tcPr>
          <w:p w14:paraId="3A3F3367" w14:textId="77777777" w:rsidR="00E405C7" w:rsidRPr="001C0E1B" w:rsidRDefault="00E405C7" w:rsidP="00E405C7">
            <w:pPr>
              <w:pStyle w:val="TAC"/>
            </w:pPr>
          </w:p>
        </w:tc>
        <w:tc>
          <w:tcPr>
            <w:tcW w:w="1280" w:type="dxa"/>
            <w:tcBorders>
              <w:top w:val="nil"/>
              <w:bottom w:val="nil"/>
            </w:tcBorders>
          </w:tcPr>
          <w:p w14:paraId="25A3CE03" w14:textId="77777777" w:rsidR="00E405C7" w:rsidRPr="001C0E1B" w:rsidRDefault="00E405C7" w:rsidP="00E405C7">
            <w:pPr>
              <w:pStyle w:val="TAC"/>
            </w:pPr>
          </w:p>
        </w:tc>
        <w:tc>
          <w:tcPr>
            <w:tcW w:w="1962" w:type="dxa"/>
            <w:gridSpan w:val="2"/>
            <w:tcBorders>
              <w:top w:val="nil"/>
              <w:bottom w:val="nil"/>
            </w:tcBorders>
          </w:tcPr>
          <w:p w14:paraId="18230988" w14:textId="77777777" w:rsidR="00E405C7" w:rsidRPr="001C0E1B" w:rsidRDefault="00E405C7" w:rsidP="00E405C7">
            <w:pPr>
              <w:pStyle w:val="TAC"/>
              <w:rPr>
                <w:rFonts w:cs="v4.2.0"/>
              </w:rPr>
            </w:pPr>
          </w:p>
        </w:tc>
        <w:tc>
          <w:tcPr>
            <w:tcW w:w="2203" w:type="dxa"/>
            <w:gridSpan w:val="3"/>
            <w:tcBorders>
              <w:top w:val="nil"/>
              <w:bottom w:val="nil"/>
            </w:tcBorders>
          </w:tcPr>
          <w:p w14:paraId="133161FA" w14:textId="77777777" w:rsidR="00E405C7" w:rsidRPr="001C0E1B" w:rsidRDefault="00E405C7" w:rsidP="00E405C7">
            <w:pPr>
              <w:pStyle w:val="TAC"/>
            </w:pPr>
          </w:p>
        </w:tc>
      </w:tr>
      <w:tr w:rsidR="00E405C7" w:rsidRPr="001C0E1B" w14:paraId="75563EA3" w14:textId="77777777" w:rsidTr="00E405C7">
        <w:trPr>
          <w:cantSplit/>
          <w:trHeight w:val="187"/>
        </w:trPr>
        <w:tc>
          <w:tcPr>
            <w:tcW w:w="2624" w:type="dxa"/>
            <w:gridSpan w:val="2"/>
            <w:tcBorders>
              <w:left w:val="single" w:sz="4" w:space="0" w:color="auto"/>
              <w:bottom w:val="single" w:sz="4" w:space="0" w:color="auto"/>
            </w:tcBorders>
          </w:tcPr>
          <w:p w14:paraId="5642A582" w14:textId="77777777" w:rsidR="00E405C7" w:rsidRPr="001C0E1B" w:rsidRDefault="00E405C7" w:rsidP="00E405C7">
            <w:pPr>
              <w:pStyle w:val="TAL"/>
            </w:pPr>
            <w:r w:rsidRPr="001C0E1B">
              <w:rPr>
                <w:szCs w:val="16"/>
                <w:lang w:eastAsia="ja-JP"/>
              </w:rPr>
              <w:t>EPRE ratio of PDCCH to PDCCH DMRS</w:t>
            </w:r>
          </w:p>
        </w:tc>
        <w:tc>
          <w:tcPr>
            <w:tcW w:w="877" w:type="dxa"/>
            <w:tcBorders>
              <w:bottom w:val="single" w:sz="4" w:space="0" w:color="auto"/>
            </w:tcBorders>
          </w:tcPr>
          <w:p w14:paraId="55D462E9" w14:textId="77777777" w:rsidR="00E405C7" w:rsidRPr="001C0E1B" w:rsidRDefault="00E405C7" w:rsidP="00E405C7">
            <w:pPr>
              <w:pStyle w:val="TAC"/>
            </w:pPr>
          </w:p>
        </w:tc>
        <w:tc>
          <w:tcPr>
            <w:tcW w:w="1280" w:type="dxa"/>
            <w:tcBorders>
              <w:top w:val="nil"/>
              <w:bottom w:val="nil"/>
            </w:tcBorders>
          </w:tcPr>
          <w:p w14:paraId="4FE37A0E" w14:textId="77777777" w:rsidR="00E405C7" w:rsidRPr="001C0E1B" w:rsidRDefault="00E405C7" w:rsidP="00E405C7">
            <w:pPr>
              <w:pStyle w:val="TAC"/>
            </w:pPr>
            <w:r w:rsidRPr="001C0E1B">
              <w:t>Config 1</w:t>
            </w:r>
          </w:p>
        </w:tc>
        <w:tc>
          <w:tcPr>
            <w:tcW w:w="1962" w:type="dxa"/>
            <w:gridSpan w:val="2"/>
            <w:tcBorders>
              <w:top w:val="nil"/>
              <w:bottom w:val="nil"/>
            </w:tcBorders>
          </w:tcPr>
          <w:p w14:paraId="64CE5D20" w14:textId="77777777" w:rsidR="00E405C7" w:rsidRPr="001C0E1B" w:rsidRDefault="00E405C7" w:rsidP="00E405C7">
            <w:pPr>
              <w:pStyle w:val="TAC"/>
              <w:rPr>
                <w:rFonts w:cs="v4.2.0"/>
              </w:rPr>
            </w:pPr>
            <w:r w:rsidRPr="001C0E1B">
              <w:rPr>
                <w:rFonts w:cs="v4.2.0"/>
              </w:rPr>
              <w:t>0</w:t>
            </w:r>
          </w:p>
        </w:tc>
        <w:tc>
          <w:tcPr>
            <w:tcW w:w="2203" w:type="dxa"/>
            <w:gridSpan w:val="3"/>
            <w:tcBorders>
              <w:top w:val="nil"/>
              <w:bottom w:val="nil"/>
            </w:tcBorders>
          </w:tcPr>
          <w:p w14:paraId="5BD77FFF" w14:textId="77777777" w:rsidR="00E405C7" w:rsidRPr="001C0E1B" w:rsidRDefault="00E405C7" w:rsidP="00E405C7">
            <w:pPr>
              <w:pStyle w:val="TAC"/>
            </w:pPr>
            <w:r w:rsidRPr="001C0E1B">
              <w:t>0</w:t>
            </w:r>
          </w:p>
        </w:tc>
      </w:tr>
      <w:tr w:rsidR="00E405C7" w:rsidRPr="001C0E1B" w14:paraId="4B27DD8B" w14:textId="77777777" w:rsidTr="00E405C7">
        <w:trPr>
          <w:cantSplit/>
          <w:trHeight w:val="187"/>
        </w:trPr>
        <w:tc>
          <w:tcPr>
            <w:tcW w:w="2624" w:type="dxa"/>
            <w:gridSpan w:val="2"/>
            <w:tcBorders>
              <w:left w:val="single" w:sz="4" w:space="0" w:color="auto"/>
              <w:bottom w:val="single" w:sz="4" w:space="0" w:color="auto"/>
            </w:tcBorders>
          </w:tcPr>
          <w:p w14:paraId="08ADEDBA" w14:textId="77777777" w:rsidR="00E405C7" w:rsidRPr="001C0E1B" w:rsidRDefault="00E405C7" w:rsidP="00E405C7">
            <w:pPr>
              <w:pStyle w:val="TAL"/>
            </w:pPr>
            <w:r w:rsidRPr="001C0E1B">
              <w:rPr>
                <w:szCs w:val="16"/>
                <w:lang w:eastAsia="ja-JP"/>
              </w:rPr>
              <w:t xml:space="preserve">EPRE ratio of PDSCH DMRS to SSS </w:t>
            </w:r>
          </w:p>
        </w:tc>
        <w:tc>
          <w:tcPr>
            <w:tcW w:w="877" w:type="dxa"/>
            <w:tcBorders>
              <w:bottom w:val="single" w:sz="4" w:space="0" w:color="auto"/>
            </w:tcBorders>
          </w:tcPr>
          <w:p w14:paraId="1385AB73" w14:textId="77777777" w:rsidR="00E405C7" w:rsidRPr="001C0E1B" w:rsidRDefault="00E405C7" w:rsidP="00E405C7">
            <w:pPr>
              <w:pStyle w:val="TAC"/>
            </w:pPr>
          </w:p>
        </w:tc>
        <w:tc>
          <w:tcPr>
            <w:tcW w:w="1280" w:type="dxa"/>
            <w:tcBorders>
              <w:top w:val="nil"/>
              <w:bottom w:val="nil"/>
            </w:tcBorders>
          </w:tcPr>
          <w:p w14:paraId="0A0F1B12" w14:textId="77777777" w:rsidR="00E405C7" w:rsidRPr="001C0E1B" w:rsidRDefault="00E405C7" w:rsidP="00E405C7">
            <w:pPr>
              <w:pStyle w:val="TAC"/>
            </w:pPr>
          </w:p>
        </w:tc>
        <w:tc>
          <w:tcPr>
            <w:tcW w:w="1962" w:type="dxa"/>
            <w:gridSpan w:val="2"/>
            <w:tcBorders>
              <w:top w:val="nil"/>
              <w:bottom w:val="nil"/>
            </w:tcBorders>
          </w:tcPr>
          <w:p w14:paraId="008E2F2D" w14:textId="77777777" w:rsidR="00E405C7" w:rsidRPr="001C0E1B" w:rsidRDefault="00E405C7" w:rsidP="00E405C7">
            <w:pPr>
              <w:pStyle w:val="TAC"/>
              <w:rPr>
                <w:rFonts w:cs="v4.2.0"/>
              </w:rPr>
            </w:pPr>
          </w:p>
        </w:tc>
        <w:tc>
          <w:tcPr>
            <w:tcW w:w="2203" w:type="dxa"/>
            <w:gridSpan w:val="3"/>
            <w:tcBorders>
              <w:top w:val="nil"/>
              <w:bottom w:val="nil"/>
            </w:tcBorders>
          </w:tcPr>
          <w:p w14:paraId="69B47636" w14:textId="77777777" w:rsidR="00E405C7" w:rsidRPr="001C0E1B" w:rsidRDefault="00E405C7" w:rsidP="00E405C7">
            <w:pPr>
              <w:pStyle w:val="TAC"/>
            </w:pPr>
          </w:p>
        </w:tc>
      </w:tr>
      <w:tr w:rsidR="00E405C7" w:rsidRPr="001C0E1B" w14:paraId="07697479" w14:textId="77777777" w:rsidTr="00E405C7">
        <w:trPr>
          <w:cantSplit/>
          <w:trHeight w:val="187"/>
        </w:trPr>
        <w:tc>
          <w:tcPr>
            <w:tcW w:w="2624" w:type="dxa"/>
            <w:gridSpan w:val="2"/>
            <w:tcBorders>
              <w:left w:val="single" w:sz="4" w:space="0" w:color="auto"/>
              <w:bottom w:val="single" w:sz="4" w:space="0" w:color="auto"/>
            </w:tcBorders>
          </w:tcPr>
          <w:p w14:paraId="536B0053" w14:textId="77777777" w:rsidR="00E405C7" w:rsidRPr="001C0E1B" w:rsidRDefault="00E405C7" w:rsidP="00E405C7">
            <w:pPr>
              <w:pStyle w:val="TAL"/>
            </w:pPr>
            <w:r w:rsidRPr="001C0E1B">
              <w:rPr>
                <w:szCs w:val="16"/>
                <w:lang w:eastAsia="ja-JP"/>
              </w:rPr>
              <w:t xml:space="preserve">EPRE ratio of PDSCH to PDSCH </w:t>
            </w:r>
          </w:p>
        </w:tc>
        <w:tc>
          <w:tcPr>
            <w:tcW w:w="877" w:type="dxa"/>
            <w:tcBorders>
              <w:bottom w:val="single" w:sz="4" w:space="0" w:color="auto"/>
            </w:tcBorders>
          </w:tcPr>
          <w:p w14:paraId="4AF86065" w14:textId="77777777" w:rsidR="00E405C7" w:rsidRPr="001C0E1B" w:rsidRDefault="00E405C7" w:rsidP="00E405C7">
            <w:pPr>
              <w:pStyle w:val="TAC"/>
            </w:pPr>
          </w:p>
        </w:tc>
        <w:tc>
          <w:tcPr>
            <w:tcW w:w="1280" w:type="dxa"/>
            <w:tcBorders>
              <w:top w:val="nil"/>
              <w:bottom w:val="nil"/>
            </w:tcBorders>
          </w:tcPr>
          <w:p w14:paraId="3596E047" w14:textId="77777777" w:rsidR="00E405C7" w:rsidRPr="001C0E1B" w:rsidRDefault="00E405C7" w:rsidP="00E405C7">
            <w:pPr>
              <w:pStyle w:val="TAC"/>
            </w:pPr>
          </w:p>
        </w:tc>
        <w:tc>
          <w:tcPr>
            <w:tcW w:w="1962" w:type="dxa"/>
            <w:gridSpan w:val="2"/>
            <w:tcBorders>
              <w:top w:val="nil"/>
              <w:bottom w:val="nil"/>
            </w:tcBorders>
          </w:tcPr>
          <w:p w14:paraId="7826D89C" w14:textId="77777777" w:rsidR="00E405C7" w:rsidRPr="001C0E1B" w:rsidRDefault="00E405C7" w:rsidP="00E405C7">
            <w:pPr>
              <w:pStyle w:val="TAC"/>
              <w:rPr>
                <w:rFonts w:cs="v4.2.0"/>
              </w:rPr>
            </w:pPr>
          </w:p>
        </w:tc>
        <w:tc>
          <w:tcPr>
            <w:tcW w:w="2203" w:type="dxa"/>
            <w:gridSpan w:val="3"/>
            <w:tcBorders>
              <w:top w:val="nil"/>
              <w:bottom w:val="nil"/>
            </w:tcBorders>
          </w:tcPr>
          <w:p w14:paraId="0550CA31" w14:textId="77777777" w:rsidR="00E405C7" w:rsidRPr="001C0E1B" w:rsidRDefault="00E405C7" w:rsidP="00E405C7">
            <w:pPr>
              <w:pStyle w:val="TAC"/>
            </w:pPr>
          </w:p>
        </w:tc>
      </w:tr>
      <w:tr w:rsidR="00E405C7" w:rsidRPr="001C0E1B" w14:paraId="12DFC336" w14:textId="77777777" w:rsidTr="00E405C7">
        <w:trPr>
          <w:cantSplit/>
          <w:trHeight w:val="187"/>
        </w:trPr>
        <w:tc>
          <w:tcPr>
            <w:tcW w:w="2624" w:type="dxa"/>
            <w:gridSpan w:val="2"/>
            <w:tcBorders>
              <w:left w:val="single" w:sz="4" w:space="0" w:color="auto"/>
              <w:bottom w:val="single" w:sz="4" w:space="0" w:color="auto"/>
            </w:tcBorders>
          </w:tcPr>
          <w:p w14:paraId="73A6020C" w14:textId="77777777" w:rsidR="00E405C7" w:rsidRPr="001C0E1B" w:rsidRDefault="00E405C7" w:rsidP="00E405C7">
            <w:pPr>
              <w:pStyle w:val="TAL"/>
            </w:pPr>
            <w:r w:rsidRPr="001C0E1B">
              <w:rPr>
                <w:szCs w:val="16"/>
                <w:lang w:eastAsia="ja-JP"/>
              </w:rPr>
              <w:t>EPRE ratio of OCNG DMRS to SSS(Note 1)</w:t>
            </w:r>
          </w:p>
        </w:tc>
        <w:tc>
          <w:tcPr>
            <w:tcW w:w="877" w:type="dxa"/>
            <w:tcBorders>
              <w:bottom w:val="single" w:sz="4" w:space="0" w:color="auto"/>
            </w:tcBorders>
          </w:tcPr>
          <w:p w14:paraId="42A97A20" w14:textId="77777777" w:rsidR="00E405C7" w:rsidRPr="001C0E1B" w:rsidRDefault="00E405C7" w:rsidP="00E405C7">
            <w:pPr>
              <w:pStyle w:val="TAC"/>
            </w:pPr>
          </w:p>
        </w:tc>
        <w:tc>
          <w:tcPr>
            <w:tcW w:w="1280" w:type="dxa"/>
            <w:tcBorders>
              <w:top w:val="nil"/>
              <w:bottom w:val="nil"/>
            </w:tcBorders>
          </w:tcPr>
          <w:p w14:paraId="7ABEE986" w14:textId="77777777" w:rsidR="00E405C7" w:rsidRPr="001C0E1B" w:rsidRDefault="00E405C7" w:rsidP="00E405C7">
            <w:pPr>
              <w:pStyle w:val="TAC"/>
            </w:pPr>
          </w:p>
        </w:tc>
        <w:tc>
          <w:tcPr>
            <w:tcW w:w="1962" w:type="dxa"/>
            <w:gridSpan w:val="2"/>
            <w:tcBorders>
              <w:top w:val="nil"/>
              <w:bottom w:val="nil"/>
            </w:tcBorders>
          </w:tcPr>
          <w:p w14:paraId="0911B9F6" w14:textId="77777777" w:rsidR="00E405C7" w:rsidRPr="001C0E1B" w:rsidRDefault="00E405C7" w:rsidP="00E405C7">
            <w:pPr>
              <w:pStyle w:val="TAC"/>
              <w:rPr>
                <w:rFonts w:cs="v4.2.0"/>
              </w:rPr>
            </w:pPr>
          </w:p>
        </w:tc>
        <w:tc>
          <w:tcPr>
            <w:tcW w:w="2203" w:type="dxa"/>
            <w:gridSpan w:val="3"/>
            <w:tcBorders>
              <w:top w:val="nil"/>
              <w:bottom w:val="nil"/>
            </w:tcBorders>
          </w:tcPr>
          <w:p w14:paraId="0817C4A6" w14:textId="77777777" w:rsidR="00E405C7" w:rsidRPr="001C0E1B" w:rsidRDefault="00E405C7" w:rsidP="00E405C7">
            <w:pPr>
              <w:pStyle w:val="TAC"/>
            </w:pPr>
          </w:p>
        </w:tc>
      </w:tr>
      <w:tr w:rsidR="00E405C7" w:rsidRPr="001C0E1B" w14:paraId="2CF6415B" w14:textId="77777777" w:rsidTr="00E405C7">
        <w:trPr>
          <w:cantSplit/>
          <w:trHeight w:val="187"/>
        </w:trPr>
        <w:tc>
          <w:tcPr>
            <w:tcW w:w="2624" w:type="dxa"/>
            <w:gridSpan w:val="2"/>
            <w:tcBorders>
              <w:left w:val="single" w:sz="4" w:space="0" w:color="auto"/>
              <w:bottom w:val="single" w:sz="4" w:space="0" w:color="auto"/>
            </w:tcBorders>
          </w:tcPr>
          <w:p w14:paraId="2D50BD38" w14:textId="77777777" w:rsidR="00E405C7" w:rsidRPr="001C0E1B" w:rsidRDefault="00E405C7" w:rsidP="00E405C7">
            <w:pPr>
              <w:pStyle w:val="TAL"/>
              <w:rPr>
                <w:bCs/>
              </w:rPr>
            </w:pPr>
            <w:r w:rsidRPr="001C0E1B">
              <w:rPr>
                <w:bCs/>
              </w:rPr>
              <w:t>EPRE ratio of OCNG to OCNG DMRS (Note 1)</w:t>
            </w:r>
          </w:p>
        </w:tc>
        <w:tc>
          <w:tcPr>
            <w:tcW w:w="877" w:type="dxa"/>
            <w:tcBorders>
              <w:bottom w:val="single" w:sz="4" w:space="0" w:color="auto"/>
            </w:tcBorders>
          </w:tcPr>
          <w:p w14:paraId="0D77D594" w14:textId="77777777" w:rsidR="00E405C7" w:rsidRPr="001C0E1B" w:rsidRDefault="00E405C7" w:rsidP="00E405C7">
            <w:pPr>
              <w:pStyle w:val="TAC"/>
            </w:pPr>
          </w:p>
        </w:tc>
        <w:tc>
          <w:tcPr>
            <w:tcW w:w="1280" w:type="dxa"/>
            <w:tcBorders>
              <w:top w:val="nil"/>
              <w:bottom w:val="single" w:sz="4" w:space="0" w:color="auto"/>
            </w:tcBorders>
          </w:tcPr>
          <w:p w14:paraId="49494623" w14:textId="77777777" w:rsidR="00E405C7" w:rsidRPr="001C0E1B" w:rsidRDefault="00E405C7" w:rsidP="00E405C7">
            <w:pPr>
              <w:pStyle w:val="TAC"/>
            </w:pPr>
          </w:p>
        </w:tc>
        <w:tc>
          <w:tcPr>
            <w:tcW w:w="1962" w:type="dxa"/>
            <w:gridSpan w:val="2"/>
            <w:tcBorders>
              <w:top w:val="nil"/>
              <w:bottom w:val="single" w:sz="4" w:space="0" w:color="auto"/>
            </w:tcBorders>
          </w:tcPr>
          <w:p w14:paraId="1B148F79" w14:textId="77777777" w:rsidR="00E405C7" w:rsidRPr="001C0E1B" w:rsidRDefault="00E405C7" w:rsidP="00E405C7">
            <w:pPr>
              <w:pStyle w:val="TAC"/>
              <w:rPr>
                <w:rFonts w:cs="v4.2.0"/>
              </w:rPr>
            </w:pPr>
          </w:p>
        </w:tc>
        <w:tc>
          <w:tcPr>
            <w:tcW w:w="2203" w:type="dxa"/>
            <w:gridSpan w:val="3"/>
            <w:tcBorders>
              <w:top w:val="nil"/>
              <w:bottom w:val="single" w:sz="4" w:space="0" w:color="auto"/>
            </w:tcBorders>
          </w:tcPr>
          <w:p w14:paraId="7ED0D7DD" w14:textId="77777777" w:rsidR="00E405C7" w:rsidRPr="001C0E1B" w:rsidRDefault="00E405C7" w:rsidP="00E405C7">
            <w:pPr>
              <w:pStyle w:val="TAC"/>
            </w:pPr>
          </w:p>
        </w:tc>
      </w:tr>
      <w:tr w:rsidR="00E405C7" w:rsidRPr="001C0E1B" w14:paraId="08E70FF8" w14:textId="77777777" w:rsidTr="00E405C7">
        <w:trPr>
          <w:cantSplit/>
          <w:trHeight w:val="187"/>
        </w:trPr>
        <w:tc>
          <w:tcPr>
            <w:tcW w:w="2624" w:type="dxa"/>
            <w:gridSpan w:val="2"/>
          </w:tcPr>
          <w:p w14:paraId="7E361480" w14:textId="77777777" w:rsidR="00E405C7" w:rsidRPr="001C0E1B" w:rsidRDefault="00E405C7" w:rsidP="00E405C7">
            <w:pPr>
              <w:pStyle w:val="TAL"/>
            </w:pPr>
            <w:r w:rsidRPr="001C0E1B">
              <w:rPr>
                <w:rFonts w:eastAsia="Calibri"/>
                <w:position w:val="-12"/>
                <w:szCs w:val="22"/>
              </w:rPr>
              <w:object w:dxaOrig="405" w:dyaOrig="345" w14:anchorId="2D127578">
                <v:shape id="_x0000_i2122" type="#_x0000_t75" style="width:22.15pt;height:22.15pt" o:ole="" fillcolor="window">
                  <v:imagedata r:id="rId25" o:title=""/>
                </v:shape>
                <o:OLEObject Type="Embed" ProgID="Equation.3" ShapeID="_x0000_i2122" DrawAspect="Content" ObjectID="_1683706158" r:id="rId85"/>
              </w:object>
            </w:r>
            <w:r w:rsidRPr="001C0E1B">
              <w:rPr>
                <w:vertAlign w:val="superscript"/>
              </w:rPr>
              <w:t>Note2</w:t>
            </w:r>
          </w:p>
        </w:tc>
        <w:tc>
          <w:tcPr>
            <w:tcW w:w="877" w:type="dxa"/>
          </w:tcPr>
          <w:p w14:paraId="7BBD6789" w14:textId="77777777" w:rsidR="00E405C7" w:rsidRPr="001C0E1B" w:rsidRDefault="00E405C7" w:rsidP="00E405C7">
            <w:pPr>
              <w:pStyle w:val="TAC"/>
            </w:pPr>
            <w:r w:rsidRPr="001C0E1B">
              <w:t>dBm/15kHz Note5</w:t>
            </w:r>
          </w:p>
        </w:tc>
        <w:tc>
          <w:tcPr>
            <w:tcW w:w="1280" w:type="dxa"/>
          </w:tcPr>
          <w:p w14:paraId="2C39E87C" w14:textId="77777777" w:rsidR="00E405C7" w:rsidRPr="001C0E1B" w:rsidRDefault="00E405C7" w:rsidP="00E405C7">
            <w:pPr>
              <w:pStyle w:val="TAC"/>
            </w:pPr>
          </w:p>
        </w:tc>
        <w:tc>
          <w:tcPr>
            <w:tcW w:w="1962" w:type="dxa"/>
            <w:gridSpan w:val="2"/>
          </w:tcPr>
          <w:p w14:paraId="44989E4F" w14:textId="77777777" w:rsidR="00E405C7" w:rsidRPr="001C0E1B" w:rsidRDefault="00E405C7" w:rsidP="00E405C7">
            <w:pPr>
              <w:pStyle w:val="TAC"/>
            </w:pPr>
            <w:r w:rsidRPr="001C0E1B">
              <w:t>-104.7</w:t>
            </w:r>
          </w:p>
        </w:tc>
        <w:tc>
          <w:tcPr>
            <w:tcW w:w="2203" w:type="dxa"/>
            <w:gridSpan w:val="3"/>
          </w:tcPr>
          <w:p w14:paraId="2DFE1E8F" w14:textId="77777777" w:rsidR="00E405C7" w:rsidRPr="001C0E1B" w:rsidRDefault="00E405C7" w:rsidP="00E405C7">
            <w:pPr>
              <w:pStyle w:val="TAC"/>
            </w:pPr>
            <w:r w:rsidRPr="001C0E1B">
              <w:t>-104.7</w:t>
            </w:r>
          </w:p>
        </w:tc>
      </w:tr>
      <w:tr w:rsidR="00E405C7" w:rsidRPr="001C0E1B" w14:paraId="4749E380" w14:textId="77777777" w:rsidTr="00E405C7">
        <w:trPr>
          <w:cantSplit/>
          <w:trHeight w:val="187"/>
        </w:trPr>
        <w:tc>
          <w:tcPr>
            <w:tcW w:w="2624" w:type="dxa"/>
            <w:gridSpan w:val="2"/>
          </w:tcPr>
          <w:p w14:paraId="235C6387" w14:textId="77777777" w:rsidR="00E405C7" w:rsidRPr="001C0E1B" w:rsidRDefault="00E405C7" w:rsidP="00E405C7">
            <w:pPr>
              <w:pStyle w:val="TAL"/>
            </w:pPr>
            <w:r w:rsidRPr="001C0E1B">
              <w:rPr>
                <w:rFonts w:eastAsia="Calibri"/>
                <w:position w:val="-12"/>
                <w:szCs w:val="22"/>
              </w:rPr>
              <w:object w:dxaOrig="405" w:dyaOrig="345" w14:anchorId="38313B16">
                <v:shape id="_x0000_i2123" type="#_x0000_t75" style="width:22.15pt;height:22.15pt" o:ole="" fillcolor="window">
                  <v:imagedata r:id="rId25" o:title=""/>
                </v:shape>
                <o:OLEObject Type="Embed" ProgID="Equation.3" ShapeID="_x0000_i2123" DrawAspect="Content" ObjectID="_1683706159" r:id="rId86"/>
              </w:object>
            </w:r>
            <w:r w:rsidRPr="001C0E1B">
              <w:rPr>
                <w:vertAlign w:val="superscript"/>
              </w:rPr>
              <w:t>Note2</w:t>
            </w:r>
          </w:p>
        </w:tc>
        <w:tc>
          <w:tcPr>
            <w:tcW w:w="877" w:type="dxa"/>
          </w:tcPr>
          <w:p w14:paraId="2A6301FE" w14:textId="77777777" w:rsidR="00E405C7" w:rsidRPr="001C0E1B" w:rsidRDefault="00E405C7" w:rsidP="00E405C7">
            <w:pPr>
              <w:pStyle w:val="TAC"/>
            </w:pPr>
            <w:r w:rsidRPr="001C0E1B">
              <w:t>dBm/SCS Note4</w:t>
            </w:r>
          </w:p>
        </w:tc>
        <w:tc>
          <w:tcPr>
            <w:tcW w:w="1280" w:type="dxa"/>
          </w:tcPr>
          <w:p w14:paraId="33503FD8" w14:textId="77777777" w:rsidR="00E405C7" w:rsidRPr="001C0E1B" w:rsidRDefault="00E405C7" w:rsidP="00E405C7">
            <w:pPr>
              <w:pStyle w:val="TAC"/>
            </w:pPr>
            <w:r w:rsidRPr="001C0E1B">
              <w:t>Config 1</w:t>
            </w:r>
          </w:p>
        </w:tc>
        <w:tc>
          <w:tcPr>
            <w:tcW w:w="1962" w:type="dxa"/>
            <w:gridSpan w:val="2"/>
          </w:tcPr>
          <w:p w14:paraId="28AE21C1" w14:textId="77777777" w:rsidR="00E405C7" w:rsidRPr="001C0E1B" w:rsidRDefault="00E405C7" w:rsidP="00E405C7">
            <w:pPr>
              <w:pStyle w:val="TAC"/>
            </w:pPr>
            <w:r w:rsidRPr="001C0E1B">
              <w:t>-95.7</w:t>
            </w:r>
          </w:p>
        </w:tc>
        <w:tc>
          <w:tcPr>
            <w:tcW w:w="2203" w:type="dxa"/>
            <w:gridSpan w:val="3"/>
          </w:tcPr>
          <w:p w14:paraId="3B51AC40" w14:textId="77777777" w:rsidR="00E405C7" w:rsidRPr="001C0E1B" w:rsidRDefault="00E405C7" w:rsidP="00E405C7">
            <w:pPr>
              <w:pStyle w:val="TAC"/>
            </w:pPr>
            <w:r w:rsidRPr="001C0E1B">
              <w:t>-95.7</w:t>
            </w:r>
          </w:p>
        </w:tc>
      </w:tr>
      <w:tr w:rsidR="00E405C7" w:rsidRPr="001C0E1B" w14:paraId="7386A4AC" w14:textId="77777777" w:rsidTr="00E405C7">
        <w:trPr>
          <w:cantSplit/>
          <w:trHeight w:val="187"/>
        </w:trPr>
        <w:tc>
          <w:tcPr>
            <w:tcW w:w="2624" w:type="dxa"/>
            <w:gridSpan w:val="2"/>
          </w:tcPr>
          <w:p w14:paraId="78A96D94" w14:textId="77777777" w:rsidR="00E405C7" w:rsidRPr="001C0E1B" w:rsidRDefault="00E405C7" w:rsidP="00E405C7">
            <w:pPr>
              <w:pStyle w:val="TAL"/>
              <w:rPr>
                <w:rFonts w:cs="v4.2.0"/>
              </w:rPr>
            </w:pPr>
            <w:r w:rsidRPr="001C0E1B">
              <w:rPr>
                <w:rFonts w:cs="v4.2.0"/>
              </w:rPr>
              <w:t>SS-RSRP</w:t>
            </w:r>
            <w:r w:rsidRPr="001C0E1B">
              <w:rPr>
                <w:vertAlign w:val="superscript"/>
              </w:rPr>
              <w:t xml:space="preserve"> Note 3</w:t>
            </w:r>
          </w:p>
        </w:tc>
        <w:tc>
          <w:tcPr>
            <w:tcW w:w="877" w:type="dxa"/>
          </w:tcPr>
          <w:p w14:paraId="16DDBCEE" w14:textId="77777777" w:rsidR="00E405C7" w:rsidRPr="001C0E1B" w:rsidRDefault="00E405C7" w:rsidP="00E405C7">
            <w:pPr>
              <w:pStyle w:val="TAC"/>
            </w:pPr>
            <w:r w:rsidRPr="001C0E1B">
              <w:t>dBm/SCS Note5</w:t>
            </w:r>
          </w:p>
        </w:tc>
        <w:tc>
          <w:tcPr>
            <w:tcW w:w="1280" w:type="dxa"/>
          </w:tcPr>
          <w:p w14:paraId="53A5BB2B" w14:textId="77777777" w:rsidR="00E405C7" w:rsidRPr="001C0E1B" w:rsidRDefault="00E405C7" w:rsidP="00E405C7">
            <w:pPr>
              <w:pStyle w:val="TAC"/>
            </w:pPr>
            <w:r w:rsidRPr="001C0E1B">
              <w:t>Config 1</w:t>
            </w:r>
          </w:p>
        </w:tc>
        <w:tc>
          <w:tcPr>
            <w:tcW w:w="984" w:type="dxa"/>
          </w:tcPr>
          <w:p w14:paraId="180A501E" w14:textId="77777777" w:rsidR="00E405C7" w:rsidRPr="001C0E1B" w:rsidRDefault="00E405C7" w:rsidP="00E405C7">
            <w:pPr>
              <w:pStyle w:val="TAC"/>
            </w:pPr>
            <w:r w:rsidRPr="001C0E1B">
              <w:t>-89.7</w:t>
            </w:r>
          </w:p>
        </w:tc>
        <w:tc>
          <w:tcPr>
            <w:tcW w:w="978" w:type="dxa"/>
          </w:tcPr>
          <w:p w14:paraId="5EB04D2A" w14:textId="77777777" w:rsidR="00E405C7" w:rsidRPr="001C0E1B" w:rsidRDefault="00E405C7" w:rsidP="00E405C7">
            <w:pPr>
              <w:pStyle w:val="TAC"/>
            </w:pPr>
            <w:r w:rsidRPr="001C0E1B">
              <w:t>-89.7</w:t>
            </w:r>
          </w:p>
        </w:tc>
        <w:tc>
          <w:tcPr>
            <w:tcW w:w="993" w:type="dxa"/>
            <w:gridSpan w:val="2"/>
          </w:tcPr>
          <w:p w14:paraId="2C8D1BED" w14:textId="77777777" w:rsidR="00E405C7" w:rsidRPr="001C0E1B" w:rsidRDefault="00E405C7" w:rsidP="00E405C7">
            <w:pPr>
              <w:pStyle w:val="TAC"/>
            </w:pPr>
            <w:r w:rsidRPr="001C0E1B">
              <w:t>-Infinity</w:t>
            </w:r>
          </w:p>
        </w:tc>
        <w:tc>
          <w:tcPr>
            <w:tcW w:w="1210" w:type="dxa"/>
          </w:tcPr>
          <w:p w14:paraId="3C751A81" w14:textId="77777777" w:rsidR="00E405C7" w:rsidRPr="001C0E1B" w:rsidRDefault="00E405C7" w:rsidP="00E405C7">
            <w:pPr>
              <w:pStyle w:val="TAC"/>
            </w:pPr>
            <w:r w:rsidRPr="001C0E1B">
              <w:t>-86.7</w:t>
            </w:r>
          </w:p>
        </w:tc>
      </w:tr>
      <w:tr w:rsidR="00E405C7" w:rsidRPr="001C0E1B" w14:paraId="5E320911" w14:textId="77777777" w:rsidTr="00E405C7">
        <w:trPr>
          <w:cantSplit/>
          <w:trHeight w:val="187"/>
        </w:trPr>
        <w:tc>
          <w:tcPr>
            <w:tcW w:w="2624" w:type="dxa"/>
            <w:gridSpan w:val="2"/>
          </w:tcPr>
          <w:p w14:paraId="0F684436" w14:textId="77777777" w:rsidR="00E405C7" w:rsidRPr="001C0E1B" w:rsidRDefault="00E405C7" w:rsidP="00E405C7">
            <w:pPr>
              <w:pStyle w:val="TAL"/>
            </w:pPr>
            <w:r w:rsidRPr="001C0E1B">
              <w:rPr>
                <w:position w:val="-12"/>
              </w:rPr>
              <w:object w:dxaOrig="620" w:dyaOrig="380" w14:anchorId="53B48133">
                <v:shape id="_x0000_i2124" type="#_x0000_t75" style="width:29.35pt;height:22.15pt" o:ole="" fillcolor="window">
                  <v:imagedata r:id="rId23" o:title=""/>
                </v:shape>
                <o:OLEObject Type="Embed" ProgID="Equation.3" ShapeID="_x0000_i2124" DrawAspect="Content" ObjectID="_1683706160" r:id="rId87"/>
              </w:object>
            </w:r>
          </w:p>
        </w:tc>
        <w:tc>
          <w:tcPr>
            <w:tcW w:w="877" w:type="dxa"/>
          </w:tcPr>
          <w:p w14:paraId="2E0D8A7C" w14:textId="77777777" w:rsidR="00E405C7" w:rsidRPr="001C0E1B" w:rsidRDefault="00E405C7" w:rsidP="00E405C7">
            <w:pPr>
              <w:pStyle w:val="TAC"/>
            </w:pPr>
            <w:r w:rsidRPr="001C0E1B">
              <w:t>dB</w:t>
            </w:r>
          </w:p>
        </w:tc>
        <w:tc>
          <w:tcPr>
            <w:tcW w:w="1280" w:type="dxa"/>
          </w:tcPr>
          <w:p w14:paraId="588679BB" w14:textId="77777777" w:rsidR="00E405C7" w:rsidRPr="001C0E1B" w:rsidRDefault="00E405C7" w:rsidP="00E405C7">
            <w:pPr>
              <w:pStyle w:val="TAC"/>
            </w:pPr>
            <w:r w:rsidRPr="001C0E1B">
              <w:t>Config 1</w:t>
            </w:r>
          </w:p>
        </w:tc>
        <w:tc>
          <w:tcPr>
            <w:tcW w:w="984" w:type="dxa"/>
          </w:tcPr>
          <w:p w14:paraId="39F8EE19" w14:textId="77777777" w:rsidR="00E405C7" w:rsidRPr="001C0E1B" w:rsidDel="004B51DC" w:rsidRDefault="00E405C7" w:rsidP="00E405C7">
            <w:pPr>
              <w:pStyle w:val="TAC"/>
            </w:pPr>
            <w:r w:rsidRPr="001C0E1B">
              <w:t>6</w:t>
            </w:r>
          </w:p>
        </w:tc>
        <w:tc>
          <w:tcPr>
            <w:tcW w:w="978" w:type="dxa"/>
          </w:tcPr>
          <w:p w14:paraId="1DD315E4" w14:textId="77777777" w:rsidR="00E405C7" w:rsidRPr="001C0E1B" w:rsidDel="004B51DC" w:rsidRDefault="00E405C7" w:rsidP="00E405C7">
            <w:pPr>
              <w:pStyle w:val="TAC"/>
            </w:pPr>
            <w:r w:rsidRPr="001C0E1B">
              <w:t>6</w:t>
            </w:r>
          </w:p>
        </w:tc>
        <w:tc>
          <w:tcPr>
            <w:tcW w:w="993" w:type="dxa"/>
            <w:gridSpan w:val="2"/>
          </w:tcPr>
          <w:p w14:paraId="45FB9961" w14:textId="77777777" w:rsidR="00E405C7" w:rsidRPr="001C0E1B" w:rsidDel="00B36E6D" w:rsidRDefault="00E405C7" w:rsidP="00E405C7">
            <w:pPr>
              <w:pStyle w:val="TAC"/>
            </w:pPr>
            <w:r w:rsidRPr="001C0E1B">
              <w:t>-Infinity</w:t>
            </w:r>
          </w:p>
        </w:tc>
        <w:tc>
          <w:tcPr>
            <w:tcW w:w="1210" w:type="dxa"/>
          </w:tcPr>
          <w:p w14:paraId="6037F800" w14:textId="77777777" w:rsidR="00E405C7" w:rsidRPr="001C0E1B" w:rsidDel="004B51DC" w:rsidRDefault="00E405C7" w:rsidP="00E405C7">
            <w:pPr>
              <w:pStyle w:val="TAC"/>
            </w:pPr>
            <w:r w:rsidRPr="001C0E1B">
              <w:t>9</w:t>
            </w:r>
          </w:p>
        </w:tc>
      </w:tr>
      <w:tr w:rsidR="00E405C7" w:rsidRPr="001C0E1B" w14:paraId="6CBE8A1D" w14:textId="77777777" w:rsidTr="00E405C7">
        <w:trPr>
          <w:cantSplit/>
          <w:trHeight w:val="187"/>
        </w:trPr>
        <w:tc>
          <w:tcPr>
            <w:tcW w:w="2624" w:type="dxa"/>
            <w:gridSpan w:val="2"/>
          </w:tcPr>
          <w:p w14:paraId="4092AEB0" w14:textId="77777777" w:rsidR="00E405C7" w:rsidRPr="001C0E1B" w:rsidRDefault="00E405C7" w:rsidP="00E405C7">
            <w:pPr>
              <w:pStyle w:val="TAL"/>
            </w:pPr>
            <w:r w:rsidRPr="001C0E1B">
              <w:rPr>
                <w:position w:val="-12"/>
              </w:rPr>
              <w:object w:dxaOrig="800" w:dyaOrig="380" w14:anchorId="4ECD62EF">
                <v:shape id="_x0000_i2125" type="#_x0000_t75" style="width:42.65pt;height:22.15pt" o:ole="" fillcolor="window">
                  <v:imagedata r:id="rId28" o:title=""/>
                </v:shape>
                <o:OLEObject Type="Embed" ProgID="Equation.3" ShapeID="_x0000_i2125" DrawAspect="Content" ObjectID="_1683706161" r:id="rId88"/>
              </w:object>
            </w:r>
          </w:p>
        </w:tc>
        <w:tc>
          <w:tcPr>
            <w:tcW w:w="877" w:type="dxa"/>
          </w:tcPr>
          <w:p w14:paraId="564463C9" w14:textId="77777777" w:rsidR="00E405C7" w:rsidRPr="001C0E1B" w:rsidRDefault="00E405C7" w:rsidP="00E405C7">
            <w:pPr>
              <w:pStyle w:val="TAC"/>
            </w:pPr>
            <w:r w:rsidRPr="001C0E1B">
              <w:t>dB</w:t>
            </w:r>
          </w:p>
        </w:tc>
        <w:tc>
          <w:tcPr>
            <w:tcW w:w="1280" w:type="dxa"/>
          </w:tcPr>
          <w:p w14:paraId="18B50BA9" w14:textId="77777777" w:rsidR="00E405C7" w:rsidRPr="001C0E1B" w:rsidRDefault="00E405C7" w:rsidP="00E405C7">
            <w:pPr>
              <w:pStyle w:val="TAC"/>
            </w:pPr>
            <w:r w:rsidRPr="001C0E1B">
              <w:t>Config 1</w:t>
            </w:r>
          </w:p>
        </w:tc>
        <w:tc>
          <w:tcPr>
            <w:tcW w:w="984" w:type="dxa"/>
          </w:tcPr>
          <w:p w14:paraId="748D0C9C" w14:textId="77777777" w:rsidR="00E405C7" w:rsidRPr="001C0E1B" w:rsidDel="004B51DC" w:rsidRDefault="00E405C7" w:rsidP="00E405C7">
            <w:pPr>
              <w:pStyle w:val="TAC"/>
            </w:pPr>
            <w:r w:rsidRPr="001C0E1B">
              <w:t>6</w:t>
            </w:r>
          </w:p>
        </w:tc>
        <w:tc>
          <w:tcPr>
            <w:tcW w:w="978" w:type="dxa"/>
          </w:tcPr>
          <w:p w14:paraId="6229C20B" w14:textId="77777777" w:rsidR="00E405C7" w:rsidRPr="001C0E1B" w:rsidDel="004B51DC" w:rsidRDefault="00E405C7" w:rsidP="00E405C7">
            <w:pPr>
              <w:pStyle w:val="TAC"/>
            </w:pPr>
            <w:r w:rsidRPr="001C0E1B">
              <w:t>6</w:t>
            </w:r>
          </w:p>
        </w:tc>
        <w:tc>
          <w:tcPr>
            <w:tcW w:w="993" w:type="dxa"/>
            <w:gridSpan w:val="2"/>
          </w:tcPr>
          <w:p w14:paraId="7706061F" w14:textId="77777777" w:rsidR="00E405C7" w:rsidRPr="001C0E1B" w:rsidDel="00B36E6D" w:rsidRDefault="00E405C7" w:rsidP="00E405C7">
            <w:pPr>
              <w:pStyle w:val="TAC"/>
            </w:pPr>
            <w:r w:rsidRPr="001C0E1B">
              <w:t>-Infinity</w:t>
            </w:r>
          </w:p>
        </w:tc>
        <w:tc>
          <w:tcPr>
            <w:tcW w:w="1210" w:type="dxa"/>
          </w:tcPr>
          <w:p w14:paraId="3D25C335" w14:textId="77777777" w:rsidR="00E405C7" w:rsidRPr="001C0E1B" w:rsidDel="004B51DC" w:rsidRDefault="00E405C7" w:rsidP="00E405C7">
            <w:pPr>
              <w:pStyle w:val="TAC"/>
            </w:pPr>
            <w:r w:rsidRPr="001C0E1B">
              <w:t>9</w:t>
            </w:r>
          </w:p>
        </w:tc>
      </w:tr>
      <w:tr w:rsidR="00E405C7" w:rsidRPr="001C0E1B" w14:paraId="726186B9" w14:textId="77777777" w:rsidTr="00E405C7">
        <w:trPr>
          <w:cantSplit/>
          <w:trHeight w:val="187"/>
        </w:trPr>
        <w:tc>
          <w:tcPr>
            <w:tcW w:w="2624" w:type="dxa"/>
            <w:gridSpan w:val="2"/>
          </w:tcPr>
          <w:p w14:paraId="64C56DC6" w14:textId="77777777" w:rsidR="00E405C7" w:rsidRPr="001C0E1B" w:rsidRDefault="00E405C7" w:rsidP="00E405C7">
            <w:pPr>
              <w:pStyle w:val="TAL"/>
            </w:pPr>
            <w:r w:rsidRPr="001C0E1B">
              <w:t>Io</w:t>
            </w:r>
            <w:r w:rsidRPr="001C0E1B">
              <w:rPr>
                <w:vertAlign w:val="superscript"/>
              </w:rPr>
              <w:t>Note3</w:t>
            </w:r>
          </w:p>
        </w:tc>
        <w:tc>
          <w:tcPr>
            <w:tcW w:w="877" w:type="dxa"/>
          </w:tcPr>
          <w:p w14:paraId="05112CDC" w14:textId="77777777" w:rsidR="00E405C7" w:rsidRPr="001C0E1B" w:rsidRDefault="00E405C7" w:rsidP="00E405C7">
            <w:pPr>
              <w:pStyle w:val="TAC"/>
            </w:pPr>
            <w:r w:rsidRPr="001C0E1B">
              <w:t>dBm/95.04 MHz Note5</w:t>
            </w:r>
          </w:p>
        </w:tc>
        <w:tc>
          <w:tcPr>
            <w:tcW w:w="1280" w:type="dxa"/>
          </w:tcPr>
          <w:p w14:paraId="7EF2A4EC" w14:textId="77777777" w:rsidR="00E405C7" w:rsidRPr="001C0E1B" w:rsidRDefault="00E405C7" w:rsidP="00E405C7">
            <w:pPr>
              <w:pStyle w:val="TAC"/>
            </w:pPr>
            <w:r w:rsidRPr="001C0E1B">
              <w:t>Config 1</w:t>
            </w:r>
          </w:p>
        </w:tc>
        <w:tc>
          <w:tcPr>
            <w:tcW w:w="984" w:type="dxa"/>
          </w:tcPr>
          <w:p w14:paraId="3DADE9FF" w14:textId="77777777" w:rsidR="00E405C7" w:rsidRPr="001C0E1B" w:rsidRDefault="00E405C7" w:rsidP="00E405C7">
            <w:pPr>
              <w:pStyle w:val="TAC"/>
            </w:pPr>
            <w:r w:rsidRPr="001C0E1B">
              <w:t>-59.7</w:t>
            </w:r>
          </w:p>
        </w:tc>
        <w:tc>
          <w:tcPr>
            <w:tcW w:w="978" w:type="dxa"/>
          </w:tcPr>
          <w:p w14:paraId="53F6A3A4" w14:textId="77777777" w:rsidR="00E405C7" w:rsidRPr="001C0E1B" w:rsidRDefault="00E405C7" w:rsidP="00E405C7">
            <w:pPr>
              <w:pStyle w:val="TAC"/>
            </w:pPr>
            <w:r w:rsidRPr="001C0E1B">
              <w:t>-59.7</w:t>
            </w:r>
          </w:p>
        </w:tc>
        <w:tc>
          <w:tcPr>
            <w:tcW w:w="993" w:type="dxa"/>
            <w:gridSpan w:val="2"/>
          </w:tcPr>
          <w:p w14:paraId="37F0B9C6" w14:textId="77777777" w:rsidR="00E405C7" w:rsidRPr="001C0E1B" w:rsidRDefault="00E405C7" w:rsidP="00E405C7">
            <w:pPr>
              <w:pStyle w:val="TAC"/>
            </w:pPr>
            <w:r w:rsidRPr="001C0E1B">
              <w:t>-66.7</w:t>
            </w:r>
          </w:p>
        </w:tc>
        <w:tc>
          <w:tcPr>
            <w:tcW w:w="1210" w:type="dxa"/>
          </w:tcPr>
          <w:p w14:paraId="2913A9B0" w14:textId="77777777" w:rsidR="00E405C7" w:rsidRPr="001C0E1B" w:rsidRDefault="00E405C7" w:rsidP="00E405C7">
            <w:pPr>
              <w:pStyle w:val="TAC"/>
            </w:pPr>
            <w:r w:rsidRPr="001C0E1B">
              <w:t>-57.2</w:t>
            </w:r>
          </w:p>
        </w:tc>
      </w:tr>
      <w:tr w:rsidR="00296A9D" w:rsidRPr="001C0E1B" w14:paraId="1FAA8279" w14:textId="77777777" w:rsidTr="00AB36C9">
        <w:trPr>
          <w:cantSplit/>
          <w:trHeight w:val="187"/>
        </w:trPr>
        <w:tc>
          <w:tcPr>
            <w:tcW w:w="2624" w:type="dxa"/>
            <w:gridSpan w:val="2"/>
          </w:tcPr>
          <w:p w14:paraId="227A537B" w14:textId="77777777" w:rsidR="00296A9D" w:rsidRPr="001C0E1B" w:rsidRDefault="00296A9D" w:rsidP="00E405C7">
            <w:pPr>
              <w:pStyle w:val="TAL"/>
            </w:pPr>
            <w:r w:rsidRPr="001C0E1B">
              <w:t xml:space="preserve">Propagation Condition </w:t>
            </w:r>
          </w:p>
        </w:tc>
        <w:tc>
          <w:tcPr>
            <w:tcW w:w="877" w:type="dxa"/>
          </w:tcPr>
          <w:p w14:paraId="49E15B4B" w14:textId="77777777" w:rsidR="00296A9D" w:rsidRPr="001C0E1B" w:rsidRDefault="00296A9D" w:rsidP="00E405C7">
            <w:pPr>
              <w:pStyle w:val="TAC"/>
            </w:pPr>
          </w:p>
        </w:tc>
        <w:tc>
          <w:tcPr>
            <w:tcW w:w="1280" w:type="dxa"/>
          </w:tcPr>
          <w:p w14:paraId="65781C44" w14:textId="77777777" w:rsidR="00296A9D" w:rsidRPr="001C0E1B" w:rsidRDefault="00296A9D" w:rsidP="00E405C7">
            <w:pPr>
              <w:pStyle w:val="TAC"/>
              <w:rPr>
                <w:rFonts w:cs="v4.2.0"/>
              </w:rPr>
            </w:pPr>
            <w:r w:rsidRPr="001C0E1B">
              <w:t>Config 1</w:t>
            </w:r>
          </w:p>
        </w:tc>
        <w:tc>
          <w:tcPr>
            <w:tcW w:w="2082" w:type="dxa"/>
            <w:gridSpan w:val="3"/>
          </w:tcPr>
          <w:p w14:paraId="3064A171" w14:textId="77777777" w:rsidR="00296A9D" w:rsidRPr="001C0E1B" w:rsidRDefault="00296A9D" w:rsidP="00E405C7">
            <w:pPr>
              <w:pStyle w:val="TAC"/>
            </w:pPr>
            <w:r w:rsidRPr="001C0E1B">
              <w:rPr>
                <w:rFonts w:cs="v4.2.0"/>
              </w:rPr>
              <w:t>AWGN</w:t>
            </w:r>
          </w:p>
        </w:tc>
        <w:tc>
          <w:tcPr>
            <w:tcW w:w="2083" w:type="dxa"/>
            <w:gridSpan w:val="2"/>
          </w:tcPr>
          <w:p w14:paraId="4BE15C9B" w14:textId="2EB95CA1" w:rsidR="00296A9D" w:rsidRPr="001C0E1B" w:rsidRDefault="00296A9D" w:rsidP="00E405C7">
            <w:pPr>
              <w:pStyle w:val="TAC"/>
            </w:pPr>
            <w:ins w:id="703" w:author="Rose, Ian" w:date="2021-05-28T00:06:00Z">
              <w:r>
                <w:t>AWGN</w:t>
              </w:r>
            </w:ins>
          </w:p>
        </w:tc>
      </w:tr>
      <w:tr w:rsidR="00E405C7" w:rsidRPr="001C0E1B" w14:paraId="5573E076" w14:textId="77777777" w:rsidTr="00E405C7">
        <w:trPr>
          <w:cantSplit/>
          <w:trHeight w:val="1023"/>
        </w:trPr>
        <w:tc>
          <w:tcPr>
            <w:tcW w:w="8946" w:type="dxa"/>
            <w:gridSpan w:val="9"/>
          </w:tcPr>
          <w:p w14:paraId="6B5C1F77" w14:textId="77777777" w:rsidR="00E405C7" w:rsidRPr="001C0E1B" w:rsidRDefault="00E405C7" w:rsidP="00E405C7">
            <w:pPr>
              <w:pStyle w:val="TAN"/>
            </w:pPr>
            <w:r w:rsidRPr="001C0E1B">
              <w:t>Note 1:</w:t>
            </w:r>
            <w:r w:rsidRPr="001C0E1B">
              <w:tab/>
              <w:t>OCNG shall be used such that both cells are fully allocated and a constant total transmitted power spectral density is achieved for all OFDM symbols.</w:t>
            </w:r>
          </w:p>
          <w:p w14:paraId="48300B52" w14:textId="77777777" w:rsidR="00E405C7" w:rsidRPr="001C0E1B" w:rsidRDefault="00E405C7" w:rsidP="00E405C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85949C2">
                <v:shape id="_x0000_i2126" type="#_x0000_t75" style="width:22.15pt;height:22.15pt" o:ole="" fillcolor="window">
                  <v:imagedata r:id="rId25" o:title=""/>
                </v:shape>
                <o:OLEObject Type="Embed" ProgID="Equation.3" ShapeID="_x0000_i2126" DrawAspect="Content" ObjectID="_1683706162" r:id="rId89"/>
              </w:object>
            </w:r>
            <w:r w:rsidRPr="001C0E1B">
              <w:t xml:space="preserve"> to be fulfilled.</w:t>
            </w:r>
          </w:p>
          <w:p w14:paraId="762F22A0" w14:textId="7D393A77" w:rsidR="00E405C7" w:rsidRPr="001C0E1B" w:rsidRDefault="00E405C7" w:rsidP="00E405C7">
            <w:pPr>
              <w:pStyle w:val="TAN"/>
            </w:pPr>
            <w:r w:rsidRPr="001C0E1B">
              <w:t>Note 3:</w:t>
            </w:r>
            <w:r w:rsidRPr="001C0E1B">
              <w:tab/>
              <w:t>SS</w:t>
            </w:r>
            <w:ins w:id="704" w:author="Rose, Ian" w:date="2021-05-28T00:05:00Z">
              <w:r w:rsidR="00465A78">
                <w:t>B</w:t>
              </w:r>
            </w:ins>
            <w:del w:id="705" w:author="Rose, Ian" w:date="2021-05-28T00:06:00Z">
              <w:r w:rsidRPr="001C0E1B" w:rsidDel="00465A78">
                <w:delText>-RS</w:delText>
              </w:r>
            </w:del>
            <w:ins w:id="706" w:author="Rose, Ian" w:date="2021-05-28T00:06:00Z">
              <w:r w:rsidR="00465A78">
                <w:t>_</w:t>
              </w:r>
            </w:ins>
            <w:r w:rsidRPr="001C0E1B">
              <w:t>RP and Io levels have been derived from other parameters for information purposes. They are not settable parameters themselves.</w:t>
            </w:r>
          </w:p>
          <w:p w14:paraId="09504C2A" w14:textId="45C61E56" w:rsidR="00E405C7" w:rsidRPr="001C0E1B" w:rsidRDefault="00E405C7" w:rsidP="00E405C7">
            <w:pPr>
              <w:pStyle w:val="TAN"/>
            </w:pPr>
            <w:r w:rsidRPr="001C0E1B">
              <w:t>Note 4:</w:t>
            </w:r>
            <w:r w:rsidRPr="001C0E1B">
              <w:tab/>
            </w:r>
            <w:ins w:id="707" w:author="Rose, Ian" w:date="2021-05-28T00:06:00Z">
              <w:r w:rsidR="00465A78">
                <w:t>Void</w:t>
              </w:r>
            </w:ins>
            <w:del w:id="708" w:author="Rose, Ian" w:date="2021-05-28T00:06:00Z">
              <w:r w:rsidRPr="001C0E1B" w:rsidDel="00465A78">
                <w:delText>SS-RSRP minimum requirements are specified assuming independent interference and noise at each receiver antenna port.</w:delText>
              </w:r>
            </w:del>
          </w:p>
          <w:p w14:paraId="68869A6F" w14:textId="77777777" w:rsidR="00E405C7" w:rsidRPr="001C0E1B" w:rsidRDefault="00E405C7" w:rsidP="00E405C7">
            <w:pPr>
              <w:pStyle w:val="TAN"/>
            </w:pPr>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0EDF707D" w14:textId="77777777" w:rsidR="00E405C7" w:rsidRPr="001C0E1B" w:rsidRDefault="00E405C7" w:rsidP="00E405C7">
            <w:pPr>
              <w:pStyle w:val="TAN"/>
              <w:rPr>
                <w:rFonts w:cs="Arial"/>
              </w:rPr>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p w14:paraId="2CEB2EEC" w14:textId="77777777" w:rsidR="00E405C7" w:rsidRPr="001C0E1B" w:rsidRDefault="00E405C7" w:rsidP="00E405C7">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5976E8B4" w14:textId="77777777" w:rsidR="00E405C7" w:rsidRPr="001C0E1B" w:rsidRDefault="00E405C7" w:rsidP="00E405C7"/>
    <w:p w14:paraId="41CA396D" w14:textId="77777777" w:rsidR="00E405C7" w:rsidRPr="001C0E1B" w:rsidRDefault="00E405C7" w:rsidP="00E405C7">
      <w:pPr>
        <w:pStyle w:val="Heading5"/>
      </w:pPr>
      <w:r w:rsidRPr="001C0E1B">
        <w:t>A.7.6.2.4.2</w:t>
      </w:r>
      <w:r w:rsidRPr="001C0E1B">
        <w:tab/>
        <w:t>Test Requirements</w:t>
      </w:r>
      <w:bookmarkEnd w:id="683"/>
    </w:p>
    <w:p w14:paraId="0609E3FE" w14:textId="77777777" w:rsidR="00E405C7" w:rsidRPr="001C0E1B" w:rsidRDefault="00E405C7" w:rsidP="00E405C7">
      <w:pPr>
        <w:rPr>
          <w:rFonts w:cs="v4.2.0"/>
        </w:rPr>
      </w:pPr>
      <w:r w:rsidRPr="001C0E1B">
        <w:rPr>
          <w:rFonts w:cs="v4.2.0"/>
        </w:rPr>
        <w:t xml:space="preserve">In test 1 the UE shall send one Event A3 triggered measurement report, with a measurement reporting delay less than X1 </w:t>
      </w:r>
      <w:proofErr w:type="spellStart"/>
      <w:r w:rsidRPr="001C0E1B">
        <w:rPr>
          <w:rFonts w:cs="v4.2.0"/>
        </w:rPr>
        <w:t>ms</w:t>
      </w:r>
      <w:proofErr w:type="spellEnd"/>
      <w:r w:rsidRPr="001C0E1B">
        <w:rPr>
          <w:rFonts w:cs="v4.2.0"/>
        </w:rPr>
        <w:t xml:space="preserve"> from the beginning of time period T2, where X1 is</w:t>
      </w:r>
    </w:p>
    <w:p w14:paraId="447C2F23" w14:textId="77777777" w:rsidR="00E405C7" w:rsidRPr="001C0E1B" w:rsidRDefault="00E405C7" w:rsidP="00E405C7">
      <w:pPr>
        <w:pStyle w:val="B10"/>
      </w:pPr>
      <w:r w:rsidRPr="001C0E1B">
        <w:t>10080 for UE supporting power class 1, or</w:t>
      </w:r>
    </w:p>
    <w:p w14:paraId="6B291D77" w14:textId="77777777" w:rsidR="00E405C7" w:rsidRPr="001C0E1B" w:rsidRDefault="00E405C7" w:rsidP="00E405C7">
      <w:pPr>
        <w:pStyle w:val="B10"/>
      </w:pPr>
      <w:r w:rsidRPr="001C0E1B">
        <w:t xml:space="preserve">6240 for UE supporting other power class. </w:t>
      </w:r>
    </w:p>
    <w:p w14:paraId="235C5093" w14:textId="77777777" w:rsidR="00E405C7" w:rsidRPr="001C0E1B" w:rsidRDefault="00E405C7" w:rsidP="00E405C7">
      <w:r w:rsidRPr="001C0E1B">
        <w:t xml:space="preserve">In test 2 the UE shall send one Event A3 triggered measurement report, with a measurement reporting delay less than X2 </w:t>
      </w:r>
      <w:proofErr w:type="spellStart"/>
      <w:r w:rsidRPr="001C0E1B">
        <w:t>ms</w:t>
      </w:r>
      <w:proofErr w:type="spellEnd"/>
      <w:r w:rsidRPr="001C0E1B">
        <w:t xml:space="preserve"> from the beginning of time period T2, where X2 is</w:t>
      </w:r>
    </w:p>
    <w:p w14:paraId="278BD213" w14:textId="77777777" w:rsidR="00E405C7" w:rsidRPr="001C0E1B" w:rsidRDefault="00E405C7" w:rsidP="00E405C7">
      <w:pPr>
        <w:pStyle w:val="B10"/>
      </w:pPr>
      <w:r w:rsidRPr="001C0E1B">
        <w:t>107520 for UE supporting power class 1, or</w:t>
      </w:r>
    </w:p>
    <w:p w14:paraId="3A06DEFF" w14:textId="77777777" w:rsidR="00E405C7" w:rsidRPr="001C0E1B" w:rsidRDefault="00E405C7" w:rsidP="00E405C7">
      <w:pPr>
        <w:pStyle w:val="B10"/>
        <w:rPr>
          <w:rFonts w:cs="v4.2.0"/>
        </w:rPr>
      </w:pPr>
      <w:r w:rsidRPr="001C0E1B">
        <w:rPr>
          <w:rFonts w:cs="v4.2.0"/>
        </w:rPr>
        <w:t xml:space="preserve">66560 for UE supporting other power class. </w:t>
      </w:r>
    </w:p>
    <w:p w14:paraId="34A5AA0A" w14:textId="77777777" w:rsidR="00E405C7" w:rsidRPr="001C0E1B" w:rsidRDefault="00E405C7" w:rsidP="00E405C7">
      <w:r w:rsidRPr="001C0E1B">
        <w:t>In test 1 and 2 UE is required to report SSB time index. The UE shall not send event triggered measurement reports, as long as the reporting criteria are not fulfilled. The rate of correct events observed during repeated tests shall be at least 90%.</w:t>
      </w:r>
    </w:p>
    <w:p w14:paraId="52790D76" w14:textId="77777777" w:rsidR="00E405C7" w:rsidRPr="001C0E1B" w:rsidRDefault="00E405C7" w:rsidP="00E405C7">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23DC46D" w14:textId="77777777" w:rsidR="00E405C7" w:rsidRPr="00EC61C3" w:rsidRDefault="00E405C7" w:rsidP="00E405C7">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0D6CCCCD" w14:textId="77777777" w:rsidR="00E405C7" w:rsidRPr="001C0E1B" w:rsidRDefault="00E405C7" w:rsidP="00E405C7">
      <w:pPr>
        <w:pStyle w:val="Heading4"/>
        <w:rPr>
          <w:snapToGrid w:val="0"/>
          <w:lang w:eastAsia="zh-CN"/>
        </w:rPr>
      </w:pPr>
      <w:bookmarkStart w:id="709" w:name="_Toc535476790"/>
      <w:r w:rsidRPr="001C0E1B">
        <w:rPr>
          <w:snapToGrid w:val="0"/>
        </w:rPr>
        <w:t>A.7.7.1.1</w:t>
      </w:r>
      <w:r w:rsidRPr="001C0E1B">
        <w:rPr>
          <w:snapToGrid w:val="0"/>
        </w:rPr>
        <w:tab/>
        <w:t>SA intra-frequency case measurement accuracy with FR2 serving cell and FR2 target cell</w:t>
      </w:r>
      <w:bookmarkEnd w:id="709"/>
    </w:p>
    <w:p w14:paraId="21F97F1C" w14:textId="77777777" w:rsidR="00E405C7" w:rsidRPr="001C0E1B" w:rsidRDefault="00E405C7" w:rsidP="00E405C7">
      <w:pPr>
        <w:pStyle w:val="Heading5"/>
      </w:pPr>
      <w:bookmarkStart w:id="710" w:name="_Toc535476791"/>
      <w:r w:rsidRPr="001C0E1B">
        <w:t>A.7.7.1.1.1</w:t>
      </w:r>
      <w:r w:rsidRPr="001C0E1B">
        <w:tab/>
        <w:t>Test Purpose and Environment</w:t>
      </w:r>
      <w:bookmarkEnd w:id="710"/>
    </w:p>
    <w:p w14:paraId="7B8E1635" w14:textId="77777777" w:rsidR="00E405C7" w:rsidRPr="001C0E1B" w:rsidRDefault="00E405C7" w:rsidP="00E405C7">
      <w:r w:rsidRPr="001C0E1B">
        <w:t xml:space="preserve">The purpose of this test is to verify that the SS-RSRP measurement accuracy is within the specified limits. This test will verify the requirements </w:t>
      </w:r>
      <w:bookmarkStart w:id="711" w:name="_Toc535476792"/>
      <w:r w:rsidRPr="001C0E1B">
        <w:t>in clauses </w:t>
      </w:r>
      <w:r w:rsidRPr="001C0E1B">
        <w:rPr>
          <w:lang w:eastAsia="zh-CN"/>
        </w:rPr>
        <w:t>10</w:t>
      </w:r>
      <w:r w:rsidRPr="001C0E1B">
        <w:t>.1.3.1</w:t>
      </w:r>
      <w:r w:rsidRPr="001C0E1B">
        <w:rPr>
          <w:lang w:eastAsia="zh-CN"/>
        </w:rPr>
        <w:t xml:space="preserve">.1 </w:t>
      </w:r>
      <w:r w:rsidRPr="001C0E1B">
        <w:t xml:space="preserve">and </w:t>
      </w:r>
      <w:r w:rsidRPr="001C0E1B">
        <w:rPr>
          <w:lang w:eastAsia="zh-CN"/>
        </w:rPr>
        <w:t>10</w:t>
      </w:r>
      <w:r w:rsidRPr="001C0E1B">
        <w:t>.1.3.1</w:t>
      </w:r>
      <w:r w:rsidRPr="001C0E1B">
        <w:rPr>
          <w:lang w:eastAsia="zh-CN"/>
        </w:rPr>
        <w:t xml:space="preserve">.2 </w:t>
      </w:r>
      <w:r w:rsidRPr="001C0E1B">
        <w:t>for intra-frequency measurements.</w:t>
      </w:r>
    </w:p>
    <w:p w14:paraId="14F6E292" w14:textId="77777777" w:rsidR="00E405C7" w:rsidRPr="001C0E1B" w:rsidRDefault="00E405C7" w:rsidP="00E405C7">
      <w:pPr>
        <w:pStyle w:val="Heading5"/>
      </w:pPr>
      <w:r w:rsidRPr="001C0E1B">
        <w:lastRenderedPageBreak/>
        <w:t>A.7.7.1.1.2</w:t>
      </w:r>
      <w:r w:rsidRPr="001C0E1B">
        <w:tab/>
        <w:t>Test parameters</w:t>
      </w:r>
      <w:bookmarkEnd w:id="711"/>
    </w:p>
    <w:p w14:paraId="5E5EC37E" w14:textId="77777777" w:rsidR="00E405C7" w:rsidRPr="001C0E1B" w:rsidRDefault="00E405C7" w:rsidP="00E405C7">
      <w:pPr>
        <w:overflowPunct w:val="0"/>
        <w:autoSpaceDE w:val="0"/>
        <w:autoSpaceDN w:val="0"/>
        <w:adjustRightInd w:val="0"/>
        <w:textAlignment w:val="baseline"/>
      </w:pPr>
      <w:r w:rsidRPr="001C0E1B">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rsidRPr="001C0E1B">
        <w:t>PCell</w:t>
      </w:r>
      <w:proofErr w:type="spellEnd"/>
      <w:r w:rsidRPr="001C0E1B">
        <w:t xml:space="preserve"> and Cell 2 the target cell. The TCI status for Cell 1 is defined in Table A.3.16.2-1 and TRS configuration for Cell 1 is defined in Table A.3.17.2.1-1. The test consists of two time phases T1 and T2.</w:t>
      </w:r>
    </w:p>
    <w:p w14:paraId="747EAB69" w14:textId="77777777" w:rsidR="00E405C7" w:rsidRPr="001C0E1B" w:rsidRDefault="00E405C7" w:rsidP="00E405C7">
      <w:pPr>
        <w:pStyle w:val="TH"/>
      </w:pPr>
      <w:r w:rsidRPr="001C0E1B">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405C7" w:rsidRPr="001C0E1B" w14:paraId="764653A6" w14:textId="77777777" w:rsidTr="00E405C7">
        <w:tc>
          <w:tcPr>
            <w:tcW w:w="2376" w:type="dxa"/>
            <w:shd w:val="clear" w:color="auto" w:fill="auto"/>
          </w:tcPr>
          <w:p w14:paraId="3A82D7E7" w14:textId="77777777" w:rsidR="00E405C7" w:rsidRPr="001C0E1B" w:rsidRDefault="00E405C7" w:rsidP="00E405C7">
            <w:pPr>
              <w:pStyle w:val="TAH"/>
            </w:pPr>
            <w:r w:rsidRPr="001C0E1B">
              <w:t>Configuration</w:t>
            </w:r>
          </w:p>
        </w:tc>
        <w:tc>
          <w:tcPr>
            <w:tcW w:w="7481" w:type="dxa"/>
            <w:shd w:val="clear" w:color="auto" w:fill="auto"/>
          </w:tcPr>
          <w:p w14:paraId="48A17D07" w14:textId="77777777" w:rsidR="00E405C7" w:rsidRPr="001C0E1B" w:rsidRDefault="00E405C7" w:rsidP="00E405C7">
            <w:pPr>
              <w:pStyle w:val="TAH"/>
            </w:pPr>
            <w:r w:rsidRPr="001C0E1B">
              <w:t>Description</w:t>
            </w:r>
          </w:p>
        </w:tc>
      </w:tr>
      <w:tr w:rsidR="00E405C7" w:rsidRPr="001C0E1B" w14:paraId="555813F2" w14:textId="77777777" w:rsidTr="00E405C7">
        <w:tc>
          <w:tcPr>
            <w:tcW w:w="2376" w:type="dxa"/>
            <w:shd w:val="clear" w:color="auto" w:fill="auto"/>
          </w:tcPr>
          <w:p w14:paraId="03040CE8" w14:textId="77777777" w:rsidR="00E405C7" w:rsidRPr="001C0E1B" w:rsidRDefault="00E405C7" w:rsidP="00E405C7">
            <w:pPr>
              <w:pStyle w:val="TAL"/>
            </w:pPr>
            <w:r w:rsidRPr="001C0E1B">
              <w:t>1</w:t>
            </w:r>
          </w:p>
        </w:tc>
        <w:tc>
          <w:tcPr>
            <w:tcW w:w="7481" w:type="dxa"/>
            <w:shd w:val="clear" w:color="auto" w:fill="auto"/>
          </w:tcPr>
          <w:p w14:paraId="4D6FCEA9" w14:textId="77777777" w:rsidR="00E405C7" w:rsidRPr="001C0E1B" w:rsidRDefault="00E405C7" w:rsidP="00E405C7">
            <w:pPr>
              <w:pStyle w:val="TAL"/>
            </w:pPr>
            <w:r w:rsidRPr="001C0E1B">
              <w:t>120 kHz SSB SCS, 100 MHz bandwidth, TDD duplex mode</w:t>
            </w:r>
          </w:p>
        </w:tc>
      </w:tr>
    </w:tbl>
    <w:p w14:paraId="2F0200A2" w14:textId="77777777" w:rsidR="00E405C7" w:rsidRPr="001C0E1B" w:rsidRDefault="00E405C7" w:rsidP="00E405C7"/>
    <w:p w14:paraId="7ADF18E5" w14:textId="77777777" w:rsidR="00E405C7" w:rsidRPr="001C0E1B" w:rsidRDefault="00E405C7" w:rsidP="00E405C7">
      <w:pPr>
        <w:pStyle w:val="TH"/>
      </w:pPr>
      <w:r w:rsidRPr="001C0E1B">
        <w:lastRenderedPageBreak/>
        <w:t>Table A.7.7.1.1.2-2: SS-RSRP  Intra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E405C7" w:rsidRPr="001C0E1B" w14:paraId="404AA714" w14:textId="77777777" w:rsidTr="00E405C7">
        <w:trPr>
          <w:jc w:val="center"/>
        </w:trPr>
        <w:tc>
          <w:tcPr>
            <w:tcW w:w="3043" w:type="dxa"/>
            <w:tcBorders>
              <w:top w:val="single" w:sz="4" w:space="0" w:color="auto"/>
              <w:left w:val="single" w:sz="4" w:space="0" w:color="auto"/>
              <w:bottom w:val="nil"/>
              <w:right w:val="single" w:sz="4" w:space="0" w:color="auto"/>
            </w:tcBorders>
            <w:shd w:val="clear" w:color="auto" w:fill="auto"/>
            <w:vAlign w:val="center"/>
            <w:hideMark/>
          </w:tcPr>
          <w:p w14:paraId="5BCB056C" w14:textId="77777777" w:rsidR="00E405C7" w:rsidRPr="001C0E1B" w:rsidRDefault="00E405C7" w:rsidP="00E405C7">
            <w:pPr>
              <w:pStyle w:val="TAH"/>
            </w:pPr>
            <w:r w:rsidRPr="001C0E1B">
              <w:lastRenderedPageBreak/>
              <w:t>Parameter</w:t>
            </w:r>
          </w:p>
        </w:tc>
        <w:tc>
          <w:tcPr>
            <w:tcW w:w="1093" w:type="dxa"/>
            <w:tcBorders>
              <w:top w:val="single" w:sz="4" w:space="0" w:color="auto"/>
              <w:left w:val="single" w:sz="4" w:space="0" w:color="auto"/>
              <w:bottom w:val="nil"/>
              <w:right w:val="single" w:sz="4" w:space="0" w:color="auto"/>
            </w:tcBorders>
            <w:shd w:val="clear" w:color="auto" w:fill="auto"/>
            <w:vAlign w:val="center"/>
            <w:hideMark/>
          </w:tcPr>
          <w:p w14:paraId="169BE05F" w14:textId="77777777" w:rsidR="00E405C7" w:rsidRPr="001C0E1B" w:rsidRDefault="00E405C7" w:rsidP="00E405C7">
            <w:pPr>
              <w:pStyle w:val="TAH"/>
            </w:pPr>
            <w:r w:rsidRPr="001C0E1B">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74FB51B5" w14:textId="77777777" w:rsidR="00E405C7" w:rsidRPr="001C0E1B" w:rsidRDefault="00E405C7" w:rsidP="00E405C7">
            <w:pPr>
              <w:pStyle w:val="TAH"/>
            </w:pPr>
            <w:r w:rsidRPr="001C0E1B">
              <w:t>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687A8B9B" w14:textId="77777777" w:rsidR="00E405C7" w:rsidRPr="001C0E1B" w:rsidRDefault="00E405C7" w:rsidP="00E405C7">
            <w:pPr>
              <w:pStyle w:val="TAH"/>
            </w:pPr>
            <w:r w:rsidRPr="001C0E1B">
              <w:t>T2</w:t>
            </w:r>
          </w:p>
        </w:tc>
      </w:tr>
      <w:tr w:rsidR="00E405C7" w:rsidRPr="001C0E1B" w14:paraId="51594779" w14:textId="77777777" w:rsidTr="00E405C7">
        <w:trPr>
          <w:jc w:val="center"/>
        </w:trPr>
        <w:tc>
          <w:tcPr>
            <w:tcW w:w="3043" w:type="dxa"/>
            <w:tcBorders>
              <w:top w:val="nil"/>
              <w:left w:val="single" w:sz="4" w:space="0" w:color="auto"/>
              <w:bottom w:val="single" w:sz="4" w:space="0" w:color="auto"/>
              <w:right w:val="single" w:sz="4" w:space="0" w:color="auto"/>
            </w:tcBorders>
            <w:shd w:val="clear" w:color="auto" w:fill="auto"/>
            <w:vAlign w:val="center"/>
            <w:hideMark/>
          </w:tcPr>
          <w:p w14:paraId="0AF88814" w14:textId="77777777" w:rsidR="00E405C7" w:rsidRPr="001C0E1B" w:rsidRDefault="00E405C7" w:rsidP="00E405C7">
            <w:pPr>
              <w:pStyle w:val="TAH"/>
            </w:pPr>
          </w:p>
        </w:tc>
        <w:tc>
          <w:tcPr>
            <w:tcW w:w="1093" w:type="dxa"/>
            <w:tcBorders>
              <w:top w:val="nil"/>
              <w:left w:val="single" w:sz="4" w:space="0" w:color="auto"/>
              <w:bottom w:val="single" w:sz="4" w:space="0" w:color="auto"/>
              <w:right w:val="single" w:sz="4" w:space="0" w:color="auto"/>
            </w:tcBorders>
            <w:shd w:val="clear" w:color="auto" w:fill="auto"/>
            <w:vAlign w:val="center"/>
            <w:hideMark/>
          </w:tcPr>
          <w:p w14:paraId="7B892A9F" w14:textId="77777777" w:rsidR="00E405C7" w:rsidRPr="001C0E1B" w:rsidRDefault="00E405C7" w:rsidP="00E405C7">
            <w:pPr>
              <w:pStyle w:val="TAH"/>
            </w:pPr>
          </w:p>
        </w:tc>
        <w:tc>
          <w:tcPr>
            <w:tcW w:w="728" w:type="dxa"/>
            <w:tcBorders>
              <w:top w:val="single" w:sz="4" w:space="0" w:color="auto"/>
              <w:left w:val="single" w:sz="4" w:space="0" w:color="auto"/>
              <w:bottom w:val="single" w:sz="4" w:space="0" w:color="auto"/>
              <w:right w:val="single" w:sz="4" w:space="0" w:color="auto"/>
            </w:tcBorders>
            <w:vAlign w:val="center"/>
            <w:hideMark/>
          </w:tcPr>
          <w:p w14:paraId="58352147" w14:textId="77777777" w:rsidR="00E405C7" w:rsidRPr="001C0E1B" w:rsidRDefault="00E405C7" w:rsidP="00E405C7">
            <w:pPr>
              <w:pStyle w:val="TAH"/>
            </w:pPr>
            <w:r w:rsidRPr="001C0E1B">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094A8307" w14:textId="77777777" w:rsidR="00E405C7" w:rsidRPr="001C0E1B" w:rsidRDefault="00E405C7" w:rsidP="00E405C7">
            <w:pPr>
              <w:pStyle w:val="TAH"/>
            </w:pPr>
            <w:r w:rsidRPr="001C0E1B">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0A915C0B" w14:textId="77777777" w:rsidR="00E405C7" w:rsidRPr="001C0E1B" w:rsidRDefault="00E405C7" w:rsidP="00E405C7">
            <w:pPr>
              <w:pStyle w:val="TAH"/>
            </w:pPr>
            <w:r w:rsidRPr="001C0E1B">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0584C3D4" w14:textId="77777777" w:rsidR="00E405C7" w:rsidRPr="001C0E1B" w:rsidRDefault="00E405C7" w:rsidP="00E405C7">
            <w:pPr>
              <w:pStyle w:val="TAH"/>
            </w:pPr>
            <w:r w:rsidRPr="001C0E1B">
              <w:t>Cell 2</w:t>
            </w:r>
          </w:p>
        </w:tc>
      </w:tr>
      <w:tr w:rsidR="00E405C7" w:rsidRPr="001C0E1B" w14:paraId="233E4DF9"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tcPr>
          <w:p w14:paraId="6917D448" w14:textId="77777777" w:rsidR="00E405C7" w:rsidRPr="001C0E1B" w:rsidRDefault="00E405C7" w:rsidP="00E405C7">
            <w:pPr>
              <w:pStyle w:val="TAL"/>
            </w:pPr>
            <w:r w:rsidRPr="001C0E1B">
              <w:t>Cell ID</w:t>
            </w:r>
          </w:p>
        </w:tc>
        <w:tc>
          <w:tcPr>
            <w:tcW w:w="1093" w:type="dxa"/>
            <w:tcBorders>
              <w:top w:val="single" w:sz="4" w:space="0" w:color="auto"/>
              <w:left w:val="single" w:sz="4" w:space="0" w:color="auto"/>
              <w:bottom w:val="single" w:sz="4" w:space="0" w:color="auto"/>
              <w:right w:val="single" w:sz="4" w:space="0" w:color="auto"/>
            </w:tcBorders>
          </w:tcPr>
          <w:p w14:paraId="5237BA80" w14:textId="77777777" w:rsidR="00E405C7" w:rsidRPr="001C0E1B" w:rsidRDefault="00E405C7" w:rsidP="00E405C7">
            <w:pPr>
              <w:pStyle w:val="TAC"/>
            </w:pPr>
          </w:p>
        </w:tc>
        <w:tc>
          <w:tcPr>
            <w:tcW w:w="728" w:type="dxa"/>
            <w:tcBorders>
              <w:top w:val="single" w:sz="4" w:space="0" w:color="auto"/>
              <w:left w:val="single" w:sz="4" w:space="0" w:color="auto"/>
              <w:bottom w:val="single" w:sz="4" w:space="0" w:color="auto"/>
              <w:right w:val="single" w:sz="4" w:space="0" w:color="auto"/>
            </w:tcBorders>
          </w:tcPr>
          <w:p w14:paraId="3EFAB35E" w14:textId="77777777" w:rsidR="00E405C7" w:rsidRPr="001C0E1B" w:rsidRDefault="00E405C7" w:rsidP="00E405C7">
            <w:pPr>
              <w:pStyle w:val="TAC"/>
            </w:pPr>
            <w:r w:rsidRPr="001C0E1B">
              <w:t>489</w:t>
            </w:r>
          </w:p>
        </w:tc>
        <w:tc>
          <w:tcPr>
            <w:tcW w:w="729" w:type="dxa"/>
            <w:tcBorders>
              <w:top w:val="single" w:sz="4" w:space="0" w:color="auto"/>
              <w:left w:val="single" w:sz="4" w:space="0" w:color="auto"/>
              <w:bottom w:val="single" w:sz="4" w:space="0" w:color="auto"/>
              <w:right w:val="single" w:sz="4" w:space="0" w:color="auto"/>
            </w:tcBorders>
          </w:tcPr>
          <w:p w14:paraId="32BFE215" w14:textId="77777777" w:rsidR="00E405C7" w:rsidRPr="001C0E1B" w:rsidRDefault="00E405C7" w:rsidP="00E405C7">
            <w:pPr>
              <w:pStyle w:val="TAC"/>
            </w:pPr>
            <w:r w:rsidRPr="001C0E1B">
              <w:t>0</w:t>
            </w:r>
          </w:p>
        </w:tc>
        <w:tc>
          <w:tcPr>
            <w:tcW w:w="729" w:type="dxa"/>
            <w:tcBorders>
              <w:top w:val="single" w:sz="4" w:space="0" w:color="auto"/>
              <w:left w:val="single" w:sz="4" w:space="0" w:color="auto"/>
              <w:bottom w:val="single" w:sz="4" w:space="0" w:color="auto"/>
              <w:right w:val="single" w:sz="4" w:space="0" w:color="auto"/>
            </w:tcBorders>
          </w:tcPr>
          <w:p w14:paraId="06511DAB" w14:textId="77777777" w:rsidR="00E405C7" w:rsidRPr="001C0E1B" w:rsidRDefault="00E405C7" w:rsidP="00E405C7">
            <w:pPr>
              <w:pStyle w:val="TAC"/>
            </w:pPr>
            <w:r w:rsidRPr="001C0E1B">
              <w:t>489</w:t>
            </w:r>
          </w:p>
        </w:tc>
        <w:tc>
          <w:tcPr>
            <w:tcW w:w="729" w:type="dxa"/>
            <w:tcBorders>
              <w:top w:val="single" w:sz="4" w:space="0" w:color="auto"/>
              <w:left w:val="single" w:sz="4" w:space="0" w:color="auto"/>
              <w:bottom w:val="single" w:sz="4" w:space="0" w:color="auto"/>
              <w:right w:val="single" w:sz="4" w:space="0" w:color="auto"/>
            </w:tcBorders>
          </w:tcPr>
          <w:p w14:paraId="70EBDB05" w14:textId="77777777" w:rsidR="00E405C7" w:rsidRPr="001C0E1B" w:rsidRDefault="00E405C7" w:rsidP="00E405C7">
            <w:pPr>
              <w:pStyle w:val="TAC"/>
            </w:pPr>
            <w:r w:rsidRPr="001C0E1B">
              <w:t>0</w:t>
            </w:r>
          </w:p>
        </w:tc>
      </w:tr>
      <w:tr w:rsidR="00E405C7" w:rsidRPr="001C0E1B" w14:paraId="4B81F750"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hideMark/>
          </w:tcPr>
          <w:p w14:paraId="28420660" w14:textId="77777777" w:rsidR="00E405C7" w:rsidRPr="001C0E1B" w:rsidRDefault="00E405C7" w:rsidP="00E405C7">
            <w:pPr>
              <w:pStyle w:val="TAL"/>
            </w:pPr>
            <w:r w:rsidRPr="001C0E1B">
              <w:t>SSB ARFCN</w:t>
            </w:r>
          </w:p>
        </w:tc>
        <w:tc>
          <w:tcPr>
            <w:tcW w:w="1093" w:type="dxa"/>
            <w:tcBorders>
              <w:top w:val="single" w:sz="4" w:space="0" w:color="auto"/>
              <w:left w:val="single" w:sz="4" w:space="0" w:color="auto"/>
              <w:bottom w:val="single" w:sz="4" w:space="0" w:color="auto"/>
              <w:right w:val="single" w:sz="4" w:space="0" w:color="auto"/>
            </w:tcBorders>
          </w:tcPr>
          <w:p w14:paraId="07FB5E34" w14:textId="77777777" w:rsidR="00E405C7" w:rsidRPr="001C0E1B" w:rsidRDefault="00E405C7" w:rsidP="00E405C7">
            <w:pPr>
              <w:pStyle w:val="TAC"/>
            </w:pPr>
          </w:p>
        </w:tc>
        <w:tc>
          <w:tcPr>
            <w:tcW w:w="1457" w:type="dxa"/>
            <w:gridSpan w:val="2"/>
            <w:tcBorders>
              <w:top w:val="single" w:sz="4" w:space="0" w:color="auto"/>
              <w:left w:val="single" w:sz="4" w:space="0" w:color="auto"/>
              <w:bottom w:val="single" w:sz="4" w:space="0" w:color="auto"/>
              <w:right w:val="single" w:sz="4" w:space="0" w:color="auto"/>
            </w:tcBorders>
            <w:hideMark/>
          </w:tcPr>
          <w:p w14:paraId="5159B5C0" w14:textId="77777777" w:rsidR="00E405C7" w:rsidRPr="001C0E1B" w:rsidRDefault="00E405C7" w:rsidP="00E405C7">
            <w:pPr>
              <w:pStyle w:val="TAC"/>
            </w:pPr>
            <w:r w:rsidRPr="001C0E1B">
              <w:t>freq1</w:t>
            </w:r>
          </w:p>
        </w:tc>
        <w:tc>
          <w:tcPr>
            <w:tcW w:w="1458" w:type="dxa"/>
            <w:gridSpan w:val="2"/>
            <w:tcBorders>
              <w:top w:val="single" w:sz="4" w:space="0" w:color="auto"/>
              <w:left w:val="single" w:sz="4" w:space="0" w:color="auto"/>
              <w:bottom w:val="single" w:sz="4" w:space="0" w:color="auto"/>
              <w:right w:val="single" w:sz="4" w:space="0" w:color="auto"/>
            </w:tcBorders>
            <w:hideMark/>
          </w:tcPr>
          <w:p w14:paraId="799E5DD0" w14:textId="77777777" w:rsidR="00E405C7" w:rsidRPr="001C0E1B" w:rsidRDefault="00E405C7" w:rsidP="00E405C7">
            <w:pPr>
              <w:pStyle w:val="TAC"/>
            </w:pPr>
            <w:r w:rsidRPr="001C0E1B">
              <w:t>freq1</w:t>
            </w:r>
          </w:p>
        </w:tc>
      </w:tr>
      <w:tr w:rsidR="00E405C7" w:rsidRPr="001C0E1B" w14:paraId="79D938A4"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hideMark/>
          </w:tcPr>
          <w:p w14:paraId="53F9908D" w14:textId="77777777" w:rsidR="00E405C7" w:rsidRPr="001C0E1B" w:rsidRDefault="00E405C7" w:rsidP="00E405C7">
            <w:pPr>
              <w:pStyle w:val="TAL"/>
            </w:pPr>
            <w:r w:rsidRPr="001C0E1B">
              <w:t>Duplex mode</w:t>
            </w:r>
          </w:p>
        </w:tc>
        <w:tc>
          <w:tcPr>
            <w:tcW w:w="1093" w:type="dxa"/>
            <w:tcBorders>
              <w:top w:val="single" w:sz="4" w:space="0" w:color="auto"/>
              <w:left w:val="single" w:sz="4" w:space="0" w:color="auto"/>
              <w:bottom w:val="single" w:sz="4" w:space="0" w:color="auto"/>
              <w:right w:val="single" w:sz="4" w:space="0" w:color="auto"/>
            </w:tcBorders>
          </w:tcPr>
          <w:p w14:paraId="282B5EEB" w14:textId="77777777" w:rsidR="00E405C7" w:rsidRPr="001C0E1B" w:rsidRDefault="00E405C7" w:rsidP="00E405C7">
            <w:pPr>
              <w:pStyle w:val="TAC"/>
            </w:pPr>
          </w:p>
        </w:tc>
        <w:tc>
          <w:tcPr>
            <w:tcW w:w="1457" w:type="dxa"/>
            <w:gridSpan w:val="2"/>
            <w:tcBorders>
              <w:top w:val="single" w:sz="4" w:space="0" w:color="auto"/>
              <w:left w:val="single" w:sz="4" w:space="0" w:color="auto"/>
              <w:bottom w:val="single" w:sz="4" w:space="0" w:color="auto"/>
              <w:right w:val="single" w:sz="4" w:space="0" w:color="auto"/>
            </w:tcBorders>
            <w:hideMark/>
          </w:tcPr>
          <w:p w14:paraId="22E53437" w14:textId="77777777" w:rsidR="00E405C7" w:rsidRPr="001C0E1B" w:rsidRDefault="00E405C7" w:rsidP="00E405C7">
            <w:pPr>
              <w:pStyle w:val="TAC"/>
            </w:pPr>
            <w:r w:rsidRPr="001C0E1B">
              <w:t>TDD</w:t>
            </w:r>
          </w:p>
        </w:tc>
        <w:tc>
          <w:tcPr>
            <w:tcW w:w="1458" w:type="dxa"/>
            <w:gridSpan w:val="2"/>
            <w:tcBorders>
              <w:top w:val="single" w:sz="4" w:space="0" w:color="auto"/>
              <w:left w:val="single" w:sz="4" w:space="0" w:color="auto"/>
              <w:bottom w:val="single" w:sz="4" w:space="0" w:color="auto"/>
              <w:right w:val="single" w:sz="4" w:space="0" w:color="auto"/>
            </w:tcBorders>
            <w:hideMark/>
          </w:tcPr>
          <w:p w14:paraId="4E10E976" w14:textId="77777777" w:rsidR="00E405C7" w:rsidRPr="001C0E1B" w:rsidRDefault="00E405C7" w:rsidP="00E405C7">
            <w:pPr>
              <w:pStyle w:val="TAC"/>
            </w:pPr>
            <w:r w:rsidRPr="001C0E1B">
              <w:t>TDD</w:t>
            </w:r>
          </w:p>
        </w:tc>
      </w:tr>
      <w:tr w:rsidR="00E405C7" w:rsidRPr="001C0E1B" w14:paraId="795459FC"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hideMark/>
          </w:tcPr>
          <w:p w14:paraId="1D5EF78C" w14:textId="77777777" w:rsidR="00E405C7" w:rsidRPr="001C0E1B" w:rsidRDefault="00E405C7" w:rsidP="00E405C7">
            <w:pPr>
              <w:pStyle w:val="TAL"/>
            </w:pPr>
            <w:r w:rsidRPr="001C0E1B">
              <w:rPr>
                <w:rFonts w:eastAsia="Malgun Gothic"/>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14:paraId="5F4B7506" w14:textId="77777777" w:rsidR="00E405C7" w:rsidRPr="001C0E1B" w:rsidRDefault="00E405C7" w:rsidP="00E405C7">
            <w:pPr>
              <w:pStyle w:val="TAC"/>
            </w:pPr>
          </w:p>
        </w:tc>
        <w:tc>
          <w:tcPr>
            <w:tcW w:w="1457" w:type="dxa"/>
            <w:gridSpan w:val="2"/>
            <w:tcBorders>
              <w:top w:val="single" w:sz="4" w:space="0" w:color="auto"/>
              <w:left w:val="single" w:sz="4" w:space="0" w:color="auto"/>
              <w:bottom w:val="single" w:sz="4" w:space="0" w:color="auto"/>
              <w:right w:val="single" w:sz="4" w:space="0" w:color="auto"/>
            </w:tcBorders>
            <w:hideMark/>
          </w:tcPr>
          <w:p w14:paraId="6CD545BD" w14:textId="77777777" w:rsidR="00E405C7" w:rsidRPr="001C0E1B" w:rsidRDefault="00E405C7" w:rsidP="00E405C7">
            <w:pPr>
              <w:pStyle w:val="TAC"/>
            </w:pPr>
            <w:r w:rsidRPr="001C0E1B">
              <w:rPr>
                <w:lang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14:paraId="4CE14657" w14:textId="77777777" w:rsidR="00E405C7" w:rsidRPr="001C0E1B" w:rsidRDefault="00E405C7" w:rsidP="00E405C7">
            <w:pPr>
              <w:pStyle w:val="TAC"/>
            </w:pPr>
            <w:r w:rsidRPr="001C0E1B">
              <w:rPr>
                <w:lang w:eastAsia="ja-JP"/>
              </w:rPr>
              <w:t>TDDConf.3.1</w:t>
            </w:r>
          </w:p>
        </w:tc>
      </w:tr>
      <w:tr w:rsidR="00E405C7" w:rsidRPr="001C0E1B" w14:paraId="27469E9F"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hideMark/>
          </w:tcPr>
          <w:p w14:paraId="340D0558" w14:textId="77777777" w:rsidR="00E405C7" w:rsidRPr="001C0E1B" w:rsidRDefault="00E405C7" w:rsidP="00E405C7">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093" w:type="dxa"/>
            <w:tcBorders>
              <w:top w:val="single" w:sz="4" w:space="0" w:color="auto"/>
              <w:left w:val="single" w:sz="4" w:space="0" w:color="auto"/>
              <w:bottom w:val="single" w:sz="4" w:space="0" w:color="auto"/>
              <w:right w:val="single" w:sz="4" w:space="0" w:color="auto"/>
            </w:tcBorders>
            <w:hideMark/>
          </w:tcPr>
          <w:p w14:paraId="7292D0EA" w14:textId="77777777" w:rsidR="00E405C7" w:rsidRPr="001C0E1B" w:rsidRDefault="00E405C7" w:rsidP="00E405C7">
            <w:pPr>
              <w:pStyle w:val="TAC"/>
            </w:pPr>
            <w:r w:rsidRPr="001C0E1B">
              <w:rPr>
                <w:rFonts w:eastAsia="Malgun Gothic"/>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14:paraId="056599F2" w14:textId="77777777" w:rsidR="00E405C7" w:rsidRPr="001C0E1B" w:rsidRDefault="00E405C7" w:rsidP="00E405C7">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Pr>
                <w:rFonts w:eastAsia="Malgun Gothic"/>
                <w:szCs w:val="18"/>
              </w:rPr>
              <w:t>66</w:t>
            </w:r>
          </w:p>
        </w:tc>
        <w:tc>
          <w:tcPr>
            <w:tcW w:w="1458" w:type="dxa"/>
            <w:gridSpan w:val="2"/>
            <w:tcBorders>
              <w:top w:val="single" w:sz="4" w:space="0" w:color="auto"/>
              <w:left w:val="single" w:sz="4" w:space="0" w:color="auto"/>
              <w:bottom w:val="single" w:sz="4" w:space="0" w:color="auto"/>
              <w:right w:val="single" w:sz="4" w:space="0" w:color="auto"/>
            </w:tcBorders>
            <w:hideMark/>
          </w:tcPr>
          <w:p w14:paraId="25CF92FC" w14:textId="77777777" w:rsidR="00E405C7" w:rsidRPr="001C0E1B" w:rsidRDefault="00E405C7" w:rsidP="00E405C7">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Pr>
                <w:rFonts w:eastAsia="Malgun Gothic"/>
                <w:szCs w:val="18"/>
              </w:rPr>
              <w:t>66</w:t>
            </w:r>
          </w:p>
        </w:tc>
      </w:tr>
      <w:tr w:rsidR="0088395E" w:rsidRPr="001C0E1B" w14:paraId="3FD9D89C" w14:textId="77777777" w:rsidTr="00E405C7">
        <w:trPr>
          <w:jc w:val="center"/>
          <w:ins w:id="712" w:author="Rose, Ian" w:date="2021-05-28T00:07:00Z"/>
        </w:trPr>
        <w:tc>
          <w:tcPr>
            <w:tcW w:w="3043" w:type="dxa"/>
            <w:tcBorders>
              <w:top w:val="single" w:sz="4" w:space="0" w:color="auto"/>
              <w:left w:val="single" w:sz="4" w:space="0" w:color="auto"/>
              <w:bottom w:val="single" w:sz="4" w:space="0" w:color="auto"/>
              <w:right w:val="single" w:sz="4" w:space="0" w:color="auto"/>
            </w:tcBorders>
          </w:tcPr>
          <w:p w14:paraId="3BB8721B" w14:textId="7BDE60CA" w:rsidR="0088395E" w:rsidRPr="001C0E1B" w:rsidRDefault="0088395E" w:rsidP="0088395E">
            <w:pPr>
              <w:pStyle w:val="TAL"/>
              <w:rPr>
                <w:ins w:id="713" w:author="Rose, Ian" w:date="2021-05-28T00:07:00Z"/>
                <w:rFonts w:eastAsia="Malgun Gothic"/>
                <w:szCs w:val="18"/>
              </w:rPr>
            </w:pPr>
            <w:ins w:id="714" w:author="Rose, Ian" w:date="2021-05-28T00:07:00Z">
              <w:r w:rsidRPr="0042580A">
                <w:rPr>
                  <w:rFonts w:eastAsia="Malgun Gothic"/>
                  <w:szCs w:val="18"/>
                  <w:lang w:val="en-US"/>
                </w:rPr>
                <w:t>Data RBs allocated</w:t>
              </w:r>
            </w:ins>
          </w:p>
        </w:tc>
        <w:tc>
          <w:tcPr>
            <w:tcW w:w="1093" w:type="dxa"/>
            <w:tcBorders>
              <w:top w:val="single" w:sz="4" w:space="0" w:color="auto"/>
              <w:left w:val="single" w:sz="4" w:space="0" w:color="auto"/>
              <w:bottom w:val="single" w:sz="4" w:space="0" w:color="auto"/>
              <w:right w:val="single" w:sz="4" w:space="0" w:color="auto"/>
            </w:tcBorders>
          </w:tcPr>
          <w:p w14:paraId="2DFE4948" w14:textId="77777777" w:rsidR="0088395E" w:rsidRPr="001C0E1B" w:rsidRDefault="0088395E" w:rsidP="0088395E">
            <w:pPr>
              <w:pStyle w:val="TAC"/>
              <w:rPr>
                <w:ins w:id="715" w:author="Rose, Ian" w:date="2021-05-28T00:07:00Z"/>
                <w:rFonts w:eastAsia="Malgun Gothic"/>
                <w:szCs w:val="18"/>
              </w:rPr>
            </w:pPr>
          </w:p>
        </w:tc>
        <w:tc>
          <w:tcPr>
            <w:tcW w:w="1457" w:type="dxa"/>
            <w:gridSpan w:val="2"/>
            <w:tcBorders>
              <w:top w:val="single" w:sz="4" w:space="0" w:color="auto"/>
              <w:left w:val="single" w:sz="4" w:space="0" w:color="auto"/>
              <w:bottom w:val="single" w:sz="4" w:space="0" w:color="auto"/>
              <w:right w:val="single" w:sz="4" w:space="0" w:color="auto"/>
            </w:tcBorders>
          </w:tcPr>
          <w:p w14:paraId="0F4E0FF9" w14:textId="1D341C99" w:rsidR="0088395E" w:rsidRPr="001C0E1B" w:rsidRDefault="0088395E" w:rsidP="0088395E">
            <w:pPr>
              <w:pStyle w:val="TAC"/>
              <w:rPr>
                <w:ins w:id="716" w:author="Rose, Ian" w:date="2021-05-28T00:07:00Z"/>
                <w:rFonts w:eastAsia="Malgun Gothic"/>
                <w:szCs w:val="18"/>
              </w:rPr>
            </w:pPr>
            <w:ins w:id="717" w:author="Rose, Ian" w:date="2021-05-28T00:07:00Z">
              <w:r>
                <w:rPr>
                  <w:rFonts w:eastAsia="Malgun Gothic"/>
                  <w:szCs w:val="18"/>
                  <w:lang w:val="en-US"/>
                </w:rPr>
                <w:t>24</w:t>
              </w:r>
            </w:ins>
          </w:p>
        </w:tc>
        <w:tc>
          <w:tcPr>
            <w:tcW w:w="1458" w:type="dxa"/>
            <w:gridSpan w:val="2"/>
            <w:tcBorders>
              <w:top w:val="single" w:sz="4" w:space="0" w:color="auto"/>
              <w:left w:val="single" w:sz="4" w:space="0" w:color="auto"/>
              <w:bottom w:val="single" w:sz="4" w:space="0" w:color="auto"/>
              <w:right w:val="single" w:sz="4" w:space="0" w:color="auto"/>
            </w:tcBorders>
          </w:tcPr>
          <w:p w14:paraId="40C77B81" w14:textId="7339CCC1" w:rsidR="0088395E" w:rsidRPr="001C0E1B" w:rsidRDefault="0088395E" w:rsidP="0088395E">
            <w:pPr>
              <w:pStyle w:val="TAC"/>
              <w:rPr>
                <w:ins w:id="718" w:author="Rose, Ian" w:date="2021-05-28T00:07:00Z"/>
                <w:rFonts w:eastAsia="Malgun Gothic"/>
                <w:szCs w:val="18"/>
              </w:rPr>
            </w:pPr>
            <w:ins w:id="719" w:author="Rose, Ian" w:date="2021-05-28T00:07:00Z">
              <w:r>
                <w:rPr>
                  <w:rFonts w:eastAsia="Malgun Gothic"/>
                  <w:szCs w:val="18"/>
                  <w:lang w:val="en-US"/>
                </w:rPr>
                <w:t>24</w:t>
              </w:r>
            </w:ins>
          </w:p>
        </w:tc>
      </w:tr>
      <w:tr w:rsidR="00E405C7" w:rsidRPr="001C0E1B" w14:paraId="1EBC4D79"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tcPr>
          <w:p w14:paraId="5B4001C4" w14:textId="77777777" w:rsidR="00E405C7" w:rsidRPr="001C0E1B" w:rsidRDefault="00E405C7" w:rsidP="00E405C7">
            <w:pPr>
              <w:pStyle w:val="TAL"/>
              <w:rPr>
                <w:szCs w:val="18"/>
              </w:rPr>
            </w:pPr>
            <w:r w:rsidRPr="001C0E1B">
              <w:rPr>
                <w:szCs w:val="18"/>
              </w:rPr>
              <w:t>Downlink initial BWP configuration</w:t>
            </w:r>
          </w:p>
        </w:tc>
        <w:tc>
          <w:tcPr>
            <w:tcW w:w="1093" w:type="dxa"/>
            <w:tcBorders>
              <w:top w:val="single" w:sz="4" w:space="0" w:color="auto"/>
              <w:left w:val="single" w:sz="4" w:space="0" w:color="auto"/>
              <w:bottom w:val="single" w:sz="4" w:space="0" w:color="auto"/>
              <w:right w:val="single" w:sz="4" w:space="0" w:color="auto"/>
            </w:tcBorders>
          </w:tcPr>
          <w:p w14:paraId="4190AB66" w14:textId="77777777" w:rsidR="00E405C7" w:rsidRPr="001C0E1B" w:rsidRDefault="00E405C7" w:rsidP="00E405C7">
            <w:pPr>
              <w:pStyle w:val="TAC"/>
              <w:rPr>
                <w:szCs w:val="18"/>
              </w:rPr>
            </w:pPr>
          </w:p>
        </w:tc>
        <w:tc>
          <w:tcPr>
            <w:tcW w:w="728" w:type="dxa"/>
            <w:tcBorders>
              <w:top w:val="single" w:sz="4" w:space="0" w:color="auto"/>
              <w:left w:val="single" w:sz="4" w:space="0" w:color="auto"/>
              <w:bottom w:val="single" w:sz="4" w:space="0" w:color="auto"/>
              <w:right w:val="single" w:sz="4" w:space="0" w:color="auto"/>
            </w:tcBorders>
          </w:tcPr>
          <w:p w14:paraId="660C30CF" w14:textId="77777777" w:rsidR="00E405C7" w:rsidRPr="001C0E1B" w:rsidRDefault="00E405C7" w:rsidP="00E405C7">
            <w:pPr>
              <w:pStyle w:val="TAC"/>
              <w:rPr>
                <w:szCs w:val="18"/>
              </w:rPr>
            </w:pPr>
            <w:r w:rsidRPr="001C0E1B">
              <w:rPr>
                <w:szCs w:val="18"/>
              </w:rPr>
              <w:t>DLBWP.0.1</w:t>
            </w:r>
          </w:p>
        </w:tc>
        <w:tc>
          <w:tcPr>
            <w:tcW w:w="729" w:type="dxa"/>
            <w:tcBorders>
              <w:top w:val="single" w:sz="4" w:space="0" w:color="auto"/>
              <w:left w:val="single" w:sz="4" w:space="0" w:color="auto"/>
              <w:bottom w:val="single" w:sz="4" w:space="0" w:color="auto"/>
              <w:right w:val="single" w:sz="4" w:space="0" w:color="auto"/>
            </w:tcBorders>
          </w:tcPr>
          <w:p w14:paraId="7CB95D59" w14:textId="77777777" w:rsidR="00E405C7" w:rsidRPr="001C0E1B" w:rsidRDefault="00E405C7" w:rsidP="00E405C7">
            <w:pPr>
              <w:pStyle w:val="TAC"/>
              <w:rPr>
                <w:szCs w:val="18"/>
              </w:rPr>
            </w:pPr>
            <w:r w:rsidRPr="001C0E1B">
              <w:rPr>
                <w:szCs w:val="18"/>
              </w:rPr>
              <w:t>-</w:t>
            </w:r>
          </w:p>
        </w:tc>
        <w:tc>
          <w:tcPr>
            <w:tcW w:w="729" w:type="dxa"/>
            <w:tcBorders>
              <w:top w:val="single" w:sz="4" w:space="0" w:color="auto"/>
              <w:left w:val="single" w:sz="4" w:space="0" w:color="auto"/>
              <w:bottom w:val="single" w:sz="4" w:space="0" w:color="auto"/>
              <w:right w:val="single" w:sz="4" w:space="0" w:color="auto"/>
            </w:tcBorders>
          </w:tcPr>
          <w:p w14:paraId="6E3F0B9A" w14:textId="77777777" w:rsidR="00E405C7" w:rsidRPr="001C0E1B" w:rsidRDefault="00E405C7" w:rsidP="00E405C7">
            <w:pPr>
              <w:pStyle w:val="TAC"/>
              <w:rPr>
                <w:szCs w:val="18"/>
              </w:rPr>
            </w:pPr>
            <w:r w:rsidRPr="001C0E1B">
              <w:rPr>
                <w:szCs w:val="18"/>
              </w:rPr>
              <w:t>DLBWP.0.1</w:t>
            </w:r>
          </w:p>
        </w:tc>
        <w:tc>
          <w:tcPr>
            <w:tcW w:w="729" w:type="dxa"/>
            <w:tcBorders>
              <w:top w:val="single" w:sz="4" w:space="0" w:color="auto"/>
              <w:left w:val="single" w:sz="4" w:space="0" w:color="auto"/>
              <w:bottom w:val="single" w:sz="4" w:space="0" w:color="auto"/>
              <w:right w:val="single" w:sz="4" w:space="0" w:color="auto"/>
            </w:tcBorders>
          </w:tcPr>
          <w:p w14:paraId="03ACFEEC" w14:textId="77777777" w:rsidR="00E405C7" w:rsidRPr="001C0E1B" w:rsidRDefault="00E405C7" w:rsidP="00E405C7">
            <w:pPr>
              <w:pStyle w:val="TAC"/>
              <w:rPr>
                <w:szCs w:val="18"/>
              </w:rPr>
            </w:pPr>
            <w:r w:rsidRPr="001C0E1B">
              <w:rPr>
                <w:szCs w:val="18"/>
              </w:rPr>
              <w:t>-</w:t>
            </w:r>
          </w:p>
        </w:tc>
      </w:tr>
      <w:tr w:rsidR="00E405C7" w:rsidRPr="001C0E1B" w14:paraId="21572ED6"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tcPr>
          <w:p w14:paraId="38F4D51A" w14:textId="77777777" w:rsidR="00E405C7" w:rsidRPr="001C0E1B" w:rsidRDefault="00E405C7" w:rsidP="00E405C7">
            <w:pPr>
              <w:pStyle w:val="TAL"/>
              <w:rPr>
                <w:szCs w:val="18"/>
              </w:rPr>
            </w:pPr>
            <w:r w:rsidRPr="001C0E1B">
              <w:rPr>
                <w:szCs w:val="18"/>
              </w:rPr>
              <w:t>Downlink dedicated BWP configuration</w:t>
            </w:r>
          </w:p>
        </w:tc>
        <w:tc>
          <w:tcPr>
            <w:tcW w:w="1093" w:type="dxa"/>
            <w:tcBorders>
              <w:top w:val="single" w:sz="4" w:space="0" w:color="auto"/>
              <w:left w:val="single" w:sz="4" w:space="0" w:color="auto"/>
              <w:bottom w:val="single" w:sz="4" w:space="0" w:color="auto"/>
              <w:right w:val="single" w:sz="4" w:space="0" w:color="auto"/>
            </w:tcBorders>
          </w:tcPr>
          <w:p w14:paraId="23A01E7D" w14:textId="77777777" w:rsidR="00E405C7" w:rsidRPr="001C0E1B" w:rsidRDefault="00E405C7" w:rsidP="00E405C7">
            <w:pPr>
              <w:pStyle w:val="TAC"/>
              <w:rPr>
                <w:szCs w:val="18"/>
              </w:rPr>
            </w:pPr>
          </w:p>
        </w:tc>
        <w:tc>
          <w:tcPr>
            <w:tcW w:w="728" w:type="dxa"/>
            <w:tcBorders>
              <w:top w:val="single" w:sz="4" w:space="0" w:color="auto"/>
              <w:left w:val="single" w:sz="4" w:space="0" w:color="auto"/>
              <w:bottom w:val="single" w:sz="4" w:space="0" w:color="auto"/>
              <w:right w:val="single" w:sz="4" w:space="0" w:color="auto"/>
            </w:tcBorders>
          </w:tcPr>
          <w:p w14:paraId="50BE654B" w14:textId="77777777" w:rsidR="00E405C7" w:rsidRPr="001C0E1B" w:rsidRDefault="00E405C7" w:rsidP="00E405C7">
            <w:pPr>
              <w:pStyle w:val="TAC"/>
              <w:rPr>
                <w:szCs w:val="18"/>
              </w:rPr>
            </w:pPr>
            <w:r w:rsidRPr="001C0E1B">
              <w:rPr>
                <w:szCs w:val="18"/>
              </w:rPr>
              <w:t>DLBWP.1.1</w:t>
            </w:r>
          </w:p>
        </w:tc>
        <w:tc>
          <w:tcPr>
            <w:tcW w:w="729" w:type="dxa"/>
            <w:tcBorders>
              <w:top w:val="single" w:sz="4" w:space="0" w:color="auto"/>
              <w:left w:val="single" w:sz="4" w:space="0" w:color="auto"/>
              <w:bottom w:val="single" w:sz="4" w:space="0" w:color="auto"/>
              <w:right w:val="single" w:sz="4" w:space="0" w:color="auto"/>
            </w:tcBorders>
          </w:tcPr>
          <w:p w14:paraId="3340DDD1" w14:textId="77777777" w:rsidR="00E405C7" w:rsidRPr="001C0E1B" w:rsidRDefault="00E405C7" w:rsidP="00E405C7">
            <w:pPr>
              <w:pStyle w:val="TAC"/>
              <w:rPr>
                <w:szCs w:val="18"/>
              </w:rPr>
            </w:pPr>
            <w:r w:rsidRPr="001C0E1B">
              <w:rPr>
                <w:szCs w:val="18"/>
              </w:rPr>
              <w:t>-</w:t>
            </w:r>
          </w:p>
        </w:tc>
        <w:tc>
          <w:tcPr>
            <w:tcW w:w="729" w:type="dxa"/>
            <w:tcBorders>
              <w:top w:val="single" w:sz="4" w:space="0" w:color="auto"/>
              <w:left w:val="single" w:sz="4" w:space="0" w:color="auto"/>
              <w:bottom w:val="single" w:sz="4" w:space="0" w:color="auto"/>
              <w:right w:val="single" w:sz="4" w:space="0" w:color="auto"/>
            </w:tcBorders>
          </w:tcPr>
          <w:p w14:paraId="5A8A6029" w14:textId="77777777" w:rsidR="00E405C7" w:rsidRPr="001C0E1B" w:rsidRDefault="00E405C7" w:rsidP="00E405C7">
            <w:pPr>
              <w:pStyle w:val="TAC"/>
              <w:rPr>
                <w:szCs w:val="18"/>
              </w:rPr>
            </w:pPr>
            <w:r w:rsidRPr="001C0E1B">
              <w:rPr>
                <w:szCs w:val="18"/>
              </w:rPr>
              <w:t>DLBWP.1.1</w:t>
            </w:r>
          </w:p>
        </w:tc>
        <w:tc>
          <w:tcPr>
            <w:tcW w:w="729" w:type="dxa"/>
            <w:tcBorders>
              <w:top w:val="single" w:sz="4" w:space="0" w:color="auto"/>
              <w:left w:val="single" w:sz="4" w:space="0" w:color="auto"/>
              <w:bottom w:val="single" w:sz="4" w:space="0" w:color="auto"/>
              <w:right w:val="single" w:sz="4" w:space="0" w:color="auto"/>
            </w:tcBorders>
          </w:tcPr>
          <w:p w14:paraId="0997D871" w14:textId="77777777" w:rsidR="00E405C7" w:rsidRPr="001C0E1B" w:rsidRDefault="00E405C7" w:rsidP="00E405C7">
            <w:pPr>
              <w:pStyle w:val="TAC"/>
              <w:rPr>
                <w:szCs w:val="18"/>
              </w:rPr>
            </w:pPr>
            <w:r w:rsidRPr="001C0E1B">
              <w:rPr>
                <w:szCs w:val="18"/>
              </w:rPr>
              <w:t>-</w:t>
            </w:r>
          </w:p>
        </w:tc>
      </w:tr>
      <w:tr w:rsidR="00E405C7" w:rsidRPr="001C0E1B" w14:paraId="52A961D8"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tcPr>
          <w:p w14:paraId="28AC7BAB" w14:textId="77777777" w:rsidR="00E405C7" w:rsidRPr="001C0E1B" w:rsidRDefault="00E405C7" w:rsidP="00E405C7">
            <w:pPr>
              <w:pStyle w:val="TAL"/>
              <w:rPr>
                <w:szCs w:val="18"/>
              </w:rPr>
            </w:pPr>
            <w:r w:rsidRPr="001C0E1B">
              <w:rPr>
                <w:szCs w:val="18"/>
              </w:rPr>
              <w:t>Uplink initial BWP configuration</w:t>
            </w:r>
          </w:p>
        </w:tc>
        <w:tc>
          <w:tcPr>
            <w:tcW w:w="1093" w:type="dxa"/>
            <w:tcBorders>
              <w:top w:val="single" w:sz="4" w:space="0" w:color="auto"/>
              <w:left w:val="single" w:sz="4" w:space="0" w:color="auto"/>
              <w:bottom w:val="single" w:sz="4" w:space="0" w:color="auto"/>
              <w:right w:val="single" w:sz="4" w:space="0" w:color="auto"/>
            </w:tcBorders>
          </w:tcPr>
          <w:p w14:paraId="7C11243C" w14:textId="77777777" w:rsidR="00E405C7" w:rsidRPr="001C0E1B" w:rsidRDefault="00E405C7" w:rsidP="00E405C7">
            <w:pPr>
              <w:pStyle w:val="TAC"/>
              <w:rPr>
                <w:szCs w:val="18"/>
              </w:rPr>
            </w:pPr>
          </w:p>
        </w:tc>
        <w:tc>
          <w:tcPr>
            <w:tcW w:w="728" w:type="dxa"/>
            <w:tcBorders>
              <w:top w:val="single" w:sz="4" w:space="0" w:color="auto"/>
              <w:left w:val="single" w:sz="4" w:space="0" w:color="auto"/>
              <w:bottom w:val="single" w:sz="4" w:space="0" w:color="auto"/>
              <w:right w:val="single" w:sz="4" w:space="0" w:color="auto"/>
            </w:tcBorders>
          </w:tcPr>
          <w:p w14:paraId="38A81F30" w14:textId="77777777" w:rsidR="00E405C7" w:rsidRPr="001C0E1B" w:rsidRDefault="00E405C7" w:rsidP="00E405C7">
            <w:pPr>
              <w:pStyle w:val="TAC"/>
              <w:rPr>
                <w:szCs w:val="18"/>
              </w:rPr>
            </w:pPr>
            <w:r w:rsidRPr="001C0E1B">
              <w:rPr>
                <w:szCs w:val="18"/>
              </w:rPr>
              <w:t>ULBWP.0.1</w:t>
            </w:r>
          </w:p>
        </w:tc>
        <w:tc>
          <w:tcPr>
            <w:tcW w:w="729" w:type="dxa"/>
            <w:tcBorders>
              <w:top w:val="single" w:sz="4" w:space="0" w:color="auto"/>
              <w:left w:val="single" w:sz="4" w:space="0" w:color="auto"/>
              <w:bottom w:val="single" w:sz="4" w:space="0" w:color="auto"/>
              <w:right w:val="single" w:sz="4" w:space="0" w:color="auto"/>
            </w:tcBorders>
          </w:tcPr>
          <w:p w14:paraId="24C144FD" w14:textId="77777777" w:rsidR="00E405C7" w:rsidRPr="001C0E1B" w:rsidRDefault="00E405C7" w:rsidP="00E405C7">
            <w:pPr>
              <w:pStyle w:val="TAC"/>
              <w:rPr>
                <w:szCs w:val="18"/>
              </w:rPr>
            </w:pPr>
            <w:r w:rsidRPr="001C0E1B">
              <w:rPr>
                <w:szCs w:val="18"/>
              </w:rPr>
              <w:t>-</w:t>
            </w:r>
          </w:p>
        </w:tc>
        <w:tc>
          <w:tcPr>
            <w:tcW w:w="729" w:type="dxa"/>
            <w:tcBorders>
              <w:top w:val="single" w:sz="4" w:space="0" w:color="auto"/>
              <w:left w:val="single" w:sz="4" w:space="0" w:color="auto"/>
              <w:bottom w:val="single" w:sz="4" w:space="0" w:color="auto"/>
              <w:right w:val="single" w:sz="4" w:space="0" w:color="auto"/>
            </w:tcBorders>
          </w:tcPr>
          <w:p w14:paraId="25805B81" w14:textId="77777777" w:rsidR="00E405C7" w:rsidRPr="001C0E1B" w:rsidRDefault="00E405C7" w:rsidP="00E405C7">
            <w:pPr>
              <w:pStyle w:val="TAC"/>
              <w:rPr>
                <w:szCs w:val="18"/>
              </w:rPr>
            </w:pPr>
            <w:r w:rsidRPr="001C0E1B">
              <w:rPr>
                <w:szCs w:val="18"/>
              </w:rPr>
              <w:t>ULBWP.0.1</w:t>
            </w:r>
          </w:p>
        </w:tc>
        <w:tc>
          <w:tcPr>
            <w:tcW w:w="729" w:type="dxa"/>
            <w:tcBorders>
              <w:top w:val="single" w:sz="4" w:space="0" w:color="auto"/>
              <w:left w:val="single" w:sz="4" w:space="0" w:color="auto"/>
              <w:bottom w:val="single" w:sz="4" w:space="0" w:color="auto"/>
              <w:right w:val="single" w:sz="4" w:space="0" w:color="auto"/>
            </w:tcBorders>
          </w:tcPr>
          <w:p w14:paraId="4843232D" w14:textId="77777777" w:rsidR="00E405C7" w:rsidRPr="001C0E1B" w:rsidRDefault="00E405C7" w:rsidP="00E405C7">
            <w:pPr>
              <w:pStyle w:val="TAC"/>
              <w:rPr>
                <w:szCs w:val="18"/>
              </w:rPr>
            </w:pPr>
            <w:r w:rsidRPr="001C0E1B">
              <w:rPr>
                <w:szCs w:val="18"/>
              </w:rPr>
              <w:t>-</w:t>
            </w:r>
          </w:p>
        </w:tc>
      </w:tr>
      <w:tr w:rsidR="00E405C7" w:rsidRPr="001C0E1B" w14:paraId="2B82AE33"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tcPr>
          <w:p w14:paraId="471B75E8" w14:textId="77777777" w:rsidR="00E405C7" w:rsidRPr="001C0E1B" w:rsidRDefault="00E405C7" w:rsidP="00E405C7">
            <w:pPr>
              <w:pStyle w:val="TAL"/>
              <w:rPr>
                <w:szCs w:val="18"/>
              </w:rPr>
            </w:pPr>
            <w:r w:rsidRPr="001C0E1B">
              <w:rPr>
                <w:szCs w:val="18"/>
              </w:rPr>
              <w:t>Uplink dedicated BWP configuration</w:t>
            </w:r>
          </w:p>
        </w:tc>
        <w:tc>
          <w:tcPr>
            <w:tcW w:w="1093" w:type="dxa"/>
            <w:tcBorders>
              <w:top w:val="single" w:sz="4" w:space="0" w:color="auto"/>
              <w:left w:val="single" w:sz="4" w:space="0" w:color="auto"/>
              <w:bottom w:val="single" w:sz="4" w:space="0" w:color="auto"/>
              <w:right w:val="single" w:sz="4" w:space="0" w:color="auto"/>
            </w:tcBorders>
          </w:tcPr>
          <w:p w14:paraId="03872857" w14:textId="77777777" w:rsidR="00E405C7" w:rsidRPr="001C0E1B" w:rsidRDefault="00E405C7" w:rsidP="00E405C7">
            <w:pPr>
              <w:pStyle w:val="TAC"/>
              <w:rPr>
                <w:szCs w:val="18"/>
              </w:rPr>
            </w:pPr>
          </w:p>
        </w:tc>
        <w:tc>
          <w:tcPr>
            <w:tcW w:w="728" w:type="dxa"/>
            <w:tcBorders>
              <w:top w:val="single" w:sz="4" w:space="0" w:color="auto"/>
              <w:left w:val="single" w:sz="4" w:space="0" w:color="auto"/>
              <w:bottom w:val="single" w:sz="4" w:space="0" w:color="auto"/>
              <w:right w:val="single" w:sz="4" w:space="0" w:color="auto"/>
            </w:tcBorders>
          </w:tcPr>
          <w:p w14:paraId="73234A06" w14:textId="77777777" w:rsidR="00E405C7" w:rsidRPr="001C0E1B" w:rsidRDefault="00E405C7" w:rsidP="00E405C7">
            <w:pPr>
              <w:pStyle w:val="TAC"/>
              <w:rPr>
                <w:szCs w:val="18"/>
              </w:rPr>
            </w:pPr>
            <w:r w:rsidRPr="001C0E1B">
              <w:rPr>
                <w:szCs w:val="18"/>
              </w:rPr>
              <w:t>ULBWP.1.1</w:t>
            </w:r>
          </w:p>
        </w:tc>
        <w:tc>
          <w:tcPr>
            <w:tcW w:w="729" w:type="dxa"/>
            <w:tcBorders>
              <w:top w:val="single" w:sz="4" w:space="0" w:color="auto"/>
              <w:left w:val="single" w:sz="4" w:space="0" w:color="auto"/>
              <w:bottom w:val="single" w:sz="4" w:space="0" w:color="auto"/>
              <w:right w:val="single" w:sz="4" w:space="0" w:color="auto"/>
            </w:tcBorders>
          </w:tcPr>
          <w:p w14:paraId="2BDBBFC4" w14:textId="77777777" w:rsidR="00E405C7" w:rsidRPr="001C0E1B" w:rsidRDefault="00E405C7" w:rsidP="00E405C7">
            <w:pPr>
              <w:pStyle w:val="TAC"/>
              <w:rPr>
                <w:szCs w:val="18"/>
              </w:rPr>
            </w:pPr>
            <w:r w:rsidRPr="001C0E1B">
              <w:rPr>
                <w:szCs w:val="18"/>
              </w:rPr>
              <w:t>-</w:t>
            </w:r>
          </w:p>
        </w:tc>
        <w:tc>
          <w:tcPr>
            <w:tcW w:w="729" w:type="dxa"/>
            <w:tcBorders>
              <w:top w:val="single" w:sz="4" w:space="0" w:color="auto"/>
              <w:left w:val="single" w:sz="4" w:space="0" w:color="auto"/>
              <w:bottom w:val="single" w:sz="4" w:space="0" w:color="auto"/>
              <w:right w:val="single" w:sz="4" w:space="0" w:color="auto"/>
            </w:tcBorders>
          </w:tcPr>
          <w:p w14:paraId="28589826" w14:textId="77777777" w:rsidR="00E405C7" w:rsidRPr="001C0E1B" w:rsidRDefault="00E405C7" w:rsidP="00E405C7">
            <w:pPr>
              <w:pStyle w:val="TAC"/>
              <w:rPr>
                <w:szCs w:val="18"/>
              </w:rPr>
            </w:pPr>
            <w:r w:rsidRPr="001C0E1B">
              <w:rPr>
                <w:szCs w:val="18"/>
              </w:rPr>
              <w:t>ULBWP.1.1</w:t>
            </w:r>
          </w:p>
        </w:tc>
        <w:tc>
          <w:tcPr>
            <w:tcW w:w="729" w:type="dxa"/>
            <w:tcBorders>
              <w:top w:val="single" w:sz="4" w:space="0" w:color="auto"/>
              <w:left w:val="single" w:sz="4" w:space="0" w:color="auto"/>
              <w:bottom w:val="single" w:sz="4" w:space="0" w:color="auto"/>
              <w:right w:val="single" w:sz="4" w:space="0" w:color="auto"/>
            </w:tcBorders>
          </w:tcPr>
          <w:p w14:paraId="69D1AA64" w14:textId="77777777" w:rsidR="00E405C7" w:rsidRPr="001C0E1B" w:rsidRDefault="00E405C7" w:rsidP="00E405C7">
            <w:pPr>
              <w:pStyle w:val="TAC"/>
              <w:rPr>
                <w:szCs w:val="18"/>
              </w:rPr>
            </w:pPr>
            <w:r w:rsidRPr="001C0E1B">
              <w:rPr>
                <w:szCs w:val="18"/>
              </w:rPr>
              <w:t>-</w:t>
            </w:r>
          </w:p>
        </w:tc>
      </w:tr>
      <w:tr w:rsidR="00E405C7" w:rsidRPr="001C0E1B" w14:paraId="59FE6F7E"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tcPr>
          <w:p w14:paraId="4F619545" w14:textId="77777777" w:rsidR="00E405C7" w:rsidRPr="001C0E1B" w:rsidRDefault="00E405C7" w:rsidP="00E405C7">
            <w:pPr>
              <w:pStyle w:val="TAL"/>
              <w:rPr>
                <w:szCs w:val="18"/>
              </w:rPr>
            </w:pPr>
            <w:r w:rsidRPr="001C0E1B">
              <w:rPr>
                <w:szCs w:val="18"/>
              </w:rPr>
              <w:t>DRX cycle configuration</w:t>
            </w:r>
          </w:p>
        </w:tc>
        <w:tc>
          <w:tcPr>
            <w:tcW w:w="1093" w:type="dxa"/>
            <w:tcBorders>
              <w:top w:val="single" w:sz="4" w:space="0" w:color="auto"/>
              <w:left w:val="single" w:sz="4" w:space="0" w:color="auto"/>
              <w:bottom w:val="single" w:sz="4" w:space="0" w:color="auto"/>
              <w:right w:val="single" w:sz="4" w:space="0" w:color="auto"/>
            </w:tcBorders>
          </w:tcPr>
          <w:p w14:paraId="6DA8617D" w14:textId="77777777" w:rsidR="00E405C7" w:rsidRPr="001C0E1B" w:rsidRDefault="00E405C7" w:rsidP="00E405C7">
            <w:pPr>
              <w:pStyle w:val="TAC"/>
              <w:rPr>
                <w:szCs w:val="18"/>
              </w:rPr>
            </w:pPr>
          </w:p>
        </w:tc>
        <w:tc>
          <w:tcPr>
            <w:tcW w:w="728" w:type="dxa"/>
            <w:tcBorders>
              <w:top w:val="single" w:sz="4" w:space="0" w:color="auto"/>
              <w:left w:val="single" w:sz="4" w:space="0" w:color="auto"/>
              <w:bottom w:val="single" w:sz="4" w:space="0" w:color="auto"/>
              <w:right w:val="single" w:sz="4" w:space="0" w:color="auto"/>
            </w:tcBorders>
          </w:tcPr>
          <w:p w14:paraId="6FB0E80D" w14:textId="77777777" w:rsidR="00E405C7" w:rsidRPr="001C0E1B" w:rsidRDefault="00E405C7" w:rsidP="00E405C7">
            <w:pPr>
              <w:pStyle w:val="TAC"/>
              <w:rPr>
                <w:szCs w:val="18"/>
              </w:rPr>
            </w:pPr>
            <w:r w:rsidRPr="001C0E1B">
              <w:rPr>
                <w:szCs w:val="18"/>
              </w:rPr>
              <w:t>Not applicable</w:t>
            </w:r>
          </w:p>
        </w:tc>
        <w:tc>
          <w:tcPr>
            <w:tcW w:w="729" w:type="dxa"/>
            <w:tcBorders>
              <w:top w:val="single" w:sz="4" w:space="0" w:color="auto"/>
              <w:left w:val="single" w:sz="4" w:space="0" w:color="auto"/>
              <w:bottom w:val="single" w:sz="4" w:space="0" w:color="auto"/>
              <w:right w:val="single" w:sz="4" w:space="0" w:color="auto"/>
            </w:tcBorders>
          </w:tcPr>
          <w:p w14:paraId="70C32D6F" w14:textId="77777777" w:rsidR="00E405C7" w:rsidRPr="001C0E1B" w:rsidRDefault="00E405C7" w:rsidP="00E405C7">
            <w:pPr>
              <w:pStyle w:val="TAC"/>
              <w:rPr>
                <w:szCs w:val="18"/>
              </w:rPr>
            </w:pPr>
            <w:r w:rsidRPr="001C0E1B">
              <w:rPr>
                <w:szCs w:val="18"/>
              </w:rPr>
              <w:t>-</w:t>
            </w:r>
          </w:p>
        </w:tc>
        <w:tc>
          <w:tcPr>
            <w:tcW w:w="729" w:type="dxa"/>
            <w:tcBorders>
              <w:top w:val="single" w:sz="4" w:space="0" w:color="auto"/>
              <w:left w:val="single" w:sz="4" w:space="0" w:color="auto"/>
              <w:bottom w:val="single" w:sz="4" w:space="0" w:color="auto"/>
              <w:right w:val="single" w:sz="4" w:space="0" w:color="auto"/>
            </w:tcBorders>
          </w:tcPr>
          <w:p w14:paraId="0AB2FF20" w14:textId="77777777" w:rsidR="00E405C7" w:rsidRPr="001C0E1B" w:rsidRDefault="00E405C7" w:rsidP="00E405C7">
            <w:pPr>
              <w:pStyle w:val="TAC"/>
              <w:rPr>
                <w:szCs w:val="18"/>
              </w:rPr>
            </w:pPr>
            <w:r w:rsidRPr="001C0E1B">
              <w:rPr>
                <w:szCs w:val="18"/>
              </w:rPr>
              <w:t>Not applicable</w:t>
            </w:r>
          </w:p>
        </w:tc>
        <w:tc>
          <w:tcPr>
            <w:tcW w:w="729" w:type="dxa"/>
            <w:tcBorders>
              <w:top w:val="single" w:sz="4" w:space="0" w:color="auto"/>
              <w:left w:val="single" w:sz="4" w:space="0" w:color="auto"/>
              <w:bottom w:val="single" w:sz="4" w:space="0" w:color="auto"/>
              <w:right w:val="single" w:sz="4" w:space="0" w:color="auto"/>
            </w:tcBorders>
          </w:tcPr>
          <w:p w14:paraId="0FF23596" w14:textId="77777777" w:rsidR="00E405C7" w:rsidRPr="001C0E1B" w:rsidRDefault="00E405C7" w:rsidP="00E405C7">
            <w:pPr>
              <w:pStyle w:val="TAC"/>
              <w:rPr>
                <w:szCs w:val="18"/>
              </w:rPr>
            </w:pPr>
            <w:r w:rsidRPr="001C0E1B">
              <w:rPr>
                <w:szCs w:val="18"/>
              </w:rPr>
              <w:t>-</w:t>
            </w:r>
          </w:p>
        </w:tc>
      </w:tr>
      <w:tr w:rsidR="00E405C7" w:rsidRPr="001C0E1B" w14:paraId="04C7DA6B"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tcPr>
          <w:p w14:paraId="110810DD" w14:textId="77777777" w:rsidR="00E405C7" w:rsidRPr="001C0E1B" w:rsidRDefault="00E405C7" w:rsidP="00E405C7">
            <w:pPr>
              <w:pStyle w:val="TAL"/>
              <w:rPr>
                <w:szCs w:val="18"/>
              </w:rPr>
            </w:pPr>
            <w:r w:rsidRPr="001C0E1B">
              <w:rPr>
                <w:szCs w:val="18"/>
              </w:rPr>
              <w:t>TRS configuration</w:t>
            </w:r>
          </w:p>
        </w:tc>
        <w:tc>
          <w:tcPr>
            <w:tcW w:w="1093" w:type="dxa"/>
            <w:tcBorders>
              <w:top w:val="single" w:sz="4" w:space="0" w:color="auto"/>
              <w:left w:val="single" w:sz="4" w:space="0" w:color="auto"/>
              <w:bottom w:val="single" w:sz="4" w:space="0" w:color="auto"/>
              <w:right w:val="single" w:sz="4" w:space="0" w:color="auto"/>
            </w:tcBorders>
          </w:tcPr>
          <w:p w14:paraId="7D7BAAD3" w14:textId="77777777" w:rsidR="00E405C7" w:rsidRPr="001C0E1B" w:rsidRDefault="00E405C7" w:rsidP="00E405C7">
            <w:pPr>
              <w:pStyle w:val="TAC"/>
              <w:rPr>
                <w:szCs w:val="18"/>
              </w:rPr>
            </w:pPr>
          </w:p>
        </w:tc>
        <w:tc>
          <w:tcPr>
            <w:tcW w:w="728" w:type="dxa"/>
            <w:tcBorders>
              <w:top w:val="single" w:sz="4" w:space="0" w:color="auto"/>
              <w:left w:val="single" w:sz="4" w:space="0" w:color="auto"/>
              <w:bottom w:val="single" w:sz="4" w:space="0" w:color="auto"/>
              <w:right w:val="single" w:sz="4" w:space="0" w:color="auto"/>
            </w:tcBorders>
          </w:tcPr>
          <w:p w14:paraId="0C5557DE" w14:textId="77777777" w:rsidR="00E405C7" w:rsidRPr="001C0E1B" w:rsidRDefault="00E405C7" w:rsidP="00E405C7">
            <w:pPr>
              <w:pStyle w:val="TAC"/>
              <w:rPr>
                <w:szCs w:val="18"/>
              </w:rPr>
            </w:pPr>
            <w:r w:rsidRPr="001C0E1B">
              <w:rPr>
                <w:szCs w:val="18"/>
              </w:rPr>
              <w:t>TRS.2.1 TDD</w:t>
            </w:r>
          </w:p>
        </w:tc>
        <w:tc>
          <w:tcPr>
            <w:tcW w:w="729" w:type="dxa"/>
            <w:tcBorders>
              <w:top w:val="single" w:sz="4" w:space="0" w:color="auto"/>
              <w:left w:val="single" w:sz="4" w:space="0" w:color="auto"/>
              <w:bottom w:val="single" w:sz="4" w:space="0" w:color="auto"/>
              <w:right w:val="single" w:sz="4" w:space="0" w:color="auto"/>
            </w:tcBorders>
          </w:tcPr>
          <w:p w14:paraId="411892D3" w14:textId="77777777" w:rsidR="00E405C7" w:rsidRPr="001C0E1B" w:rsidRDefault="00E405C7" w:rsidP="00E405C7">
            <w:pPr>
              <w:pStyle w:val="TAC"/>
              <w:rPr>
                <w:szCs w:val="18"/>
              </w:rPr>
            </w:pPr>
            <w:r w:rsidRPr="001C0E1B">
              <w:rPr>
                <w:szCs w:val="18"/>
              </w:rPr>
              <w:t>-</w:t>
            </w:r>
          </w:p>
        </w:tc>
        <w:tc>
          <w:tcPr>
            <w:tcW w:w="729" w:type="dxa"/>
            <w:tcBorders>
              <w:top w:val="single" w:sz="4" w:space="0" w:color="auto"/>
              <w:left w:val="single" w:sz="4" w:space="0" w:color="auto"/>
              <w:bottom w:val="single" w:sz="4" w:space="0" w:color="auto"/>
              <w:right w:val="single" w:sz="4" w:space="0" w:color="auto"/>
            </w:tcBorders>
          </w:tcPr>
          <w:p w14:paraId="66C584D0" w14:textId="77777777" w:rsidR="00E405C7" w:rsidRPr="001C0E1B" w:rsidRDefault="00E405C7" w:rsidP="00E405C7">
            <w:pPr>
              <w:pStyle w:val="TAC"/>
              <w:rPr>
                <w:szCs w:val="18"/>
              </w:rPr>
            </w:pPr>
            <w:r w:rsidRPr="001C0E1B">
              <w:rPr>
                <w:szCs w:val="18"/>
              </w:rPr>
              <w:t>TRS.2.1 TDD</w:t>
            </w:r>
          </w:p>
        </w:tc>
        <w:tc>
          <w:tcPr>
            <w:tcW w:w="729" w:type="dxa"/>
            <w:tcBorders>
              <w:top w:val="single" w:sz="4" w:space="0" w:color="auto"/>
              <w:left w:val="single" w:sz="4" w:space="0" w:color="auto"/>
              <w:bottom w:val="single" w:sz="4" w:space="0" w:color="auto"/>
              <w:right w:val="single" w:sz="4" w:space="0" w:color="auto"/>
            </w:tcBorders>
          </w:tcPr>
          <w:p w14:paraId="42850970" w14:textId="77777777" w:rsidR="00E405C7" w:rsidRPr="001C0E1B" w:rsidRDefault="00E405C7" w:rsidP="00E405C7">
            <w:pPr>
              <w:pStyle w:val="TAC"/>
              <w:rPr>
                <w:szCs w:val="18"/>
              </w:rPr>
            </w:pPr>
            <w:r w:rsidRPr="001C0E1B">
              <w:rPr>
                <w:szCs w:val="18"/>
              </w:rPr>
              <w:t>-</w:t>
            </w:r>
          </w:p>
        </w:tc>
      </w:tr>
      <w:tr w:rsidR="00E405C7" w:rsidRPr="001C0E1B" w14:paraId="7988457B"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tcPr>
          <w:p w14:paraId="0212EE5A" w14:textId="77777777" w:rsidR="00E405C7" w:rsidRPr="001C0E1B" w:rsidRDefault="00E405C7" w:rsidP="00E405C7">
            <w:pPr>
              <w:pStyle w:val="TAL"/>
              <w:rPr>
                <w:szCs w:val="18"/>
              </w:rPr>
            </w:pPr>
            <w:r w:rsidRPr="001C0E1B">
              <w:rPr>
                <w:szCs w:val="18"/>
              </w:rPr>
              <w:t>TCI state</w:t>
            </w:r>
          </w:p>
        </w:tc>
        <w:tc>
          <w:tcPr>
            <w:tcW w:w="1093" w:type="dxa"/>
            <w:tcBorders>
              <w:top w:val="single" w:sz="4" w:space="0" w:color="auto"/>
              <w:left w:val="single" w:sz="4" w:space="0" w:color="auto"/>
              <w:bottom w:val="single" w:sz="4" w:space="0" w:color="auto"/>
              <w:right w:val="single" w:sz="4" w:space="0" w:color="auto"/>
            </w:tcBorders>
          </w:tcPr>
          <w:p w14:paraId="2B4E9E01" w14:textId="77777777" w:rsidR="00E405C7" w:rsidRPr="001C0E1B" w:rsidRDefault="00E405C7" w:rsidP="00E405C7">
            <w:pPr>
              <w:pStyle w:val="TAC"/>
              <w:rPr>
                <w:szCs w:val="18"/>
              </w:rPr>
            </w:pPr>
          </w:p>
        </w:tc>
        <w:tc>
          <w:tcPr>
            <w:tcW w:w="728" w:type="dxa"/>
            <w:tcBorders>
              <w:top w:val="single" w:sz="4" w:space="0" w:color="auto"/>
              <w:left w:val="single" w:sz="4" w:space="0" w:color="auto"/>
              <w:bottom w:val="single" w:sz="4" w:space="0" w:color="auto"/>
              <w:right w:val="single" w:sz="4" w:space="0" w:color="auto"/>
            </w:tcBorders>
          </w:tcPr>
          <w:p w14:paraId="021065C2" w14:textId="77777777" w:rsidR="00E405C7" w:rsidRPr="001C0E1B" w:rsidRDefault="00E405C7" w:rsidP="00E405C7">
            <w:pPr>
              <w:pStyle w:val="TAC"/>
              <w:rPr>
                <w:szCs w:val="18"/>
              </w:rPr>
            </w:pPr>
            <w:r w:rsidRPr="001C0E1B">
              <w:rPr>
                <w:szCs w:val="18"/>
              </w:rPr>
              <w:t>TCI.State.0</w:t>
            </w:r>
          </w:p>
        </w:tc>
        <w:tc>
          <w:tcPr>
            <w:tcW w:w="729" w:type="dxa"/>
            <w:tcBorders>
              <w:top w:val="single" w:sz="4" w:space="0" w:color="auto"/>
              <w:left w:val="single" w:sz="4" w:space="0" w:color="auto"/>
              <w:bottom w:val="single" w:sz="4" w:space="0" w:color="auto"/>
              <w:right w:val="single" w:sz="4" w:space="0" w:color="auto"/>
            </w:tcBorders>
          </w:tcPr>
          <w:p w14:paraId="4A1C8257" w14:textId="77777777" w:rsidR="00E405C7" w:rsidRPr="001C0E1B" w:rsidRDefault="00E405C7" w:rsidP="00E405C7">
            <w:pPr>
              <w:pStyle w:val="TAC"/>
              <w:rPr>
                <w:szCs w:val="18"/>
              </w:rPr>
            </w:pPr>
            <w:r w:rsidRPr="001C0E1B">
              <w:rPr>
                <w:szCs w:val="18"/>
              </w:rPr>
              <w:t>-</w:t>
            </w:r>
          </w:p>
        </w:tc>
        <w:tc>
          <w:tcPr>
            <w:tcW w:w="729" w:type="dxa"/>
            <w:tcBorders>
              <w:top w:val="single" w:sz="4" w:space="0" w:color="auto"/>
              <w:left w:val="single" w:sz="4" w:space="0" w:color="auto"/>
              <w:bottom w:val="single" w:sz="4" w:space="0" w:color="auto"/>
              <w:right w:val="single" w:sz="4" w:space="0" w:color="auto"/>
            </w:tcBorders>
          </w:tcPr>
          <w:p w14:paraId="42C12CA8" w14:textId="77777777" w:rsidR="00E405C7" w:rsidRPr="001C0E1B" w:rsidRDefault="00E405C7" w:rsidP="00E405C7">
            <w:pPr>
              <w:pStyle w:val="TAC"/>
              <w:rPr>
                <w:szCs w:val="18"/>
              </w:rPr>
            </w:pPr>
            <w:r w:rsidRPr="001C0E1B">
              <w:rPr>
                <w:szCs w:val="18"/>
              </w:rPr>
              <w:t>TCI.State.0</w:t>
            </w:r>
          </w:p>
        </w:tc>
        <w:tc>
          <w:tcPr>
            <w:tcW w:w="729" w:type="dxa"/>
            <w:tcBorders>
              <w:top w:val="single" w:sz="4" w:space="0" w:color="auto"/>
              <w:left w:val="single" w:sz="4" w:space="0" w:color="auto"/>
              <w:bottom w:val="single" w:sz="4" w:space="0" w:color="auto"/>
              <w:right w:val="single" w:sz="4" w:space="0" w:color="auto"/>
            </w:tcBorders>
          </w:tcPr>
          <w:p w14:paraId="07DB0CD7" w14:textId="77777777" w:rsidR="00E405C7" w:rsidRPr="001C0E1B" w:rsidRDefault="00E405C7" w:rsidP="00E405C7">
            <w:pPr>
              <w:pStyle w:val="TAC"/>
              <w:rPr>
                <w:szCs w:val="18"/>
              </w:rPr>
            </w:pPr>
            <w:r w:rsidRPr="001C0E1B">
              <w:rPr>
                <w:szCs w:val="18"/>
              </w:rPr>
              <w:t>-</w:t>
            </w:r>
          </w:p>
        </w:tc>
      </w:tr>
      <w:tr w:rsidR="00E405C7" w:rsidRPr="001C0E1B" w14:paraId="696B7AF6"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hideMark/>
          </w:tcPr>
          <w:p w14:paraId="7BDE746B" w14:textId="77777777" w:rsidR="00E405C7" w:rsidRPr="001C0E1B" w:rsidRDefault="00E405C7" w:rsidP="00E405C7">
            <w:pPr>
              <w:pStyle w:val="TAL"/>
            </w:pPr>
            <w:r w:rsidRPr="001C0E1B">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tcPr>
          <w:p w14:paraId="20252D13" w14:textId="77777777" w:rsidR="00E405C7" w:rsidRPr="001C0E1B" w:rsidRDefault="00E405C7" w:rsidP="00E405C7">
            <w:pPr>
              <w:pStyle w:val="TAC"/>
            </w:pPr>
          </w:p>
        </w:tc>
        <w:tc>
          <w:tcPr>
            <w:tcW w:w="728" w:type="dxa"/>
            <w:tcBorders>
              <w:top w:val="single" w:sz="4" w:space="0" w:color="auto"/>
              <w:left w:val="single" w:sz="4" w:space="0" w:color="auto"/>
              <w:bottom w:val="single" w:sz="4" w:space="0" w:color="auto"/>
              <w:right w:val="single" w:sz="4" w:space="0" w:color="auto"/>
            </w:tcBorders>
            <w:hideMark/>
          </w:tcPr>
          <w:p w14:paraId="4D3F03A6" w14:textId="77777777" w:rsidR="00E405C7" w:rsidRPr="001C0E1B" w:rsidRDefault="00E405C7" w:rsidP="00E405C7">
            <w:pPr>
              <w:pStyle w:val="TAC"/>
            </w:pPr>
            <w:r w:rsidRPr="001C0E1B">
              <w:t>SR.3.</w:t>
            </w:r>
            <w:r>
              <w:t xml:space="preserve"> 2</w:t>
            </w:r>
            <w:r w:rsidRPr="001C0E1B">
              <w:t>TDD</w:t>
            </w:r>
          </w:p>
        </w:tc>
        <w:tc>
          <w:tcPr>
            <w:tcW w:w="729" w:type="dxa"/>
            <w:tcBorders>
              <w:top w:val="single" w:sz="4" w:space="0" w:color="auto"/>
              <w:left w:val="single" w:sz="4" w:space="0" w:color="auto"/>
              <w:bottom w:val="single" w:sz="4" w:space="0" w:color="auto"/>
              <w:right w:val="single" w:sz="4" w:space="0" w:color="auto"/>
            </w:tcBorders>
            <w:hideMark/>
          </w:tcPr>
          <w:p w14:paraId="057BD7AB" w14:textId="77777777" w:rsidR="00E405C7" w:rsidRPr="001C0E1B" w:rsidRDefault="00E405C7" w:rsidP="00E405C7">
            <w:pPr>
              <w:pStyle w:val="TAC"/>
            </w:pPr>
            <w:r w:rsidRPr="001C0E1B">
              <w:t>-</w:t>
            </w:r>
          </w:p>
        </w:tc>
        <w:tc>
          <w:tcPr>
            <w:tcW w:w="729" w:type="dxa"/>
            <w:tcBorders>
              <w:top w:val="single" w:sz="4" w:space="0" w:color="auto"/>
              <w:left w:val="single" w:sz="4" w:space="0" w:color="auto"/>
              <w:bottom w:val="single" w:sz="4" w:space="0" w:color="auto"/>
              <w:right w:val="single" w:sz="4" w:space="0" w:color="auto"/>
            </w:tcBorders>
            <w:hideMark/>
          </w:tcPr>
          <w:p w14:paraId="7B0D5EDC" w14:textId="77777777" w:rsidR="00E405C7" w:rsidRPr="001C0E1B" w:rsidRDefault="00E405C7" w:rsidP="00E405C7">
            <w:pPr>
              <w:pStyle w:val="TAC"/>
            </w:pPr>
            <w:r w:rsidRPr="001C0E1B">
              <w:t>SR.3.</w:t>
            </w:r>
            <w:r>
              <w:t xml:space="preserve"> 2</w:t>
            </w:r>
            <w:r w:rsidRPr="001C0E1B">
              <w:t xml:space="preserve"> TDD</w:t>
            </w:r>
          </w:p>
        </w:tc>
        <w:tc>
          <w:tcPr>
            <w:tcW w:w="729" w:type="dxa"/>
            <w:tcBorders>
              <w:top w:val="single" w:sz="4" w:space="0" w:color="auto"/>
              <w:left w:val="single" w:sz="4" w:space="0" w:color="auto"/>
              <w:bottom w:val="single" w:sz="4" w:space="0" w:color="auto"/>
              <w:right w:val="single" w:sz="4" w:space="0" w:color="auto"/>
            </w:tcBorders>
            <w:hideMark/>
          </w:tcPr>
          <w:p w14:paraId="4AFD1069" w14:textId="77777777" w:rsidR="00E405C7" w:rsidRPr="001C0E1B" w:rsidRDefault="00E405C7" w:rsidP="00E405C7">
            <w:pPr>
              <w:pStyle w:val="TAC"/>
            </w:pPr>
            <w:r w:rsidRPr="001C0E1B">
              <w:t>-</w:t>
            </w:r>
          </w:p>
        </w:tc>
      </w:tr>
      <w:tr w:rsidR="00E405C7" w:rsidRPr="001C0E1B" w14:paraId="1F5865D7"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hideMark/>
          </w:tcPr>
          <w:p w14:paraId="5B592202" w14:textId="77777777" w:rsidR="00E405C7" w:rsidRPr="001C0E1B" w:rsidRDefault="00E405C7" w:rsidP="00E405C7">
            <w:pPr>
              <w:pStyle w:val="TAL"/>
            </w:pPr>
            <w:r w:rsidRPr="001C0E1B">
              <w:rPr>
                <w:rFonts w:cs="v5.0.0"/>
              </w:rPr>
              <w:t>RMSI CORESET Reference Channel</w:t>
            </w:r>
          </w:p>
        </w:tc>
        <w:tc>
          <w:tcPr>
            <w:tcW w:w="1093" w:type="dxa"/>
            <w:tcBorders>
              <w:top w:val="single" w:sz="4" w:space="0" w:color="auto"/>
              <w:left w:val="single" w:sz="4" w:space="0" w:color="auto"/>
              <w:bottom w:val="single" w:sz="4" w:space="0" w:color="auto"/>
              <w:right w:val="single" w:sz="4" w:space="0" w:color="auto"/>
            </w:tcBorders>
          </w:tcPr>
          <w:p w14:paraId="057A7D1F" w14:textId="77777777" w:rsidR="00E405C7" w:rsidRPr="001C0E1B" w:rsidRDefault="00E405C7" w:rsidP="00E405C7">
            <w:pPr>
              <w:pStyle w:val="TAC"/>
            </w:pPr>
          </w:p>
        </w:tc>
        <w:tc>
          <w:tcPr>
            <w:tcW w:w="728" w:type="dxa"/>
            <w:tcBorders>
              <w:top w:val="single" w:sz="4" w:space="0" w:color="auto"/>
              <w:left w:val="single" w:sz="4" w:space="0" w:color="auto"/>
              <w:bottom w:val="single" w:sz="4" w:space="0" w:color="auto"/>
              <w:right w:val="single" w:sz="4" w:space="0" w:color="auto"/>
            </w:tcBorders>
          </w:tcPr>
          <w:p w14:paraId="471ED24C" w14:textId="77777777" w:rsidR="00E405C7" w:rsidRPr="001C0E1B" w:rsidRDefault="00E405C7" w:rsidP="00E405C7">
            <w:pPr>
              <w:pStyle w:val="TAC"/>
            </w:pPr>
            <w:r w:rsidRPr="001C0E1B">
              <w:t>CR.3.1 TDD</w:t>
            </w:r>
          </w:p>
          <w:p w14:paraId="047684C1" w14:textId="77777777" w:rsidR="00E405C7" w:rsidRPr="001C0E1B" w:rsidRDefault="00E405C7" w:rsidP="00E405C7">
            <w:pPr>
              <w:pStyle w:val="TAC"/>
            </w:pPr>
          </w:p>
        </w:tc>
        <w:tc>
          <w:tcPr>
            <w:tcW w:w="729" w:type="dxa"/>
            <w:tcBorders>
              <w:top w:val="single" w:sz="4" w:space="0" w:color="auto"/>
              <w:left w:val="single" w:sz="4" w:space="0" w:color="auto"/>
              <w:bottom w:val="single" w:sz="4" w:space="0" w:color="auto"/>
              <w:right w:val="single" w:sz="4" w:space="0" w:color="auto"/>
            </w:tcBorders>
            <w:hideMark/>
          </w:tcPr>
          <w:p w14:paraId="51CF9D1B" w14:textId="77777777" w:rsidR="00E405C7" w:rsidRPr="001C0E1B" w:rsidRDefault="00E405C7" w:rsidP="00E405C7">
            <w:pPr>
              <w:pStyle w:val="TAC"/>
            </w:pPr>
            <w:r w:rsidRPr="001C0E1B">
              <w:t>-</w:t>
            </w:r>
          </w:p>
        </w:tc>
        <w:tc>
          <w:tcPr>
            <w:tcW w:w="729" w:type="dxa"/>
            <w:tcBorders>
              <w:top w:val="single" w:sz="4" w:space="0" w:color="auto"/>
              <w:left w:val="single" w:sz="4" w:space="0" w:color="auto"/>
              <w:bottom w:val="single" w:sz="4" w:space="0" w:color="auto"/>
              <w:right w:val="single" w:sz="4" w:space="0" w:color="auto"/>
            </w:tcBorders>
          </w:tcPr>
          <w:p w14:paraId="24CAE91B" w14:textId="77777777" w:rsidR="00E405C7" w:rsidRPr="001C0E1B" w:rsidRDefault="00E405C7" w:rsidP="00E405C7">
            <w:pPr>
              <w:pStyle w:val="TAC"/>
            </w:pPr>
            <w:r w:rsidRPr="001C0E1B">
              <w:t>CR.3.1 TDD</w:t>
            </w:r>
          </w:p>
          <w:p w14:paraId="175D718D" w14:textId="77777777" w:rsidR="00E405C7" w:rsidRPr="001C0E1B" w:rsidRDefault="00E405C7" w:rsidP="00E405C7">
            <w:pPr>
              <w:pStyle w:val="TAC"/>
            </w:pPr>
          </w:p>
        </w:tc>
        <w:tc>
          <w:tcPr>
            <w:tcW w:w="729" w:type="dxa"/>
            <w:tcBorders>
              <w:top w:val="single" w:sz="4" w:space="0" w:color="auto"/>
              <w:left w:val="single" w:sz="4" w:space="0" w:color="auto"/>
              <w:bottom w:val="single" w:sz="4" w:space="0" w:color="auto"/>
              <w:right w:val="single" w:sz="4" w:space="0" w:color="auto"/>
            </w:tcBorders>
            <w:hideMark/>
          </w:tcPr>
          <w:p w14:paraId="76D9DF4C" w14:textId="77777777" w:rsidR="00E405C7" w:rsidRPr="001C0E1B" w:rsidRDefault="00E405C7" w:rsidP="00E405C7">
            <w:pPr>
              <w:pStyle w:val="TAC"/>
            </w:pPr>
            <w:r w:rsidRPr="001C0E1B">
              <w:t>-</w:t>
            </w:r>
          </w:p>
        </w:tc>
      </w:tr>
      <w:tr w:rsidR="00E405C7" w:rsidRPr="001C0E1B" w14:paraId="2ED471A8"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hideMark/>
          </w:tcPr>
          <w:p w14:paraId="1D47AD11" w14:textId="00CDECD6" w:rsidR="00E405C7" w:rsidRPr="001C0E1B" w:rsidRDefault="0088395E" w:rsidP="00E405C7">
            <w:pPr>
              <w:pStyle w:val="TAL"/>
              <w:rPr>
                <w:rFonts w:cs="v5.0.0"/>
              </w:rPr>
            </w:pPr>
            <w:ins w:id="720" w:author="Rose, Ian" w:date="2021-05-28T00:08:00Z">
              <w:r w:rsidRPr="00A056BF">
                <w:rPr>
                  <w:rFonts w:cs="v5.0.0"/>
                </w:rPr>
                <w:t>Dedicated CORESET Reference</w:t>
              </w:r>
            </w:ins>
            <w:del w:id="721" w:author="Rose, Ian" w:date="2021-05-28T00:08:00Z">
              <w:r w:rsidR="00E405C7" w:rsidRPr="001C0E1B" w:rsidDel="0088395E">
                <w:rPr>
                  <w:rFonts w:cs="v5.0.0"/>
                </w:rPr>
                <w:delText>Control</w:delText>
              </w:r>
            </w:del>
            <w:r w:rsidR="00E405C7" w:rsidRPr="001C0E1B">
              <w:rPr>
                <w:rFonts w:cs="v5.0.0"/>
              </w:rPr>
              <w:t xml:space="preserve"> channel</w:t>
            </w:r>
            <w:del w:id="722" w:author="Rose, Ian" w:date="2021-05-28T00:08:00Z">
              <w:r w:rsidR="00E405C7" w:rsidRPr="001C0E1B" w:rsidDel="0088395E">
                <w:rPr>
                  <w:rFonts w:cs="v5.0.0"/>
                </w:rPr>
                <w:delText xml:space="preserve"> RMC</w:delText>
              </w:r>
            </w:del>
          </w:p>
        </w:tc>
        <w:tc>
          <w:tcPr>
            <w:tcW w:w="1093" w:type="dxa"/>
            <w:tcBorders>
              <w:top w:val="single" w:sz="4" w:space="0" w:color="auto"/>
              <w:left w:val="single" w:sz="4" w:space="0" w:color="auto"/>
              <w:bottom w:val="single" w:sz="4" w:space="0" w:color="auto"/>
              <w:right w:val="single" w:sz="4" w:space="0" w:color="auto"/>
            </w:tcBorders>
          </w:tcPr>
          <w:p w14:paraId="61C73559" w14:textId="77777777" w:rsidR="00E405C7" w:rsidRPr="001C0E1B" w:rsidRDefault="00E405C7" w:rsidP="00E405C7">
            <w:pPr>
              <w:pStyle w:val="TAC"/>
            </w:pPr>
          </w:p>
        </w:tc>
        <w:tc>
          <w:tcPr>
            <w:tcW w:w="728" w:type="dxa"/>
            <w:tcBorders>
              <w:top w:val="single" w:sz="4" w:space="0" w:color="auto"/>
              <w:left w:val="single" w:sz="4" w:space="0" w:color="auto"/>
              <w:bottom w:val="single" w:sz="4" w:space="0" w:color="auto"/>
              <w:right w:val="single" w:sz="4" w:space="0" w:color="auto"/>
            </w:tcBorders>
          </w:tcPr>
          <w:p w14:paraId="32567ECF" w14:textId="77777777" w:rsidR="00E405C7" w:rsidRPr="001C0E1B" w:rsidRDefault="00E405C7" w:rsidP="00E405C7">
            <w:pPr>
              <w:pStyle w:val="TAC"/>
            </w:pPr>
            <w:r w:rsidRPr="001C0E1B">
              <w:t>CCR.3.1 TDD</w:t>
            </w:r>
          </w:p>
          <w:p w14:paraId="3B4B9F1F" w14:textId="77777777" w:rsidR="00E405C7" w:rsidRPr="001C0E1B" w:rsidRDefault="00E405C7" w:rsidP="00E405C7">
            <w:pPr>
              <w:pStyle w:val="TAC"/>
            </w:pPr>
          </w:p>
        </w:tc>
        <w:tc>
          <w:tcPr>
            <w:tcW w:w="729" w:type="dxa"/>
            <w:tcBorders>
              <w:top w:val="single" w:sz="4" w:space="0" w:color="auto"/>
              <w:left w:val="single" w:sz="4" w:space="0" w:color="auto"/>
              <w:bottom w:val="single" w:sz="4" w:space="0" w:color="auto"/>
              <w:right w:val="single" w:sz="4" w:space="0" w:color="auto"/>
            </w:tcBorders>
            <w:hideMark/>
          </w:tcPr>
          <w:p w14:paraId="5F242C85" w14:textId="77777777" w:rsidR="00E405C7" w:rsidRPr="001C0E1B" w:rsidRDefault="00E405C7" w:rsidP="00E405C7">
            <w:pPr>
              <w:pStyle w:val="TAC"/>
            </w:pPr>
            <w:r w:rsidRPr="001C0E1B">
              <w:t>-</w:t>
            </w:r>
          </w:p>
        </w:tc>
        <w:tc>
          <w:tcPr>
            <w:tcW w:w="729" w:type="dxa"/>
            <w:tcBorders>
              <w:top w:val="single" w:sz="4" w:space="0" w:color="auto"/>
              <w:left w:val="single" w:sz="4" w:space="0" w:color="auto"/>
              <w:bottom w:val="single" w:sz="4" w:space="0" w:color="auto"/>
              <w:right w:val="single" w:sz="4" w:space="0" w:color="auto"/>
            </w:tcBorders>
          </w:tcPr>
          <w:p w14:paraId="09CCD65E" w14:textId="77777777" w:rsidR="00E405C7" w:rsidRPr="001C0E1B" w:rsidRDefault="00E405C7" w:rsidP="00E405C7">
            <w:pPr>
              <w:pStyle w:val="TAC"/>
            </w:pPr>
            <w:r w:rsidRPr="001C0E1B">
              <w:t>CCR.3.1 TDD</w:t>
            </w:r>
          </w:p>
          <w:p w14:paraId="124884C8" w14:textId="77777777" w:rsidR="00E405C7" w:rsidRPr="001C0E1B" w:rsidRDefault="00E405C7" w:rsidP="00E405C7">
            <w:pPr>
              <w:pStyle w:val="TAC"/>
            </w:pPr>
          </w:p>
        </w:tc>
        <w:tc>
          <w:tcPr>
            <w:tcW w:w="729" w:type="dxa"/>
            <w:tcBorders>
              <w:top w:val="single" w:sz="4" w:space="0" w:color="auto"/>
              <w:left w:val="single" w:sz="4" w:space="0" w:color="auto"/>
              <w:bottom w:val="single" w:sz="4" w:space="0" w:color="auto"/>
              <w:right w:val="single" w:sz="4" w:space="0" w:color="auto"/>
            </w:tcBorders>
            <w:hideMark/>
          </w:tcPr>
          <w:p w14:paraId="031A9BB7" w14:textId="77777777" w:rsidR="00E405C7" w:rsidRPr="001C0E1B" w:rsidRDefault="00E405C7" w:rsidP="00E405C7">
            <w:pPr>
              <w:pStyle w:val="TAC"/>
            </w:pPr>
            <w:r w:rsidRPr="001C0E1B">
              <w:t>-</w:t>
            </w:r>
          </w:p>
        </w:tc>
      </w:tr>
      <w:tr w:rsidR="00E405C7" w:rsidRPr="001C0E1B" w14:paraId="57F17003"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hideMark/>
          </w:tcPr>
          <w:p w14:paraId="2718FA06" w14:textId="77777777" w:rsidR="00E405C7" w:rsidRPr="001C0E1B" w:rsidRDefault="00E405C7" w:rsidP="00E405C7">
            <w:pPr>
              <w:pStyle w:val="TAL"/>
            </w:pPr>
            <w:r w:rsidRPr="001C0E1B">
              <w:t>OCNG Patterns</w:t>
            </w:r>
          </w:p>
        </w:tc>
        <w:tc>
          <w:tcPr>
            <w:tcW w:w="1093" w:type="dxa"/>
            <w:tcBorders>
              <w:top w:val="single" w:sz="4" w:space="0" w:color="auto"/>
              <w:left w:val="single" w:sz="4" w:space="0" w:color="auto"/>
              <w:bottom w:val="single" w:sz="4" w:space="0" w:color="auto"/>
              <w:right w:val="single" w:sz="4" w:space="0" w:color="auto"/>
            </w:tcBorders>
          </w:tcPr>
          <w:p w14:paraId="043C874F" w14:textId="77777777" w:rsidR="00E405C7" w:rsidRPr="001C0E1B" w:rsidRDefault="00E405C7" w:rsidP="00E405C7">
            <w:pPr>
              <w:pStyle w:val="TAC"/>
            </w:pPr>
          </w:p>
        </w:tc>
        <w:tc>
          <w:tcPr>
            <w:tcW w:w="728" w:type="dxa"/>
            <w:tcBorders>
              <w:top w:val="single" w:sz="4" w:space="0" w:color="auto"/>
              <w:left w:val="single" w:sz="4" w:space="0" w:color="auto"/>
              <w:bottom w:val="single" w:sz="4" w:space="0" w:color="auto"/>
              <w:right w:val="single" w:sz="4" w:space="0" w:color="auto"/>
            </w:tcBorders>
            <w:hideMark/>
          </w:tcPr>
          <w:p w14:paraId="211F8DFC" w14:textId="77777777" w:rsidR="00E405C7" w:rsidRPr="001C0E1B" w:rsidRDefault="00E405C7" w:rsidP="00E405C7">
            <w:pPr>
              <w:pStyle w:val="TAC"/>
            </w:pPr>
            <w:r w:rsidRPr="001C0E1B">
              <w:rPr>
                <w:rFonts w:eastAsia="Malgun Gothic"/>
                <w:szCs w:val="18"/>
              </w:rPr>
              <w:t>OP.3</w:t>
            </w:r>
          </w:p>
        </w:tc>
        <w:tc>
          <w:tcPr>
            <w:tcW w:w="729" w:type="dxa"/>
            <w:tcBorders>
              <w:top w:val="single" w:sz="4" w:space="0" w:color="auto"/>
              <w:left w:val="single" w:sz="4" w:space="0" w:color="auto"/>
              <w:bottom w:val="single" w:sz="4" w:space="0" w:color="auto"/>
              <w:right w:val="single" w:sz="4" w:space="0" w:color="auto"/>
            </w:tcBorders>
            <w:hideMark/>
          </w:tcPr>
          <w:p w14:paraId="5296BD6F" w14:textId="77777777" w:rsidR="00E405C7" w:rsidRPr="001C0E1B" w:rsidRDefault="00E405C7" w:rsidP="00E405C7">
            <w:pPr>
              <w:pStyle w:val="TAC"/>
            </w:pPr>
            <w:r w:rsidRPr="001C0E1B">
              <w:rPr>
                <w:rFonts w:eastAsia="Malgun Gothic"/>
                <w:szCs w:val="18"/>
              </w:rPr>
              <w:t>OP.3</w:t>
            </w:r>
          </w:p>
        </w:tc>
        <w:tc>
          <w:tcPr>
            <w:tcW w:w="729" w:type="dxa"/>
            <w:tcBorders>
              <w:top w:val="single" w:sz="4" w:space="0" w:color="auto"/>
              <w:left w:val="single" w:sz="4" w:space="0" w:color="auto"/>
              <w:bottom w:val="single" w:sz="4" w:space="0" w:color="auto"/>
              <w:right w:val="single" w:sz="4" w:space="0" w:color="auto"/>
            </w:tcBorders>
            <w:hideMark/>
          </w:tcPr>
          <w:p w14:paraId="7BEE30B3" w14:textId="77777777" w:rsidR="00E405C7" w:rsidRPr="001C0E1B" w:rsidRDefault="00E405C7" w:rsidP="00E405C7">
            <w:pPr>
              <w:pStyle w:val="TAC"/>
            </w:pPr>
            <w:r w:rsidRPr="001C0E1B">
              <w:rPr>
                <w:rFonts w:eastAsia="Malgun Gothic"/>
                <w:szCs w:val="18"/>
              </w:rPr>
              <w:t>OP.3</w:t>
            </w:r>
          </w:p>
        </w:tc>
        <w:tc>
          <w:tcPr>
            <w:tcW w:w="729" w:type="dxa"/>
            <w:tcBorders>
              <w:top w:val="single" w:sz="4" w:space="0" w:color="auto"/>
              <w:left w:val="single" w:sz="4" w:space="0" w:color="auto"/>
              <w:bottom w:val="single" w:sz="4" w:space="0" w:color="auto"/>
              <w:right w:val="single" w:sz="4" w:space="0" w:color="auto"/>
            </w:tcBorders>
            <w:hideMark/>
          </w:tcPr>
          <w:p w14:paraId="7BCF3A03" w14:textId="77777777" w:rsidR="00E405C7" w:rsidRPr="001C0E1B" w:rsidRDefault="00E405C7" w:rsidP="00E405C7">
            <w:pPr>
              <w:pStyle w:val="TAC"/>
            </w:pPr>
            <w:r w:rsidRPr="001C0E1B">
              <w:rPr>
                <w:rFonts w:eastAsia="Malgun Gothic"/>
                <w:szCs w:val="18"/>
              </w:rPr>
              <w:t>OP.3</w:t>
            </w:r>
          </w:p>
        </w:tc>
      </w:tr>
      <w:tr w:rsidR="00E405C7" w:rsidRPr="001C0E1B" w14:paraId="77132BB3"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hideMark/>
          </w:tcPr>
          <w:p w14:paraId="646304B8" w14:textId="77777777" w:rsidR="00E405C7" w:rsidRPr="001C0E1B" w:rsidRDefault="00E405C7" w:rsidP="00E405C7">
            <w:pPr>
              <w:pStyle w:val="TAL"/>
            </w:pPr>
            <w:r w:rsidRPr="001C0E1B">
              <w:t>SSB configuration</w:t>
            </w:r>
          </w:p>
        </w:tc>
        <w:tc>
          <w:tcPr>
            <w:tcW w:w="1093" w:type="dxa"/>
            <w:tcBorders>
              <w:top w:val="single" w:sz="4" w:space="0" w:color="auto"/>
              <w:left w:val="single" w:sz="4" w:space="0" w:color="auto"/>
              <w:bottom w:val="single" w:sz="4" w:space="0" w:color="auto"/>
              <w:right w:val="single" w:sz="4" w:space="0" w:color="auto"/>
            </w:tcBorders>
          </w:tcPr>
          <w:p w14:paraId="45B8FAAF" w14:textId="77777777" w:rsidR="00E405C7" w:rsidRPr="001C0E1B" w:rsidRDefault="00E405C7" w:rsidP="00E405C7">
            <w:pPr>
              <w:pStyle w:val="TAC"/>
            </w:pPr>
          </w:p>
        </w:tc>
        <w:tc>
          <w:tcPr>
            <w:tcW w:w="728" w:type="dxa"/>
            <w:tcBorders>
              <w:top w:val="single" w:sz="4" w:space="0" w:color="auto"/>
              <w:left w:val="single" w:sz="4" w:space="0" w:color="auto"/>
              <w:bottom w:val="single" w:sz="4" w:space="0" w:color="auto"/>
              <w:right w:val="single" w:sz="4" w:space="0" w:color="auto"/>
            </w:tcBorders>
            <w:hideMark/>
          </w:tcPr>
          <w:p w14:paraId="6475DE5E" w14:textId="77777777" w:rsidR="00E405C7" w:rsidRPr="001C0E1B" w:rsidRDefault="00E405C7" w:rsidP="00E405C7">
            <w:pPr>
              <w:pStyle w:val="TAC"/>
            </w:pPr>
            <w:r w:rsidRPr="001C0E1B">
              <w:rPr>
                <w:rFonts w:cs="Arial"/>
              </w:rPr>
              <w:t>SSB.3 FR2</w:t>
            </w:r>
          </w:p>
        </w:tc>
        <w:tc>
          <w:tcPr>
            <w:tcW w:w="729" w:type="dxa"/>
            <w:tcBorders>
              <w:top w:val="single" w:sz="4" w:space="0" w:color="auto"/>
              <w:left w:val="single" w:sz="4" w:space="0" w:color="auto"/>
              <w:bottom w:val="single" w:sz="4" w:space="0" w:color="auto"/>
              <w:right w:val="single" w:sz="4" w:space="0" w:color="auto"/>
            </w:tcBorders>
            <w:hideMark/>
          </w:tcPr>
          <w:p w14:paraId="18E0B157" w14:textId="77777777" w:rsidR="00E405C7" w:rsidRPr="001C0E1B" w:rsidRDefault="00E405C7" w:rsidP="00E405C7">
            <w:pPr>
              <w:pStyle w:val="TAC"/>
            </w:pPr>
            <w:r w:rsidRPr="001C0E1B">
              <w:rPr>
                <w:rFonts w:cs="Arial"/>
              </w:rPr>
              <w:t>SSB.3 FR2</w:t>
            </w:r>
          </w:p>
        </w:tc>
        <w:tc>
          <w:tcPr>
            <w:tcW w:w="729" w:type="dxa"/>
            <w:tcBorders>
              <w:top w:val="single" w:sz="4" w:space="0" w:color="auto"/>
              <w:left w:val="single" w:sz="4" w:space="0" w:color="auto"/>
              <w:bottom w:val="single" w:sz="4" w:space="0" w:color="auto"/>
              <w:right w:val="single" w:sz="4" w:space="0" w:color="auto"/>
            </w:tcBorders>
            <w:hideMark/>
          </w:tcPr>
          <w:p w14:paraId="7F000D60" w14:textId="77777777" w:rsidR="00E405C7" w:rsidRPr="001C0E1B" w:rsidRDefault="00E405C7" w:rsidP="00E405C7">
            <w:pPr>
              <w:pStyle w:val="TAC"/>
            </w:pPr>
            <w:r w:rsidRPr="001C0E1B">
              <w:rPr>
                <w:rFonts w:cs="Arial"/>
              </w:rPr>
              <w:t>SSB.3 FR2</w:t>
            </w:r>
          </w:p>
        </w:tc>
        <w:tc>
          <w:tcPr>
            <w:tcW w:w="729" w:type="dxa"/>
            <w:tcBorders>
              <w:top w:val="single" w:sz="4" w:space="0" w:color="auto"/>
              <w:left w:val="single" w:sz="4" w:space="0" w:color="auto"/>
              <w:bottom w:val="single" w:sz="4" w:space="0" w:color="auto"/>
              <w:right w:val="single" w:sz="4" w:space="0" w:color="auto"/>
            </w:tcBorders>
            <w:hideMark/>
          </w:tcPr>
          <w:p w14:paraId="400E139C" w14:textId="77777777" w:rsidR="00E405C7" w:rsidRPr="001C0E1B" w:rsidRDefault="00E405C7" w:rsidP="00E405C7">
            <w:pPr>
              <w:pStyle w:val="TAC"/>
            </w:pPr>
            <w:r w:rsidRPr="001C0E1B">
              <w:rPr>
                <w:rFonts w:cs="Arial"/>
              </w:rPr>
              <w:t>SSB.3 FR2</w:t>
            </w:r>
          </w:p>
        </w:tc>
      </w:tr>
      <w:tr w:rsidR="00E405C7" w:rsidRPr="001C0E1B" w14:paraId="3379BD82"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hideMark/>
          </w:tcPr>
          <w:p w14:paraId="35805EAD" w14:textId="77777777" w:rsidR="00E405C7" w:rsidRPr="001C0E1B" w:rsidRDefault="00E405C7" w:rsidP="00E405C7">
            <w:pPr>
              <w:pStyle w:val="TAL"/>
            </w:pPr>
            <w:r w:rsidRPr="001C0E1B">
              <w:t>SMTC configuration</w:t>
            </w:r>
          </w:p>
        </w:tc>
        <w:tc>
          <w:tcPr>
            <w:tcW w:w="1093" w:type="dxa"/>
            <w:tcBorders>
              <w:top w:val="single" w:sz="4" w:space="0" w:color="auto"/>
              <w:left w:val="single" w:sz="4" w:space="0" w:color="auto"/>
              <w:bottom w:val="single" w:sz="4" w:space="0" w:color="auto"/>
              <w:right w:val="single" w:sz="4" w:space="0" w:color="auto"/>
            </w:tcBorders>
          </w:tcPr>
          <w:p w14:paraId="18BCD503" w14:textId="77777777" w:rsidR="00E405C7" w:rsidRPr="001C0E1B" w:rsidRDefault="00E405C7" w:rsidP="00E405C7">
            <w:pPr>
              <w:pStyle w:val="TAC"/>
            </w:pPr>
          </w:p>
        </w:tc>
        <w:tc>
          <w:tcPr>
            <w:tcW w:w="728" w:type="dxa"/>
            <w:tcBorders>
              <w:top w:val="single" w:sz="4" w:space="0" w:color="auto"/>
              <w:left w:val="single" w:sz="4" w:space="0" w:color="auto"/>
              <w:bottom w:val="single" w:sz="4" w:space="0" w:color="auto"/>
              <w:right w:val="single" w:sz="4" w:space="0" w:color="auto"/>
            </w:tcBorders>
            <w:hideMark/>
          </w:tcPr>
          <w:p w14:paraId="1F44967B" w14:textId="77777777" w:rsidR="00E405C7" w:rsidRPr="001C0E1B" w:rsidRDefault="00E405C7" w:rsidP="00E405C7">
            <w:pPr>
              <w:pStyle w:val="TAC"/>
            </w:pPr>
            <w:r w:rsidRPr="001C0E1B">
              <w:t>SMTC.1</w:t>
            </w:r>
          </w:p>
        </w:tc>
        <w:tc>
          <w:tcPr>
            <w:tcW w:w="729" w:type="dxa"/>
            <w:tcBorders>
              <w:top w:val="single" w:sz="4" w:space="0" w:color="auto"/>
              <w:left w:val="single" w:sz="4" w:space="0" w:color="auto"/>
              <w:bottom w:val="single" w:sz="4" w:space="0" w:color="auto"/>
              <w:right w:val="single" w:sz="4" w:space="0" w:color="auto"/>
            </w:tcBorders>
            <w:hideMark/>
          </w:tcPr>
          <w:p w14:paraId="254D9D9D" w14:textId="77777777" w:rsidR="00E405C7" w:rsidRPr="001C0E1B" w:rsidRDefault="00E405C7" w:rsidP="00E405C7">
            <w:pPr>
              <w:pStyle w:val="TAC"/>
            </w:pPr>
            <w:r w:rsidRPr="001C0E1B">
              <w:t>SMTC.1</w:t>
            </w:r>
          </w:p>
        </w:tc>
        <w:tc>
          <w:tcPr>
            <w:tcW w:w="729" w:type="dxa"/>
            <w:tcBorders>
              <w:top w:val="single" w:sz="4" w:space="0" w:color="auto"/>
              <w:left w:val="single" w:sz="4" w:space="0" w:color="auto"/>
              <w:bottom w:val="single" w:sz="4" w:space="0" w:color="auto"/>
              <w:right w:val="single" w:sz="4" w:space="0" w:color="auto"/>
            </w:tcBorders>
            <w:hideMark/>
          </w:tcPr>
          <w:p w14:paraId="2DA45AF7" w14:textId="77777777" w:rsidR="00E405C7" w:rsidRPr="001C0E1B" w:rsidRDefault="00E405C7" w:rsidP="00E405C7">
            <w:pPr>
              <w:pStyle w:val="TAC"/>
            </w:pPr>
            <w:r w:rsidRPr="001C0E1B">
              <w:t>SMTC.1</w:t>
            </w:r>
          </w:p>
        </w:tc>
        <w:tc>
          <w:tcPr>
            <w:tcW w:w="729" w:type="dxa"/>
            <w:tcBorders>
              <w:top w:val="single" w:sz="4" w:space="0" w:color="auto"/>
              <w:left w:val="single" w:sz="4" w:space="0" w:color="auto"/>
              <w:bottom w:val="single" w:sz="4" w:space="0" w:color="auto"/>
              <w:right w:val="single" w:sz="4" w:space="0" w:color="auto"/>
            </w:tcBorders>
            <w:hideMark/>
          </w:tcPr>
          <w:p w14:paraId="154281C9" w14:textId="77777777" w:rsidR="00E405C7" w:rsidRPr="001C0E1B" w:rsidRDefault="00E405C7" w:rsidP="00E405C7">
            <w:pPr>
              <w:pStyle w:val="TAC"/>
            </w:pPr>
            <w:r w:rsidRPr="001C0E1B">
              <w:t>SMTC.1</w:t>
            </w:r>
          </w:p>
        </w:tc>
      </w:tr>
      <w:tr w:rsidR="00E405C7" w:rsidRPr="001C0E1B" w14:paraId="6793E839"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tcPr>
          <w:p w14:paraId="6067F49F" w14:textId="77777777" w:rsidR="00E405C7" w:rsidRPr="001C0E1B" w:rsidRDefault="00E405C7" w:rsidP="00E405C7">
            <w:pPr>
              <w:pStyle w:val="TAL"/>
            </w:pPr>
            <w:r w:rsidRPr="001C0E1B">
              <w:t>Time offset with Cell 1</w:t>
            </w:r>
          </w:p>
        </w:tc>
        <w:tc>
          <w:tcPr>
            <w:tcW w:w="1093" w:type="dxa"/>
            <w:tcBorders>
              <w:top w:val="single" w:sz="4" w:space="0" w:color="auto"/>
              <w:left w:val="single" w:sz="4" w:space="0" w:color="auto"/>
              <w:bottom w:val="single" w:sz="4" w:space="0" w:color="auto"/>
              <w:right w:val="single" w:sz="4" w:space="0" w:color="auto"/>
            </w:tcBorders>
          </w:tcPr>
          <w:p w14:paraId="0F207425" w14:textId="77777777" w:rsidR="00E405C7" w:rsidRPr="001C0E1B" w:rsidRDefault="00E405C7" w:rsidP="00E405C7">
            <w:pPr>
              <w:pStyle w:val="TAC"/>
            </w:pPr>
            <w:r w:rsidRPr="001C0E1B">
              <w:rPr>
                <w:rFonts w:cs="v4.2.0"/>
              </w:rPr>
              <w:sym w:font="Symbol" w:char="F06D"/>
            </w:r>
            <w:r w:rsidRPr="001C0E1B">
              <w:rPr>
                <w:rFonts w:cs="v4.2.0"/>
              </w:rPr>
              <w:t>s</w:t>
            </w:r>
          </w:p>
        </w:tc>
        <w:tc>
          <w:tcPr>
            <w:tcW w:w="728" w:type="dxa"/>
            <w:tcBorders>
              <w:top w:val="single" w:sz="4" w:space="0" w:color="auto"/>
              <w:left w:val="single" w:sz="4" w:space="0" w:color="auto"/>
              <w:bottom w:val="single" w:sz="4" w:space="0" w:color="auto"/>
              <w:right w:val="single" w:sz="4" w:space="0" w:color="auto"/>
            </w:tcBorders>
          </w:tcPr>
          <w:p w14:paraId="6B1476FF" w14:textId="77777777" w:rsidR="00E405C7" w:rsidRPr="001C0E1B" w:rsidRDefault="00E405C7" w:rsidP="00E405C7">
            <w:pPr>
              <w:pStyle w:val="TAC"/>
              <w:rPr>
                <w:lang w:eastAsia="zh-CN"/>
              </w:rPr>
            </w:pPr>
            <w:r w:rsidRPr="001C0E1B">
              <w:rPr>
                <w:lang w:eastAsia="zh-CN"/>
              </w:rPr>
              <w:t>-</w:t>
            </w:r>
          </w:p>
        </w:tc>
        <w:tc>
          <w:tcPr>
            <w:tcW w:w="729" w:type="dxa"/>
            <w:tcBorders>
              <w:top w:val="single" w:sz="4" w:space="0" w:color="auto"/>
              <w:left w:val="single" w:sz="4" w:space="0" w:color="auto"/>
              <w:bottom w:val="single" w:sz="4" w:space="0" w:color="auto"/>
              <w:right w:val="single" w:sz="4" w:space="0" w:color="auto"/>
            </w:tcBorders>
          </w:tcPr>
          <w:p w14:paraId="0B260063" w14:textId="77777777" w:rsidR="00E405C7" w:rsidRPr="001C0E1B" w:rsidRDefault="00E405C7" w:rsidP="00E405C7">
            <w:pPr>
              <w:pStyle w:val="TAC"/>
              <w:rPr>
                <w:lang w:eastAsia="zh-CN"/>
              </w:rPr>
            </w:pPr>
            <w:r w:rsidRPr="001C0E1B">
              <w:rPr>
                <w:lang w:eastAsia="zh-CN"/>
              </w:rPr>
              <w:t>3</w:t>
            </w:r>
          </w:p>
        </w:tc>
        <w:tc>
          <w:tcPr>
            <w:tcW w:w="729" w:type="dxa"/>
            <w:tcBorders>
              <w:top w:val="single" w:sz="4" w:space="0" w:color="auto"/>
              <w:left w:val="single" w:sz="4" w:space="0" w:color="auto"/>
              <w:bottom w:val="single" w:sz="4" w:space="0" w:color="auto"/>
              <w:right w:val="single" w:sz="4" w:space="0" w:color="auto"/>
            </w:tcBorders>
          </w:tcPr>
          <w:p w14:paraId="4BE9913C" w14:textId="77777777" w:rsidR="00E405C7" w:rsidRPr="001C0E1B" w:rsidRDefault="00E405C7" w:rsidP="00E405C7">
            <w:pPr>
              <w:pStyle w:val="TAC"/>
              <w:rPr>
                <w:lang w:eastAsia="zh-CN"/>
              </w:rPr>
            </w:pPr>
            <w:r w:rsidRPr="001C0E1B">
              <w:rPr>
                <w:lang w:eastAsia="zh-CN"/>
              </w:rPr>
              <w:t>-</w:t>
            </w:r>
          </w:p>
        </w:tc>
        <w:tc>
          <w:tcPr>
            <w:tcW w:w="729" w:type="dxa"/>
            <w:tcBorders>
              <w:top w:val="single" w:sz="4" w:space="0" w:color="auto"/>
              <w:left w:val="single" w:sz="4" w:space="0" w:color="auto"/>
              <w:bottom w:val="single" w:sz="4" w:space="0" w:color="auto"/>
              <w:right w:val="single" w:sz="4" w:space="0" w:color="auto"/>
            </w:tcBorders>
          </w:tcPr>
          <w:p w14:paraId="5A757845" w14:textId="77777777" w:rsidR="00E405C7" w:rsidRPr="001C0E1B" w:rsidRDefault="00E405C7" w:rsidP="00E405C7">
            <w:pPr>
              <w:pStyle w:val="TAC"/>
              <w:rPr>
                <w:lang w:eastAsia="zh-CN"/>
              </w:rPr>
            </w:pPr>
            <w:r w:rsidRPr="001C0E1B">
              <w:rPr>
                <w:lang w:eastAsia="zh-CN"/>
              </w:rPr>
              <w:t>3</w:t>
            </w:r>
          </w:p>
        </w:tc>
      </w:tr>
      <w:tr w:rsidR="00E405C7" w:rsidRPr="001C0E1B" w14:paraId="1FA79A5F"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hideMark/>
          </w:tcPr>
          <w:p w14:paraId="3040C7E5" w14:textId="77777777" w:rsidR="00E405C7" w:rsidRPr="001C0E1B" w:rsidRDefault="00E405C7" w:rsidP="00E405C7">
            <w:pPr>
              <w:pStyle w:val="TAL"/>
            </w:pPr>
            <w:r w:rsidRPr="001C0E1B">
              <w:t>PDSCH/PDCCH subcarrier spacing</w:t>
            </w:r>
          </w:p>
        </w:tc>
        <w:tc>
          <w:tcPr>
            <w:tcW w:w="1093" w:type="dxa"/>
            <w:tcBorders>
              <w:top w:val="single" w:sz="4" w:space="0" w:color="auto"/>
              <w:left w:val="single" w:sz="4" w:space="0" w:color="auto"/>
              <w:bottom w:val="single" w:sz="4" w:space="0" w:color="auto"/>
              <w:right w:val="single" w:sz="4" w:space="0" w:color="auto"/>
            </w:tcBorders>
            <w:hideMark/>
          </w:tcPr>
          <w:p w14:paraId="40417954" w14:textId="77777777" w:rsidR="00E405C7" w:rsidRPr="001C0E1B" w:rsidRDefault="00E405C7" w:rsidP="00E405C7">
            <w:pPr>
              <w:pStyle w:val="TAC"/>
            </w:pPr>
            <w:r w:rsidRPr="001C0E1B">
              <w:t>kHz</w:t>
            </w:r>
          </w:p>
        </w:tc>
        <w:tc>
          <w:tcPr>
            <w:tcW w:w="728" w:type="dxa"/>
            <w:tcBorders>
              <w:top w:val="single" w:sz="4" w:space="0" w:color="auto"/>
              <w:left w:val="single" w:sz="4" w:space="0" w:color="auto"/>
              <w:bottom w:val="single" w:sz="4" w:space="0" w:color="auto"/>
              <w:right w:val="single" w:sz="4" w:space="0" w:color="auto"/>
            </w:tcBorders>
            <w:hideMark/>
          </w:tcPr>
          <w:p w14:paraId="2AD85CE4" w14:textId="77777777" w:rsidR="00E405C7" w:rsidRPr="001C0E1B" w:rsidRDefault="00E405C7" w:rsidP="00E405C7">
            <w:pPr>
              <w:pStyle w:val="TAC"/>
            </w:pPr>
            <w:r w:rsidRPr="001C0E1B">
              <w:t>120</w:t>
            </w:r>
          </w:p>
        </w:tc>
        <w:tc>
          <w:tcPr>
            <w:tcW w:w="729" w:type="dxa"/>
            <w:tcBorders>
              <w:top w:val="single" w:sz="4" w:space="0" w:color="auto"/>
              <w:left w:val="single" w:sz="4" w:space="0" w:color="auto"/>
              <w:bottom w:val="single" w:sz="4" w:space="0" w:color="auto"/>
              <w:right w:val="single" w:sz="4" w:space="0" w:color="auto"/>
            </w:tcBorders>
            <w:hideMark/>
          </w:tcPr>
          <w:p w14:paraId="49705458" w14:textId="77777777" w:rsidR="00E405C7" w:rsidRPr="001C0E1B" w:rsidRDefault="00E405C7" w:rsidP="00E405C7">
            <w:pPr>
              <w:pStyle w:val="TAC"/>
            </w:pPr>
            <w:r w:rsidRPr="001C0E1B">
              <w:t>120</w:t>
            </w:r>
          </w:p>
        </w:tc>
        <w:tc>
          <w:tcPr>
            <w:tcW w:w="729" w:type="dxa"/>
            <w:tcBorders>
              <w:top w:val="single" w:sz="4" w:space="0" w:color="auto"/>
              <w:left w:val="single" w:sz="4" w:space="0" w:color="auto"/>
              <w:bottom w:val="single" w:sz="4" w:space="0" w:color="auto"/>
              <w:right w:val="single" w:sz="4" w:space="0" w:color="auto"/>
            </w:tcBorders>
            <w:hideMark/>
          </w:tcPr>
          <w:p w14:paraId="756092AD" w14:textId="77777777" w:rsidR="00E405C7" w:rsidRPr="001C0E1B" w:rsidRDefault="00E405C7" w:rsidP="00E405C7">
            <w:pPr>
              <w:pStyle w:val="TAC"/>
            </w:pPr>
            <w:r w:rsidRPr="001C0E1B">
              <w:t>120</w:t>
            </w:r>
          </w:p>
        </w:tc>
        <w:tc>
          <w:tcPr>
            <w:tcW w:w="729" w:type="dxa"/>
            <w:tcBorders>
              <w:top w:val="single" w:sz="4" w:space="0" w:color="auto"/>
              <w:left w:val="single" w:sz="4" w:space="0" w:color="auto"/>
              <w:bottom w:val="single" w:sz="4" w:space="0" w:color="auto"/>
              <w:right w:val="single" w:sz="4" w:space="0" w:color="auto"/>
            </w:tcBorders>
            <w:hideMark/>
          </w:tcPr>
          <w:p w14:paraId="14E7E778" w14:textId="77777777" w:rsidR="00E405C7" w:rsidRPr="001C0E1B" w:rsidRDefault="00E405C7" w:rsidP="00E405C7">
            <w:pPr>
              <w:pStyle w:val="TAC"/>
            </w:pPr>
            <w:r w:rsidRPr="001C0E1B">
              <w:t>120</w:t>
            </w:r>
          </w:p>
        </w:tc>
      </w:tr>
      <w:tr w:rsidR="00E405C7" w:rsidRPr="001C0E1B" w14:paraId="4C673A25"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hideMark/>
          </w:tcPr>
          <w:p w14:paraId="7BD9F5B1" w14:textId="77777777" w:rsidR="00E405C7" w:rsidRPr="001C0E1B" w:rsidRDefault="00E405C7" w:rsidP="00E405C7">
            <w:pPr>
              <w:pStyle w:val="TAL"/>
            </w:pPr>
            <w:r w:rsidRPr="001C0E1B">
              <w:rPr>
                <w:szCs w:val="18"/>
              </w:rPr>
              <w:t>EPRE ratio of PSS to SSS</w:t>
            </w:r>
          </w:p>
        </w:tc>
        <w:tc>
          <w:tcPr>
            <w:tcW w:w="1093" w:type="dxa"/>
            <w:tcBorders>
              <w:top w:val="single" w:sz="4" w:space="0" w:color="auto"/>
              <w:left w:val="single" w:sz="4" w:space="0" w:color="auto"/>
              <w:bottom w:val="nil"/>
              <w:right w:val="single" w:sz="4" w:space="0" w:color="auto"/>
            </w:tcBorders>
            <w:shd w:val="clear" w:color="auto" w:fill="auto"/>
            <w:hideMark/>
          </w:tcPr>
          <w:p w14:paraId="73B37691" w14:textId="77777777" w:rsidR="00E405C7" w:rsidRPr="001C0E1B" w:rsidRDefault="00E405C7" w:rsidP="00E405C7">
            <w:pPr>
              <w:pStyle w:val="TAC"/>
            </w:pPr>
            <w:r w:rsidRPr="001C0E1B">
              <w:t>dB</w:t>
            </w:r>
          </w:p>
        </w:tc>
        <w:tc>
          <w:tcPr>
            <w:tcW w:w="728" w:type="dxa"/>
            <w:tcBorders>
              <w:top w:val="single" w:sz="4" w:space="0" w:color="auto"/>
              <w:left w:val="single" w:sz="4" w:space="0" w:color="auto"/>
              <w:bottom w:val="nil"/>
              <w:right w:val="single" w:sz="4" w:space="0" w:color="auto"/>
            </w:tcBorders>
            <w:shd w:val="clear" w:color="auto" w:fill="auto"/>
            <w:hideMark/>
          </w:tcPr>
          <w:p w14:paraId="46D88ED6" w14:textId="77777777" w:rsidR="00E405C7" w:rsidRPr="001C0E1B" w:rsidRDefault="00E405C7" w:rsidP="00E405C7">
            <w:pPr>
              <w:pStyle w:val="TAC"/>
            </w:pPr>
            <w:r w:rsidRPr="001C0E1B">
              <w:t>0</w:t>
            </w:r>
          </w:p>
        </w:tc>
        <w:tc>
          <w:tcPr>
            <w:tcW w:w="729" w:type="dxa"/>
            <w:tcBorders>
              <w:top w:val="single" w:sz="4" w:space="0" w:color="auto"/>
              <w:left w:val="single" w:sz="4" w:space="0" w:color="auto"/>
              <w:bottom w:val="nil"/>
              <w:right w:val="single" w:sz="4" w:space="0" w:color="auto"/>
            </w:tcBorders>
            <w:shd w:val="clear" w:color="auto" w:fill="auto"/>
            <w:hideMark/>
          </w:tcPr>
          <w:p w14:paraId="7CEC92D0" w14:textId="77777777" w:rsidR="00E405C7" w:rsidRPr="001C0E1B" w:rsidRDefault="00E405C7" w:rsidP="00E405C7">
            <w:pPr>
              <w:pStyle w:val="TAC"/>
            </w:pPr>
            <w:r w:rsidRPr="001C0E1B">
              <w:t>0</w:t>
            </w:r>
          </w:p>
        </w:tc>
        <w:tc>
          <w:tcPr>
            <w:tcW w:w="729" w:type="dxa"/>
            <w:tcBorders>
              <w:top w:val="single" w:sz="4" w:space="0" w:color="auto"/>
              <w:left w:val="single" w:sz="4" w:space="0" w:color="auto"/>
              <w:bottom w:val="nil"/>
              <w:right w:val="single" w:sz="4" w:space="0" w:color="auto"/>
            </w:tcBorders>
            <w:shd w:val="clear" w:color="auto" w:fill="auto"/>
            <w:hideMark/>
          </w:tcPr>
          <w:p w14:paraId="1AC9250F" w14:textId="77777777" w:rsidR="00E405C7" w:rsidRPr="001C0E1B" w:rsidRDefault="00E405C7" w:rsidP="00E405C7">
            <w:pPr>
              <w:pStyle w:val="TAC"/>
            </w:pPr>
            <w:r w:rsidRPr="001C0E1B">
              <w:t>0</w:t>
            </w:r>
          </w:p>
        </w:tc>
        <w:tc>
          <w:tcPr>
            <w:tcW w:w="729" w:type="dxa"/>
            <w:tcBorders>
              <w:top w:val="single" w:sz="4" w:space="0" w:color="auto"/>
              <w:left w:val="single" w:sz="4" w:space="0" w:color="auto"/>
              <w:bottom w:val="nil"/>
              <w:right w:val="single" w:sz="4" w:space="0" w:color="auto"/>
            </w:tcBorders>
            <w:shd w:val="clear" w:color="auto" w:fill="auto"/>
            <w:hideMark/>
          </w:tcPr>
          <w:p w14:paraId="319F6EB7" w14:textId="77777777" w:rsidR="00E405C7" w:rsidRPr="001C0E1B" w:rsidRDefault="00E405C7" w:rsidP="00E405C7">
            <w:pPr>
              <w:pStyle w:val="TAC"/>
            </w:pPr>
            <w:r w:rsidRPr="001C0E1B">
              <w:t>0</w:t>
            </w:r>
          </w:p>
        </w:tc>
      </w:tr>
      <w:tr w:rsidR="00E405C7" w:rsidRPr="001C0E1B" w14:paraId="443ED75D"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hideMark/>
          </w:tcPr>
          <w:p w14:paraId="2F2E8B36" w14:textId="77777777" w:rsidR="00E405C7" w:rsidRPr="001C0E1B" w:rsidRDefault="00E405C7" w:rsidP="00E405C7">
            <w:pPr>
              <w:pStyle w:val="TAL"/>
            </w:pPr>
            <w:r w:rsidRPr="001C0E1B">
              <w:rPr>
                <w:szCs w:val="18"/>
              </w:rPr>
              <w:t>EPRE ratio of PBCH_DMRS to SSS</w:t>
            </w:r>
          </w:p>
        </w:tc>
        <w:tc>
          <w:tcPr>
            <w:tcW w:w="1093" w:type="dxa"/>
            <w:tcBorders>
              <w:top w:val="nil"/>
              <w:left w:val="single" w:sz="4" w:space="0" w:color="auto"/>
              <w:bottom w:val="nil"/>
              <w:right w:val="single" w:sz="4" w:space="0" w:color="auto"/>
            </w:tcBorders>
            <w:shd w:val="clear" w:color="auto" w:fill="auto"/>
            <w:hideMark/>
          </w:tcPr>
          <w:p w14:paraId="279F746E" w14:textId="77777777" w:rsidR="00E405C7" w:rsidRPr="001C0E1B" w:rsidRDefault="00E405C7" w:rsidP="00E405C7">
            <w:pPr>
              <w:pStyle w:val="TAC"/>
            </w:pPr>
          </w:p>
        </w:tc>
        <w:tc>
          <w:tcPr>
            <w:tcW w:w="728" w:type="dxa"/>
            <w:tcBorders>
              <w:top w:val="nil"/>
              <w:left w:val="single" w:sz="4" w:space="0" w:color="auto"/>
              <w:bottom w:val="nil"/>
              <w:right w:val="single" w:sz="4" w:space="0" w:color="auto"/>
            </w:tcBorders>
            <w:shd w:val="clear" w:color="auto" w:fill="auto"/>
            <w:hideMark/>
          </w:tcPr>
          <w:p w14:paraId="2B426353"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2CE925F2"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076170A3"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402AC7C6" w14:textId="77777777" w:rsidR="00E405C7" w:rsidRPr="001C0E1B" w:rsidRDefault="00E405C7" w:rsidP="00E405C7">
            <w:pPr>
              <w:pStyle w:val="TAC"/>
            </w:pPr>
          </w:p>
        </w:tc>
      </w:tr>
      <w:tr w:rsidR="00E405C7" w:rsidRPr="001C0E1B" w14:paraId="126789E1"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hideMark/>
          </w:tcPr>
          <w:p w14:paraId="39D8DBDC" w14:textId="77777777" w:rsidR="00E405C7" w:rsidRPr="001C0E1B" w:rsidRDefault="00E405C7" w:rsidP="00E405C7">
            <w:pPr>
              <w:pStyle w:val="TAL"/>
            </w:pPr>
            <w:r w:rsidRPr="001C0E1B">
              <w:rPr>
                <w:szCs w:val="18"/>
              </w:rPr>
              <w:t>EPRE ratio of PBCH to PBCH_DMRS</w:t>
            </w:r>
          </w:p>
        </w:tc>
        <w:tc>
          <w:tcPr>
            <w:tcW w:w="1093" w:type="dxa"/>
            <w:tcBorders>
              <w:top w:val="nil"/>
              <w:left w:val="single" w:sz="4" w:space="0" w:color="auto"/>
              <w:bottom w:val="nil"/>
              <w:right w:val="single" w:sz="4" w:space="0" w:color="auto"/>
            </w:tcBorders>
            <w:shd w:val="clear" w:color="auto" w:fill="auto"/>
            <w:hideMark/>
          </w:tcPr>
          <w:p w14:paraId="4F774EED" w14:textId="77777777" w:rsidR="00E405C7" w:rsidRPr="001C0E1B" w:rsidRDefault="00E405C7" w:rsidP="00E405C7">
            <w:pPr>
              <w:pStyle w:val="TAC"/>
            </w:pPr>
          </w:p>
        </w:tc>
        <w:tc>
          <w:tcPr>
            <w:tcW w:w="728" w:type="dxa"/>
            <w:tcBorders>
              <w:top w:val="nil"/>
              <w:left w:val="single" w:sz="4" w:space="0" w:color="auto"/>
              <w:bottom w:val="nil"/>
              <w:right w:val="single" w:sz="4" w:space="0" w:color="auto"/>
            </w:tcBorders>
            <w:shd w:val="clear" w:color="auto" w:fill="auto"/>
            <w:hideMark/>
          </w:tcPr>
          <w:p w14:paraId="2F1BC94B"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58060B00"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7AE0E726"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21108914" w14:textId="77777777" w:rsidR="00E405C7" w:rsidRPr="001C0E1B" w:rsidRDefault="00E405C7" w:rsidP="00E405C7">
            <w:pPr>
              <w:pStyle w:val="TAC"/>
            </w:pPr>
          </w:p>
        </w:tc>
      </w:tr>
      <w:tr w:rsidR="00E405C7" w:rsidRPr="001C0E1B" w14:paraId="12CAB9DE"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hideMark/>
          </w:tcPr>
          <w:p w14:paraId="29212666" w14:textId="77777777" w:rsidR="00E405C7" w:rsidRPr="001C0E1B" w:rsidRDefault="00E405C7" w:rsidP="00E405C7">
            <w:pPr>
              <w:pStyle w:val="TAL"/>
            </w:pPr>
            <w:r w:rsidRPr="001C0E1B">
              <w:rPr>
                <w:szCs w:val="18"/>
              </w:rPr>
              <w:t>EPRE ratio of PDCCH_DMRS to SSS</w:t>
            </w:r>
          </w:p>
        </w:tc>
        <w:tc>
          <w:tcPr>
            <w:tcW w:w="1093" w:type="dxa"/>
            <w:tcBorders>
              <w:top w:val="nil"/>
              <w:left w:val="single" w:sz="4" w:space="0" w:color="auto"/>
              <w:bottom w:val="nil"/>
              <w:right w:val="single" w:sz="4" w:space="0" w:color="auto"/>
            </w:tcBorders>
            <w:shd w:val="clear" w:color="auto" w:fill="auto"/>
            <w:hideMark/>
          </w:tcPr>
          <w:p w14:paraId="77CAF097" w14:textId="77777777" w:rsidR="00E405C7" w:rsidRPr="001C0E1B" w:rsidRDefault="00E405C7" w:rsidP="00E405C7">
            <w:pPr>
              <w:pStyle w:val="TAC"/>
            </w:pPr>
          </w:p>
        </w:tc>
        <w:tc>
          <w:tcPr>
            <w:tcW w:w="728" w:type="dxa"/>
            <w:tcBorders>
              <w:top w:val="nil"/>
              <w:left w:val="single" w:sz="4" w:space="0" w:color="auto"/>
              <w:bottom w:val="nil"/>
              <w:right w:val="single" w:sz="4" w:space="0" w:color="auto"/>
            </w:tcBorders>
            <w:shd w:val="clear" w:color="auto" w:fill="auto"/>
            <w:hideMark/>
          </w:tcPr>
          <w:p w14:paraId="3F7CD362"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32C61A43"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74EA5700"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5D1892F5" w14:textId="77777777" w:rsidR="00E405C7" w:rsidRPr="001C0E1B" w:rsidRDefault="00E405C7" w:rsidP="00E405C7">
            <w:pPr>
              <w:pStyle w:val="TAC"/>
            </w:pPr>
          </w:p>
        </w:tc>
      </w:tr>
      <w:tr w:rsidR="00E405C7" w:rsidRPr="001C0E1B" w14:paraId="51B12F4A"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hideMark/>
          </w:tcPr>
          <w:p w14:paraId="06492C9B" w14:textId="77777777" w:rsidR="00E405C7" w:rsidRPr="001C0E1B" w:rsidRDefault="00E405C7" w:rsidP="00E405C7">
            <w:pPr>
              <w:pStyle w:val="TAL"/>
            </w:pPr>
            <w:r w:rsidRPr="001C0E1B">
              <w:rPr>
                <w:szCs w:val="18"/>
              </w:rPr>
              <w:t>EPRE ratio of PDCCH to PDCCH_DMRS</w:t>
            </w:r>
          </w:p>
        </w:tc>
        <w:tc>
          <w:tcPr>
            <w:tcW w:w="1093" w:type="dxa"/>
            <w:tcBorders>
              <w:top w:val="nil"/>
              <w:left w:val="single" w:sz="4" w:space="0" w:color="auto"/>
              <w:bottom w:val="nil"/>
              <w:right w:val="single" w:sz="4" w:space="0" w:color="auto"/>
            </w:tcBorders>
            <w:shd w:val="clear" w:color="auto" w:fill="auto"/>
            <w:hideMark/>
          </w:tcPr>
          <w:p w14:paraId="4040D734" w14:textId="77777777" w:rsidR="00E405C7" w:rsidRPr="001C0E1B" w:rsidRDefault="00E405C7" w:rsidP="00E405C7">
            <w:pPr>
              <w:pStyle w:val="TAC"/>
            </w:pPr>
          </w:p>
        </w:tc>
        <w:tc>
          <w:tcPr>
            <w:tcW w:w="728" w:type="dxa"/>
            <w:tcBorders>
              <w:top w:val="nil"/>
              <w:left w:val="single" w:sz="4" w:space="0" w:color="auto"/>
              <w:bottom w:val="nil"/>
              <w:right w:val="single" w:sz="4" w:space="0" w:color="auto"/>
            </w:tcBorders>
            <w:shd w:val="clear" w:color="auto" w:fill="auto"/>
            <w:hideMark/>
          </w:tcPr>
          <w:p w14:paraId="128CB5C4"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3B25EBCE"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38D4223E"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3D326749" w14:textId="77777777" w:rsidR="00E405C7" w:rsidRPr="001C0E1B" w:rsidRDefault="00E405C7" w:rsidP="00E405C7">
            <w:pPr>
              <w:pStyle w:val="TAC"/>
            </w:pPr>
          </w:p>
        </w:tc>
      </w:tr>
      <w:tr w:rsidR="00E405C7" w:rsidRPr="001C0E1B" w14:paraId="66FE1B0D"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hideMark/>
          </w:tcPr>
          <w:p w14:paraId="15700692" w14:textId="77777777" w:rsidR="00E405C7" w:rsidRPr="001C0E1B" w:rsidRDefault="00E405C7" w:rsidP="00E405C7">
            <w:pPr>
              <w:pStyle w:val="TAL"/>
            </w:pPr>
            <w:r w:rsidRPr="001C0E1B">
              <w:rPr>
                <w:szCs w:val="18"/>
              </w:rPr>
              <w:t>EPRE ratio of PDSCH_DMRS to SSS</w:t>
            </w:r>
          </w:p>
        </w:tc>
        <w:tc>
          <w:tcPr>
            <w:tcW w:w="1093" w:type="dxa"/>
            <w:tcBorders>
              <w:top w:val="nil"/>
              <w:left w:val="single" w:sz="4" w:space="0" w:color="auto"/>
              <w:bottom w:val="nil"/>
              <w:right w:val="single" w:sz="4" w:space="0" w:color="auto"/>
            </w:tcBorders>
            <w:shd w:val="clear" w:color="auto" w:fill="auto"/>
            <w:hideMark/>
          </w:tcPr>
          <w:p w14:paraId="05B8DCF8" w14:textId="77777777" w:rsidR="00E405C7" w:rsidRPr="001C0E1B" w:rsidRDefault="00E405C7" w:rsidP="00E405C7">
            <w:pPr>
              <w:pStyle w:val="TAC"/>
            </w:pPr>
          </w:p>
        </w:tc>
        <w:tc>
          <w:tcPr>
            <w:tcW w:w="728" w:type="dxa"/>
            <w:tcBorders>
              <w:top w:val="nil"/>
              <w:left w:val="single" w:sz="4" w:space="0" w:color="auto"/>
              <w:bottom w:val="nil"/>
              <w:right w:val="single" w:sz="4" w:space="0" w:color="auto"/>
            </w:tcBorders>
            <w:shd w:val="clear" w:color="auto" w:fill="auto"/>
            <w:hideMark/>
          </w:tcPr>
          <w:p w14:paraId="2001C5FA"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7F14BDEA"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59C6BFC1"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38B731CB" w14:textId="77777777" w:rsidR="00E405C7" w:rsidRPr="001C0E1B" w:rsidRDefault="00E405C7" w:rsidP="00E405C7">
            <w:pPr>
              <w:pStyle w:val="TAC"/>
            </w:pPr>
          </w:p>
        </w:tc>
      </w:tr>
      <w:tr w:rsidR="00E405C7" w:rsidRPr="001C0E1B" w14:paraId="276F522C"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hideMark/>
          </w:tcPr>
          <w:p w14:paraId="3D60A78D" w14:textId="77777777" w:rsidR="00E405C7" w:rsidRPr="001C0E1B" w:rsidRDefault="00E405C7" w:rsidP="00E405C7">
            <w:pPr>
              <w:pStyle w:val="TAL"/>
            </w:pPr>
            <w:r w:rsidRPr="001C0E1B">
              <w:rPr>
                <w:szCs w:val="18"/>
              </w:rPr>
              <w:t>EPRE ratio of PDSCH to PDSCH_DMRS</w:t>
            </w:r>
          </w:p>
        </w:tc>
        <w:tc>
          <w:tcPr>
            <w:tcW w:w="1093" w:type="dxa"/>
            <w:tcBorders>
              <w:top w:val="nil"/>
              <w:left w:val="single" w:sz="4" w:space="0" w:color="auto"/>
              <w:bottom w:val="nil"/>
              <w:right w:val="single" w:sz="4" w:space="0" w:color="auto"/>
            </w:tcBorders>
            <w:shd w:val="clear" w:color="auto" w:fill="auto"/>
            <w:hideMark/>
          </w:tcPr>
          <w:p w14:paraId="4008A04B" w14:textId="77777777" w:rsidR="00E405C7" w:rsidRPr="001C0E1B" w:rsidRDefault="00E405C7" w:rsidP="00E405C7">
            <w:pPr>
              <w:pStyle w:val="TAC"/>
            </w:pPr>
          </w:p>
        </w:tc>
        <w:tc>
          <w:tcPr>
            <w:tcW w:w="728" w:type="dxa"/>
            <w:tcBorders>
              <w:top w:val="nil"/>
              <w:left w:val="single" w:sz="4" w:space="0" w:color="auto"/>
              <w:bottom w:val="nil"/>
              <w:right w:val="single" w:sz="4" w:space="0" w:color="auto"/>
            </w:tcBorders>
            <w:shd w:val="clear" w:color="auto" w:fill="auto"/>
            <w:hideMark/>
          </w:tcPr>
          <w:p w14:paraId="25FA2F72"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09FAE5DC"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7950DA4C"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2DD38A59" w14:textId="77777777" w:rsidR="00E405C7" w:rsidRPr="001C0E1B" w:rsidRDefault="00E405C7" w:rsidP="00E405C7">
            <w:pPr>
              <w:pStyle w:val="TAC"/>
            </w:pPr>
          </w:p>
        </w:tc>
      </w:tr>
      <w:tr w:rsidR="00E405C7" w:rsidRPr="001C0E1B" w14:paraId="190E5663" w14:textId="77777777" w:rsidTr="00E405C7">
        <w:trPr>
          <w:jc w:val="center"/>
        </w:trPr>
        <w:tc>
          <w:tcPr>
            <w:tcW w:w="3043" w:type="dxa"/>
            <w:tcBorders>
              <w:top w:val="single" w:sz="4" w:space="0" w:color="auto"/>
              <w:left w:val="single" w:sz="4" w:space="0" w:color="auto"/>
              <w:bottom w:val="single" w:sz="4" w:space="0" w:color="auto"/>
              <w:right w:val="single" w:sz="4" w:space="0" w:color="auto"/>
            </w:tcBorders>
            <w:hideMark/>
          </w:tcPr>
          <w:p w14:paraId="74B033A7" w14:textId="77777777" w:rsidR="00E405C7" w:rsidRPr="001C0E1B" w:rsidRDefault="00E405C7" w:rsidP="00E405C7">
            <w:pPr>
              <w:pStyle w:val="TAL"/>
            </w:pPr>
            <w:r w:rsidRPr="001C0E1B">
              <w:rPr>
                <w:rFonts w:eastAsia="Malgun Gothic"/>
                <w:szCs w:val="18"/>
              </w:rPr>
              <w:lastRenderedPageBreak/>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093" w:type="dxa"/>
            <w:tcBorders>
              <w:top w:val="nil"/>
              <w:left w:val="single" w:sz="4" w:space="0" w:color="auto"/>
              <w:bottom w:val="nil"/>
              <w:right w:val="single" w:sz="4" w:space="0" w:color="auto"/>
            </w:tcBorders>
            <w:shd w:val="clear" w:color="auto" w:fill="auto"/>
            <w:hideMark/>
          </w:tcPr>
          <w:p w14:paraId="26BA8D6C" w14:textId="77777777" w:rsidR="00E405C7" w:rsidRPr="001C0E1B" w:rsidRDefault="00E405C7" w:rsidP="00E405C7">
            <w:pPr>
              <w:pStyle w:val="TAC"/>
            </w:pPr>
          </w:p>
        </w:tc>
        <w:tc>
          <w:tcPr>
            <w:tcW w:w="728" w:type="dxa"/>
            <w:tcBorders>
              <w:top w:val="nil"/>
              <w:left w:val="single" w:sz="4" w:space="0" w:color="auto"/>
              <w:bottom w:val="nil"/>
              <w:right w:val="single" w:sz="4" w:space="0" w:color="auto"/>
            </w:tcBorders>
            <w:shd w:val="clear" w:color="auto" w:fill="auto"/>
            <w:hideMark/>
          </w:tcPr>
          <w:p w14:paraId="5DD03688"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17C8F87E"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13F1C1A2" w14:textId="77777777" w:rsidR="00E405C7" w:rsidRPr="001C0E1B" w:rsidRDefault="00E405C7" w:rsidP="00E405C7">
            <w:pPr>
              <w:pStyle w:val="TAC"/>
            </w:pPr>
          </w:p>
        </w:tc>
        <w:tc>
          <w:tcPr>
            <w:tcW w:w="729" w:type="dxa"/>
            <w:tcBorders>
              <w:top w:val="nil"/>
              <w:left w:val="single" w:sz="4" w:space="0" w:color="auto"/>
              <w:bottom w:val="nil"/>
              <w:right w:val="single" w:sz="4" w:space="0" w:color="auto"/>
            </w:tcBorders>
            <w:shd w:val="clear" w:color="auto" w:fill="auto"/>
            <w:hideMark/>
          </w:tcPr>
          <w:p w14:paraId="3C9E1EBF" w14:textId="77777777" w:rsidR="00E405C7" w:rsidRPr="001C0E1B" w:rsidRDefault="00E405C7" w:rsidP="00E405C7">
            <w:pPr>
              <w:pStyle w:val="TAC"/>
            </w:pPr>
          </w:p>
        </w:tc>
      </w:tr>
      <w:tr w:rsidR="00E405C7" w:rsidRPr="001C0E1B" w14:paraId="2BDFCEA5" w14:textId="77777777" w:rsidTr="00E405C7">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5614D500" w14:textId="77777777" w:rsidR="00E405C7" w:rsidRPr="001C0E1B" w:rsidRDefault="00E405C7" w:rsidP="00E405C7">
            <w:pPr>
              <w:pStyle w:val="TAL"/>
            </w:pPr>
            <w:r w:rsidRPr="001C0E1B">
              <w:rPr>
                <w:rFonts w:eastAsia="Malgun Gothic"/>
                <w:szCs w:val="18"/>
              </w:rPr>
              <w:t>EPRE ratio of OCNG to OCNG DMRS</w:t>
            </w:r>
            <w:r w:rsidRPr="001C0E1B">
              <w:rPr>
                <w:rFonts w:eastAsia="Malgun Gothic"/>
                <w:szCs w:val="18"/>
                <w:vertAlign w:val="superscript"/>
              </w:rPr>
              <w:t xml:space="preserve"> Note 1</w:t>
            </w:r>
          </w:p>
        </w:tc>
        <w:tc>
          <w:tcPr>
            <w:tcW w:w="1093" w:type="dxa"/>
            <w:tcBorders>
              <w:top w:val="nil"/>
              <w:left w:val="single" w:sz="4" w:space="0" w:color="auto"/>
              <w:bottom w:val="single" w:sz="4" w:space="0" w:color="auto"/>
              <w:right w:val="single" w:sz="4" w:space="0" w:color="auto"/>
            </w:tcBorders>
            <w:shd w:val="clear" w:color="auto" w:fill="auto"/>
            <w:hideMark/>
          </w:tcPr>
          <w:p w14:paraId="783C5450" w14:textId="77777777" w:rsidR="00E405C7" w:rsidRPr="001C0E1B" w:rsidRDefault="00E405C7" w:rsidP="00E405C7">
            <w:pPr>
              <w:pStyle w:val="TAC"/>
            </w:pPr>
          </w:p>
        </w:tc>
        <w:tc>
          <w:tcPr>
            <w:tcW w:w="728" w:type="dxa"/>
            <w:tcBorders>
              <w:top w:val="nil"/>
              <w:left w:val="single" w:sz="4" w:space="0" w:color="auto"/>
              <w:bottom w:val="single" w:sz="4" w:space="0" w:color="auto"/>
              <w:right w:val="single" w:sz="4" w:space="0" w:color="auto"/>
            </w:tcBorders>
            <w:shd w:val="clear" w:color="auto" w:fill="auto"/>
            <w:hideMark/>
          </w:tcPr>
          <w:p w14:paraId="3D7B6FCF" w14:textId="77777777" w:rsidR="00E405C7" w:rsidRPr="001C0E1B" w:rsidRDefault="00E405C7" w:rsidP="00E405C7">
            <w:pPr>
              <w:pStyle w:val="TAC"/>
            </w:pPr>
          </w:p>
        </w:tc>
        <w:tc>
          <w:tcPr>
            <w:tcW w:w="729" w:type="dxa"/>
            <w:tcBorders>
              <w:top w:val="nil"/>
              <w:left w:val="single" w:sz="4" w:space="0" w:color="auto"/>
              <w:bottom w:val="single" w:sz="4" w:space="0" w:color="auto"/>
              <w:right w:val="single" w:sz="4" w:space="0" w:color="auto"/>
            </w:tcBorders>
            <w:shd w:val="clear" w:color="auto" w:fill="auto"/>
            <w:hideMark/>
          </w:tcPr>
          <w:p w14:paraId="437D1DA8" w14:textId="77777777" w:rsidR="00E405C7" w:rsidRPr="001C0E1B" w:rsidRDefault="00E405C7" w:rsidP="00E405C7">
            <w:pPr>
              <w:pStyle w:val="TAC"/>
            </w:pPr>
          </w:p>
        </w:tc>
        <w:tc>
          <w:tcPr>
            <w:tcW w:w="729" w:type="dxa"/>
            <w:tcBorders>
              <w:top w:val="nil"/>
              <w:left w:val="single" w:sz="4" w:space="0" w:color="auto"/>
              <w:bottom w:val="single" w:sz="4" w:space="0" w:color="auto"/>
              <w:right w:val="single" w:sz="4" w:space="0" w:color="auto"/>
            </w:tcBorders>
            <w:shd w:val="clear" w:color="auto" w:fill="auto"/>
            <w:hideMark/>
          </w:tcPr>
          <w:p w14:paraId="31E79E7C" w14:textId="77777777" w:rsidR="00E405C7" w:rsidRPr="001C0E1B" w:rsidRDefault="00E405C7" w:rsidP="00E405C7">
            <w:pPr>
              <w:pStyle w:val="TAC"/>
            </w:pPr>
          </w:p>
        </w:tc>
        <w:tc>
          <w:tcPr>
            <w:tcW w:w="729" w:type="dxa"/>
            <w:tcBorders>
              <w:top w:val="nil"/>
              <w:left w:val="single" w:sz="4" w:space="0" w:color="auto"/>
              <w:bottom w:val="single" w:sz="4" w:space="0" w:color="auto"/>
              <w:right w:val="single" w:sz="4" w:space="0" w:color="auto"/>
            </w:tcBorders>
            <w:shd w:val="clear" w:color="auto" w:fill="auto"/>
            <w:hideMark/>
          </w:tcPr>
          <w:p w14:paraId="1DB7B678" w14:textId="77777777" w:rsidR="00E405C7" w:rsidRPr="001C0E1B" w:rsidRDefault="00E405C7" w:rsidP="00E405C7">
            <w:pPr>
              <w:pStyle w:val="TAC"/>
            </w:pPr>
          </w:p>
        </w:tc>
      </w:tr>
      <w:tr w:rsidR="00E405C7" w:rsidRPr="001C0E1B" w14:paraId="16DDBD45" w14:textId="77777777" w:rsidTr="00E405C7">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4075A7F" w14:textId="77777777" w:rsidR="00E405C7" w:rsidRPr="001C0E1B" w:rsidRDefault="00E405C7" w:rsidP="00E405C7">
            <w:pPr>
              <w:pStyle w:val="TAL"/>
              <w:rPr>
                <w:rFonts w:eastAsia="Calibri" w:cs="Arial"/>
                <w:szCs w:val="22"/>
              </w:rPr>
            </w:pPr>
            <w:r w:rsidRPr="001C0E1B">
              <w:rPr>
                <w:rFonts w:eastAsia="Calibri" w:cs="Arial"/>
                <w:szCs w:val="22"/>
              </w:rPr>
              <w:t>Propagation conditions</w:t>
            </w:r>
          </w:p>
        </w:tc>
        <w:tc>
          <w:tcPr>
            <w:tcW w:w="1093" w:type="dxa"/>
            <w:tcBorders>
              <w:top w:val="single" w:sz="4" w:space="0" w:color="auto"/>
              <w:left w:val="single" w:sz="4" w:space="0" w:color="auto"/>
              <w:bottom w:val="single" w:sz="4" w:space="0" w:color="auto"/>
              <w:right w:val="single" w:sz="4" w:space="0" w:color="auto"/>
            </w:tcBorders>
          </w:tcPr>
          <w:p w14:paraId="692789B5" w14:textId="77777777" w:rsidR="00E405C7" w:rsidRPr="001C0E1B" w:rsidRDefault="00E405C7" w:rsidP="00E405C7">
            <w:pPr>
              <w:pStyle w:val="TAC"/>
              <w:rPr>
                <w:rFonts w:eastAsia="Calibri"/>
                <w:szCs w:val="22"/>
              </w:rPr>
            </w:pPr>
          </w:p>
        </w:tc>
        <w:tc>
          <w:tcPr>
            <w:tcW w:w="728" w:type="dxa"/>
            <w:tcBorders>
              <w:top w:val="single" w:sz="4" w:space="0" w:color="auto"/>
              <w:left w:val="single" w:sz="4" w:space="0" w:color="auto"/>
              <w:bottom w:val="single" w:sz="4" w:space="0" w:color="auto"/>
              <w:right w:val="single" w:sz="4" w:space="0" w:color="auto"/>
            </w:tcBorders>
          </w:tcPr>
          <w:p w14:paraId="2CDAE136" w14:textId="77777777" w:rsidR="00E405C7" w:rsidRPr="001C0E1B" w:rsidDel="007C0569" w:rsidRDefault="00E405C7" w:rsidP="00E405C7">
            <w:pPr>
              <w:pStyle w:val="TAC"/>
            </w:pPr>
            <w:r w:rsidRPr="001C0E1B">
              <w:t>AWGN</w:t>
            </w:r>
          </w:p>
        </w:tc>
        <w:tc>
          <w:tcPr>
            <w:tcW w:w="729" w:type="dxa"/>
            <w:tcBorders>
              <w:top w:val="single" w:sz="4" w:space="0" w:color="auto"/>
              <w:left w:val="single" w:sz="4" w:space="0" w:color="auto"/>
              <w:bottom w:val="single" w:sz="4" w:space="0" w:color="auto"/>
              <w:right w:val="single" w:sz="4" w:space="0" w:color="auto"/>
            </w:tcBorders>
          </w:tcPr>
          <w:p w14:paraId="63FEA324" w14:textId="77777777" w:rsidR="00E405C7" w:rsidRPr="001C0E1B" w:rsidDel="007C0569" w:rsidRDefault="00E405C7" w:rsidP="00E405C7">
            <w:pPr>
              <w:pStyle w:val="TAC"/>
            </w:pPr>
            <w:r w:rsidRPr="001C0E1B">
              <w:t>AWGN</w:t>
            </w:r>
          </w:p>
        </w:tc>
        <w:tc>
          <w:tcPr>
            <w:tcW w:w="729" w:type="dxa"/>
            <w:tcBorders>
              <w:top w:val="single" w:sz="4" w:space="0" w:color="auto"/>
              <w:left w:val="single" w:sz="4" w:space="0" w:color="auto"/>
              <w:bottom w:val="single" w:sz="4" w:space="0" w:color="auto"/>
              <w:right w:val="single" w:sz="4" w:space="0" w:color="auto"/>
            </w:tcBorders>
          </w:tcPr>
          <w:p w14:paraId="3AC583B4" w14:textId="77777777" w:rsidR="00E405C7" w:rsidRPr="001C0E1B" w:rsidDel="007C0569" w:rsidRDefault="00E405C7" w:rsidP="00E405C7">
            <w:pPr>
              <w:pStyle w:val="TAC"/>
            </w:pPr>
            <w:r w:rsidRPr="001C0E1B">
              <w:t>AWGN</w:t>
            </w:r>
          </w:p>
        </w:tc>
        <w:tc>
          <w:tcPr>
            <w:tcW w:w="729" w:type="dxa"/>
            <w:tcBorders>
              <w:top w:val="single" w:sz="4" w:space="0" w:color="auto"/>
              <w:left w:val="single" w:sz="4" w:space="0" w:color="auto"/>
              <w:bottom w:val="single" w:sz="4" w:space="0" w:color="auto"/>
              <w:right w:val="single" w:sz="4" w:space="0" w:color="auto"/>
            </w:tcBorders>
          </w:tcPr>
          <w:p w14:paraId="465A723F" w14:textId="77777777" w:rsidR="00E405C7" w:rsidRPr="001C0E1B" w:rsidDel="007C0569" w:rsidRDefault="00E405C7" w:rsidP="00E405C7">
            <w:pPr>
              <w:pStyle w:val="TAC"/>
            </w:pPr>
            <w:r w:rsidRPr="001C0E1B">
              <w:t>AWGN</w:t>
            </w:r>
          </w:p>
        </w:tc>
      </w:tr>
      <w:tr w:rsidR="00E405C7" w:rsidRPr="001C0E1B" w14:paraId="38E067E6" w14:textId="77777777" w:rsidTr="00E405C7">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53B2C680" w14:textId="77777777" w:rsidR="00E405C7" w:rsidRPr="001C0E1B" w:rsidRDefault="00E405C7" w:rsidP="00E405C7">
            <w:pPr>
              <w:pStyle w:val="TAL"/>
              <w:rPr>
                <w:rFonts w:eastAsia="Calibri" w:cs="Arial"/>
                <w:szCs w:val="22"/>
              </w:rPr>
            </w:pPr>
            <w:r w:rsidRPr="001C0E1B">
              <w:rPr>
                <w:rFonts w:eastAsia="Calibri" w:cs="Arial"/>
                <w:szCs w:val="22"/>
              </w:rPr>
              <w:t>Antenna configuration</w:t>
            </w:r>
          </w:p>
        </w:tc>
        <w:tc>
          <w:tcPr>
            <w:tcW w:w="1093" w:type="dxa"/>
            <w:tcBorders>
              <w:top w:val="single" w:sz="4" w:space="0" w:color="auto"/>
              <w:left w:val="single" w:sz="4" w:space="0" w:color="auto"/>
              <w:bottom w:val="single" w:sz="4" w:space="0" w:color="auto"/>
              <w:right w:val="single" w:sz="4" w:space="0" w:color="auto"/>
            </w:tcBorders>
          </w:tcPr>
          <w:p w14:paraId="0C75EC74" w14:textId="77777777" w:rsidR="00E405C7" w:rsidRPr="001C0E1B" w:rsidRDefault="00E405C7" w:rsidP="00E405C7">
            <w:pPr>
              <w:pStyle w:val="TAC"/>
              <w:rPr>
                <w:rFonts w:eastAsia="Calibri"/>
                <w:szCs w:val="22"/>
              </w:rPr>
            </w:pPr>
          </w:p>
        </w:tc>
        <w:tc>
          <w:tcPr>
            <w:tcW w:w="728" w:type="dxa"/>
            <w:tcBorders>
              <w:top w:val="single" w:sz="4" w:space="0" w:color="auto"/>
              <w:left w:val="single" w:sz="4" w:space="0" w:color="auto"/>
              <w:bottom w:val="single" w:sz="4" w:space="0" w:color="auto"/>
              <w:right w:val="single" w:sz="4" w:space="0" w:color="auto"/>
            </w:tcBorders>
          </w:tcPr>
          <w:p w14:paraId="22FCCA5A" w14:textId="77777777" w:rsidR="00E405C7" w:rsidRPr="001C0E1B" w:rsidDel="007C0569" w:rsidRDefault="00E405C7" w:rsidP="00E405C7">
            <w:pPr>
              <w:pStyle w:val="TAC"/>
            </w:pPr>
            <w:r w:rsidRPr="001C0E1B">
              <w:t>1x2</w:t>
            </w:r>
          </w:p>
        </w:tc>
        <w:tc>
          <w:tcPr>
            <w:tcW w:w="729" w:type="dxa"/>
            <w:tcBorders>
              <w:top w:val="single" w:sz="4" w:space="0" w:color="auto"/>
              <w:left w:val="single" w:sz="4" w:space="0" w:color="auto"/>
              <w:bottom w:val="single" w:sz="4" w:space="0" w:color="auto"/>
              <w:right w:val="single" w:sz="4" w:space="0" w:color="auto"/>
            </w:tcBorders>
          </w:tcPr>
          <w:p w14:paraId="56EB989D" w14:textId="77777777" w:rsidR="00E405C7" w:rsidRPr="001C0E1B" w:rsidDel="007C0569" w:rsidRDefault="00E405C7" w:rsidP="00E405C7">
            <w:pPr>
              <w:pStyle w:val="TAC"/>
            </w:pPr>
            <w:r w:rsidRPr="001C0E1B">
              <w:t>1x2</w:t>
            </w:r>
          </w:p>
        </w:tc>
        <w:tc>
          <w:tcPr>
            <w:tcW w:w="729" w:type="dxa"/>
            <w:tcBorders>
              <w:top w:val="single" w:sz="4" w:space="0" w:color="auto"/>
              <w:left w:val="single" w:sz="4" w:space="0" w:color="auto"/>
              <w:bottom w:val="single" w:sz="4" w:space="0" w:color="auto"/>
              <w:right w:val="single" w:sz="4" w:space="0" w:color="auto"/>
            </w:tcBorders>
          </w:tcPr>
          <w:p w14:paraId="274AA889" w14:textId="77777777" w:rsidR="00E405C7" w:rsidRPr="001C0E1B" w:rsidDel="007C0569" w:rsidRDefault="00E405C7" w:rsidP="00E405C7">
            <w:pPr>
              <w:pStyle w:val="TAC"/>
            </w:pPr>
            <w:r w:rsidRPr="001C0E1B">
              <w:t>1x2</w:t>
            </w:r>
          </w:p>
        </w:tc>
        <w:tc>
          <w:tcPr>
            <w:tcW w:w="729" w:type="dxa"/>
            <w:tcBorders>
              <w:top w:val="single" w:sz="4" w:space="0" w:color="auto"/>
              <w:left w:val="single" w:sz="4" w:space="0" w:color="auto"/>
              <w:bottom w:val="single" w:sz="4" w:space="0" w:color="auto"/>
              <w:right w:val="single" w:sz="4" w:space="0" w:color="auto"/>
            </w:tcBorders>
          </w:tcPr>
          <w:p w14:paraId="76306004" w14:textId="77777777" w:rsidR="00E405C7" w:rsidRPr="001C0E1B" w:rsidDel="007C0569" w:rsidRDefault="00E405C7" w:rsidP="00E405C7">
            <w:pPr>
              <w:pStyle w:val="TAC"/>
            </w:pPr>
            <w:r w:rsidRPr="001C0E1B">
              <w:t>1x2</w:t>
            </w:r>
          </w:p>
        </w:tc>
      </w:tr>
      <w:tr w:rsidR="00E405C7" w:rsidRPr="001C0E1B" w14:paraId="4F760ADC" w14:textId="77777777" w:rsidTr="00E405C7">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14:paraId="13FEB282" w14:textId="77777777" w:rsidR="00E405C7" w:rsidRPr="001C0E1B" w:rsidRDefault="00E405C7" w:rsidP="00E405C7">
            <w:pPr>
              <w:pStyle w:val="TAN"/>
            </w:pPr>
            <w:r w:rsidRPr="001C0E1B">
              <w:t>Note 1:</w:t>
            </w:r>
            <w:r w:rsidRPr="001C0E1B">
              <w:tab/>
              <w:t>OCNG shall be used such that both cells are fully allocated and a constant total transmitted power spectral density is achieved for all OFDM symbols.</w:t>
            </w:r>
          </w:p>
          <w:p w14:paraId="2D12D170" w14:textId="77777777" w:rsidR="00E405C7" w:rsidRPr="0059749D" w:rsidRDefault="00E405C7" w:rsidP="00E405C7">
            <w:pPr>
              <w:pStyle w:val="TAN"/>
              <w:rPr>
                <w:lang w:val="fr-FR"/>
              </w:rPr>
            </w:pPr>
            <w:r w:rsidRPr="0059749D">
              <w:rPr>
                <w:lang w:val="fr-FR"/>
              </w:rPr>
              <w:t>Note 2:</w:t>
            </w:r>
            <w:r w:rsidRPr="0059749D">
              <w:rPr>
                <w:lang w:val="fr-FR"/>
              </w:rPr>
              <w:tab/>
            </w:r>
            <w:proofErr w:type="spellStart"/>
            <w:r w:rsidRPr="0059749D">
              <w:rPr>
                <w:lang w:val="fr-FR"/>
              </w:rPr>
              <w:t>Void</w:t>
            </w:r>
            <w:proofErr w:type="spellEnd"/>
          </w:p>
          <w:p w14:paraId="45F96F9B" w14:textId="77777777" w:rsidR="00E405C7" w:rsidRPr="0059749D" w:rsidRDefault="00E405C7" w:rsidP="00E405C7">
            <w:pPr>
              <w:pStyle w:val="TAN"/>
              <w:rPr>
                <w:lang w:val="fr-FR"/>
              </w:rPr>
            </w:pPr>
            <w:r w:rsidRPr="0059749D">
              <w:rPr>
                <w:lang w:val="fr-FR"/>
              </w:rPr>
              <w:t>Note 3:</w:t>
            </w:r>
            <w:r w:rsidRPr="0059749D">
              <w:rPr>
                <w:lang w:val="fr-FR"/>
              </w:rPr>
              <w:tab/>
            </w:r>
            <w:proofErr w:type="spellStart"/>
            <w:r w:rsidRPr="0059749D">
              <w:rPr>
                <w:lang w:val="fr-FR"/>
              </w:rPr>
              <w:t>Void</w:t>
            </w:r>
            <w:proofErr w:type="spellEnd"/>
          </w:p>
          <w:p w14:paraId="0D3B76D0" w14:textId="77777777" w:rsidR="00E405C7" w:rsidRPr="0059749D" w:rsidRDefault="00E405C7" w:rsidP="00E405C7">
            <w:pPr>
              <w:pStyle w:val="TAN"/>
              <w:rPr>
                <w:lang w:val="fr-FR"/>
              </w:rPr>
            </w:pPr>
            <w:r w:rsidRPr="0059749D">
              <w:rPr>
                <w:lang w:val="fr-FR"/>
              </w:rPr>
              <w:t>Note 4:</w:t>
            </w:r>
            <w:r w:rsidRPr="0059749D">
              <w:rPr>
                <w:lang w:val="fr-FR"/>
              </w:rPr>
              <w:tab/>
            </w:r>
            <w:proofErr w:type="spellStart"/>
            <w:r w:rsidRPr="0059749D">
              <w:rPr>
                <w:lang w:val="fr-FR"/>
              </w:rPr>
              <w:t>Void</w:t>
            </w:r>
            <w:proofErr w:type="spellEnd"/>
          </w:p>
          <w:p w14:paraId="3D49B373" w14:textId="77777777" w:rsidR="00E405C7" w:rsidRPr="001C0E1B" w:rsidDel="007C0569" w:rsidRDefault="00E405C7" w:rsidP="00E405C7">
            <w:pPr>
              <w:pStyle w:val="TAN"/>
            </w:pPr>
            <w:r w:rsidRPr="001C0E1B">
              <w:t xml:space="preserve">Note 5: </w:t>
            </w:r>
            <w:r w:rsidRPr="001C0E1B">
              <w:tab/>
              <w:t>Void</w:t>
            </w:r>
          </w:p>
        </w:tc>
      </w:tr>
    </w:tbl>
    <w:p w14:paraId="7E8B69B8" w14:textId="77777777" w:rsidR="00E405C7" w:rsidRPr="001C0E1B" w:rsidRDefault="00E405C7" w:rsidP="00E405C7"/>
    <w:p w14:paraId="4563A2D7" w14:textId="77777777" w:rsidR="00E405C7" w:rsidRPr="001C0E1B" w:rsidRDefault="00E405C7" w:rsidP="00E405C7">
      <w:pPr>
        <w:pStyle w:val="TH"/>
      </w:pPr>
      <w:r w:rsidRPr="001C0E1B">
        <w:lastRenderedPageBreak/>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E405C7" w:rsidRPr="001C0E1B" w14:paraId="70F23197" w14:textId="77777777" w:rsidTr="00E405C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A6AFAA2" w14:textId="77777777" w:rsidR="00E405C7" w:rsidRPr="001C0E1B" w:rsidRDefault="00E405C7" w:rsidP="00E405C7">
            <w:pPr>
              <w:pStyle w:val="TAH"/>
            </w:pPr>
            <w:r w:rsidRPr="001C0E1B">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151DDB3E" w14:textId="77777777" w:rsidR="00E405C7" w:rsidRPr="001C0E1B" w:rsidRDefault="00E405C7" w:rsidP="00E405C7">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35708A74" w14:textId="77777777" w:rsidR="00E405C7" w:rsidRPr="001C0E1B" w:rsidRDefault="00E405C7" w:rsidP="00E405C7">
            <w:pPr>
              <w:pStyle w:val="TAH"/>
            </w:pPr>
            <w:r w:rsidRPr="001C0E1B">
              <w:t>T1</w:t>
            </w:r>
          </w:p>
        </w:tc>
        <w:tc>
          <w:tcPr>
            <w:tcW w:w="2108" w:type="dxa"/>
            <w:gridSpan w:val="2"/>
            <w:tcBorders>
              <w:top w:val="single" w:sz="4" w:space="0" w:color="auto"/>
              <w:left w:val="single" w:sz="4" w:space="0" w:color="auto"/>
              <w:bottom w:val="single" w:sz="4" w:space="0" w:color="auto"/>
              <w:right w:val="single" w:sz="4" w:space="0" w:color="auto"/>
            </w:tcBorders>
            <w:hideMark/>
          </w:tcPr>
          <w:p w14:paraId="397C4F12" w14:textId="77777777" w:rsidR="00E405C7" w:rsidRPr="001C0E1B" w:rsidRDefault="00E405C7" w:rsidP="00E405C7">
            <w:pPr>
              <w:pStyle w:val="TAH"/>
            </w:pPr>
            <w:r w:rsidRPr="001C0E1B">
              <w:t>T2</w:t>
            </w:r>
          </w:p>
        </w:tc>
      </w:tr>
      <w:tr w:rsidR="00E405C7" w:rsidRPr="001C0E1B" w14:paraId="36668B53" w14:textId="77777777" w:rsidTr="00E405C7">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66555B5" w14:textId="77777777" w:rsidR="00E405C7" w:rsidRPr="001C0E1B" w:rsidRDefault="00E405C7" w:rsidP="00E405C7">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895D14D" w14:textId="77777777" w:rsidR="00E405C7" w:rsidRPr="001C0E1B" w:rsidRDefault="00E405C7" w:rsidP="00E405C7">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368B5AEE" w14:textId="77777777" w:rsidR="00E405C7" w:rsidRPr="001C0E1B" w:rsidRDefault="00E405C7" w:rsidP="00E405C7">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14:paraId="1B2C1BC7" w14:textId="77777777" w:rsidR="00E405C7" w:rsidRPr="001C0E1B" w:rsidRDefault="00E405C7" w:rsidP="00E405C7">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14:paraId="0632676E" w14:textId="77777777" w:rsidR="00E405C7" w:rsidRPr="001C0E1B" w:rsidRDefault="00E405C7" w:rsidP="00E405C7">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14:paraId="56B69B09" w14:textId="77777777" w:rsidR="00E405C7" w:rsidRPr="001C0E1B" w:rsidRDefault="00E405C7" w:rsidP="00E405C7">
            <w:pPr>
              <w:pStyle w:val="TAH"/>
            </w:pPr>
            <w:r w:rsidRPr="001C0E1B">
              <w:t>Cell 2</w:t>
            </w:r>
          </w:p>
        </w:tc>
      </w:tr>
      <w:tr w:rsidR="00E405C7" w:rsidRPr="001C0E1B" w14:paraId="692545F1" w14:textId="77777777" w:rsidTr="00E405C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6FBCDF1" w14:textId="77777777" w:rsidR="00E405C7" w:rsidRPr="001C0E1B" w:rsidRDefault="00E405C7" w:rsidP="00E405C7">
            <w:pPr>
              <w:pStyle w:val="TAL"/>
            </w:pPr>
            <w:r w:rsidRPr="001C0E1B">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5184169" w14:textId="77777777" w:rsidR="00E405C7" w:rsidRPr="001C0E1B" w:rsidRDefault="00E405C7" w:rsidP="00E405C7">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1E922F17" w14:textId="77777777" w:rsidR="00E405C7" w:rsidRPr="001C0E1B" w:rsidRDefault="00E405C7" w:rsidP="00E405C7">
            <w:pPr>
              <w:pStyle w:val="TAC"/>
            </w:pPr>
            <w:r w:rsidRPr="001C0E1B">
              <w:rPr>
                <w:rFonts w:cs="Arial"/>
              </w:rPr>
              <w:t>Setup 1 according to clause A.3.15.1</w:t>
            </w:r>
          </w:p>
        </w:tc>
      </w:tr>
      <w:tr w:rsidR="00E405C7" w:rsidRPr="001C0E1B" w14:paraId="3E3BBAD3" w14:textId="77777777" w:rsidTr="00E405C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5F91E6B" w14:textId="77777777" w:rsidR="00E405C7" w:rsidRPr="001C0E1B" w:rsidRDefault="00E405C7" w:rsidP="00E405C7">
            <w:pPr>
              <w:pStyle w:val="TAL"/>
            </w:pPr>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7</w:t>
            </w:r>
          </w:p>
        </w:tc>
        <w:tc>
          <w:tcPr>
            <w:tcW w:w="1092" w:type="dxa"/>
            <w:tcBorders>
              <w:top w:val="single" w:sz="4" w:space="0" w:color="auto"/>
              <w:left w:val="single" w:sz="4" w:space="0" w:color="auto"/>
              <w:bottom w:val="single" w:sz="4" w:space="0" w:color="auto"/>
              <w:right w:val="single" w:sz="4" w:space="0" w:color="auto"/>
            </w:tcBorders>
          </w:tcPr>
          <w:p w14:paraId="5110CFFA" w14:textId="77777777" w:rsidR="00E405C7" w:rsidRPr="001C0E1B" w:rsidRDefault="00E405C7" w:rsidP="00E405C7">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0D07933F" w14:textId="77777777" w:rsidR="00E405C7" w:rsidRPr="001C0E1B" w:rsidRDefault="00E405C7" w:rsidP="00E405C7">
            <w:pPr>
              <w:pStyle w:val="TAC"/>
            </w:pPr>
            <w:r w:rsidRPr="001C0E1B">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76A8A12A" w14:textId="77777777" w:rsidR="00E405C7" w:rsidRPr="001C0E1B" w:rsidRDefault="00E405C7" w:rsidP="00E405C7">
            <w:pPr>
              <w:pStyle w:val="TAC"/>
            </w:pPr>
            <w:r w:rsidRPr="001C0E1B">
              <w:rPr>
                <w:rFonts w:cs="Arial"/>
              </w:rPr>
              <w:t>Rough</w:t>
            </w:r>
          </w:p>
        </w:tc>
      </w:tr>
      <w:tr w:rsidR="00E405C7" w:rsidRPr="001C0E1B" w14:paraId="260C78A5" w14:textId="77777777" w:rsidTr="00E405C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47B0027" w14:textId="77777777" w:rsidR="00E405C7" w:rsidRPr="001C0E1B" w:rsidRDefault="00E405C7" w:rsidP="00E405C7">
            <w:pPr>
              <w:pStyle w:val="TAL"/>
            </w:pPr>
            <w:r w:rsidRPr="001C0E1B">
              <w:object w:dxaOrig="405" w:dyaOrig="345" w14:anchorId="2F0CD638">
                <v:shape id="_x0000_i2301" type="#_x0000_t75" style="width:22.15pt;height:22.15pt" o:ole="" fillcolor="window">
                  <v:imagedata r:id="rId25" o:title=""/>
                </v:shape>
                <o:OLEObject Type="Embed" ProgID="Equation.3" ShapeID="_x0000_i2301" DrawAspect="Content" ObjectID="_1683706163" r:id="rId90"/>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4DC1A74B" w14:textId="77777777" w:rsidR="00E405C7" w:rsidRPr="001C0E1B" w:rsidRDefault="00E405C7" w:rsidP="00E405C7">
            <w:pPr>
              <w:pStyle w:val="TAC"/>
            </w:pPr>
            <w:r w:rsidRPr="001C0E1B">
              <w:t>dBm/15kHz</w:t>
            </w:r>
            <w:r w:rsidRPr="001C0E1B">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tcPr>
          <w:p w14:paraId="193BBAE5" w14:textId="77777777" w:rsidR="00E405C7" w:rsidRPr="001C0E1B" w:rsidRDefault="00E405C7" w:rsidP="00E405C7">
            <w:pPr>
              <w:pStyle w:val="TAC"/>
            </w:pPr>
            <w:r w:rsidRPr="001C0E1B">
              <w:t>-91.6</w:t>
            </w:r>
          </w:p>
        </w:tc>
        <w:tc>
          <w:tcPr>
            <w:tcW w:w="2108" w:type="dxa"/>
            <w:gridSpan w:val="2"/>
            <w:tcBorders>
              <w:top w:val="single" w:sz="4" w:space="0" w:color="auto"/>
              <w:left w:val="single" w:sz="4" w:space="0" w:color="auto"/>
              <w:bottom w:val="single" w:sz="4" w:space="0" w:color="auto"/>
              <w:right w:val="single" w:sz="4" w:space="0" w:color="auto"/>
            </w:tcBorders>
          </w:tcPr>
          <w:p w14:paraId="237DA415" w14:textId="77777777" w:rsidR="00E405C7" w:rsidRPr="001C0E1B" w:rsidRDefault="00E405C7" w:rsidP="00E405C7">
            <w:pPr>
              <w:pStyle w:val="TAC"/>
            </w:pPr>
            <w:r w:rsidRPr="001C0E1B">
              <w:t>N/A</w:t>
            </w:r>
          </w:p>
        </w:tc>
      </w:tr>
      <w:tr w:rsidR="00E405C7" w:rsidRPr="001C0E1B" w14:paraId="47DB0AAB" w14:textId="77777777" w:rsidTr="00E405C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77D2290" w14:textId="77777777" w:rsidR="00E405C7" w:rsidRPr="001C0E1B" w:rsidRDefault="00E405C7" w:rsidP="00E405C7">
            <w:pPr>
              <w:pStyle w:val="TAL"/>
              <w:rPr>
                <w:vertAlign w:val="superscript"/>
              </w:rPr>
            </w:pPr>
            <w:r w:rsidRPr="001C0E1B">
              <w:object w:dxaOrig="405" w:dyaOrig="345" w14:anchorId="1A82FAE9">
                <v:shape id="_x0000_i2302" type="#_x0000_t75" style="width:22.15pt;height:22.15pt" o:ole="" fillcolor="window">
                  <v:imagedata r:id="rId25" o:title=""/>
                </v:shape>
                <o:OLEObject Type="Embed" ProgID="Equation.3" ShapeID="_x0000_i2302" DrawAspect="Content" ObjectID="_1683706164" r:id="rId91"/>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26A3D93D" w14:textId="77777777" w:rsidR="00E405C7" w:rsidRPr="001C0E1B" w:rsidRDefault="00E405C7" w:rsidP="00E405C7">
            <w:pPr>
              <w:pStyle w:val="TAC"/>
            </w:pPr>
            <w:r w:rsidRPr="001C0E1B">
              <w:t>dBm/SCS</w:t>
            </w:r>
            <w:r w:rsidRPr="001C0E1B">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tcPr>
          <w:p w14:paraId="76D1B45A" w14:textId="77777777" w:rsidR="00E405C7" w:rsidRPr="001C0E1B" w:rsidRDefault="00E405C7" w:rsidP="00E405C7">
            <w:pPr>
              <w:pStyle w:val="TAC"/>
            </w:pPr>
            <w:r w:rsidRPr="001C0E1B">
              <w:t>-82.6</w:t>
            </w:r>
          </w:p>
        </w:tc>
        <w:tc>
          <w:tcPr>
            <w:tcW w:w="2108" w:type="dxa"/>
            <w:gridSpan w:val="2"/>
            <w:tcBorders>
              <w:top w:val="single" w:sz="4" w:space="0" w:color="auto"/>
              <w:left w:val="single" w:sz="4" w:space="0" w:color="auto"/>
              <w:bottom w:val="single" w:sz="4" w:space="0" w:color="auto"/>
              <w:right w:val="single" w:sz="4" w:space="0" w:color="auto"/>
            </w:tcBorders>
          </w:tcPr>
          <w:p w14:paraId="6600CD90" w14:textId="77777777" w:rsidR="00E405C7" w:rsidRPr="001C0E1B" w:rsidRDefault="00E405C7" w:rsidP="00E405C7">
            <w:pPr>
              <w:pStyle w:val="TAC"/>
            </w:pPr>
            <w:r w:rsidRPr="001C0E1B">
              <w:t>N/A</w:t>
            </w:r>
          </w:p>
        </w:tc>
      </w:tr>
      <w:tr w:rsidR="00E405C7" w:rsidRPr="001C0E1B" w14:paraId="19C05A29" w14:textId="77777777" w:rsidTr="00E405C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935178A" w14:textId="77777777" w:rsidR="00E405C7" w:rsidRPr="001C0E1B" w:rsidRDefault="00E405C7" w:rsidP="00E405C7">
            <w:pPr>
              <w:pStyle w:val="TAL"/>
            </w:pPr>
            <w:r w:rsidRPr="001C0E1B">
              <w:object w:dxaOrig="840" w:dyaOrig="360" w14:anchorId="2DE08AF2">
                <v:shape id="_x0000_i2303" type="#_x0000_t75" style="width:42.65pt;height:22.15pt" o:ole="" fillcolor="window">
                  <v:imagedata r:id="rId28" o:title=""/>
                </v:shape>
                <o:OLEObject Type="Embed" ProgID="Equation.3" ShapeID="_x0000_i2303" DrawAspect="Content" ObjectID="_1683706165" r:id="rId92"/>
              </w:object>
            </w:r>
          </w:p>
        </w:tc>
        <w:tc>
          <w:tcPr>
            <w:tcW w:w="1092" w:type="dxa"/>
            <w:tcBorders>
              <w:top w:val="single" w:sz="4" w:space="0" w:color="auto"/>
              <w:left w:val="single" w:sz="4" w:space="0" w:color="auto"/>
              <w:bottom w:val="single" w:sz="4" w:space="0" w:color="auto"/>
              <w:right w:val="single" w:sz="4" w:space="0" w:color="auto"/>
            </w:tcBorders>
          </w:tcPr>
          <w:p w14:paraId="44D4E5AB" w14:textId="77777777" w:rsidR="00E405C7" w:rsidRPr="001C0E1B" w:rsidRDefault="00E405C7" w:rsidP="00E405C7">
            <w:pPr>
              <w:pStyle w:val="TAC"/>
            </w:pPr>
            <w:r w:rsidRPr="001C0E1B">
              <w:t>dB</w:t>
            </w:r>
          </w:p>
        </w:tc>
        <w:tc>
          <w:tcPr>
            <w:tcW w:w="1054" w:type="dxa"/>
            <w:tcBorders>
              <w:top w:val="single" w:sz="4" w:space="0" w:color="auto"/>
              <w:left w:val="single" w:sz="4" w:space="0" w:color="auto"/>
              <w:bottom w:val="single" w:sz="4" w:space="0" w:color="auto"/>
              <w:right w:val="single" w:sz="4" w:space="0" w:color="auto"/>
            </w:tcBorders>
          </w:tcPr>
          <w:p w14:paraId="367BB779" w14:textId="77777777" w:rsidR="00E405C7" w:rsidRPr="001C0E1B" w:rsidRDefault="00E405C7" w:rsidP="00E405C7">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433A7B71" w14:textId="77777777" w:rsidR="00E405C7" w:rsidRPr="001C0E1B" w:rsidRDefault="00E405C7" w:rsidP="00E405C7">
            <w:pPr>
              <w:pStyle w:val="TAC"/>
            </w:pPr>
            <w:r w:rsidRPr="001C0E1B">
              <w:t>1.0</w:t>
            </w:r>
          </w:p>
        </w:tc>
        <w:tc>
          <w:tcPr>
            <w:tcW w:w="1054" w:type="dxa"/>
            <w:tcBorders>
              <w:top w:val="single" w:sz="4" w:space="0" w:color="auto"/>
              <w:left w:val="single" w:sz="4" w:space="0" w:color="auto"/>
              <w:bottom w:val="single" w:sz="4" w:space="0" w:color="auto"/>
              <w:right w:val="single" w:sz="4" w:space="0" w:color="auto"/>
            </w:tcBorders>
          </w:tcPr>
          <w:p w14:paraId="359E79C4" w14:textId="77777777" w:rsidR="00E405C7" w:rsidRPr="001C0E1B" w:rsidRDefault="00E405C7" w:rsidP="00E405C7">
            <w:pPr>
              <w:pStyle w:val="TAC"/>
            </w:pPr>
            <w:r w:rsidRPr="001C0E1B">
              <w:t>N/A</w:t>
            </w:r>
          </w:p>
        </w:tc>
        <w:tc>
          <w:tcPr>
            <w:tcW w:w="1054" w:type="dxa"/>
            <w:tcBorders>
              <w:top w:val="single" w:sz="4" w:space="0" w:color="auto"/>
              <w:left w:val="single" w:sz="4" w:space="0" w:color="auto"/>
              <w:bottom w:val="single" w:sz="4" w:space="0" w:color="auto"/>
              <w:right w:val="single" w:sz="4" w:space="0" w:color="auto"/>
            </w:tcBorders>
          </w:tcPr>
          <w:p w14:paraId="1BB21445" w14:textId="77777777" w:rsidR="00E405C7" w:rsidRPr="001C0E1B" w:rsidRDefault="00E405C7" w:rsidP="00E405C7">
            <w:pPr>
              <w:pStyle w:val="TAC"/>
            </w:pPr>
            <w:r w:rsidRPr="001C0E1B">
              <w:t>N/A</w:t>
            </w:r>
          </w:p>
        </w:tc>
      </w:tr>
      <w:tr w:rsidR="00E405C7" w:rsidRPr="001C0E1B" w14:paraId="3E756537" w14:textId="77777777" w:rsidTr="00E405C7">
        <w:trPr>
          <w:trHeight w:val="187"/>
          <w:jc w:val="center"/>
        </w:trPr>
        <w:tc>
          <w:tcPr>
            <w:tcW w:w="1543" w:type="dxa"/>
            <w:tcBorders>
              <w:top w:val="single" w:sz="4" w:space="0" w:color="auto"/>
              <w:left w:val="single" w:sz="4" w:space="0" w:color="auto"/>
              <w:right w:val="single" w:sz="4" w:space="0" w:color="auto"/>
            </w:tcBorders>
          </w:tcPr>
          <w:p w14:paraId="034F8820" w14:textId="77777777" w:rsidR="00E405C7" w:rsidRPr="001C0E1B" w:rsidRDefault="00E405C7" w:rsidP="00E405C7">
            <w:pPr>
              <w:pStyle w:val="TAL"/>
            </w:pPr>
            <w:r w:rsidRPr="001C0E1B">
              <w:t>E</w:t>
            </w:r>
            <w:r w:rsidRPr="001C0E1B">
              <w:rPr>
                <w:vertAlign w:val="subscript"/>
              </w:rPr>
              <w:t>s</w:t>
            </w:r>
          </w:p>
        </w:tc>
        <w:tc>
          <w:tcPr>
            <w:tcW w:w="1092" w:type="dxa"/>
            <w:tcBorders>
              <w:top w:val="single" w:sz="4" w:space="0" w:color="auto"/>
              <w:left w:val="single" w:sz="4" w:space="0" w:color="auto"/>
              <w:right w:val="single" w:sz="4" w:space="0" w:color="auto"/>
            </w:tcBorders>
          </w:tcPr>
          <w:p w14:paraId="1D25F411" w14:textId="77777777" w:rsidR="00E405C7" w:rsidRPr="001C0E1B" w:rsidRDefault="00E405C7" w:rsidP="00E405C7">
            <w:pPr>
              <w:pStyle w:val="TAC"/>
            </w:pPr>
            <w:r w:rsidRPr="001C0E1B">
              <w:t>dBm/SCS</w:t>
            </w:r>
            <w:r w:rsidRPr="001C0E1B">
              <w:rPr>
                <w:vertAlign w:val="superscript"/>
              </w:rPr>
              <w:t>Note4</w:t>
            </w:r>
          </w:p>
        </w:tc>
        <w:tc>
          <w:tcPr>
            <w:tcW w:w="1054" w:type="dxa"/>
            <w:tcBorders>
              <w:top w:val="single" w:sz="4" w:space="0" w:color="auto"/>
              <w:left w:val="single" w:sz="4" w:space="0" w:color="auto"/>
              <w:right w:val="single" w:sz="4" w:space="0" w:color="auto"/>
            </w:tcBorders>
          </w:tcPr>
          <w:p w14:paraId="5410EBBF" w14:textId="77777777" w:rsidR="00E405C7" w:rsidRPr="001C0E1B" w:rsidRDefault="00E405C7" w:rsidP="00E405C7">
            <w:pPr>
              <w:pStyle w:val="TAC"/>
            </w:pPr>
          </w:p>
        </w:tc>
        <w:tc>
          <w:tcPr>
            <w:tcW w:w="1054" w:type="dxa"/>
            <w:tcBorders>
              <w:top w:val="single" w:sz="4" w:space="0" w:color="auto"/>
              <w:left w:val="single" w:sz="4" w:space="0" w:color="auto"/>
              <w:right w:val="single" w:sz="4" w:space="0" w:color="auto"/>
            </w:tcBorders>
          </w:tcPr>
          <w:p w14:paraId="2830D861" w14:textId="77777777" w:rsidR="00E405C7" w:rsidRPr="001C0E1B" w:rsidRDefault="00E405C7" w:rsidP="00E405C7">
            <w:pPr>
              <w:pStyle w:val="TAC"/>
            </w:pPr>
          </w:p>
        </w:tc>
        <w:tc>
          <w:tcPr>
            <w:tcW w:w="1054" w:type="dxa"/>
            <w:tcBorders>
              <w:top w:val="single" w:sz="4" w:space="0" w:color="auto"/>
              <w:left w:val="single" w:sz="4" w:space="0" w:color="auto"/>
              <w:right w:val="single" w:sz="4" w:space="0" w:color="auto"/>
            </w:tcBorders>
          </w:tcPr>
          <w:p w14:paraId="74E9BA7B" w14:textId="77777777" w:rsidR="00E405C7" w:rsidRPr="001C0E1B" w:rsidRDefault="00E405C7" w:rsidP="00E405C7">
            <w:pPr>
              <w:pStyle w:val="TAC"/>
            </w:pPr>
            <w:r w:rsidRPr="001C0E1B">
              <w:rPr>
                <w:szCs w:val="18"/>
              </w:rPr>
              <w:t xml:space="preserve">(Table B.2.2-2 </w:t>
            </w:r>
            <w:r w:rsidRPr="001C0E1B">
              <w:t>Rx Beam Peak</w:t>
            </w:r>
            <w:r w:rsidRPr="001C0E1B">
              <w:rPr>
                <w:szCs w:val="18"/>
              </w:rPr>
              <w:t xml:space="preserve"> +2.1dB)</w:t>
            </w:r>
          </w:p>
        </w:tc>
        <w:tc>
          <w:tcPr>
            <w:tcW w:w="1054" w:type="dxa"/>
            <w:tcBorders>
              <w:top w:val="single" w:sz="4" w:space="0" w:color="auto"/>
              <w:left w:val="single" w:sz="4" w:space="0" w:color="auto"/>
              <w:right w:val="single" w:sz="4" w:space="0" w:color="auto"/>
            </w:tcBorders>
          </w:tcPr>
          <w:p w14:paraId="45A3F832" w14:textId="77777777" w:rsidR="00E405C7" w:rsidRPr="001C0E1B" w:rsidRDefault="00E405C7" w:rsidP="00E405C7">
            <w:pPr>
              <w:pStyle w:val="TAC"/>
            </w:pPr>
            <w:r w:rsidRPr="001C0E1B">
              <w:rPr>
                <w:szCs w:val="18"/>
              </w:rPr>
              <w:t xml:space="preserve">(Table B.2.2-2 </w:t>
            </w:r>
            <w:r w:rsidRPr="001C0E1B">
              <w:t>Rx Beam Peak</w:t>
            </w:r>
            <w:r w:rsidRPr="001C0E1B">
              <w:rPr>
                <w:szCs w:val="18"/>
              </w:rPr>
              <w:t xml:space="preserve"> +2.1dB)</w:t>
            </w:r>
          </w:p>
        </w:tc>
      </w:tr>
      <w:tr w:rsidR="00E405C7" w:rsidRPr="001C0E1B" w14:paraId="27D16790" w14:textId="77777777" w:rsidTr="00E405C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8B8BAA9" w14:textId="77777777" w:rsidR="00E405C7" w:rsidRPr="001C0E1B" w:rsidRDefault="00E405C7" w:rsidP="00E405C7">
            <w:pPr>
              <w:pStyle w:val="TAL"/>
              <w:rPr>
                <w:vertAlign w:val="superscript"/>
              </w:rPr>
            </w:pPr>
            <w:r w:rsidRPr="001C0E1B">
              <w:t>SSB_RP</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1DDAA68" w14:textId="77777777" w:rsidR="00E405C7" w:rsidRPr="001C0E1B" w:rsidRDefault="00E405C7" w:rsidP="00E405C7">
            <w:pPr>
              <w:pStyle w:val="TAC"/>
            </w:pPr>
            <w:r w:rsidRPr="001C0E1B">
              <w:t>dBm/SCS</w:t>
            </w:r>
          </w:p>
        </w:tc>
        <w:tc>
          <w:tcPr>
            <w:tcW w:w="1054" w:type="dxa"/>
            <w:tcBorders>
              <w:top w:val="single" w:sz="4" w:space="0" w:color="auto"/>
              <w:left w:val="single" w:sz="4" w:space="0" w:color="auto"/>
              <w:bottom w:val="single" w:sz="4" w:space="0" w:color="auto"/>
              <w:right w:val="single" w:sz="4" w:space="0" w:color="auto"/>
            </w:tcBorders>
            <w:hideMark/>
          </w:tcPr>
          <w:p w14:paraId="4FDF166C" w14:textId="77777777" w:rsidR="00E405C7" w:rsidRPr="001C0E1B" w:rsidRDefault="00E405C7" w:rsidP="00E405C7">
            <w:pPr>
              <w:pStyle w:val="TAC"/>
            </w:pPr>
            <w:r w:rsidRPr="001C0E1B">
              <w:t>-76.6</w:t>
            </w:r>
          </w:p>
        </w:tc>
        <w:tc>
          <w:tcPr>
            <w:tcW w:w="1054" w:type="dxa"/>
            <w:tcBorders>
              <w:top w:val="single" w:sz="4" w:space="0" w:color="auto"/>
              <w:left w:val="single" w:sz="4" w:space="0" w:color="auto"/>
              <w:bottom w:val="single" w:sz="4" w:space="0" w:color="auto"/>
              <w:right w:val="single" w:sz="4" w:space="0" w:color="auto"/>
            </w:tcBorders>
            <w:hideMark/>
          </w:tcPr>
          <w:p w14:paraId="3C6C0161" w14:textId="77777777" w:rsidR="00E405C7" w:rsidRPr="001C0E1B" w:rsidRDefault="00E405C7" w:rsidP="00E405C7">
            <w:pPr>
              <w:pStyle w:val="TAC"/>
            </w:pPr>
            <w:r w:rsidRPr="001C0E1B">
              <w:t>-81.6</w:t>
            </w:r>
          </w:p>
        </w:tc>
        <w:tc>
          <w:tcPr>
            <w:tcW w:w="1054" w:type="dxa"/>
            <w:tcBorders>
              <w:top w:val="single" w:sz="4" w:space="0" w:color="auto"/>
              <w:left w:val="single" w:sz="4" w:space="0" w:color="auto"/>
              <w:right w:val="single" w:sz="4" w:space="0" w:color="auto"/>
            </w:tcBorders>
            <w:hideMark/>
          </w:tcPr>
          <w:p w14:paraId="167DBF68" w14:textId="77777777" w:rsidR="00E405C7" w:rsidRPr="001C0E1B" w:rsidRDefault="00E405C7" w:rsidP="00E405C7">
            <w:pPr>
              <w:pStyle w:val="TAC"/>
              <w:rPr>
                <w:szCs w:val="18"/>
              </w:rPr>
            </w:pPr>
            <w:r w:rsidRPr="001C0E1B">
              <w:rPr>
                <w:szCs w:val="18"/>
              </w:rPr>
              <w:t xml:space="preserve">(Table B.2.2-2 </w:t>
            </w:r>
            <w:r w:rsidRPr="001C0E1B">
              <w:t>Rx Beam Peak</w:t>
            </w:r>
            <w:r w:rsidRPr="001C0E1B">
              <w:rPr>
                <w:szCs w:val="18"/>
              </w:rPr>
              <w:t xml:space="preserve"> +2.1dB)</w:t>
            </w:r>
          </w:p>
        </w:tc>
        <w:tc>
          <w:tcPr>
            <w:tcW w:w="1054" w:type="dxa"/>
            <w:tcBorders>
              <w:top w:val="single" w:sz="4" w:space="0" w:color="auto"/>
              <w:left w:val="single" w:sz="4" w:space="0" w:color="auto"/>
              <w:right w:val="single" w:sz="4" w:space="0" w:color="auto"/>
            </w:tcBorders>
            <w:hideMark/>
          </w:tcPr>
          <w:p w14:paraId="7124B219" w14:textId="77777777" w:rsidR="00E405C7" w:rsidRPr="001C0E1B" w:rsidRDefault="00E405C7" w:rsidP="00E405C7">
            <w:pPr>
              <w:pStyle w:val="TAC"/>
            </w:pPr>
            <w:r w:rsidRPr="001C0E1B">
              <w:rPr>
                <w:szCs w:val="18"/>
              </w:rPr>
              <w:t xml:space="preserve">(Table B.2.2-2 </w:t>
            </w:r>
            <w:r w:rsidRPr="001C0E1B">
              <w:t>Rx Beam Peak</w:t>
            </w:r>
            <w:r w:rsidRPr="001C0E1B">
              <w:rPr>
                <w:szCs w:val="18"/>
              </w:rPr>
              <w:t xml:space="preserve"> +2.1dB)</w:t>
            </w:r>
          </w:p>
        </w:tc>
      </w:tr>
      <w:tr w:rsidR="00E405C7" w:rsidRPr="001C0E1B" w14:paraId="54B5AE08" w14:textId="77777777" w:rsidTr="00E405C7">
        <w:trPr>
          <w:trHeight w:val="187"/>
          <w:jc w:val="center"/>
        </w:trPr>
        <w:tc>
          <w:tcPr>
            <w:tcW w:w="1543" w:type="dxa"/>
            <w:tcBorders>
              <w:top w:val="single" w:sz="4" w:space="0" w:color="auto"/>
              <w:left w:val="single" w:sz="4" w:space="0" w:color="auto"/>
              <w:right w:val="single" w:sz="4" w:space="0" w:color="auto"/>
            </w:tcBorders>
            <w:hideMark/>
          </w:tcPr>
          <w:p w14:paraId="277ECA2B" w14:textId="77777777" w:rsidR="00E405C7" w:rsidRPr="001C0E1B" w:rsidRDefault="00E405C7" w:rsidP="00E405C7">
            <w:pPr>
              <w:pStyle w:val="TAL"/>
            </w:pPr>
            <w:r w:rsidRPr="001C0E1B">
              <w:object w:dxaOrig="615" w:dyaOrig="390" w14:anchorId="1A3F38A3">
                <v:shape id="_x0000_i2304" type="#_x0000_t75" style="width:29.35pt;height:22.15pt" o:ole="" fillcolor="window">
                  <v:imagedata r:id="rId23" o:title=""/>
                </v:shape>
                <o:OLEObject Type="Embed" ProgID="Equation.3" ShapeID="_x0000_i2304" DrawAspect="Content" ObjectID="_1683706166" r:id="rId93"/>
              </w:object>
            </w:r>
            <w:r w:rsidRPr="001C0E1B">
              <w:rPr>
                <w:vertAlign w:val="subscript"/>
              </w:rPr>
              <w:t>BB</w:t>
            </w:r>
            <w:r w:rsidRPr="001C0E1B">
              <w:rPr>
                <w:vertAlign w:val="superscript"/>
              </w:rPr>
              <w:t xml:space="preserve"> Note6</w:t>
            </w:r>
          </w:p>
        </w:tc>
        <w:tc>
          <w:tcPr>
            <w:tcW w:w="1092" w:type="dxa"/>
            <w:tcBorders>
              <w:top w:val="single" w:sz="4" w:space="0" w:color="auto"/>
              <w:left w:val="single" w:sz="4" w:space="0" w:color="auto"/>
              <w:right w:val="single" w:sz="4" w:space="0" w:color="auto"/>
            </w:tcBorders>
            <w:hideMark/>
          </w:tcPr>
          <w:p w14:paraId="461E98B4" w14:textId="77777777" w:rsidR="00E405C7" w:rsidRPr="001C0E1B" w:rsidRDefault="00E405C7" w:rsidP="00E405C7">
            <w:pPr>
              <w:pStyle w:val="TAC"/>
            </w:pPr>
            <w:r w:rsidRPr="001C0E1B">
              <w:t>dB</w:t>
            </w:r>
          </w:p>
        </w:tc>
        <w:tc>
          <w:tcPr>
            <w:tcW w:w="1054" w:type="dxa"/>
            <w:tcBorders>
              <w:top w:val="single" w:sz="4" w:space="0" w:color="auto"/>
              <w:left w:val="single" w:sz="4" w:space="0" w:color="auto"/>
              <w:right w:val="single" w:sz="4" w:space="0" w:color="auto"/>
            </w:tcBorders>
            <w:hideMark/>
          </w:tcPr>
          <w:p w14:paraId="1ED51D5D" w14:textId="77777777" w:rsidR="00E405C7" w:rsidRPr="001C0E1B" w:rsidRDefault="00E405C7" w:rsidP="00E405C7">
            <w:pPr>
              <w:pStyle w:val="TAC"/>
            </w:pPr>
            <w:r w:rsidRPr="001C0E1B">
              <w:t>2.44</w:t>
            </w:r>
          </w:p>
        </w:tc>
        <w:tc>
          <w:tcPr>
            <w:tcW w:w="1054" w:type="dxa"/>
            <w:tcBorders>
              <w:top w:val="single" w:sz="4" w:space="0" w:color="auto"/>
              <w:left w:val="single" w:sz="4" w:space="0" w:color="auto"/>
              <w:right w:val="single" w:sz="4" w:space="0" w:color="auto"/>
            </w:tcBorders>
            <w:hideMark/>
          </w:tcPr>
          <w:p w14:paraId="70D448CE" w14:textId="77777777" w:rsidR="00E405C7" w:rsidRPr="001C0E1B" w:rsidRDefault="00E405C7" w:rsidP="00E405C7">
            <w:pPr>
              <w:pStyle w:val="TAC"/>
            </w:pPr>
            <w:r w:rsidRPr="001C0E1B">
              <w:t>-5.98</w:t>
            </w:r>
          </w:p>
        </w:tc>
        <w:tc>
          <w:tcPr>
            <w:tcW w:w="1054" w:type="dxa"/>
            <w:tcBorders>
              <w:top w:val="single" w:sz="4" w:space="0" w:color="auto"/>
              <w:left w:val="single" w:sz="4" w:space="0" w:color="auto"/>
              <w:right w:val="single" w:sz="4" w:space="0" w:color="auto"/>
            </w:tcBorders>
            <w:hideMark/>
          </w:tcPr>
          <w:p w14:paraId="1AFA06BE" w14:textId="77777777" w:rsidR="00E405C7" w:rsidRPr="001C0E1B" w:rsidRDefault="00E405C7" w:rsidP="00E405C7">
            <w:pPr>
              <w:pStyle w:val="TAC"/>
              <w:rPr>
                <w:szCs w:val="18"/>
              </w:rPr>
            </w:pPr>
            <w:r w:rsidRPr="001C0E1B">
              <w:rPr>
                <w:szCs w:val="18"/>
              </w:rPr>
              <w:t>-5.98</w:t>
            </w:r>
          </w:p>
        </w:tc>
        <w:tc>
          <w:tcPr>
            <w:tcW w:w="1054" w:type="dxa"/>
            <w:tcBorders>
              <w:top w:val="single" w:sz="4" w:space="0" w:color="auto"/>
              <w:left w:val="single" w:sz="4" w:space="0" w:color="auto"/>
              <w:right w:val="single" w:sz="4" w:space="0" w:color="auto"/>
            </w:tcBorders>
            <w:hideMark/>
          </w:tcPr>
          <w:p w14:paraId="04E15CE7" w14:textId="77777777" w:rsidR="00E405C7" w:rsidRPr="001C0E1B" w:rsidRDefault="00E405C7" w:rsidP="00E405C7">
            <w:pPr>
              <w:pStyle w:val="TAC"/>
            </w:pPr>
            <w:r w:rsidRPr="001C0E1B">
              <w:t>-5.98</w:t>
            </w:r>
          </w:p>
        </w:tc>
      </w:tr>
      <w:tr w:rsidR="00E405C7" w:rsidRPr="001C0E1B" w14:paraId="2677C390" w14:textId="77777777" w:rsidTr="00E405C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8E257E0" w14:textId="77777777" w:rsidR="00E405C7" w:rsidRPr="001C0E1B" w:rsidRDefault="00E405C7" w:rsidP="00E405C7">
            <w:pPr>
              <w:pStyle w:val="TAL"/>
              <w:rPr>
                <w:vertAlign w:val="superscript"/>
              </w:rPr>
            </w:pPr>
            <w:r w:rsidRPr="001C0E1B">
              <w:t>Io</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E520696" w14:textId="77777777" w:rsidR="00E405C7" w:rsidRPr="001C0E1B" w:rsidRDefault="00E405C7" w:rsidP="00E405C7">
            <w:pPr>
              <w:pStyle w:val="TAC"/>
            </w:pPr>
            <w:r w:rsidRPr="001C0E1B">
              <w:t>dBm/95.04 MHz</w:t>
            </w:r>
            <w:r w:rsidRPr="001C0E1B">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hideMark/>
          </w:tcPr>
          <w:p w14:paraId="2BD39D02" w14:textId="77777777" w:rsidR="00E405C7" w:rsidRPr="001C0E1B" w:rsidRDefault="00E405C7" w:rsidP="00E405C7">
            <w:pPr>
              <w:pStyle w:val="TAC"/>
            </w:pPr>
            <w:r w:rsidRPr="001C0E1B">
              <w:t>-50.05</w:t>
            </w:r>
          </w:p>
        </w:tc>
        <w:tc>
          <w:tcPr>
            <w:tcW w:w="2108" w:type="dxa"/>
            <w:gridSpan w:val="2"/>
            <w:tcBorders>
              <w:top w:val="single" w:sz="4" w:space="0" w:color="auto"/>
              <w:left w:val="single" w:sz="4" w:space="0" w:color="auto"/>
              <w:bottom w:val="single" w:sz="4" w:space="0" w:color="auto"/>
              <w:right w:val="single" w:sz="4" w:space="0" w:color="auto"/>
            </w:tcBorders>
          </w:tcPr>
          <w:p w14:paraId="703B1A95" w14:textId="77777777" w:rsidR="00E405C7" w:rsidRPr="001C0E1B" w:rsidRDefault="00E405C7" w:rsidP="00E405C7">
            <w:pPr>
              <w:pStyle w:val="TAC"/>
            </w:pPr>
            <w:r w:rsidRPr="001C0E1B">
              <w:rPr>
                <w:szCs w:val="18"/>
              </w:rPr>
              <w:t xml:space="preserve">(Table B.2.2-2 </w:t>
            </w:r>
            <w:r w:rsidRPr="001C0E1B">
              <w:t>Rx Beam Peak</w:t>
            </w:r>
            <w:r w:rsidRPr="001C0E1B">
              <w:rPr>
                <w:szCs w:val="18"/>
              </w:rPr>
              <w:t xml:space="preserve"> +29.70dB)</w:t>
            </w:r>
          </w:p>
        </w:tc>
      </w:tr>
      <w:tr w:rsidR="00E405C7" w:rsidRPr="001C0E1B" w14:paraId="6404A34F" w14:textId="77777777" w:rsidTr="00E405C7">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B96217C" w14:textId="77777777" w:rsidR="00E405C7" w:rsidRPr="001C0E1B" w:rsidRDefault="00E405C7" w:rsidP="00E405C7">
            <w:pPr>
              <w:pStyle w:val="TAN"/>
            </w:pPr>
            <w:r w:rsidRPr="001C0E1B">
              <w:t>Note 1:</w:t>
            </w:r>
            <w:r w:rsidRPr="001C0E1B">
              <w:tab/>
              <w:t xml:space="preserve">Where used, 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066C8D13">
                <v:shape id="_x0000_i2305" type="#_x0000_t75" style="width:22.15pt;height:22.15pt" o:ole="" fillcolor="window">
                  <v:imagedata r:id="rId25" o:title=""/>
                </v:shape>
                <o:OLEObject Type="Embed" ProgID="Equation.3" ShapeID="_x0000_i2305" DrawAspect="Content" ObjectID="_1683706167" r:id="rId94"/>
              </w:object>
            </w:r>
            <w:r w:rsidRPr="001C0E1B">
              <w:t xml:space="preserve"> to be fulfilled.</w:t>
            </w:r>
          </w:p>
          <w:p w14:paraId="298F7867" w14:textId="77777777" w:rsidR="00E405C7" w:rsidRPr="001C0E1B" w:rsidRDefault="00E405C7" w:rsidP="00E405C7">
            <w:pPr>
              <w:pStyle w:val="TAN"/>
            </w:pPr>
            <w:r w:rsidRPr="001C0E1B">
              <w:t>Note 2:</w:t>
            </w:r>
            <w:r w:rsidRPr="001C0E1B">
              <w:tab/>
              <w:t>SSB_RP, Es/</w:t>
            </w:r>
            <w:proofErr w:type="spellStart"/>
            <w:r w:rsidRPr="001C0E1B">
              <w:t>Iot</w:t>
            </w:r>
            <w:proofErr w:type="spellEnd"/>
            <w:r w:rsidRPr="001C0E1B">
              <w:t xml:space="preserve"> and Io levels have been derived from other parameters for information purposes. They are not settable parameters themselves.</w:t>
            </w:r>
          </w:p>
          <w:p w14:paraId="000ABF8B" w14:textId="77777777" w:rsidR="00E405C7" w:rsidRPr="001C0E1B" w:rsidRDefault="00E405C7" w:rsidP="00E405C7">
            <w:pPr>
              <w:pStyle w:val="TAN"/>
            </w:pPr>
            <w:r w:rsidRPr="001C0E1B">
              <w:t>Note 3:</w:t>
            </w:r>
            <w:r w:rsidRPr="001C0E1B">
              <w:tab/>
              <w:t>Void</w:t>
            </w:r>
          </w:p>
          <w:p w14:paraId="3762ECD9" w14:textId="77777777" w:rsidR="00E405C7" w:rsidRPr="001C0E1B" w:rsidRDefault="00E405C7" w:rsidP="00E405C7">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692500E5" w14:textId="77777777" w:rsidR="00E405C7" w:rsidRPr="001C0E1B" w:rsidRDefault="00E405C7" w:rsidP="00E405C7">
            <w:pPr>
              <w:pStyle w:val="TAN"/>
            </w:pPr>
            <w:r w:rsidRPr="001C0E1B">
              <w:t>Note 5:</w:t>
            </w:r>
            <w:r w:rsidRPr="001C0E1B">
              <w:tab/>
              <w:t>Void</w:t>
            </w:r>
          </w:p>
          <w:p w14:paraId="4BA04448" w14:textId="77777777" w:rsidR="00E405C7" w:rsidRPr="001C0E1B" w:rsidRDefault="00E405C7" w:rsidP="00E405C7">
            <w:pPr>
              <w:pStyle w:val="TAN"/>
            </w:pPr>
            <w:r w:rsidRPr="001C0E1B">
              <w:t>Note 6:</w:t>
            </w:r>
            <w:r w:rsidRPr="001C0E1B">
              <w:tab/>
              <w:t>Calculation of Es/</w:t>
            </w:r>
            <w:proofErr w:type="spellStart"/>
            <w:r w:rsidRPr="001C0E1B">
              <w:t>Iot</w:t>
            </w:r>
            <w:r w:rsidRPr="001C0E1B">
              <w:rPr>
                <w:vertAlign w:val="subscript"/>
              </w:rPr>
              <w:t>BB</w:t>
            </w:r>
            <w:proofErr w:type="spellEnd"/>
            <w:r w:rsidRPr="001C0E1B">
              <w:t xml:space="preserve"> includes the effect of UE internal noise up to the value assumed for the associated </w:t>
            </w:r>
            <w:proofErr w:type="spellStart"/>
            <w:r w:rsidRPr="001C0E1B">
              <w:t>Refsens</w:t>
            </w:r>
            <w:proofErr w:type="spellEnd"/>
            <w:r w:rsidRPr="001C0E1B">
              <w:t xml:space="preserve"> requirement in clause 7.3.2 of TS 3</w:t>
            </w:r>
            <w:r>
              <w:t>8</w:t>
            </w:r>
            <w:r w:rsidRPr="001C0E1B">
              <w:t xml:space="preserve">.101-2 [19], and an allowance of 1dB for UE multi-band relaxation factor </w:t>
            </w:r>
            <w:r w:rsidRPr="001C0E1B">
              <w:rPr>
                <w:rFonts w:cs="Arial"/>
              </w:rPr>
              <w:t>Δ</w:t>
            </w:r>
            <w:r w:rsidRPr="001C0E1B">
              <w:t>MB</w:t>
            </w:r>
            <w:r w:rsidRPr="001C0E1B">
              <w:rPr>
                <w:vertAlign w:val="subscript"/>
              </w:rPr>
              <w:t>P</w:t>
            </w:r>
            <w:r w:rsidRPr="001C0E1B">
              <w:t xml:space="preserve"> from TS 38.101-2 [19] Table 6.2.1.3-4.</w:t>
            </w:r>
          </w:p>
          <w:p w14:paraId="5E6857FE" w14:textId="77777777" w:rsidR="00E405C7" w:rsidRPr="001C0E1B" w:rsidRDefault="00E405C7" w:rsidP="00E405C7">
            <w:pPr>
              <w:pStyle w:val="TAN"/>
              <w:rPr>
                <w:szCs w:val="18"/>
              </w:rPr>
            </w:pPr>
            <w:r w:rsidRPr="001C0E1B">
              <w:rPr>
                <w:rFonts w:cs="Arial"/>
              </w:rPr>
              <w:t>Note 7:</w:t>
            </w:r>
            <w:r w:rsidRPr="001C0E1B">
              <w:rPr>
                <w:rFonts w:cs="Arial"/>
              </w:rPr>
              <w:tab/>
              <w:t>Information about types of UE beam is given in B.2.1.3, and does not limit UE implementation or test system implementation</w:t>
            </w:r>
          </w:p>
        </w:tc>
      </w:tr>
    </w:tbl>
    <w:p w14:paraId="20F9E717" w14:textId="77777777" w:rsidR="00E405C7" w:rsidRPr="001C0E1B" w:rsidRDefault="00E405C7" w:rsidP="00E405C7"/>
    <w:p w14:paraId="2E232B95" w14:textId="77777777" w:rsidR="00E405C7" w:rsidRPr="001C0E1B" w:rsidRDefault="00E405C7" w:rsidP="00E405C7">
      <w:pPr>
        <w:pStyle w:val="Heading5"/>
      </w:pPr>
      <w:bookmarkStart w:id="723" w:name="_Toc535476793"/>
      <w:r w:rsidRPr="001C0E1B">
        <w:t>A.7.7.1.1.3</w:t>
      </w:r>
      <w:r w:rsidRPr="001C0E1B">
        <w:tab/>
        <w:t>Test Requirements</w:t>
      </w:r>
      <w:bookmarkEnd w:id="723"/>
    </w:p>
    <w:p w14:paraId="164BBEE2" w14:textId="77777777" w:rsidR="00E405C7" w:rsidRPr="001C0E1B" w:rsidRDefault="00E405C7" w:rsidP="00E405C7">
      <w:r w:rsidRPr="001C0E1B">
        <w:t xml:space="preserve">The SS-RSRP measurement accuracy shall fulfil the absolute accuracy requirements in clauses </w:t>
      </w:r>
      <w:r w:rsidRPr="001C0E1B">
        <w:rPr>
          <w:lang w:eastAsia="zh-CN"/>
        </w:rPr>
        <w:t>10</w:t>
      </w:r>
      <w:r w:rsidRPr="001C0E1B">
        <w:t>.1.3.1</w:t>
      </w:r>
      <w:r w:rsidRPr="001C0E1B">
        <w:rPr>
          <w:lang w:eastAsia="zh-CN"/>
        </w:rPr>
        <w:t xml:space="preserve">.1 </w:t>
      </w:r>
      <w:r w:rsidRPr="001C0E1B">
        <w:t xml:space="preserve">and relative accuracy requirements in clause </w:t>
      </w:r>
      <w:r w:rsidRPr="001C0E1B">
        <w:rPr>
          <w:lang w:eastAsia="zh-CN"/>
        </w:rPr>
        <w:t>10</w:t>
      </w:r>
      <w:r w:rsidRPr="001C0E1B">
        <w:t>.1.3.1</w:t>
      </w:r>
      <w:r w:rsidRPr="001C0E1B">
        <w:rPr>
          <w:lang w:eastAsia="zh-CN"/>
        </w:rPr>
        <w:t>.2</w:t>
      </w:r>
      <w:r w:rsidRPr="001C0E1B">
        <w:t>. The following requirements are to be verified:</w:t>
      </w:r>
    </w:p>
    <w:p w14:paraId="72E6B013" w14:textId="77777777" w:rsidR="00E405C7" w:rsidRPr="001C0E1B" w:rsidRDefault="00E405C7" w:rsidP="00E405C7">
      <w:r w:rsidRPr="001C0E1B">
        <w:t>During T1:</w:t>
      </w:r>
    </w:p>
    <w:p w14:paraId="16FDD027" w14:textId="77777777" w:rsidR="00E405C7" w:rsidRPr="001C0E1B" w:rsidRDefault="00E405C7" w:rsidP="00E405C7">
      <w:r w:rsidRPr="001C0E1B">
        <w:t>Absolute accuracy of Cell 1 and absolute accuracy of Cell 2. The UE is deemed to meet the requirement if the reported SS-RSRP is in the range shown in table A.7.7.1.1.3-1.</w:t>
      </w:r>
    </w:p>
    <w:p w14:paraId="22271667" w14:textId="77777777" w:rsidR="00E405C7" w:rsidRPr="001C0E1B" w:rsidRDefault="00E405C7" w:rsidP="00E405C7">
      <w:r w:rsidRPr="001C0E1B">
        <w:t xml:space="preserve">Relative accuracy of Cell 2 compared with Cell 1. The UE is deemed to meet the requirement if the difference in reported SS-RSRP meets the requirements in Table 10.1.3.1.2-1. </w:t>
      </w:r>
    </w:p>
    <w:p w14:paraId="509323AA" w14:textId="77777777" w:rsidR="00E405C7" w:rsidRPr="001C0E1B" w:rsidRDefault="00E405C7" w:rsidP="00E405C7">
      <w:r w:rsidRPr="001C0E1B">
        <w:lastRenderedPageBreak/>
        <w:t>During T2:</w:t>
      </w:r>
    </w:p>
    <w:p w14:paraId="37CC1E14" w14:textId="77777777" w:rsidR="00E405C7" w:rsidRPr="001C0E1B" w:rsidRDefault="00E405C7" w:rsidP="00E405C7">
      <w:r w:rsidRPr="001C0E1B">
        <w:t>Absolute accuracy of Cell 1 and absolute accuracy of Cell 2. The UE is deemed to meet the requirement if the reported SS-RSRP is in the range shown in table A.7.7.1.1.3-1.</w:t>
      </w:r>
    </w:p>
    <w:p w14:paraId="2CAABFA1" w14:textId="77777777" w:rsidR="00E405C7" w:rsidRPr="001C0E1B" w:rsidRDefault="00E405C7" w:rsidP="00E405C7">
      <w:r w:rsidRPr="001C0E1B">
        <w:t xml:space="preserve">Relative accuracy of Cell 2 compared with Cell 1. The UE is deemed to meet the requirement if the difference in reported SS-RSRP meets the requirements in Table 10.1.3.1.2-1. </w:t>
      </w:r>
    </w:p>
    <w:p w14:paraId="2D865F94" w14:textId="77777777" w:rsidR="00E405C7" w:rsidRPr="001C0E1B" w:rsidRDefault="00E405C7" w:rsidP="00E405C7">
      <w:r w:rsidRPr="001C0E1B">
        <w:t>During T1 and T2:</w:t>
      </w:r>
    </w:p>
    <w:p w14:paraId="170D6D4F" w14:textId="77777777" w:rsidR="00E405C7" w:rsidRPr="001C0E1B" w:rsidRDefault="00E405C7" w:rsidP="00E405C7">
      <w:r w:rsidRPr="001C0E1B">
        <w:t>Relative accuracy of Cell 1 during T2 compared with Cell 1 during T1. The UE is deemed to meet the requirement if the difference in reported SS-RSRP meets the requirements in Table 10.1.3.1.2-1</w:t>
      </w:r>
    </w:p>
    <w:p w14:paraId="7927408B" w14:textId="77777777" w:rsidR="00E405C7" w:rsidRPr="001C0E1B" w:rsidRDefault="00E405C7" w:rsidP="00E405C7">
      <w:r w:rsidRPr="001C0E1B">
        <w:t>Relative accuracy of Cell 2 during T2 compared with Cell 2 during T1. The UE is deemed to meet the requirement if the difference in reported SS-RSRP meets the requirements in Table 10.1.3.1.2-1.</w:t>
      </w:r>
    </w:p>
    <w:p w14:paraId="71E41452" w14:textId="77777777" w:rsidR="00E405C7" w:rsidRPr="001C0E1B" w:rsidRDefault="00E405C7" w:rsidP="00E405C7">
      <w:pPr>
        <w:pStyle w:val="TH"/>
      </w:pPr>
      <w:r w:rsidRPr="001C0E1B">
        <w:t>Table A.7.7.1.1.3-1: SS-RSRP absolute accuracy test requirement</w:t>
      </w:r>
    </w:p>
    <w:tbl>
      <w:tblPr>
        <w:tblStyle w:val="TableGrid1"/>
        <w:tblW w:w="0" w:type="auto"/>
        <w:tblLook w:val="04A0" w:firstRow="1" w:lastRow="0" w:firstColumn="1" w:lastColumn="0" w:noHBand="0" w:noVBand="1"/>
      </w:tblPr>
      <w:tblGrid>
        <w:gridCol w:w="2481"/>
        <w:gridCol w:w="6869"/>
      </w:tblGrid>
      <w:tr w:rsidR="00E405C7" w:rsidRPr="001C0E1B" w14:paraId="7F689DBB" w14:textId="77777777" w:rsidTr="00E405C7">
        <w:tc>
          <w:tcPr>
            <w:tcW w:w="2481" w:type="dxa"/>
          </w:tcPr>
          <w:p w14:paraId="55EC897F" w14:textId="77777777" w:rsidR="00E405C7" w:rsidRPr="001C0E1B" w:rsidRDefault="00E405C7" w:rsidP="00E405C7">
            <w:pPr>
              <w:pStyle w:val="TAH"/>
            </w:pPr>
          </w:p>
        </w:tc>
        <w:tc>
          <w:tcPr>
            <w:tcW w:w="6869" w:type="dxa"/>
          </w:tcPr>
          <w:p w14:paraId="6E63A2C7" w14:textId="77777777" w:rsidR="00E405C7" w:rsidRPr="001C0E1B" w:rsidRDefault="00E405C7" w:rsidP="00E405C7">
            <w:pPr>
              <w:pStyle w:val="TAH"/>
            </w:pPr>
            <w:r w:rsidRPr="001C0E1B">
              <w:t>Test requirement</w:t>
            </w:r>
            <w:r w:rsidRPr="001C0E1B">
              <w:rPr>
                <w:vertAlign w:val="superscript"/>
              </w:rPr>
              <w:t xml:space="preserve"> Notes1,2,3</w:t>
            </w:r>
          </w:p>
        </w:tc>
      </w:tr>
      <w:tr w:rsidR="00E405C7" w:rsidRPr="001C0E1B" w14:paraId="0D7ECDDE" w14:textId="77777777" w:rsidTr="00E405C7">
        <w:tc>
          <w:tcPr>
            <w:tcW w:w="2481" w:type="dxa"/>
          </w:tcPr>
          <w:p w14:paraId="6B780F6F" w14:textId="77777777" w:rsidR="00E405C7" w:rsidRPr="001C0E1B" w:rsidRDefault="00E405C7" w:rsidP="00E405C7">
            <w:pPr>
              <w:pStyle w:val="TAC"/>
            </w:pPr>
            <w:r w:rsidRPr="001C0E1B">
              <w:t>Cell 1</w:t>
            </w:r>
          </w:p>
        </w:tc>
        <w:tc>
          <w:tcPr>
            <w:tcW w:w="6869" w:type="dxa"/>
          </w:tcPr>
          <w:p w14:paraId="77F502F1" w14:textId="77777777" w:rsidR="00E405C7" w:rsidRPr="001C0E1B" w:rsidRDefault="00E405C7" w:rsidP="00E405C7">
            <w:pPr>
              <w:pStyle w:val="TAC"/>
              <w:rPr>
                <w:rFonts w:cs="Arial"/>
                <w:szCs w:val="18"/>
              </w:rPr>
            </w:pPr>
            <w:r w:rsidRPr="001C0E1B">
              <w:rPr>
                <w:rFonts w:cs="Arial"/>
                <w:szCs w:val="18"/>
              </w:rPr>
              <w:t>SSB_RP1 -δ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RSRP(dBm) ≤ SSB_RP1</w:t>
            </w:r>
            <w:r w:rsidRPr="001C0E1B" w:rsidDel="00367EC1">
              <w:rPr>
                <w:rFonts w:cs="Arial"/>
                <w:szCs w:val="18"/>
              </w:rPr>
              <w:t xml:space="preserve"> </w:t>
            </w:r>
            <w:r w:rsidRPr="001C0E1B">
              <w:rPr>
                <w:rFonts w:cs="Arial"/>
                <w:szCs w:val="18"/>
              </w:rPr>
              <w:t>+δ +</w:t>
            </w:r>
            <w:proofErr w:type="spellStart"/>
            <w:r w:rsidRPr="001C0E1B">
              <w:rPr>
                <w:rFonts w:cs="Arial"/>
                <w:szCs w:val="18"/>
              </w:rPr>
              <w:t>G</w:t>
            </w:r>
            <w:r w:rsidRPr="001C0E1B">
              <w:rPr>
                <w:rFonts w:cs="Arial"/>
                <w:szCs w:val="18"/>
                <w:vertAlign w:val="subscript"/>
              </w:rPr>
              <w:t>max</w:t>
            </w:r>
            <w:proofErr w:type="spellEnd"/>
          </w:p>
        </w:tc>
      </w:tr>
      <w:tr w:rsidR="00E405C7" w:rsidRPr="001C0E1B" w14:paraId="4D36497F" w14:textId="77777777" w:rsidTr="00E405C7">
        <w:tc>
          <w:tcPr>
            <w:tcW w:w="2481" w:type="dxa"/>
          </w:tcPr>
          <w:p w14:paraId="54AC69EE" w14:textId="77777777" w:rsidR="00E405C7" w:rsidRPr="001C0E1B" w:rsidRDefault="00E405C7" w:rsidP="00E405C7">
            <w:pPr>
              <w:pStyle w:val="TAC"/>
            </w:pPr>
            <w:r w:rsidRPr="001C0E1B">
              <w:t>Cell 2</w:t>
            </w:r>
          </w:p>
        </w:tc>
        <w:tc>
          <w:tcPr>
            <w:tcW w:w="6869" w:type="dxa"/>
          </w:tcPr>
          <w:p w14:paraId="7568B6B6" w14:textId="77777777" w:rsidR="00E405C7" w:rsidRPr="001C0E1B" w:rsidRDefault="00E405C7" w:rsidP="00E405C7">
            <w:pPr>
              <w:pStyle w:val="TAC"/>
              <w:rPr>
                <w:rFonts w:cs="Arial"/>
                <w:szCs w:val="18"/>
              </w:rPr>
            </w:pPr>
            <w:r w:rsidRPr="001C0E1B">
              <w:rPr>
                <w:rFonts w:cs="Arial"/>
                <w:szCs w:val="18"/>
              </w:rPr>
              <w:t>SSB_RP2 -δ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RSRP(dBm) ≤ SSB_RP2</w:t>
            </w:r>
            <w:r w:rsidRPr="001C0E1B" w:rsidDel="00367EC1">
              <w:rPr>
                <w:rFonts w:cs="Arial"/>
                <w:szCs w:val="18"/>
              </w:rPr>
              <w:t xml:space="preserve"> </w:t>
            </w:r>
            <w:r w:rsidRPr="001C0E1B">
              <w:rPr>
                <w:rFonts w:cs="Arial"/>
                <w:szCs w:val="18"/>
              </w:rPr>
              <w:t>+δ +</w:t>
            </w:r>
            <w:proofErr w:type="spellStart"/>
            <w:r w:rsidRPr="001C0E1B">
              <w:rPr>
                <w:rFonts w:cs="Arial"/>
                <w:szCs w:val="18"/>
              </w:rPr>
              <w:t>G</w:t>
            </w:r>
            <w:r w:rsidRPr="001C0E1B">
              <w:rPr>
                <w:rFonts w:cs="Arial"/>
                <w:szCs w:val="18"/>
                <w:vertAlign w:val="subscript"/>
              </w:rPr>
              <w:t>max</w:t>
            </w:r>
            <w:proofErr w:type="spellEnd"/>
          </w:p>
        </w:tc>
      </w:tr>
      <w:tr w:rsidR="00E405C7" w:rsidRPr="001C0E1B" w14:paraId="2DB855BF" w14:textId="77777777" w:rsidTr="00E405C7">
        <w:tc>
          <w:tcPr>
            <w:tcW w:w="9350" w:type="dxa"/>
            <w:gridSpan w:val="2"/>
          </w:tcPr>
          <w:p w14:paraId="36AE5DD6" w14:textId="77777777" w:rsidR="00E405C7" w:rsidRPr="001C0E1B" w:rsidRDefault="00E405C7" w:rsidP="00E405C7">
            <w:pPr>
              <w:pStyle w:val="TAN"/>
            </w:pPr>
            <w:r w:rsidRPr="001C0E1B">
              <w:t>Note 1:</w:t>
            </w:r>
            <w:r w:rsidRPr="001C0E1B">
              <w:rPr>
                <w:rFonts w:cs="Arial"/>
              </w:rPr>
              <w:t xml:space="preserve"> </w:t>
            </w:r>
            <w:r w:rsidRPr="001C0E1B">
              <w:rPr>
                <w:rFonts w:cs="Arial"/>
              </w:rPr>
              <w:tab/>
            </w:r>
            <w:proofErr w:type="spellStart"/>
            <w:r w:rsidRPr="001C0E1B">
              <w:t>SSB_RPn</w:t>
            </w:r>
            <w:proofErr w:type="spellEnd"/>
            <w:r w:rsidRPr="001C0E1B">
              <w:t xml:space="preserve"> is the  equivalent power received by an antenna with 0dBi gain at the centre of the quiet zone configured in the test for the cell n under consideration</w:t>
            </w:r>
          </w:p>
          <w:p w14:paraId="5A52A645" w14:textId="77777777" w:rsidR="00E405C7" w:rsidRPr="001C0E1B" w:rsidRDefault="00E405C7" w:rsidP="00E405C7">
            <w:pPr>
              <w:pStyle w:val="TAN"/>
            </w:pPr>
            <w:r w:rsidRPr="001C0E1B">
              <w:t>Note 2:</w:t>
            </w:r>
            <w:r w:rsidRPr="001C0E1B">
              <w:rPr>
                <w:rFonts w:cs="Arial"/>
              </w:rPr>
              <w:t xml:space="preserve"> </w:t>
            </w:r>
            <w:r w:rsidRPr="001C0E1B">
              <w:rPr>
                <w:rFonts w:cs="Arial"/>
              </w:rPr>
              <w:tab/>
            </w:r>
            <w:r w:rsidRPr="001C0E1B">
              <w:t>δ is the RSRP absolute accuracy requirement from Table 10.1.3.1.1-1, selected according to the Io used in the test</w:t>
            </w:r>
          </w:p>
          <w:p w14:paraId="2FC18281" w14:textId="77777777" w:rsidR="00E405C7" w:rsidRPr="001C0E1B" w:rsidRDefault="00E405C7" w:rsidP="00E405C7">
            <w:pPr>
              <w:pStyle w:val="TAN"/>
            </w:pPr>
            <w:r w:rsidRPr="001C0E1B">
              <w:t xml:space="preserve">Note 3: </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p>
        </w:tc>
      </w:tr>
    </w:tbl>
    <w:p w14:paraId="13BE53C9" w14:textId="77777777" w:rsidR="00E405C7" w:rsidRPr="001C0E1B" w:rsidRDefault="00E405C7" w:rsidP="00E405C7">
      <w:pPr>
        <w:keepNext/>
        <w:keepLines/>
        <w:spacing w:before="60"/>
        <w:jc w:val="center"/>
        <w:rPr>
          <w:rFonts w:ascii="Arial" w:hAnsi="Arial"/>
          <w:b/>
        </w:rPr>
      </w:pPr>
    </w:p>
    <w:p w14:paraId="31F300BE" w14:textId="698D5D4B" w:rsidR="00E405C7" w:rsidRDefault="00E405C7" w:rsidP="00E405C7">
      <w:pPr>
        <w:rPr>
          <w:rFonts w:ascii="Arial" w:hAnsi="Arial"/>
          <w:noProof/>
          <w:color w:val="FF0000"/>
          <w:sz w:val="32"/>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5EE54C1F" w14:textId="77777777" w:rsidR="00E405C7" w:rsidRPr="001C0E1B" w:rsidRDefault="00E405C7" w:rsidP="00E405C7">
      <w:pPr>
        <w:pStyle w:val="Heading4"/>
        <w:rPr>
          <w:snapToGrid w:val="0"/>
          <w:lang w:eastAsia="zh-CN"/>
        </w:rPr>
      </w:pPr>
      <w:r w:rsidRPr="001C0E1B">
        <w:rPr>
          <w:snapToGrid w:val="0"/>
        </w:rPr>
        <w:t>A.</w:t>
      </w:r>
      <w:r w:rsidRPr="001C0E1B">
        <w:rPr>
          <w:snapToGrid w:val="0"/>
          <w:lang w:eastAsia="zh-CN"/>
        </w:rPr>
        <w:t>7.</w:t>
      </w:r>
      <w:r w:rsidRPr="001C0E1B">
        <w:rPr>
          <w:snapToGrid w:val="0"/>
        </w:rPr>
        <w:t>7</w:t>
      </w:r>
      <w:r w:rsidRPr="001C0E1B">
        <w:rPr>
          <w:snapToGrid w:val="0"/>
          <w:lang w:eastAsia="zh-CN"/>
        </w:rPr>
        <w:t>.</w:t>
      </w:r>
      <w:r w:rsidRPr="001C0E1B">
        <w:rPr>
          <w:snapToGrid w:val="0"/>
        </w:rPr>
        <w:t>1</w:t>
      </w:r>
      <w:r w:rsidRPr="001C0E1B">
        <w:rPr>
          <w:snapToGrid w:val="0"/>
          <w:lang w:eastAsia="zh-CN"/>
        </w:rPr>
        <w:t>.</w:t>
      </w:r>
      <w:r w:rsidRPr="001C0E1B">
        <w:rPr>
          <w:snapToGrid w:val="0"/>
        </w:rPr>
        <w:t>3</w:t>
      </w:r>
      <w:r w:rsidRPr="001C0E1B">
        <w:rPr>
          <w:snapToGrid w:val="0"/>
        </w:rPr>
        <w:tab/>
        <w:t>SA inter-frequency measurement accuracy with FR1 serving cell and FR2 target cell</w:t>
      </w:r>
    </w:p>
    <w:p w14:paraId="1DA62BD0" w14:textId="77777777" w:rsidR="00E405C7" w:rsidRPr="001C0E1B" w:rsidRDefault="00E405C7" w:rsidP="00E405C7">
      <w:pPr>
        <w:pStyle w:val="Heading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1</w:t>
      </w:r>
      <w:r w:rsidRPr="001C0E1B">
        <w:rPr>
          <w:lang w:eastAsia="ko-KR"/>
        </w:rPr>
        <w:tab/>
        <w:t>Test Purpose and Environment</w:t>
      </w:r>
    </w:p>
    <w:p w14:paraId="0AEB8948" w14:textId="77777777" w:rsidR="00E405C7" w:rsidRPr="001C0E1B" w:rsidRDefault="00E405C7" w:rsidP="00E405C7">
      <w:pPr>
        <w:overflowPunct w:val="0"/>
        <w:autoSpaceDE w:val="0"/>
        <w:autoSpaceDN w:val="0"/>
        <w:adjustRightInd w:val="0"/>
        <w:textAlignment w:val="baseline"/>
        <w:rPr>
          <w:lang w:eastAsia="ko-KR"/>
        </w:rPr>
      </w:pPr>
      <w:r w:rsidRPr="001C0E1B">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1C0E1B">
        <w:rPr>
          <w:lang w:eastAsia="zh-CN"/>
        </w:rPr>
        <w:t>7</w:t>
      </w:r>
      <w:r w:rsidRPr="001C0E1B">
        <w:rPr>
          <w:lang w:eastAsia="ko-KR"/>
        </w:rPr>
        <w:t>.7.1.3.1-1.</w:t>
      </w:r>
    </w:p>
    <w:p w14:paraId="08FE43E9" w14:textId="77777777" w:rsidR="00E405C7" w:rsidRPr="001C0E1B" w:rsidRDefault="00E405C7" w:rsidP="00E405C7">
      <w:pPr>
        <w:pStyle w:val="TH"/>
        <w:rPr>
          <w:lang w:eastAsia="ko-KR"/>
        </w:rPr>
      </w:pPr>
      <w:r w:rsidRPr="001C0E1B">
        <w:rPr>
          <w:lang w:eastAsia="ko-KR"/>
        </w:rPr>
        <w:t>Table A.</w:t>
      </w:r>
      <w:r w:rsidRPr="001C0E1B">
        <w:rPr>
          <w:lang w:eastAsia="zh-CN"/>
        </w:rPr>
        <w:t>7</w:t>
      </w:r>
      <w:r w:rsidRPr="001C0E1B">
        <w:rPr>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E405C7" w:rsidRPr="001C0E1B" w14:paraId="0AA6303B" w14:textId="77777777" w:rsidTr="00E405C7">
        <w:trPr>
          <w:jc w:val="center"/>
        </w:trPr>
        <w:tc>
          <w:tcPr>
            <w:tcW w:w="1420" w:type="dxa"/>
            <w:shd w:val="clear" w:color="auto" w:fill="auto"/>
          </w:tcPr>
          <w:p w14:paraId="1D7FF054" w14:textId="77777777" w:rsidR="00E405C7" w:rsidRPr="001C0E1B" w:rsidRDefault="00E405C7" w:rsidP="00E405C7">
            <w:pPr>
              <w:pStyle w:val="TAH"/>
            </w:pPr>
            <w:r w:rsidRPr="001C0E1B">
              <w:t>Config</w:t>
            </w:r>
          </w:p>
        </w:tc>
        <w:tc>
          <w:tcPr>
            <w:tcW w:w="3687" w:type="dxa"/>
            <w:shd w:val="clear" w:color="auto" w:fill="auto"/>
          </w:tcPr>
          <w:p w14:paraId="50338036" w14:textId="77777777" w:rsidR="00E405C7" w:rsidRPr="001C0E1B" w:rsidRDefault="00E405C7" w:rsidP="00E405C7">
            <w:pPr>
              <w:pStyle w:val="TAH"/>
            </w:pPr>
            <w:r w:rsidRPr="001C0E1B">
              <w:t>Description of serving cell</w:t>
            </w:r>
          </w:p>
        </w:tc>
        <w:tc>
          <w:tcPr>
            <w:tcW w:w="3189" w:type="dxa"/>
          </w:tcPr>
          <w:p w14:paraId="62CA6C36" w14:textId="77777777" w:rsidR="00E405C7" w:rsidRPr="001C0E1B" w:rsidRDefault="00E405C7" w:rsidP="00E405C7">
            <w:pPr>
              <w:pStyle w:val="TAH"/>
            </w:pPr>
            <w:r w:rsidRPr="001C0E1B">
              <w:t>Description of target cell</w:t>
            </w:r>
          </w:p>
        </w:tc>
      </w:tr>
      <w:tr w:rsidR="00E405C7" w:rsidRPr="001C0E1B" w14:paraId="04A89EE0" w14:textId="77777777" w:rsidTr="00E405C7">
        <w:trPr>
          <w:jc w:val="center"/>
        </w:trPr>
        <w:tc>
          <w:tcPr>
            <w:tcW w:w="1420" w:type="dxa"/>
            <w:shd w:val="clear" w:color="auto" w:fill="auto"/>
          </w:tcPr>
          <w:p w14:paraId="24950E65" w14:textId="77777777" w:rsidR="00E405C7" w:rsidRPr="001C0E1B" w:rsidRDefault="00E405C7" w:rsidP="00E405C7">
            <w:pPr>
              <w:pStyle w:val="TAL"/>
            </w:pPr>
            <w:r w:rsidRPr="001C0E1B">
              <w:t>1</w:t>
            </w:r>
          </w:p>
        </w:tc>
        <w:tc>
          <w:tcPr>
            <w:tcW w:w="3687" w:type="dxa"/>
            <w:shd w:val="clear" w:color="auto" w:fill="auto"/>
          </w:tcPr>
          <w:p w14:paraId="0555ECB2" w14:textId="77777777" w:rsidR="00E405C7" w:rsidRPr="001C0E1B" w:rsidRDefault="00E405C7" w:rsidP="00E405C7">
            <w:pPr>
              <w:pStyle w:val="TAL"/>
            </w:pPr>
            <w:r w:rsidRPr="001C0E1B">
              <w:t>LTE FDD, NR 15 kHz SSB SCS, 10 MHz bandwidth, FDD duplex mode</w:t>
            </w:r>
          </w:p>
        </w:tc>
        <w:tc>
          <w:tcPr>
            <w:tcW w:w="3189" w:type="dxa"/>
            <w:vMerge w:val="restart"/>
            <w:vAlign w:val="center"/>
          </w:tcPr>
          <w:p w14:paraId="4C661E63" w14:textId="77777777" w:rsidR="00E405C7" w:rsidRPr="001C0E1B" w:rsidRDefault="00E405C7" w:rsidP="00E405C7">
            <w:pPr>
              <w:pStyle w:val="TAL"/>
            </w:pPr>
            <w:r w:rsidRPr="001C0E1B">
              <w:t>120 kHz SSB SCS, 100 MHz bandwidth, TDD duplex mode</w:t>
            </w:r>
          </w:p>
        </w:tc>
      </w:tr>
      <w:tr w:rsidR="00E405C7" w:rsidRPr="001C0E1B" w14:paraId="55024986" w14:textId="77777777" w:rsidTr="00E405C7">
        <w:trPr>
          <w:jc w:val="center"/>
        </w:trPr>
        <w:tc>
          <w:tcPr>
            <w:tcW w:w="1420" w:type="dxa"/>
            <w:shd w:val="clear" w:color="auto" w:fill="auto"/>
          </w:tcPr>
          <w:p w14:paraId="53E3A1DC" w14:textId="77777777" w:rsidR="00E405C7" w:rsidRPr="001C0E1B" w:rsidRDefault="00E405C7" w:rsidP="00E405C7">
            <w:pPr>
              <w:pStyle w:val="TAL"/>
            </w:pPr>
            <w:r w:rsidRPr="001C0E1B">
              <w:t>2</w:t>
            </w:r>
          </w:p>
        </w:tc>
        <w:tc>
          <w:tcPr>
            <w:tcW w:w="3687" w:type="dxa"/>
            <w:shd w:val="clear" w:color="auto" w:fill="auto"/>
          </w:tcPr>
          <w:p w14:paraId="5EC54E62" w14:textId="77777777" w:rsidR="00E405C7" w:rsidRPr="001C0E1B" w:rsidRDefault="00E405C7" w:rsidP="00E405C7">
            <w:pPr>
              <w:pStyle w:val="TAL"/>
            </w:pPr>
            <w:r w:rsidRPr="001C0E1B">
              <w:t>LTE FDD, NR 15 kHz SSB SCS, 10 MHz bandwidth, TDD duplex mode</w:t>
            </w:r>
          </w:p>
        </w:tc>
        <w:tc>
          <w:tcPr>
            <w:tcW w:w="3189" w:type="dxa"/>
            <w:vMerge/>
          </w:tcPr>
          <w:p w14:paraId="525D0128" w14:textId="77777777" w:rsidR="00E405C7" w:rsidRPr="001C0E1B" w:rsidRDefault="00E405C7" w:rsidP="00E405C7">
            <w:pPr>
              <w:pStyle w:val="TAL"/>
            </w:pPr>
          </w:p>
        </w:tc>
      </w:tr>
      <w:tr w:rsidR="00E405C7" w:rsidRPr="001C0E1B" w14:paraId="24FD6885" w14:textId="77777777" w:rsidTr="00E405C7">
        <w:trPr>
          <w:jc w:val="center"/>
        </w:trPr>
        <w:tc>
          <w:tcPr>
            <w:tcW w:w="1420" w:type="dxa"/>
            <w:shd w:val="clear" w:color="auto" w:fill="auto"/>
          </w:tcPr>
          <w:p w14:paraId="53CB8C65" w14:textId="77777777" w:rsidR="00E405C7" w:rsidRPr="001C0E1B" w:rsidRDefault="00E405C7" w:rsidP="00E405C7">
            <w:pPr>
              <w:pStyle w:val="TAL"/>
            </w:pPr>
            <w:r w:rsidRPr="001C0E1B">
              <w:t>3</w:t>
            </w:r>
          </w:p>
        </w:tc>
        <w:tc>
          <w:tcPr>
            <w:tcW w:w="3687" w:type="dxa"/>
            <w:shd w:val="clear" w:color="auto" w:fill="auto"/>
          </w:tcPr>
          <w:p w14:paraId="42D5DC0D" w14:textId="77777777" w:rsidR="00E405C7" w:rsidRPr="001C0E1B" w:rsidRDefault="00E405C7" w:rsidP="00E405C7">
            <w:pPr>
              <w:pStyle w:val="TAL"/>
            </w:pPr>
            <w:r w:rsidRPr="001C0E1B">
              <w:t>LTE FDD, NR 30 kHz SSB SCS, 40 MHz bandwidth, TDD duplex mode</w:t>
            </w:r>
          </w:p>
        </w:tc>
        <w:tc>
          <w:tcPr>
            <w:tcW w:w="3189" w:type="dxa"/>
            <w:vMerge/>
          </w:tcPr>
          <w:p w14:paraId="2167C501" w14:textId="77777777" w:rsidR="00E405C7" w:rsidRPr="001C0E1B" w:rsidRDefault="00E405C7" w:rsidP="00E405C7">
            <w:pPr>
              <w:pStyle w:val="TAL"/>
            </w:pPr>
          </w:p>
        </w:tc>
      </w:tr>
    </w:tbl>
    <w:p w14:paraId="289F6FCA" w14:textId="77777777" w:rsidR="00E405C7" w:rsidRPr="001C0E1B" w:rsidRDefault="00E405C7" w:rsidP="00E405C7">
      <w:pPr>
        <w:rPr>
          <w:lang w:eastAsia="ko-KR"/>
        </w:rPr>
      </w:pPr>
    </w:p>
    <w:p w14:paraId="07905813" w14:textId="77777777" w:rsidR="00E405C7" w:rsidRPr="001C0E1B" w:rsidRDefault="00E405C7" w:rsidP="00E405C7">
      <w:pPr>
        <w:pStyle w:val="Heading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2</w:t>
      </w:r>
      <w:r w:rsidRPr="001C0E1B">
        <w:rPr>
          <w:lang w:eastAsia="ko-KR"/>
        </w:rPr>
        <w:tab/>
        <w:t>Test parameters</w:t>
      </w:r>
    </w:p>
    <w:p w14:paraId="478F9383" w14:textId="77777777" w:rsidR="00E405C7" w:rsidRPr="001C0E1B" w:rsidRDefault="00E405C7" w:rsidP="00E405C7">
      <w:pPr>
        <w:overflowPunct w:val="0"/>
        <w:autoSpaceDE w:val="0"/>
        <w:autoSpaceDN w:val="0"/>
        <w:adjustRightInd w:val="0"/>
        <w:textAlignment w:val="baseline"/>
        <w:rPr>
          <w:lang w:eastAsia="ko-KR"/>
        </w:rPr>
      </w:pPr>
      <w:r w:rsidRPr="001C0E1B">
        <w:rPr>
          <w:lang w:eastAsia="ko-KR"/>
        </w:rPr>
        <w:t xml:space="preserve">In this set of test cases </w:t>
      </w: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 in FR1 and Cell 2 in FR2 </w:t>
      </w:r>
      <w:r w:rsidRPr="001C0E1B">
        <w:rPr>
          <w:lang w:eastAsia="ko-KR"/>
        </w:rPr>
        <w:t>. The test parameters for the Cell 1 and Cell 2 are given in Table A.</w:t>
      </w:r>
      <w:r w:rsidRPr="001C0E1B">
        <w:rPr>
          <w:lang w:eastAsia="zh-CN"/>
        </w:rPr>
        <w:t>7</w:t>
      </w:r>
      <w:r w:rsidRPr="001C0E1B">
        <w:rPr>
          <w:lang w:eastAsia="ko-KR"/>
        </w:rPr>
        <w:t>.7.1.3.2-1 and Table A.</w:t>
      </w:r>
      <w:r w:rsidRPr="001C0E1B">
        <w:rPr>
          <w:lang w:eastAsia="zh-CN"/>
        </w:rPr>
        <w:t>7</w:t>
      </w:r>
      <w:r w:rsidRPr="001C0E1B">
        <w:rPr>
          <w:lang w:eastAsia="ko-KR"/>
        </w:rPr>
        <w:t>.7.1.3.2-2 below. Both absolute and relative accuracy of RSRP inter-frequency measurements are tested by using the parameters in Table A.</w:t>
      </w:r>
      <w:r w:rsidRPr="001C0E1B">
        <w:rPr>
          <w:lang w:eastAsia="zh-CN"/>
        </w:rPr>
        <w:t>7</w:t>
      </w:r>
      <w:r w:rsidRPr="001C0E1B">
        <w:rPr>
          <w:lang w:eastAsia="ko-KR"/>
        </w:rPr>
        <w:t>.7.1.3.2-1 and Table A.</w:t>
      </w:r>
      <w:r w:rsidRPr="001C0E1B">
        <w:rPr>
          <w:lang w:eastAsia="zh-CN"/>
        </w:rPr>
        <w:t>7</w:t>
      </w:r>
      <w:r w:rsidRPr="001C0E1B">
        <w:rPr>
          <w:lang w:eastAsia="ko-KR"/>
        </w:rPr>
        <w:t xml:space="preserve">.7.1.3.2-2. </w:t>
      </w:r>
      <w:r w:rsidRPr="001C0E1B">
        <w:t>The inter-frequency measurements are supported by a measurement gap.</w:t>
      </w:r>
    </w:p>
    <w:p w14:paraId="6A1AF4C9" w14:textId="77777777" w:rsidR="00E405C7" w:rsidRPr="001C0E1B" w:rsidRDefault="00E405C7" w:rsidP="00E405C7">
      <w:pPr>
        <w:pStyle w:val="TH"/>
        <w:rPr>
          <w:lang w:eastAsia="ko-KR"/>
        </w:rPr>
      </w:pPr>
      <w:r w:rsidRPr="001C0E1B">
        <w:rPr>
          <w:lang w:eastAsia="ko-KR"/>
        </w:rPr>
        <w:lastRenderedPageBreak/>
        <w:t>Table A.</w:t>
      </w:r>
      <w:r w:rsidRPr="001C0E1B">
        <w:rPr>
          <w:lang w:eastAsia="zh-CN"/>
        </w:rPr>
        <w:t>7</w:t>
      </w:r>
      <w:r w:rsidRPr="001C0E1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Change w:id="724">
          <w:tblGrid>
            <w:gridCol w:w="2157"/>
            <w:gridCol w:w="815"/>
            <w:gridCol w:w="892"/>
            <w:gridCol w:w="1108"/>
            <w:gridCol w:w="1108"/>
            <w:gridCol w:w="1108"/>
            <w:gridCol w:w="1108"/>
          </w:tblGrid>
        </w:tblGridChange>
      </w:tblGrid>
      <w:tr w:rsidR="00E405C7" w:rsidRPr="001C0E1B" w14:paraId="766E6AD4" w14:textId="77777777" w:rsidTr="00E405C7">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272DA7F3" w14:textId="77777777" w:rsidR="00E405C7" w:rsidRPr="001C0E1B" w:rsidRDefault="00E405C7" w:rsidP="00E405C7">
            <w:pPr>
              <w:pStyle w:val="TAH"/>
            </w:pPr>
            <w:r w:rsidRPr="001C0E1B">
              <w:lastRenderedPageBreak/>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1D90E275" w14:textId="77777777" w:rsidR="00E405C7" w:rsidRPr="001C0E1B" w:rsidRDefault="00E405C7" w:rsidP="00E405C7">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5A4C596D" w14:textId="77777777" w:rsidR="00E405C7" w:rsidRPr="001C0E1B" w:rsidRDefault="00E405C7" w:rsidP="00E405C7">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E0F89E8" w14:textId="77777777" w:rsidR="00E405C7" w:rsidRPr="001C0E1B" w:rsidRDefault="00E405C7" w:rsidP="00E405C7">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52A64EA" w14:textId="77777777" w:rsidR="00E405C7" w:rsidRPr="001C0E1B" w:rsidRDefault="00E405C7" w:rsidP="00E405C7">
            <w:pPr>
              <w:pStyle w:val="TAH"/>
            </w:pPr>
            <w:r w:rsidRPr="001C0E1B">
              <w:t>Test 2</w:t>
            </w:r>
          </w:p>
        </w:tc>
      </w:tr>
      <w:tr w:rsidR="00E405C7" w:rsidRPr="001C0E1B" w14:paraId="7D0F6838" w14:textId="77777777" w:rsidTr="00E405C7">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050530BE" w14:textId="77777777" w:rsidR="00E405C7" w:rsidRPr="001C0E1B" w:rsidRDefault="00E405C7" w:rsidP="00E405C7">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332BA7E4" w14:textId="77777777" w:rsidR="00E405C7" w:rsidRPr="001C0E1B" w:rsidRDefault="00E405C7" w:rsidP="00E405C7">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2CD49884" w14:textId="77777777" w:rsidR="00E405C7" w:rsidRPr="001C0E1B" w:rsidRDefault="00E405C7" w:rsidP="00E405C7">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2EBCCC0" w14:textId="77777777" w:rsidR="00E405C7" w:rsidRPr="001C0E1B" w:rsidRDefault="00E405C7" w:rsidP="00E405C7">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B1AE8EB" w14:textId="77777777" w:rsidR="00E405C7" w:rsidRPr="001C0E1B" w:rsidRDefault="00E405C7" w:rsidP="00E405C7">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2667349" w14:textId="77777777" w:rsidR="00E405C7" w:rsidRPr="001C0E1B" w:rsidRDefault="00E405C7" w:rsidP="00E405C7">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F619149" w14:textId="77777777" w:rsidR="00E405C7" w:rsidRPr="001C0E1B" w:rsidRDefault="00E405C7" w:rsidP="00E405C7">
            <w:pPr>
              <w:pStyle w:val="TAH"/>
            </w:pPr>
            <w:r w:rsidRPr="001C0E1B">
              <w:t>Cell 2</w:t>
            </w:r>
          </w:p>
        </w:tc>
      </w:tr>
      <w:tr w:rsidR="00E405C7" w:rsidRPr="001C0E1B" w14:paraId="7CBBDC36" w14:textId="77777777" w:rsidTr="00E405C7">
        <w:trPr>
          <w:jc w:val="center"/>
        </w:trPr>
        <w:tc>
          <w:tcPr>
            <w:tcW w:w="2157" w:type="dxa"/>
            <w:tcBorders>
              <w:top w:val="single" w:sz="4" w:space="0" w:color="auto"/>
              <w:left w:val="single" w:sz="4" w:space="0" w:color="auto"/>
              <w:bottom w:val="single" w:sz="4" w:space="0" w:color="auto"/>
              <w:right w:val="single" w:sz="4" w:space="0" w:color="auto"/>
            </w:tcBorders>
            <w:hideMark/>
          </w:tcPr>
          <w:p w14:paraId="531E3037" w14:textId="77777777" w:rsidR="00E405C7" w:rsidRPr="001C0E1B" w:rsidRDefault="00E405C7" w:rsidP="00E405C7">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482CA232" w14:textId="77777777" w:rsidR="00E405C7" w:rsidRPr="001C0E1B" w:rsidRDefault="00E405C7" w:rsidP="00E405C7">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7357276F" w14:textId="77777777" w:rsidR="00E405C7" w:rsidRPr="001C0E1B" w:rsidRDefault="00E405C7" w:rsidP="00E405C7">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7190D444" w14:textId="77777777" w:rsidR="00E405C7" w:rsidRPr="001C0E1B" w:rsidRDefault="00E405C7" w:rsidP="00E405C7">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5C2C3A26" w14:textId="77777777" w:rsidR="00E405C7" w:rsidRPr="001C0E1B" w:rsidRDefault="00E405C7" w:rsidP="00E405C7">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27BFB0FA" w14:textId="77777777" w:rsidR="00E405C7" w:rsidRPr="001C0E1B" w:rsidRDefault="00E405C7" w:rsidP="00E405C7">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7FF5333E" w14:textId="77777777" w:rsidR="00E405C7" w:rsidRPr="001C0E1B" w:rsidRDefault="00E405C7" w:rsidP="00E405C7">
            <w:pPr>
              <w:pStyle w:val="TAC"/>
            </w:pPr>
            <w:r w:rsidRPr="001C0E1B">
              <w:t>freq2</w:t>
            </w:r>
          </w:p>
        </w:tc>
      </w:tr>
      <w:tr w:rsidR="00E405C7" w:rsidRPr="001C0E1B" w14:paraId="138ABFC1" w14:textId="77777777" w:rsidTr="00E405C7">
        <w:trPr>
          <w:trHeight w:val="79"/>
          <w:jc w:val="center"/>
        </w:trPr>
        <w:tc>
          <w:tcPr>
            <w:tcW w:w="2157" w:type="dxa"/>
            <w:tcBorders>
              <w:top w:val="single" w:sz="4" w:space="0" w:color="auto"/>
              <w:left w:val="single" w:sz="4" w:space="0" w:color="auto"/>
              <w:bottom w:val="nil"/>
              <w:right w:val="single" w:sz="4" w:space="0" w:color="auto"/>
            </w:tcBorders>
            <w:shd w:val="clear" w:color="auto" w:fill="auto"/>
            <w:hideMark/>
          </w:tcPr>
          <w:p w14:paraId="4DFC0C36" w14:textId="77777777" w:rsidR="00E405C7" w:rsidRPr="001C0E1B" w:rsidRDefault="00E405C7" w:rsidP="00E405C7">
            <w:pPr>
              <w:pStyle w:val="TAL"/>
            </w:pPr>
            <w:proofErr w:type="spellStart"/>
            <w:r w:rsidRPr="001C0E1B">
              <w:t>BW</w:t>
            </w:r>
            <w:r w:rsidRPr="001C0E1B">
              <w:rPr>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596D528D" w14:textId="77777777" w:rsidR="00E405C7" w:rsidRPr="001C0E1B" w:rsidRDefault="00E405C7" w:rsidP="00E405C7">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hideMark/>
          </w:tcPr>
          <w:p w14:paraId="5204CA61" w14:textId="77777777" w:rsidR="00E405C7" w:rsidRPr="001C0E1B" w:rsidRDefault="00E405C7" w:rsidP="00E405C7">
            <w:pPr>
              <w:pStyle w:val="TAC"/>
            </w:pPr>
            <w:r w:rsidRPr="001C0E1B">
              <w:t>MHz</w:t>
            </w:r>
          </w:p>
        </w:tc>
        <w:tc>
          <w:tcPr>
            <w:tcW w:w="1108" w:type="dxa"/>
            <w:tcBorders>
              <w:top w:val="single" w:sz="4" w:space="0" w:color="auto"/>
              <w:left w:val="single" w:sz="4" w:space="0" w:color="auto"/>
              <w:right w:val="single" w:sz="4" w:space="0" w:color="auto"/>
            </w:tcBorders>
            <w:hideMark/>
          </w:tcPr>
          <w:p w14:paraId="1CD4DF4E" w14:textId="77777777" w:rsidR="00E405C7" w:rsidRPr="001C0E1B" w:rsidRDefault="00E405C7" w:rsidP="00E405C7">
            <w:pPr>
              <w:pStyle w:val="TAC"/>
              <w:rPr>
                <w:sz w:val="16"/>
                <w:szCs w:val="16"/>
              </w:rPr>
            </w:pPr>
            <w:r w:rsidRPr="001C0E1B">
              <w:rPr>
                <w:sz w:val="16"/>
                <w:szCs w:val="16"/>
              </w:rPr>
              <w:t>10:</w:t>
            </w:r>
          </w:p>
          <w:p w14:paraId="2D8774AD" w14:textId="77777777" w:rsidR="00E405C7" w:rsidRPr="001C0E1B" w:rsidRDefault="00E405C7" w:rsidP="00E405C7">
            <w:pPr>
              <w:pStyle w:val="TAC"/>
              <w:rPr>
                <w:sz w:val="16"/>
                <w:szCs w:val="16"/>
              </w:rPr>
            </w:pPr>
            <w:proofErr w:type="spellStart"/>
            <w:r w:rsidRPr="001C0E1B">
              <w:rPr>
                <w:sz w:val="16"/>
                <w:szCs w:val="16"/>
              </w:rPr>
              <w:t>N</w:t>
            </w:r>
            <w:r w:rsidRPr="001C0E1B">
              <w:rPr>
                <w:sz w:val="16"/>
                <w:szCs w:val="16"/>
                <w:vertAlign w:val="subscript"/>
              </w:rPr>
              <w:t>RB,c</w:t>
            </w:r>
            <w:proofErr w:type="spellEnd"/>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4093D34F" w14:textId="77777777" w:rsidR="00E405C7" w:rsidRPr="001C0E1B" w:rsidRDefault="00E405C7" w:rsidP="00E405C7">
            <w:pPr>
              <w:pStyle w:val="TAC"/>
              <w:rPr>
                <w:sz w:val="16"/>
                <w:szCs w:val="16"/>
              </w:rPr>
            </w:pPr>
            <w:r w:rsidRPr="001C0E1B">
              <w:rPr>
                <w:sz w:val="16"/>
                <w:szCs w:val="16"/>
              </w:rPr>
              <w:t>100:</w:t>
            </w:r>
          </w:p>
          <w:p w14:paraId="021E5BF7" w14:textId="77777777" w:rsidR="00E405C7" w:rsidRPr="001C0E1B" w:rsidRDefault="00E405C7" w:rsidP="00E405C7">
            <w:pPr>
              <w:pStyle w:val="TAC"/>
              <w:rPr>
                <w:sz w:val="16"/>
                <w:szCs w:val="16"/>
              </w:rPr>
            </w:pPr>
            <w:proofErr w:type="spellStart"/>
            <w:r w:rsidRPr="001C0E1B">
              <w:rPr>
                <w:sz w:val="16"/>
                <w:szCs w:val="16"/>
              </w:rPr>
              <w:t>N</w:t>
            </w:r>
            <w:r w:rsidRPr="001C0E1B">
              <w:rPr>
                <w:sz w:val="16"/>
                <w:szCs w:val="16"/>
                <w:vertAlign w:val="subscript"/>
              </w:rPr>
              <w:t>RB,c</w:t>
            </w:r>
            <w:proofErr w:type="spellEnd"/>
            <w:r w:rsidRPr="001C0E1B">
              <w:rPr>
                <w:sz w:val="16"/>
                <w:szCs w:val="16"/>
              </w:rPr>
              <w:t xml:space="preserve"> = 66</w:t>
            </w:r>
          </w:p>
        </w:tc>
        <w:tc>
          <w:tcPr>
            <w:tcW w:w="1108" w:type="dxa"/>
            <w:tcBorders>
              <w:top w:val="single" w:sz="4" w:space="0" w:color="auto"/>
              <w:left w:val="single" w:sz="4" w:space="0" w:color="auto"/>
              <w:right w:val="single" w:sz="4" w:space="0" w:color="auto"/>
            </w:tcBorders>
            <w:hideMark/>
          </w:tcPr>
          <w:p w14:paraId="61BAB32C" w14:textId="77777777" w:rsidR="00E405C7" w:rsidRPr="001C0E1B" w:rsidRDefault="00E405C7" w:rsidP="00E405C7">
            <w:pPr>
              <w:pStyle w:val="TAC"/>
              <w:rPr>
                <w:sz w:val="16"/>
                <w:szCs w:val="16"/>
              </w:rPr>
            </w:pPr>
            <w:r w:rsidRPr="001C0E1B">
              <w:rPr>
                <w:sz w:val="16"/>
                <w:szCs w:val="16"/>
              </w:rPr>
              <w:t>10:</w:t>
            </w:r>
          </w:p>
          <w:p w14:paraId="527891C7" w14:textId="77777777" w:rsidR="00E405C7" w:rsidRPr="001C0E1B" w:rsidRDefault="00E405C7" w:rsidP="00E405C7">
            <w:pPr>
              <w:pStyle w:val="TAC"/>
              <w:rPr>
                <w:sz w:val="16"/>
                <w:szCs w:val="16"/>
              </w:rPr>
            </w:pPr>
            <w:proofErr w:type="spellStart"/>
            <w:r w:rsidRPr="001C0E1B">
              <w:rPr>
                <w:sz w:val="16"/>
                <w:szCs w:val="16"/>
              </w:rPr>
              <w:t>N</w:t>
            </w:r>
            <w:r w:rsidRPr="001C0E1B">
              <w:rPr>
                <w:sz w:val="16"/>
                <w:szCs w:val="16"/>
                <w:vertAlign w:val="subscript"/>
              </w:rPr>
              <w:t>RB,c</w:t>
            </w:r>
            <w:proofErr w:type="spellEnd"/>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767D5442" w14:textId="77777777" w:rsidR="00E405C7" w:rsidRPr="001C0E1B" w:rsidRDefault="00E405C7" w:rsidP="00E405C7">
            <w:pPr>
              <w:pStyle w:val="TAC"/>
              <w:rPr>
                <w:sz w:val="16"/>
                <w:szCs w:val="16"/>
              </w:rPr>
            </w:pPr>
            <w:r w:rsidRPr="001C0E1B">
              <w:rPr>
                <w:sz w:val="16"/>
                <w:szCs w:val="16"/>
              </w:rPr>
              <w:t>100:</w:t>
            </w:r>
          </w:p>
          <w:p w14:paraId="4116676E" w14:textId="77777777" w:rsidR="00E405C7" w:rsidRPr="001C0E1B" w:rsidRDefault="00E405C7" w:rsidP="00E405C7">
            <w:pPr>
              <w:pStyle w:val="TAC"/>
              <w:rPr>
                <w:sz w:val="16"/>
                <w:szCs w:val="16"/>
              </w:rPr>
            </w:pPr>
            <w:proofErr w:type="spellStart"/>
            <w:r w:rsidRPr="001C0E1B">
              <w:rPr>
                <w:sz w:val="16"/>
                <w:szCs w:val="16"/>
              </w:rPr>
              <w:t>N</w:t>
            </w:r>
            <w:r w:rsidRPr="001C0E1B">
              <w:rPr>
                <w:sz w:val="16"/>
                <w:szCs w:val="16"/>
                <w:vertAlign w:val="subscript"/>
              </w:rPr>
              <w:t>RB,c</w:t>
            </w:r>
            <w:proofErr w:type="spellEnd"/>
            <w:r w:rsidRPr="001C0E1B">
              <w:rPr>
                <w:sz w:val="16"/>
                <w:szCs w:val="16"/>
              </w:rPr>
              <w:t xml:space="preserve"> = 66</w:t>
            </w:r>
          </w:p>
        </w:tc>
      </w:tr>
      <w:tr w:rsidR="00E405C7" w:rsidRPr="001C0E1B" w14:paraId="28E6E559" w14:textId="77777777" w:rsidTr="00E405C7">
        <w:trPr>
          <w:trHeight w:val="79"/>
          <w:jc w:val="center"/>
        </w:trPr>
        <w:tc>
          <w:tcPr>
            <w:tcW w:w="2157" w:type="dxa"/>
            <w:tcBorders>
              <w:top w:val="nil"/>
              <w:left w:val="single" w:sz="4" w:space="0" w:color="auto"/>
              <w:bottom w:val="nil"/>
              <w:right w:val="single" w:sz="4" w:space="0" w:color="auto"/>
            </w:tcBorders>
            <w:shd w:val="clear" w:color="auto" w:fill="auto"/>
          </w:tcPr>
          <w:p w14:paraId="4CEB0BF4" w14:textId="77777777" w:rsidR="00E405C7" w:rsidRPr="001C0E1B" w:rsidRDefault="00E405C7" w:rsidP="00E405C7">
            <w:pPr>
              <w:pStyle w:val="TAL"/>
            </w:pPr>
          </w:p>
        </w:tc>
        <w:tc>
          <w:tcPr>
            <w:tcW w:w="815" w:type="dxa"/>
            <w:tcBorders>
              <w:top w:val="single" w:sz="4" w:space="0" w:color="auto"/>
              <w:left w:val="single" w:sz="4" w:space="0" w:color="auto"/>
              <w:bottom w:val="single" w:sz="4" w:space="0" w:color="auto"/>
              <w:right w:val="single" w:sz="4" w:space="0" w:color="auto"/>
            </w:tcBorders>
          </w:tcPr>
          <w:p w14:paraId="70367C5C" w14:textId="77777777" w:rsidR="00E405C7" w:rsidRPr="001C0E1B" w:rsidRDefault="00E405C7" w:rsidP="00E405C7">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754DC4C3" w14:textId="77777777" w:rsidR="00E405C7" w:rsidRPr="001C0E1B" w:rsidRDefault="00E405C7" w:rsidP="00E405C7">
            <w:pPr>
              <w:pStyle w:val="TAC"/>
            </w:pPr>
          </w:p>
        </w:tc>
        <w:tc>
          <w:tcPr>
            <w:tcW w:w="1108" w:type="dxa"/>
            <w:tcBorders>
              <w:left w:val="single" w:sz="4" w:space="0" w:color="auto"/>
              <w:right w:val="single" w:sz="4" w:space="0" w:color="auto"/>
            </w:tcBorders>
          </w:tcPr>
          <w:p w14:paraId="43826A0C" w14:textId="77777777" w:rsidR="00E405C7" w:rsidRPr="001C0E1B" w:rsidRDefault="00E405C7" w:rsidP="00E405C7">
            <w:pPr>
              <w:pStyle w:val="TAC"/>
              <w:rPr>
                <w:sz w:val="16"/>
                <w:szCs w:val="16"/>
              </w:rPr>
            </w:pPr>
            <w:r w:rsidRPr="001C0E1B">
              <w:rPr>
                <w:sz w:val="16"/>
                <w:szCs w:val="16"/>
              </w:rPr>
              <w:t>10:</w:t>
            </w:r>
          </w:p>
          <w:p w14:paraId="7D2B15EA" w14:textId="77777777" w:rsidR="00E405C7" w:rsidRPr="001C0E1B" w:rsidRDefault="00E405C7" w:rsidP="00E405C7">
            <w:pPr>
              <w:pStyle w:val="TAC"/>
              <w:rPr>
                <w:sz w:val="16"/>
                <w:szCs w:val="16"/>
              </w:rPr>
            </w:pPr>
            <w:proofErr w:type="spellStart"/>
            <w:r w:rsidRPr="001C0E1B">
              <w:rPr>
                <w:sz w:val="16"/>
                <w:szCs w:val="16"/>
              </w:rPr>
              <w:t>N</w:t>
            </w:r>
            <w:r w:rsidRPr="001C0E1B">
              <w:rPr>
                <w:sz w:val="16"/>
                <w:szCs w:val="16"/>
                <w:vertAlign w:val="subscript"/>
              </w:rPr>
              <w:t>RB,c</w:t>
            </w:r>
            <w:proofErr w:type="spellEnd"/>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78F49DC0" w14:textId="77777777" w:rsidR="00E405C7" w:rsidRPr="001C0E1B" w:rsidRDefault="00E405C7" w:rsidP="00E405C7">
            <w:pPr>
              <w:pStyle w:val="TAC"/>
              <w:rPr>
                <w:sz w:val="16"/>
                <w:szCs w:val="16"/>
              </w:rPr>
            </w:pPr>
          </w:p>
        </w:tc>
        <w:tc>
          <w:tcPr>
            <w:tcW w:w="1108" w:type="dxa"/>
            <w:tcBorders>
              <w:left w:val="single" w:sz="4" w:space="0" w:color="auto"/>
              <w:right w:val="single" w:sz="4" w:space="0" w:color="auto"/>
            </w:tcBorders>
          </w:tcPr>
          <w:p w14:paraId="5B54D6BE" w14:textId="77777777" w:rsidR="00E405C7" w:rsidRPr="001C0E1B" w:rsidRDefault="00E405C7" w:rsidP="00E405C7">
            <w:pPr>
              <w:pStyle w:val="TAC"/>
              <w:rPr>
                <w:sz w:val="16"/>
                <w:szCs w:val="16"/>
              </w:rPr>
            </w:pPr>
            <w:r w:rsidRPr="001C0E1B">
              <w:rPr>
                <w:sz w:val="16"/>
                <w:szCs w:val="16"/>
              </w:rPr>
              <w:t>10:</w:t>
            </w:r>
          </w:p>
          <w:p w14:paraId="60BF2AF0" w14:textId="77777777" w:rsidR="00E405C7" w:rsidRPr="001C0E1B" w:rsidRDefault="00E405C7" w:rsidP="00E405C7">
            <w:pPr>
              <w:pStyle w:val="TAC"/>
              <w:rPr>
                <w:sz w:val="16"/>
                <w:szCs w:val="16"/>
              </w:rPr>
            </w:pPr>
            <w:proofErr w:type="spellStart"/>
            <w:r w:rsidRPr="001C0E1B">
              <w:rPr>
                <w:sz w:val="16"/>
                <w:szCs w:val="16"/>
              </w:rPr>
              <w:t>N</w:t>
            </w:r>
            <w:r w:rsidRPr="001C0E1B">
              <w:rPr>
                <w:sz w:val="16"/>
                <w:szCs w:val="16"/>
                <w:vertAlign w:val="subscript"/>
              </w:rPr>
              <w:t>RB,c</w:t>
            </w:r>
            <w:proofErr w:type="spellEnd"/>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20DF12F4" w14:textId="77777777" w:rsidR="00E405C7" w:rsidRPr="001C0E1B" w:rsidRDefault="00E405C7" w:rsidP="00E405C7">
            <w:pPr>
              <w:pStyle w:val="TAC"/>
              <w:rPr>
                <w:sz w:val="16"/>
                <w:szCs w:val="16"/>
              </w:rPr>
            </w:pPr>
          </w:p>
        </w:tc>
      </w:tr>
      <w:tr w:rsidR="00E405C7" w:rsidRPr="001C0E1B" w14:paraId="04F2170D" w14:textId="77777777" w:rsidTr="00E405C7">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3CF93E7B" w14:textId="77777777" w:rsidR="00E405C7" w:rsidRPr="001C0E1B" w:rsidRDefault="00E405C7" w:rsidP="00E405C7">
            <w:pPr>
              <w:pStyle w:val="TAL"/>
            </w:pPr>
          </w:p>
        </w:tc>
        <w:tc>
          <w:tcPr>
            <w:tcW w:w="815" w:type="dxa"/>
            <w:tcBorders>
              <w:top w:val="single" w:sz="4" w:space="0" w:color="auto"/>
              <w:left w:val="single" w:sz="4" w:space="0" w:color="auto"/>
              <w:bottom w:val="single" w:sz="4" w:space="0" w:color="auto"/>
              <w:right w:val="single" w:sz="4" w:space="0" w:color="auto"/>
            </w:tcBorders>
          </w:tcPr>
          <w:p w14:paraId="40DEC289" w14:textId="77777777" w:rsidR="00E405C7" w:rsidRPr="001C0E1B" w:rsidRDefault="00E405C7" w:rsidP="00E405C7">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3CD9D10B"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0B357395" w14:textId="77777777" w:rsidR="00E405C7" w:rsidRPr="001C0E1B" w:rsidRDefault="00E405C7" w:rsidP="00E405C7">
            <w:pPr>
              <w:pStyle w:val="TAC"/>
              <w:rPr>
                <w:sz w:val="16"/>
                <w:szCs w:val="16"/>
              </w:rPr>
            </w:pPr>
            <w:r w:rsidRPr="001C0E1B">
              <w:rPr>
                <w:sz w:val="16"/>
                <w:szCs w:val="16"/>
              </w:rPr>
              <w:t>40:</w:t>
            </w:r>
          </w:p>
          <w:p w14:paraId="1C9FD3C7" w14:textId="77777777" w:rsidR="00E405C7" w:rsidRPr="001C0E1B" w:rsidRDefault="00E405C7" w:rsidP="00E405C7">
            <w:pPr>
              <w:pStyle w:val="TAC"/>
              <w:rPr>
                <w:sz w:val="16"/>
                <w:szCs w:val="16"/>
              </w:rPr>
            </w:pPr>
            <w:proofErr w:type="spellStart"/>
            <w:r w:rsidRPr="001C0E1B">
              <w:rPr>
                <w:sz w:val="16"/>
                <w:szCs w:val="16"/>
              </w:rPr>
              <w:t>N</w:t>
            </w:r>
            <w:r w:rsidRPr="001C0E1B">
              <w:rPr>
                <w:sz w:val="16"/>
                <w:szCs w:val="16"/>
                <w:vertAlign w:val="subscript"/>
              </w:rPr>
              <w:t>RB,c</w:t>
            </w:r>
            <w:proofErr w:type="spellEnd"/>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3A8C390F" w14:textId="77777777" w:rsidR="00E405C7" w:rsidRPr="001C0E1B" w:rsidRDefault="00E405C7" w:rsidP="00E405C7">
            <w:pPr>
              <w:pStyle w:val="TAC"/>
              <w:rPr>
                <w:sz w:val="16"/>
                <w:szCs w:val="16"/>
              </w:rPr>
            </w:pPr>
          </w:p>
        </w:tc>
        <w:tc>
          <w:tcPr>
            <w:tcW w:w="1108" w:type="dxa"/>
            <w:tcBorders>
              <w:left w:val="single" w:sz="4" w:space="0" w:color="auto"/>
              <w:bottom w:val="single" w:sz="4" w:space="0" w:color="auto"/>
              <w:right w:val="single" w:sz="4" w:space="0" w:color="auto"/>
            </w:tcBorders>
          </w:tcPr>
          <w:p w14:paraId="3075BE08" w14:textId="77777777" w:rsidR="00E405C7" w:rsidRPr="001C0E1B" w:rsidRDefault="00E405C7" w:rsidP="00E405C7">
            <w:pPr>
              <w:pStyle w:val="TAC"/>
              <w:rPr>
                <w:sz w:val="16"/>
                <w:szCs w:val="16"/>
              </w:rPr>
            </w:pPr>
            <w:r w:rsidRPr="001C0E1B">
              <w:rPr>
                <w:sz w:val="16"/>
                <w:szCs w:val="16"/>
              </w:rPr>
              <w:t>40:</w:t>
            </w:r>
          </w:p>
          <w:p w14:paraId="3007FA9F" w14:textId="77777777" w:rsidR="00E405C7" w:rsidRPr="001C0E1B" w:rsidRDefault="00E405C7" w:rsidP="00E405C7">
            <w:pPr>
              <w:pStyle w:val="TAC"/>
              <w:rPr>
                <w:sz w:val="16"/>
                <w:szCs w:val="16"/>
              </w:rPr>
            </w:pPr>
            <w:proofErr w:type="spellStart"/>
            <w:r w:rsidRPr="001C0E1B">
              <w:rPr>
                <w:sz w:val="16"/>
                <w:szCs w:val="16"/>
              </w:rPr>
              <w:t>N</w:t>
            </w:r>
            <w:r w:rsidRPr="001C0E1B">
              <w:rPr>
                <w:sz w:val="16"/>
                <w:szCs w:val="16"/>
                <w:vertAlign w:val="subscript"/>
              </w:rPr>
              <w:t>RB,c</w:t>
            </w:r>
            <w:proofErr w:type="spellEnd"/>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3D2664B4" w14:textId="77777777" w:rsidR="00E405C7" w:rsidRPr="001C0E1B" w:rsidRDefault="00E405C7" w:rsidP="00E405C7">
            <w:pPr>
              <w:pStyle w:val="TAC"/>
              <w:rPr>
                <w:sz w:val="16"/>
                <w:szCs w:val="16"/>
              </w:rPr>
            </w:pPr>
          </w:p>
        </w:tc>
      </w:tr>
      <w:tr w:rsidR="0029374C" w:rsidRPr="001C0E1B" w14:paraId="2BA4E0A4" w14:textId="77777777" w:rsidTr="00FD5A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 w:author="Rose, Ian" w:date="2021-05-28T00: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0"/>
          <w:jc w:val="center"/>
          <w:ins w:id="726" w:author="Rose, Ian" w:date="2021-05-28T00:08:00Z"/>
          <w:trPrChange w:id="727" w:author="Rose, Ian" w:date="2021-05-28T00:10:00Z">
            <w:trPr>
              <w:trHeight w:val="130"/>
              <w:jc w:val="center"/>
            </w:trPr>
          </w:trPrChange>
        </w:trPr>
        <w:tc>
          <w:tcPr>
            <w:tcW w:w="2157" w:type="dxa"/>
            <w:vMerge w:val="restart"/>
            <w:tcBorders>
              <w:top w:val="nil"/>
              <w:left w:val="single" w:sz="4" w:space="0" w:color="auto"/>
              <w:right w:val="single" w:sz="4" w:space="0" w:color="auto"/>
            </w:tcBorders>
            <w:shd w:val="clear" w:color="auto" w:fill="auto"/>
            <w:vAlign w:val="center"/>
            <w:tcPrChange w:id="728" w:author="Rose, Ian" w:date="2021-05-28T00:10:00Z">
              <w:tcPr>
                <w:tcW w:w="2157" w:type="dxa"/>
                <w:vMerge w:val="restart"/>
                <w:tcBorders>
                  <w:top w:val="nil"/>
                  <w:left w:val="single" w:sz="4" w:space="0" w:color="auto"/>
                  <w:right w:val="single" w:sz="4" w:space="0" w:color="auto"/>
                </w:tcBorders>
                <w:shd w:val="clear" w:color="auto" w:fill="auto"/>
              </w:tcPr>
            </w:tcPrChange>
          </w:tcPr>
          <w:p w14:paraId="65F3545A" w14:textId="1F7BB912" w:rsidR="0029374C" w:rsidRPr="001C0E1B" w:rsidRDefault="0029374C" w:rsidP="0029374C">
            <w:pPr>
              <w:pStyle w:val="TAL"/>
              <w:rPr>
                <w:ins w:id="729" w:author="Rose, Ian" w:date="2021-05-28T00:08:00Z"/>
              </w:rPr>
            </w:pPr>
            <w:ins w:id="730" w:author="Rose, Ian" w:date="2021-05-28T00:09:00Z">
              <w:r w:rsidRPr="00C70781">
                <w:rPr>
                  <w:rFonts w:cs="Arial"/>
                  <w:szCs w:val="18"/>
                  <w:lang w:eastAsia="zh-CN"/>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Change w:id="731" w:author="Rose, Ian" w:date="2021-05-28T00:10:00Z">
              <w:tcPr>
                <w:tcW w:w="815" w:type="dxa"/>
                <w:tcBorders>
                  <w:top w:val="single" w:sz="4" w:space="0" w:color="auto"/>
                  <w:left w:val="single" w:sz="4" w:space="0" w:color="auto"/>
                  <w:bottom w:val="single" w:sz="4" w:space="0" w:color="auto"/>
                  <w:right w:val="single" w:sz="4" w:space="0" w:color="auto"/>
                </w:tcBorders>
              </w:tcPr>
            </w:tcPrChange>
          </w:tcPr>
          <w:p w14:paraId="42F7F270" w14:textId="093CC706" w:rsidR="0029374C" w:rsidRPr="001C0E1B" w:rsidRDefault="0029374C" w:rsidP="0029374C">
            <w:pPr>
              <w:pStyle w:val="TAC"/>
              <w:rPr>
                <w:ins w:id="732" w:author="Rose, Ian" w:date="2021-05-28T00:08:00Z"/>
              </w:rPr>
            </w:pPr>
            <w:ins w:id="733" w:author="Rose, Ian" w:date="2021-05-28T00:09:00Z">
              <w:r>
                <w:rPr>
                  <w:rFonts w:cs="Arial"/>
                  <w:lang w:val="en-US"/>
                </w:rPr>
                <w:t>1,2</w:t>
              </w:r>
            </w:ins>
          </w:p>
        </w:tc>
        <w:tc>
          <w:tcPr>
            <w:tcW w:w="892" w:type="dxa"/>
            <w:vMerge w:val="restart"/>
            <w:tcBorders>
              <w:top w:val="nil"/>
              <w:left w:val="single" w:sz="4" w:space="0" w:color="auto"/>
              <w:right w:val="single" w:sz="4" w:space="0" w:color="auto"/>
            </w:tcBorders>
            <w:shd w:val="clear" w:color="auto" w:fill="auto"/>
            <w:tcPrChange w:id="734" w:author="Rose, Ian" w:date="2021-05-28T00:10:00Z">
              <w:tcPr>
                <w:tcW w:w="892" w:type="dxa"/>
                <w:vMerge w:val="restart"/>
                <w:tcBorders>
                  <w:top w:val="nil"/>
                  <w:left w:val="single" w:sz="4" w:space="0" w:color="auto"/>
                  <w:right w:val="single" w:sz="4" w:space="0" w:color="auto"/>
                </w:tcBorders>
                <w:shd w:val="clear" w:color="auto" w:fill="auto"/>
              </w:tcPr>
            </w:tcPrChange>
          </w:tcPr>
          <w:p w14:paraId="3D1C8230" w14:textId="77777777" w:rsidR="0029374C" w:rsidRPr="001C0E1B" w:rsidRDefault="0029374C" w:rsidP="0029374C">
            <w:pPr>
              <w:pStyle w:val="TAC"/>
              <w:rPr>
                <w:ins w:id="735" w:author="Rose, Ian" w:date="2021-05-28T00:08:00Z"/>
              </w:rPr>
            </w:pPr>
          </w:p>
        </w:tc>
        <w:tc>
          <w:tcPr>
            <w:tcW w:w="1108" w:type="dxa"/>
            <w:tcBorders>
              <w:left w:val="single" w:sz="4" w:space="0" w:color="auto"/>
              <w:bottom w:val="single" w:sz="4" w:space="0" w:color="auto"/>
              <w:right w:val="single" w:sz="4" w:space="0" w:color="auto"/>
            </w:tcBorders>
            <w:vAlign w:val="center"/>
            <w:tcPrChange w:id="736" w:author="Rose, Ian" w:date="2021-05-28T00:10:00Z">
              <w:tcPr>
                <w:tcW w:w="1108" w:type="dxa"/>
                <w:tcBorders>
                  <w:left w:val="single" w:sz="4" w:space="0" w:color="auto"/>
                  <w:bottom w:val="single" w:sz="4" w:space="0" w:color="auto"/>
                  <w:right w:val="single" w:sz="4" w:space="0" w:color="auto"/>
                </w:tcBorders>
              </w:tcPr>
            </w:tcPrChange>
          </w:tcPr>
          <w:p w14:paraId="09BB3A91" w14:textId="4B0A929B" w:rsidR="0029374C" w:rsidRPr="001C0E1B" w:rsidRDefault="0029374C" w:rsidP="0029374C">
            <w:pPr>
              <w:pStyle w:val="TAC"/>
              <w:rPr>
                <w:ins w:id="737" w:author="Rose, Ian" w:date="2021-05-28T00:08:00Z"/>
                <w:sz w:val="16"/>
                <w:szCs w:val="16"/>
              </w:rPr>
            </w:pPr>
            <w:ins w:id="738" w:author="Rose, Ian" w:date="2021-05-28T00:10:00Z">
              <w:r>
                <w:rPr>
                  <w:szCs w:val="18"/>
                  <w:lang w:val="en-US"/>
                </w:rPr>
                <w:t>52</w:t>
              </w:r>
            </w:ins>
          </w:p>
        </w:tc>
        <w:tc>
          <w:tcPr>
            <w:tcW w:w="1108" w:type="dxa"/>
            <w:vMerge w:val="restart"/>
            <w:tcBorders>
              <w:top w:val="nil"/>
              <w:left w:val="single" w:sz="4" w:space="0" w:color="auto"/>
              <w:right w:val="single" w:sz="4" w:space="0" w:color="auto"/>
            </w:tcBorders>
            <w:shd w:val="clear" w:color="auto" w:fill="auto"/>
            <w:vAlign w:val="center"/>
            <w:tcPrChange w:id="739" w:author="Rose, Ian" w:date="2021-05-28T00:10:00Z">
              <w:tcPr>
                <w:tcW w:w="1108" w:type="dxa"/>
                <w:vMerge w:val="restart"/>
                <w:tcBorders>
                  <w:top w:val="nil"/>
                  <w:left w:val="single" w:sz="4" w:space="0" w:color="auto"/>
                  <w:right w:val="single" w:sz="4" w:space="0" w:color="auto"/>
                </w:tcBorders>
                <w:shd w:val="clear" w:color="auto" w:fill="auto"/>
              </w:tcPr>
            </w:tcPrChange>
          </w:tcPr>
          <w:p w14:paraId="6EC278F5" w14:textId="49741373" w:rsidR="0029374C" w:rsidRPr="001C0E1B" w:rsidRDefault="0029374C" w:rsidP="0029374C">
            <w:pPr>
              <w:pStyle w:val="TAC"/>
              <w:rPr>
                <w:ins w:id="740" w:author="Rose, Ian" w:date="2021-05-28T00:08:00Z"/>
                <w:sz w:val="16"/>
                <w:szCs w:val="16"/>
              </w:rPr>
            </w:pPr>
            <w:ins w:id="741" w:author="Rose, Ian" w:date="2021-05-28T00:10:00Z">
              <w:r>
                <w:rPr>
                  <w:szCs w:val="18"/>
                  <w:lang w:val="en-US"/>
                </w:rPr>
                <w:t>TBD</w:t>
              </w:r>
            </w:ins>
          </w:p>
        </w:tc>
        <w:tc>
          <w:tcPr>
            <w:tcW w:w="1108" w:type="dxa"/>
            <w:tcBorders>
              <w:left w:val="single" w:sz="4" w:space="0" w:color="auto"/>
              <w:bottom w:val="single" w:sz="4" w:space="0" w:color="auto"/>
              <w:right w:val="single" w:sz="4" w:space="0" w:color="auto"/>
            </w:tcBorders>
            <w:vAlign w:val="center"/>
            <w:tcPrChange w:id="742" w:author="Rose, Ian" w:date="2021-05-28T00:10:00Z">
              <w:tcPr>
                <w:tcW w:w="1108" w:type="dxa"/>
                <w:tcBorders>
                  <w:left w:val="single" w:sz="4" w:space="0" w:color="auto"/>
                  <w:bottom w:val="single" w:sz="4" w:space="0" w:color="auto"/>
                  <w:right w:val="single" w:sz="4" w:space="0" w:color="auto"/>
                </w:tcBorders>
              </w:tcPr>
            </w:tcPrChange>
          </w:tcPr>
          <w:p w14:paraId="35A73642" w14:textId="7684AA42" w:rsidR="0029374C" w:rsidRPr="001C0E1B" w:rsidRDefault="0029374C" w:rsidP="0029374C">
            <w:pPr>
              <w:pStyle w:val="TAC"/>
              <w:rPr>
                <w:ins w:id="743" w:author="Rose, Ian" w:date="2021-05-28T00:08:00Z"/>
                <w:sz w:val="16"/>
                <w:szCs w:val="16"/>
              </w:rPr>
            </w:pPr>
            <w:ins w:id="744" w:author="Rose, Ian" w:date="2021-05-28T00:10:00Z">
              <w:r>
                <w:rPr>
                  <w:szCs w:val="18"/>
                  <w:lang w:val="en-US"/>
                </w:rPr>
                <w:t>52</w:t>
              </w:r>
            </w:ins>
          </w:p>
        </w:tc>
        <w:tc>
          <w:tcPr>
            <w:tcW w:w="1108" w:type="dxa"/>
            <w:vMerge w:val="restart"/>
            <w:tcBorders>
              <w:top w:val="nil"/>
              <w:left w:val="single" w:sz="4" w:space="0" w:color="auto"/>
              <w:right w:val="single" w:sz="4" w:space="0" w:color="auto"/>
            </w:tcBorders>
            <w:shd w:val="clear" w:color="auto" w:fill="auto"/>
            <w:vAlign w:val="center"/>
            <w:tcPrChange w:id="745" w:author="Rose, Ian" w:date="2021-05-28T00:10:00Z">
              <w:tcPr>
                <w:tcW w:w="1108" w:type="dxa"/>
                <w:vMerge w:val="restart"/>
                <w:tcBorders>
                  <w:top w:val="nil"/>
                  <w:left w:val="single" w:sz="4" w:space="0" w:color="auto"/>
                  <w:right w:val="single" w:sz="4" w:space="0" w:color="auto"/>
                </w:tcBorders>
                <w:shd w:val="clear" w:color="auto" w:fill="auto"/>
              </w:tcPr>
            </w:tcPrChange>
          </w:tcPr>
          <w:p w14:paraId="6AD94124" w14:textId="420D45DC" w:rsidR="0029374C" w:rsidRPr="001C0E1B" w:rsidRDefault="0029374C" w:rsidP="0029374C">
            <w:pPr>
              <w:pStyle w:val="TAC"/>
              <w:rPr>
                <w:ins w:id="746" w:author="Rose, Ian" w:date="2021-05-28T00:08:00Z"/>
                <w:sz w:val="16"/>
                <w:szCs w:val="16"/>
              </w:rPr>
            </w:pPr>
            <w:ins w:id="747" w:author="Rose, Ian" w:date="2021-05-28T00:10:00Z">
              <w:r>
                <w:rPr>
                  <w:szCs w:val="18"/>
                  <w:lang w:val="en-US"/>
                </w:rPr>
                <w:t>TBD</w:t>
              </w:r>
            </w:ins>
          </w:p>
        </w:tc>
      </w:tr>
      <w:tr w:rsidR="0029374C" w:rsidRPr="001C0E1B" w14:paraId="7FAA5BCC" w14:textId="77777777" w:rsidTr="00B75F6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8" w:author="Rose, Ian" w:date="2021-05-28T00: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0"/>
          <w:jc w:val="center"/>
          <w:ins w:id="749" w:author="Rose, Ian" w:date="2021-05-28T00:08:00Z"/>
          <w:trPrChange w:id="750" w:author="Rose, Ian" w:date="2021-05-28T00:10:00Z">
            <w:trPr>
              <w:trHeight w:val="130"/>
              <w:jc w:val="center"/>
            </w:trPr>
          </w:trPrChange>
        </w:trPr>
        <w:tc>
          <w:tcPr>
            <w:tcW w:w="2157" w:type="dxa"/>
            <w:vMerge/>
            <w:tcBorders>
              <w:left w:val="single" w:sz="4" w:space="0" w:color="auto"/>
              <w:bottom w:val="single" w:sz="4" w:space="0" w:color="auto"/>
              <w:right w:val="single" w:sz="4" w:space="0" w:color="auto"/>
            </w:tcBorders>
            <w:shd w:val="clear" w:color="auto" w:fill="auto"/>
            <w:tcPrChange w:id="751" w:author="Rose, Ian" w:date="2021-05-28T00:10:00Z">
              <w:tcPr>
                <w:tcW w:w="2157" w:type="dxa"/>
                <w:vMerge/>
                <w:tcBorders>
                  <w:left w:val="single" w:sz="4" w:space="0" w:color="auto"/>
                  <w:bottom w:val="single" w:sz="4" w:space="0" w:color="auto"/>
                  <w:right w:val="single" w:sz="4" w:space="0" w:color="auto"/>
                </w:tcBorders>
                <w:shd w:val="clear" w:color="auto" w:fill="auto"/>
              </w:tcPr>
            </w:tcPrChange>
          </w:tcPr>
          <w:p w14:paraId="704FE0BC" w14:textId="77777777" w:rsidR="0029374C" w:rsidRPr="001C0E1B" w:rsidRDefault="0029374C" w:rsidP="0029374C">
            <w:pPr>
              <w:pStyle w:val="TAL"/>
              <w:rPr>
                <w:ins w:id="752" w:author="Rose, Ian" w:date="2021-05-28T00:08:00Z"/>
              </w:rPr>
            </w:pPr>
          </w:p>
        </w:tc>
        <w:tc>
          <w:tcPr>
            <w:tcW w:w="815" w:type="dxa"/>
            <w:tcBorders>
              <w:top w:val="single" w:sz="4" w:space="0" w:color="auto"/>
              <w:left w:val="single" w:sz="4" w:space="0" w:color="auto"/>
              <w:bottom w:val="single" w:sz="4" w:space="0" w:color="auto"/>
              <w:right w:val="single" w:sz="4" w:space="0" w:color="auto"/>
            </w:tcBorders>
            <w:vAlign w:val="center"/>
            <w:tcPrChange w:id="753" w:author="Rose, Ian" w:date="2021-05-28T00:10:00Z">
              <w:tcPr>
                <w:tcW w:w="815" w:type="dxa"/>
                <w:tcBorders>
                  <w:top w:val="single" w:sz="4" w:space="0" w:color="auto"/>
                  <w:left w:val="single" w:sz="4" w:space="0" w:color="auto"/>
                  <w:bottom w:val="single" w:sz="4" w:space="0" w:color="auto"/>
                  <w:right w:val="single" w:sz="4" w:space="0" w:color="auto"/>
                </w:tcBorders>
              </w:tcPr>
            </w:tcPrChange>
          </w:tcPr>
          <w:p w14:paraId="436D792B" w14:textId="7BABDD76" w:rsidR="0029374C" w:rsidRPr="001C0E1B" w:rsidRDefault="0029374C" w:rsidP="0029374C">
            <w:pPr>
              <w:pStyle w:val="TAC"/>
              <w:rPr>
                <w:ins w:id="754" w:author="Rose, Ian" w:date="2021-05-28T00:08:00Z"/>
              </w:rPr>
            </w:pPr>
            <w:ins w:id="755" w:author="Rose, Ian" w:date="2021-05-28T00:09:00Z">
              <w:r>
                <w:rPr>
                  <w:rFonts w:cs="Arial"/>
                  <w:lang w:val="en-US"/>
                </w:rPr>
                <w:t>3</w:t>
              </w:r>
            </w:ins>
          </w:p>
        </w:tc>
        <w:tc>
          <w:tcPr>
            <w:tcW w:w="892" w:type="dxa"/>
            <w:vMerge/>
            <w:tcBorders>
              <w:left w:val="single" w:sz="4" w:space="0" w:color="auto"/>
              <w:bottom w:val="single" w:sz="4" w:space="0" w:color="auto"/>
              <w:right w:val="single" w:sz="4" w:space="0" w:color="auto"/>
            </w:tcBorders>
            <w:shd w:val="clear" w:color="auto" w:fill="auto"/>
            <w:tcPrChange w:id="756" w:author="Rose, Ian" w:date="2021-05-28T00:10:00Z">
              <w:tcPr>
                <w:tcW w:w="892" w:type="dxa"/>
                <w:vMerge/>
                <w:tcBorders>
                  <w:left w:val="single" w:sz="4" w:space="0" w:color="auto"/>
                  <w:bottom w:val="single" w:sz="4" w:space="0" w:color="auto"/>
                  <w:right w:val="single" w:sz="4" w:space="0" w:color="auto"/>
                </w:tcBorders>
                <w:shd w:val="clear" w:color="auto" w:fill="auto"/>
              </w:tcPr>
            </w:tcPrChange>
          </w:tcPr>
          <w:p w14:paraId="59CE3D9D" w14:textId="77777777" w:rsidR="0029374C" w:rsidRPr="001C0E1B" w:rsidRDefault="0029374C" w:rsidP="0029374C">
            <w:pPr>
              <w:pStyle w:val="TAC"/>
              <w:rPr>
                <w:ins w:id="757" w:author="Rose, Ian" w:date="2021-05-28T00:08:00Z"/>
              </w:rPr>
            </w:pPr>
          </w:p>
        </w:tc>
        <w:tc>
          <w:tcPr>
            <w:tcW w:w="1108" w:type="dxa"/>
            <w:tcBorders>
              <w:left w:val="single" w:sz="4" w:space="0" w:color="auto"/>
              <w:bottom w:val="single" w:sz="4" w:space="0" w:color="auto"/>
              <w:right w:val="single" w:sz="4" w:space="0" w:color="auto"/>
            </w:tcBorders>
            <w:vAlign w:val="center"/>
            <w:tcPrChange w:id="758" w:author="Rose, Ian" w:date="2021-05-28T00:10:00Z">
              <w:tcPr>
                <w:tcW w:w="1108" w:type="dxa"/>
                <w:tcBorders>
                  <w:left w:val="single" w:sz="4" w:space="0" w:color="auto"/>
                  <w:bottom w:val="single" w:sz="4" w:space="0" w:color="auto"/>
                  <w:right w:val="single" w:sz="4" w:space="0" w:color="auto"/>
                </w:tcBorders>
              </w:tcPr>
            </w:tcPrChange>
          </w:tcPr>
          <w:p w14:paraId="581E8574" w14:textId="6FA71DFF" w:rsidR="0029374C" w:rsidRPr="001C0E1B" w:rsidRDefault="0029374C" w:rsidP="0029374C">
            <w:pPr>
              <w:pStyle w:val="TAC"/>
              <w:rPr>
                <w:ins w:id="759" w:author="Rose, Ian" w:date="2021-05-28T00:08:00Z"/>
                <w:sz w:val="16"/>
                <w:szCs w:val="16"/>
              </w:rPr>
            </w:pPr>
            <w:ins w:id="760" w:author="Rose, Ian" w:date="2021-05-28T00:10:00Z">
              <w:r>
                <w:rPr>
                  <w:szCs w:val="18"/>
                  <w:lang w:val="en-US"/>
                </w:rPr>
                <w:t>106</w:t>
              </w:r>
            </w:ins>
          </w:p>
        </w:tc>
        <w:tc>
          <w:tcPr>
            <w:tcW w:w="1108" w:type="dxa"/>
            <w:vMerge/>
            <w:tcBorders>
              <w:left w:val="single" w:sz="4" w:space="0" w:color="auto"/>
              <w:bottom w:val="single" w:sz="4" w:space="0" w:color="auto"/>
              <w:right w:val="single" w:sz="4" w:space="0" w:color="auto"/>
            </w:tcBorders>
            <w:shd w:val="clear" w:color="auto" w:fill="auto"/>
            <w:tcPrChange w:id="761" w:author="Rose, Ian" w:date="2021-05-28T00:10:00Z">
              <w:tcPr>
                <w:tcW w:w="1108" w:type="dxa"/>
                <w:vMerge/>
                <w:tcBorders>
                  <w:left w:val="single" w:sz="4" w:space="0" w:color="auto"/>
                  <w:bottom w:val="single" w:sz="4" w:space="0" w:color="auto"/>
                  <w:right w:val="single" w:sz="4" w:space="0" w:color="auto"/>
                </w:tcBorders>
                <w:shd w:val="clear" w:color="auto" w:fill="auto"/>
              </w:tcPr>
            </w:tcPrChange>
          </w:tcPr>
          <w:p w14:paraId="25F28FAE" w14:textId="77777777" w:rsidR="0029374C" w:rsidRPr="001C0E1B" w:rsidRDefault="0029374C" w:rsidP="0029374C">
            <w:pPr>
              <w:pStyle w:val="TAC"/>
              <w:rPr>
                <w:ins w:id="762" w:author="Rose, Ian" w:date="2021-05-28T00:08:00Z"/>
                <w:sz w:val="16"/>
                <w:szCs w:val="16"/>
              </w:rPr>
            </w:pPr>
          </w:p>
        </w:tc>
        <w:tc>
          <w:tcPr>
            <w:tcW w:w="1108" w:type="dxa"/>
            <w:tcBorders>
              <w:left w:val="single" w:sz="4" w:space="0" w:color="auto"/>
              <w:bottom w:val="single" w:sz="4" w:space="0" w:color="auto"/>
              <w:right w:val="single" w:sz="4" w:space="0" w:color="auto"/>
            </w:tcBorders>
            <w:vAlign w:val="center"/>
            <w:tcPrChange w:id="763" w:author="Rose, Ian" w:date="2021-05-28T00:10:00Z">
              <w:tcPr>
                <w:tcW w:w="1108" w:type="dxa"/>
                <w:tcBorders>
                  <w:left w:val="single" w:sz="4" w:space="0" w:color="auto"/>
                  <w:bottom w:val="single" w:sz="4" w:space="0" w:color="auto"/>
                  <w:right w:val="single" w:sz="4" w:space="0" w:color="auto"/>
                </w:tcBorders>
              </w:tcPr>
            </w:tcPrChange>
          </w:tcPr>
          <w:p w14:paraId="657EC633" w14:textId="5A84A9D9" w:rsidR="0029374C" w:rsidRPr="001C0E1B" w:rsidRDefault="0029374C" w:rsidP="0029374C">
            <w:pPr>
              <w:pStyle w:val="TAC"/>
              <w:rPr>
                <w:ins w:id="764" w:author="Rose, Ian" w:date="2021-05-28T00:08:00Z"/>
                <w:sz w:val="16"/>
                <w:szCs w:val="16"/>
              </w:rPr>
            </w:pPr>
            <w:ins w:id="765" w:author="Rose, Ian" w:date="2021-05-28T00:10:00Z">
              <w:r>
                <w:rPr>
                  <w:szCs w:val="18"/>
                  <w:lang w:val="en-US"/>
                </w:rPr>
                <w:t>106</w:t>
              </w:r>
            </w:ins>
          </w:p>
        </w:tc>
        <w:tc>
          <w:tcPr>
            <w:tcW w:w="1108" w:type="dxa"/>
            <w:vMerge/>
            <w:tcBorders>
              <w:left w:val="single" w:sz="4" w:space="0" w:color="auto"/>
              <w:bottom w:val="single" w:sz="4" w:space="0" w:color="auto"/>
              <w:right w:val="single" w:sz="4" w:space="0" w:color="auto"/>
            </w:tcBorders>
            <w:shd w:val="clear" w:color="auto" w:fill="auto"/>
            <w:tcPrChange w:id="766" w:author="Rose, Ian" w:date="2021-05-28T00:10:00Z">
              <w:tcPr>
                <w:tcW w:w="1108" w:type="dxa"/>
                <w:vMerge/>
                <w:tcBorders>
                  <w:left w:val="single" w:sz="4" w:space="0" w:color="auto"/>
                  <w:bottom w:val="single" w:sz="4" w:space="0" w:color="auto"/>
                  <w:right w:val="single" w:sz="4" w:space="0" w:color="auto"/>
                </w:tcBorders>
                <w:shd w:val="clear" w:color="auto" w:fill="auto"/>
              </w:tcPr>
            </w:tcPrChange>
          </w:tcPr>
          <w:p w14:paraId="4B867103" w14:textId="77777777" w:rsidR="0029374C" w:rsidRPr="001C0E1B" w:rsidRDefault="0029374C" w:rsidP="0029374C">
            <w:pPr>
              <w:pStyle w:val="TAC"/>
              <w:rPr>
                <w:ins w:id="767" w:author="Rose, Ian" w:date="2021-05-28T00:08:00Z"/>
                <w:sz w:val="16"/>
                <w:szCs w:val="16"/>
              </w:rPr>
            </w:pPr>
          </w:p>
        </w:tc>
      </w:tr>
      <w:tr w:rsidR="00E405C7" w:rsidRPr="001C0E1B" w14:paraId="18DCA47B" w14:textId="77777777" w:rsidTr="00E405C7">
        <w:trPr>
          <w:trHeight w:val="130"/>
          <w:jc w:val="center"/>
        </w:trPr>
        <w:tc>
          <w:tcPr>
            <w:tcW w:w="2157" w:type="dxa"/>
            <w:tcBorders>
              <w:left w:val="single" w:sz="4" w:space="0" w:color="auto"/>
              <w:bottom w:val="nil"/>
              <w:right w:val="single" w:sz="4" w:space="0" w:color="auto"/>
            </w:tcBorders>
            <w:shd w:val="clear" w:color="auto" w:fill="auto"/>
          </w:tcPr>
          <w:p w14:paraId="566AF00A" w14:textId="77777777" w:rsidR="00E405C7" w:rsidRPr="001C0E1B" w:rsidRDefault="00E405C7" w:rsidP="00E405C7">
            <w:pPr>
              <w:pStyle w:val="TAL"/>
            </w:pPr>
            <w:r w:rsidRPr="001C0E1B">
              <w:t>Duplex mode</w:t>
            </w:r>
          </w:p>
        </w:tc>
        <w:tc>
          <w:tcPr>
            <w:tcW w:w="815" w:type="dxa"/>
            <w:tcBorders>
              <w:top w:val="single" w:sz="4" w:space="0" w:color="auto"/>
              <w:left w:val="single" w:sz="4" w:space="0" w:color="auto"/>
              <w:bottom w:val="single" w:sz="4" w:space="0" w:color="auto"/>
              <w:right w:val="single" w:sz="4" w:space="0" w:color="auto"/>
            </w:tcBorders>
          </w:tcPr>
          <w:p w14:paraId="5F8790D0" w14:textId="77777777" w:rsidR="00E405C7" w:rsidRPr="001C0E1B" w:rsidRDefault="00E405C7" w:rsidP="00E405C7">
            <w:pPr>
              <w:pStyle w:val="TAC"/>
            </w:pPr>
            <w:r w:rsidRPr="001C0E1B">
              <w:t>1</w:t>
            </w:r>
          </w:p>
        </w:tc>
        <w:tc>
          <w:tcPr>
            <w:tcW w:w="892" w:type="dxa"/>
            <w:tcBorders>
              <w:left w:val="single" w:sz="4" w:space="0" w:color="auto"/>
              <w:bottom w:val="nil"/>
              <w:right w:val="single" w:sz="4" w:space="0" w:color="auto"/>
            </w:tcBorders>
            <w:shd w:val="clear" w:color="auto" w:fill="auto"/>
          </w:tcPr>
          <w:p w14:paraId="6ECB6BF4"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0CF95B2B" w14:textId="77777777" w:rsidR="00E405C7" w:rsidRPr="001C0E1B" w:rsidRDefault="00E405C7" w:rsidP="00E405C7">
            <w:pPr>
              <w:pStyle w:val="TAC"/>
              <w:rPr>
                <w:szCs w:val="18"/>
              </w:rPr>
            </w:pPr>
            <w:r w:rsidRPr="001C0E1B">
              <w:rPr>
                <w:szCs w:val="18"/>
              </w:rPr>
              <w:t>FDD</w:t>
            </w:r>
          </w:p>
        </w:tc>
        <w:tc>
          <w:tcPr>
            <w:tcW w:w="1108" w:type="dxa"/>
            <w:tcBorders>
              <w:left w:val="single" w:sz="4" w:space="0" w:color="auto"/>
              <w:bottom w:val="nil"/>
              <w:right w:val="single" w:sz="4" w:space="0" w:color="auto"/>
            </w:tcBorders>
            <w:shd w:val="clear" w:color="auto" w:fill="auto"/>
          </w:tcPr>
          <w:p w14:paraId="552B26E9" w14:textId="77777777" w:rsidR="00E405C7" w:rsidRPr="001C0E1B" w:rsidRDefault="00E405C7" w:rsidP="00E405C7">
            <w:pPr>
              <w:pStyle w:val="TAC"/>
              <w:rPr>
                <w:szCs w:val="18"/>
              </w:rPr>
            </w:pPr>
            <w:r w:rsidRPr="001C0E1B">
              <w:rPr>
                <w:szCs w:val="18"/>
              </w:rPr>
              <w:t>TDD</w:t>
            </w:r>
          </w:p>
        </w:tc>
        <w:tc>
          <w:tcPr>
            <w:tcW w:w="1108" w:type="dxa"/>
            <w:tcBorders>
              <w:left w:val="single" w:sz="4" w:space="0" w:color="auto"/>
              <w:bottom w:val="single" w:sz="4" w:space="0" w:color="auto"/>
              <w:right w:val="single" w:sz="4" w:space="0" w:color="auto"/>
            </w:tcBorders>
          </w:tcPr>
          <w:p w14:paraId="73808B83" w14:textId="77777777" w:rsidR="00E405C7" w:rsidRPr="001C0E1B" w:rsidRDefault="00E405C7" w:rsidP="00E405C7">
            <w:pPr>
              <w:pStyle w:val="TAC"/>
              <w:rPr>
                <w:szCs w:val="18"/>
              </w:rPr>
            </w:pPr>
            <w:r w:rsidRPr="001C0E1B">
              <w:rPr>
                <w:szCs w:val="18"/>
              </w:rPr>
              <w:t>FDD</w:t>
            </w:r>
          </w:p>
        </w:tc>
        <w:tc>
          <w:tcPr>
            <w:tcW w:w="1108" w:type="dxa"/>
            <w:tcBorders>
              <w:left w:val="single" w:sz="4" w:space="0" w:color="auto"/>
              <w:bottom w:val="nil"/>
              <w:right w:val="single" w:sz="4" w:space="0" w:color="auto"/>
            </w:tcBorders>
            <w:shd w:val="clear" w:color="auto" w:fill="auto"/>
          </w:tcPr>
          <w:p w14:paraId="25751CBF" w14:textId="77777777" w:rsidR="00E405C7" w:rsidRPr="001C0E1B" w:rsidRDefault="00E405C7" w:rsidP="00E405C7">
            <w:pPr>
              <w:pStyle w:val="TAC"/>
              <w:rPr>
                <w:szCs w:val="18"/>
              </w:rPr>
            </w:pPr>
            <w:r w:rsidRPr="001C0E1B">
              <w:rPr>
                <w:szCs w:val="18"/>
              </w:rPr>
              <w:t>TDD</w:t>
            </w:r>
          </w:p>
        </w:tc>
      </w:tr>
      <w:tr w:rsidR="00E405C7" w:rsidRPr="001C0E1B" w14:paraId="430CF420" w14:textId="77777777" w:rsidTr="00E405C7">
        <w:trPr>
          <w:trHeight w:val="130"/>
          <w:jc w:val="center"/>
        </w:trPr>
        <w:tc>
          <w:tcPr>
            <w:tcW w:w="2157" w:type="dxa"/>
            <w:tcBorders>
              <w:top w:val="nil"/>
              <w:left w:val="single" w:sz="4" w:space="0" w:color="auto"/>
              <w:bottom w:val="nil"/>
              <w:right w:val="single" w:sz="4" w:space="0" w:color="auto"/>
            </w:tcBorders>
            <w:shd w:val="clear" w:color="auto" w:fill="auto"/>
          </w:tcPr>
          <w:p w14:paraId="639EB509" w14:textId="77777777" w:rsidR="00E405C7" w:rsidRPr="001C0E1B" w:rsidRDefault="00E405C7" w:rsidP="00E405C7">
            <w:pPr>
              <w:pStyle w:val="TAL"/>
            </w:pPr>
          </w:p>
        </w:tc>
        <w:tc>
          <w:tcPr>
            <w:tcW w:w="815" w:type="dxa"/>
            <w:tcBorders>
              <w:top w:val="single" w:sz="4" w:space="0" w:color="auto"/>
              <w:left w:val="single" w:sz="4" w:space="0" w:color="auto"/>
              <w:bottom w:val="single" w:sz="4" w:space="0" w:color="auto"/>
              <w:right w:val="single" w:sz="4" w:space="0" w:color="auto"/>
            </w:tcBorders>
          </w:tcPr>
          <w:p w14:paraId="5A93F681" w14:textId="77777777" w:rsidR="00E405C7" w:rsidRPr="001C0E1B" w:rsidRDefault="00E405C7" w:rsidP="00E405C7">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7964A3B4"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24E91F5D" w14:textId="77777777" w:rsidR="00E405C7" w:rsidRPr="001C0E1B" w:rsidRDefault="00E405C7" w:rsidP="00E405C7">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1E64E6B6"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1FF3A93D" w14:textId="77777777" w:rsidR="00E405C7" w:rsidRPr="001C0E1B" w:rsidRDefault="00E405C7" w:rsidP="00E405C7">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61B049D2" w14:textId="77777777" w:rsidR="00E405C7" w:rsidRPr="001C0E1B" w:rsidRDefault="00E405C7" w:rsidP="00E405C7">
            <w:pPr>
              <w:pStyle w:val="TAC"/>
            </w:pPr>
          </w:p>
        </w:tc>
      </w:tr>
      <w:tr w:rsidR="00E405C7" w:rsidRPr="001C0E1B" w14:paraId="0C8A4BF1" w14:textId="77777777" w:rsidTr="00E405C7">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62FE4C9C" w14:textId="77777777" w:rsidR="00E405C7" w:rsidRPr="001C0E1B" w:rsidRDefault="00E405C7" w:rsidP="00E405C7">
            <w:pPr>
              <w:pStyle w:val="TAL"/>
            </w:pPr>
          </w:p>
        </w:tc>
        <w:tc>
          <w:tcPr>
            <w:tcW w:w="815" w:type="dxa"/>
            <w:tcBorders>
              <w:top w:val="single" w:sz="4" w:space="0" w:color="auto"/>
              <w:left w:val="single" w:sz="4" w:space="0" w:color="auto"/>
              <w:bottom w:val="single" w:sz="4" w:space="0" w:color="auto"/>
              <w:right w:val="single" w:sz="4" w:space="0" w:color="auto"/>
            </w:tcBorders>
          </w:tcPr>
          <w:p w14:paraId="50CDE678" w14:textId="77777777" w:rsidR="00E405C7" w:rsidRPr="001C0E1B" w:rsidRDefault="00E405C7" w:rsidP="00E405C7">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060F75B8"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1A23CB71" w14:textId="77777777" w:rsidR="00E405C7" w:rsidRPr="001C0E1B" w:rsidRDefault="00E405C7" w:rsidP="00E405C7">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6A407F59"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4762563E" w14:textId="77777777" w:rsidR="00E405C7" w:rsidRPr="001C0E1B" w:rsidRDefault="00E405C7" w:rsidP="00E405C7">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22936B5B" w14:textId="77777777" w:rsidR="00E405C7" w:rsidRPr="001C0E1B" w:rsidRDefault="00E405C7" w:rsidP="00E405C7">
            <w:pPr>
              <w:pStyle w:val="TAC"/>
            </w:pPr>
          </w:p>
        </w:tc>
      </w:tr>
      <w:tr w:rsidR="00E405C7" w:rsidRPr="001C0E1B" w14:paraId="1CDC0D9E" w14:textId="77777777" w:rsidTr="00E405C7">
        <w:trPr>
          <w:trHeight w:val="130"/>
          <w:jc w:val="center"/>
        </w:trPr>
        <w:tc>
          <w:tcPr>
            <w:tcW w:w="2157" w:type="dxa"/>
            <w:tcBorders>
              <w:left w:val="single" w:sz="4" w:space="0" w:color="auto"/>
              <w:bottom w:val="nil"/>
              <w:right w:val="single" w:sz="4" w:space="0" w:color="auto"/>
            </w:tcBorders>
            <w:shd w:val="clear" w:color="auto" w:fill="auto"/>
          </w:tcPr>
          <w:p w14:paraId="309013C6" w14:textId="77777777" w:rsidR="00E405C7" w:rsidRPr="001C0E1B" w:rsidRDefault="00E405C7" w:rsidP="00E405C7">
            <w:pPr>
              <w:pStyle w:val="TAL"/>
            </w:pPr>
            <w:r w:rsidRPr="001C0E1B">
              <w:t>TDD configuration</w:t>
            </w:r>
          </w:p>
        </w:tc>
        <w:tc>
          <w:tcPr>
            <w:tcW w:w="815" w:type="dxa"/>
            <w:tcBorders>
              <w:top w:val="single" w:sz="4" w:space="0" w:color="auto"/>
              <w:left w:val="single" w:sz="4" w:space="0" w:color="auto"/>
              <w:bottom w:val="single" w:sz="4" w:space="0" w:color="auto"/>
              <w:right w:val="single" w:sz="4" w:space="0" w:color="auto"/>
            </w:tcBorders>
          </w:tcPr>
          <w:p w14:paraId="225367C0" w14:textId="77777777" w:rsidR="00E405C7" w:rsidRPr="001C0E1B" w:rsidRDefault="00E405C7" w:rsidP="00E405C7">
            <w:pPr>
              <w:pStyle w:val="TAC"/>
            </w:pPr>
            <w:r w:rsidRPr="001C0E1B">
              <w:t>1</w:t>
            </w:r>
          </w:p>
        </w:tc>
        <w:tc>
          <w:tcPr>
            <w:tcW w:w="892" w:type="dxa"/>
            <w:tcBorders>
              <w:left w:val="single" w:sz="4" w:space="0" w:color="auto"/>
              <w:bottom w:val="nil"/>
              <w:right w:val="single" w:sz="4" w:space="0" w:color="auto"/>
            </w:tcBorders>
            <w:shd w:val="clear" w:color="auto" w:fill="auto"/>
          </w:tcPr>
          <w:p w14:paraId="74BFFBE6"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042FADE1" w14:textId="77777777" w:rsidR="00E405C7" w:rsidRPr="001C0E1B" w:rsidRDefault="00E405C7" w:rsidP="00E405C7">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342E4603" w14:textId="77777777" w:rsidR="00E405C7" w:rsidRPr="001C0E1B" w:rsidRDefault="00E405C7" w:rsidP="00E405C7">
            <w:pPr>
              <w:pStyle w:val="TAC"/>
              <w:rPr>
                <w:szCs w:val="18"/>
              </w:rPr>
            </w:pPr>
            <w:r w:rsidRPr="001C0E1B">
              <w:t>TDDConf.3.1</w:t>
            </w:r>
          </w:p>
        </w:tc>
        <w:tc>
          <w:tcPr>
            <w:tcW w:w="1108" w:type="dxa"/>
            <w:tcBorders>
              <w:left w:val="single" w:sz="4" w:space="0" w:color="auto"/>
              <w:bottom w:val="single" w:sz="4" w:space="0" w:color="auto"/>
              <w:right w:val="single" w:sz="4" w:space="0" w:color="auto"/>
            </w:tcBorders>
          </w:tcPr>
          <w:p w14:paraId="6E40C08C" w14:textId="77777777" w:rsidR="00E405C7" w:rsidRPr="001C0E1B" w:rsidRDefault="00E405C7" w:rsidP="00E405C7">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4527A46F" w14:textId="77777777" w:rsidR="00E405C7" w:rsidRPr="001C0E1B" w:rsidRDefault="00E405C7" w:rsidP="00E405C7">
            <w:pPr>
              <w:pStyle w:val="TAC"/>
              <w:rPr>
                <w:szCs w:val="18"/>
              </w:rPr>
            </w:pPr>
            <w:r w:rsidRPr="001C0E1B">
              <w:t>TDDConf.3.1</w:t>
            </w:r>
          </w:p>
        </w:tc>
      </w:tr>
      <w:tr w:rsidR="00E405C7" w:rsidRPr="001C0E1B" w14:paraId="3A57D9B6" w14:textId="77777777" w:rsidTr="00E405C7">
        <w:trPr>
          <w:trHeight w:val="130"/>
          <w:jc w:val="center"/>
        </w:trPr>
        <w:tc>
          <w:tcPr>
            <w:tcW w:w="2157" w:type="dxa"/>
            <w:tcBorders>
              <w:top w:val="nil"/>
              <w:left w:val="single" w:sz="4" w:space="0" w:color="auto"/>
              <w:bottom w:val="nil"/>
              <w:right w:val="single" w:sz="4" w:space="0" w:color="auto"/>
            </w:tcBorders>
            <w:shd w:val="clear" w:color="auto" w:fill="auto"/>
          </w:tcPr>
          <w:p w14:paraId="41033154" w14:textId="77777777" w:rsidR="00E405C7" w:rsidRPr="001C0E1B" w:rsidRDefault="00E405C7" w:rsidP="00E405C7">
            <w:pPr>
              <w:pStyle w:val="TAL"/>
            </w:pPr>
          </w:p>
        </w:tc>
        <w:tc>
          <w:tcPr>
            <w:tcW w:w="815" w:type="dxa"/>
            <w:tcBorders>
              <w:top w:val="single" w:sz="4" w:space="0" w:color="auto"/>
              <w:left w:val="single" w:sz="4" w:space="0" w:color="auto"/>
              <w:bottom w:val="single" w:sz="4" w:space="0" w:color="auto"/>
              <w:right w:val="single" w:sz="4" w:space="0" w:color="auto"/>
            </w:tcBorders>
          </w:tcPr>
          <w:p w14:paraId="32882F92" w14:textId="77777777" w:rsidR="00E405C7" w:rsidRPr="001C0E1B" w:rsidRDefault="00E405C7" w:rsidP="00E405C7">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2D95B587"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6361CC70" w14:textId="77777777" w:rsidR="00E405C7" w:rsidRPr="001C0E1B" w:rsidRDefault="00E405C7" w:rsidP="00E405C7">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39ECE112"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4F833718" w14:textId="77777777" w:rsidR="00E405C7" w:rsidRPr="001C0E1B" w:rsidRDefault="00E405C7" w:rsidP="00E405C7">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77E57F76" w14:textId="77777777" w:rsidR="00E405C7" w:rsidRPr="001C0E1B" w:rsidRDefault="00E405C7" w:rsidP="00E405C7">
            <w:pPr>
              <w:pStyle w:val="TAC"/>
            </w:pPr>
          </w:p>
        </w:tc>
      </w:tr>
      <w:tr w:rsidR="00E405C7" w:rsidRPr="001C0E1B" w14:paraId="681674FA" w14:textId="77777777" w:rsidTr="00E405C7">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57480118" w14:textId="77777777" w:rsidR="00E405C7" w:rsidRPr="001C0E1B" w:rsidRDefault="00E405C7" w:rsidP="00E405C7">
            <w:pPr>
              <w:pStyle w:val="TAL"/>
            </w:pPr>
          </w:p>
        </w:tc>
        <w:tc>
          <w:tcPr>
            <w:tcW w:w="815" w:type="dxa"/>
            <w:tcBorders>
              <w:top w:val="single" w:sz="4" w:space="0" w:color="auto"/>
              <w:left w:val="single" w:sz="4" w:space="0" w:color="auto"/>
              <w:bottom w:val="single" w:sz="4" w:space="0" w:color="auto"/>
              <w:right w:val="single" w:sz="4" w:space="0" w:color="auto"/>
            </w:tcBorders>
          </w:tcPr>
          <w:p w14:paraId="005ED7BB" w14:textId="77777777" w:rsidR="00E405C7" w:rsidRPr="001C0E1B" w:rsidRDefault="00E405C7" w:rsidP="00E405C7">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5186C486"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3A2E2D3C" w14:textId="77777777" w:rsidR="00E405C7" w:rsidRPr="001C0E1B" w:rsidRDefault="00E405C7" w:rsidP="00E405C7">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188A35E2"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0941E5D6" w14:textId="77777777" w:rsidR="00E405C7" w:rsidRPr="001C0E1B" w:rsidRDefault="00E405C7" w:rsidP="00E405C7">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401B0833" w14:textId="77777777" w:rsidR="00E405C7" w:rsidRPr="001C0E1B" w:rsidRDefault="00E405C7" w:rsidP="00E405C7">
            <w:pPr>
              <w:pStyle w:val="TAC"/>
            </w:pPr>
          </w:p>
        </w:tc>
      </w:tr>
      <w:tr w:rsidR="00E405C7" w:rsidRPr="001C0E1B" w14:paraId="4037EA02" w14:textId="77777777" w:rsidTr="00E405C7">
        <w:trPr>
          <w:trHeight w:val="127"/>
          <w:jc w:val="center"/>
        </w:trPr>
        <w:tc>
          <w:tcPr>
            <w:tcW w:w="2157" w:type="dxa"/>
            <w:tcBorders>
              <w:top w:val="single" w:sz="4" w:space="0" w:color="auto"/>
              <w:left w:val="single" w:sz="4" w:space="0" w:color="auto"/>
              <w:bottom w:val="nil"/>
              <w:right w:val="single" w:sz="4" w:space="0" w:color="auto"/>
            </w:tcBorders>
            <w:shd w:val="clear" w:color="auto" w:fill="auto"/>
            <w:hideMark/>
          </w:tcPr>
          <w:p w14:paraId="40927C9A" w14:textId="77777777" w:rsidR="00E405C7" w:rsidRPr="001C0E1B" w:rsidRDefault="00E405C7" w:rsidP="00E405C7">
            <w:pPr>
              <w:pStyle w:val="TAL"/>
            </w:pPr>
            <w:r w:rsidRPr="001C0E1B">
              <w:t>PDSCH Reference measurement channel</w:t>
            </w:r>
          </w:p>
        </w:tc>
        <w:tc>
          <w:tcPr>
            <w:tcW w:w="815" w:type="dxa"/>
            <w:tcBorders>
              <w:top w:val="single" w:sz="4" w:space="0" w:color="auto"/>
              <w:left w:val="single" w:sz="4" w:space="0" w:color="auto"/>
              <w:bottom w:val="single" w:sz="4" w:space="0" w:color="auto"/>
              <w:right w:val="single" w:sz="4" w:space="0" w:color="auto"/>
            </w:tcBorders>
          </w:tcPr>
          <w:p w14:paraId="4EC2FB5B" w14:textId="77777777" w:rsidR="00E405C7" w:rsidRPr="001C0E1B" w:rsidRDefault="00E405C7" w:rsidP="00E405C7">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2931C2FA" w14:textId="77777777" w:rsidR="00E405C7" w:rsidRPr="001C0E1B" w:rsidRDefault="00E405C7" w:rsidP="00E405C7">
            <w:pPr>
              <w:pStyle w:val="TAC"/>
            </w:pPr>
          </w:p>
        </w:tc>
        <w:tc>
          <w:tcPr>
            <w:tcW w:w="1108" w:type="dxa"/>
            <w:tcBorders>
              <w:top w:val="single" w:sz="4" w:space="0" w:color="auto"/>
              <w:left w:val="single" w:sz="4" w:space="0" w:color="auto"/>
              <w:right w:val="single" w:sz="4" w:space="0" w:color="auto"/>
            </w:tcBorders>
            <w:hideMark/>
          </w:tcPr>
          <w:p w14:paraId="7511C064" w14:textId="77777777" w:rsidR="00E405C7" w:rsidRPr="001C0E1B" w:rsidRDefault="00E405C7" w:rsidP="00E405C7">
            <w:pPr>
              <w:pStyle w:val="TAC"/>
              <w:rPr>
                <w:sz w:val="16"/>
                <w:szCs w:val="16"/>
              </w:rPr>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450EB8C9" w14:textId="77777777" w:rsidR="00E405C7" w:rsidRPr="001C0E1B" w:rsidRDefault="00E405C7" w:rsidP="00E405C7">
            <w:pPr>
              <w:pStyle w:val="TAC"/>
            </w:pPr>
            <w:r w:rsidRPr="001C0E1B">
              <w:t>-</w:t>
            </w:r>
          </w:p>
        </w:tc>
        <w:tc>
          <w:tcPr>
            <w:tcW w:w="1108" w:type="dxa"/>
            <w:tcBorders>
              <w:top w:val="single" w:sz="4" w:space="0" w:color="auto"/>
              <w:left w:val="single" w:sz="4" w:space="0" w:color="auto"/>
              <w:right w:val="single" w:sz="4" w:space="0" w:color="auto"/>
            </w:tcBorders>
            <w:hideMark/>
          </w:tcPr>
          <w:p w14:paraId="60D3C59E" w14:textId="77777777" w:rsidR="00E405C7" w:rsidRPr="001C0E1B" w:rsidRDefault="00E405C7" w:rsidP="00E405C7">
            <w:pPr>
              <w:pStyle w:val="TAC"/>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37512CFE" w14:textId="77777777" w:rsidR="00E405C7" w:rsidRPr="001C0E1B" w:rsidRDefault="00E405C7" w:rsidP="00E405C7">
            <w:pPr>
              <w:pStyle w:val="TAC"/>
            </w:pPr>
            <w:r w:rsidRPr="001C0E1B">
              <w:t>-</w:t>
            </w:r>
          </w:p>
        </w:tc>
      </w:tr>
      <w:tr w:rsidR="00E405C7" w:rsidRPr="001C0E1B" w14:paraId="62E15C3E" w14:textId="77777777" w:rsidTr="00E405C7">
        <w:trPr>
          <w:trHeight w:val="127"/>
          <w:jc w:val="center"/>
        </w:trPr>
        <w:tc>
          <w:tcPr>
            <w:tcW w:w="2157" w:type="dxa"/>
            <w:tcBorders>
              <w:top w:val="nil"/>
              <w:left w:val="single" w:sz="4" w:space="0" w:color="auto"/>
              <w:bottom w:val="nil"/>
              <w:right w:val="single" w:sz="4" w:space="0" w:color="auto"/>
            </w:tcBorders>
            <w:shd w:val="clear" w:color="auto" w:fill="auto"/>
          </w:tcPr>
          <w:p w14:paraId="3C19317C" w14:textId="77777777" w:rsidR="00E405C7" w:rsidRPr="001C0E1B" w:rsidRDefault="00E405C7" w:rsidP="00E405C7">
            <w:pPr>
              <w:pStyle w:val="TAL"/>
            </w:pPr>
          </w:p>
        </w:tc>
        <w:tc>
          <w:tcPr>
            <w:tcW w:w="815" w:type="dxa"/>
            <w:tcBorders>
              <w:top w:val="single" w:sz="4" w:space="0" w:color="auto"/>
              <w:left w:val="single" w:sz="4" w:space="0" w:color="auto"/>
              <w:bottom w:val="single" w:sz="4" w:space="0" w:color="auto"/>
              <w:right w:val="single" w:sz="4" w:space="0" w:color="auto"/>
            </w:tcBorders>
          </w:tcPr>
          <w:p w14:paraId="2D8C24F6" w14:textId="77777777" w:rsidR="00E405C7" w:rsidRPr="001C0E1B" w:rsidRDefault="00E405C7" w:rsidP="00E405C7">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7472ACB5" w14:textId="77777777" w:rsidR="00E405C7" w:rsidRPr="001C0E1B" w:rsidRDefault="00E405C7" w:rsidP="00E405C7">
            <w:pPr>
              <w:pStyle w:val="TAC"/>
            </w:pPr>
          </w:p>
        </w:tc>
        <w:tc>
          <w:tcPr>
            <w:tcW w:w="1108" w:type="dxa"/>
            <w:tcBorders>
              <w:left w:val="single" w:sz="4" w:space="0" w:color="auto"/>
              <w:right w:val="single" w:sz="4" w:space="0" w:color="auto"/>
            </w:tcBorders>
          </w:tcPr>
          <w:p w14:paraId="6E58968F" w14:textId="77777777" w:rsidR="00E405C7" w:rsidRPr="001C0E1B" w:rsidRDefault="00E405C7" w:rsidP="00E405C7">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5794E110" w14:textId="77777777" w:rsidR="00E405C7" w:rsidRPr="001C0E1B" w:rsidRDefault="00E405C7" w:rsidP="00E405C7">
            <w:pPr>
              <w:pStyle w:val="TAC"/>
            </w:pPr>
          </w:p>
        </w:tc>
        <w:tc>
          <w:tcPr>
            <w:tcW w:w="1108" w:type="dxa"/>
            <w:tcBorders>
              <w:left w:val="single" w:sz="4" w:space="0" w:color="auto"/>
              <w:right w:val="single" w:sz="4" w:space="0" w:color="auto"/>
            </w:tcBorders>
          </w:tcPr>
          <w:p w14:paraId="058AF90F" w14:textId="77777777" w:rsidR="00E405C7" w:rsidRPr="001C0E1B" w:rsidRDefault="00E405C7" w:rsidP="00E405C7">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3F816A8C" w14:textId="77777777" w:rsidR="00E405C7" w:rsidRPr="001C0E1B" w:rsidRDefault="00E405C7" w:rsidP="00E405C7">
            <w:pPr>
              <w:pStyle w:val="TAC"/>
            </w:pPr>
          </w:p>
        </w:tc>
      </w:tr>
      <w:tr w:rsidR="00E405C7" w:rsidRPr="001C0E1B" w14:paraId="636502F1" w14:textId="77777777" w:rsidTr="00E405C7">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7A9C9920" w14:textId="77777777" w:rsidR="00E405C7" w:rsidRPr="001C0E1B" w:rsidRDefault="00E405C7" w:rsidP="00E405C7">
            <w:pPr>
              <w:pStyle w:val="TAL"/>
            </w:pPr>
          </w:p>
        </w:tc>
        <w:tc>
          <w:tcPr>
            <w:tcW w:w="815" w:type="dxa"/>
            <w:tcBorders>
              <w:top w:val="single" w:sz="4" w:space="0" w:color="auto"/>
              <w:left w:val="single" w:sz="4" w:space="0" w:color="auto"/>
              <w:bottom w:val="single" w:sz="4" w:space="0" w:color="auto"/>
              <w:right w:val="single" w:sz="4" w:space="0" w:color="auto"/>
            </w:tcBorders>
          </w:tcPr>
          <w:p w14:paraId="64AB6253" w14:textId="77777777" w:rsidR="00E405C7" w:rsidRPr="001C0E1B" w:rsidRDefault="00E405C7" w:rsidP="00E405C7">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1DE7F42E"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668F3D02" w14:textId="77777777" w:rsidR="00E405C7" w:rsidRPr="001C0E1B" w:rsidRDefault="00E405C7" w:rsidP="00E405C7">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20246DB0"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3090CB5C" w14:textId="77777777" w:rsidR="00E405C7" w:rsidRPr="001C0E1B" w:rsidRDefault="00E405C7" w:rsidP="00E405C7">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3DD65AC5" w14:textId="77777777" w:rsidR="00E405C7" w:rsidRPr="001C0E1B" w:rsidRDefault="00E405C7" w:rsidP="00E405C7">
            <w:pPr>
              <w:pStyle w:val="TAC"/>
            </w:pPr>
          </w:p>
        </w:tc>
      </w:tr>
      <w:tr w:rsidR="00E405C7" w:rsidRPr="001C0E1B" w14:paraId="0501D842" w14:textId="77777777" w:rsidTr="00E405C7">
        <w:trPr>
          <w:trHeight w:val="127"/>
          <w:jc w:val="center"/>
        </w:trPr>
        <w:tc>
          <w:tcPr>
            <w:tcW w:w="2157" w:type="dxa"/>
            <w:tcBorders>
              <w:top w:val="single" w:sz="4" w:space="0" w:color="auto"/>
              <w:left w:val="single" w:sz="4" w:space="0" w:color="auto"/>
              <w:bottom w:val="nil"/>
              <w:right w:val="single" w:sz="4" w:space="0" w:color="auto"/>
            </w:tcBorders>
            <w:shd w:val="clear" w:color="auto" w:fill="auto"/>
          </w:tcPr>
          <w:p w14:paraId="352ECD6A" w14:textId="77777777" w:rsidR="00E405C7" w:rsidRPr="001C0E1B" w:rsidRDefault="00E405C7" w:rsidP="00E405C7">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5F8B2AA1" w14:textId="77777777" w:rsidR="00E405C7" w:rsidRPr="001C0E1B" w:rsidRDefault="00E405C7" w:rsidP="00E405C7">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78EF5B7F" w14:textId="77777777" w:rsidR="00E405C7" w:rsidRPr="001C0E1B" w:rsidRDefault="00E405C7" w:rsidP="00E405C7">
            <w:pPr>
              <w:pStyle w:val="TAC"/>
            </w:pPr>
          </w:p>
        </w:tc>
        <w:tc>
          <w:tcPr>
            <w:tcW w:w="1108" w:type="dxa"/>
            <w:tcBorders>
              <w:top w:val="single" w:sz="4" w:space="0" w:color="auto"/>
              <w:left w:val="single" w:sz="4" w:space="0" w:color="auto"/>
              <w:right w:val="single" w:sz="4" w:space="0" w:color="auto"/>
            </w:tcBorders>
          </w:tcPr>
          <w:p w14:paraId="1195FE64" w14:textId="77777777" w:rsidR="00E405C7" w:rsidRPr="001C0E1B" w:rsidRDefault="00E405C7" w:rsidP="00E405C7">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424D017E" w14:textId="77777777" w:rsidR="00E405C7" w:rsidRPr="001C0E1B" w:rsidRDefault="00E405C7" w:rsidP="00E405C7">
            <w:pPr>
              <w:pStyle w:val="TAC"/>
            </w:pPr>
            <w:r w:rsidRPr="001C0E1B">
              <w:t>-</w:t>
            </w:r>
          </w:p>
        </w:tc>
        <w:tc>
          <w:tcPr>
            <w:tcW w:w="1108" w:type="dxa"/>
            <w:tcBorders>
              <w:top w:val="single" w:sz="4" w:space="0" w:color="auto"/>
              <w:left w:val="single" w:sz="4" w:space="0" w:color="auto"/>
              <w:right w:val="single" w:sz="4" w:space="0" w:color="auto"/>
            </w:tcBorders>
          </w:tcPr>
          <w:p w14:paraId="1F3F1D56" w14:textId="77777777" w:rsidR="00E405C7" w:rsidRPr="001C0E1B" w:rsidRDefault="00E405C7" w:rsidP="00E405C7">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5355288F" w14:textId="77777777" w:rsidR="00E405C7" w:rsidRPr="001C0E1B" w:rsidRDefault="00E405C7" w:rsidP="00E405C7">
            <w:pPr>
              <w:pStyle w:val="TAC"/>
            </w:pPr>
            <w:r w:rsidRPr="001C0E1B">
              <w:t>-</w:t>
            </w:r>
          </w:p>
        </w:tc>
      </w:tr>
      <w:tr w:rsidR="00E405C7" w:rsidRPr="001C0E1B" w14:paraId="0FBC519F" w14:textId="77777777" w:rsidTr="00E405C7">
        <w:trPr>
          <w:trHeight w:val="127"/>
          <w:jc w:val="center"/>
        </w:trPr>
        <w:tc>
          <w:tcPr>
            <w:tcW w:w="2157" w:type="dxa"/>
            <w:tcBorders>
              <w:top w:val="nil"/>
              <w:left w:val="single" w:sz="4" w:space="0" w:color="auto"/>
              <w:bottom w:val="nil"/>
              <w:right w:val="single" w:sz="4" w:space="0" w:color="auto"/>
            </w:tcBorders>
            <w:shd w:val="clear" w:color="auto" w:fill="auto"/>
          </w:tcPr>
          <w:p w14:paraId="32D21B71" w14:textId="77777777" w:rsidR="00E405C7" w:rsidRPr="001C0E1B" w:rsidRDefault="00E405C7" w:rsidP="00E405C7">
            <w:pPr>
              <w:pStyle w:val="TAL"/>
            </w:pPr>
          </w:p>
        </w:tc>
        <w:tc>
          <w:tcPr>
            <w:tcW w:w="815" w:type="dxa"/>
            <w:tcBorders>
              <w:top w:val="single" w:sz="4" w:space="0" w:color="auto"/>
              <w:left w:val="single" w:sz="4" w:space="0" w:color="auto"/>
              <w:bottom w:val="single" w:sz="4" w:space="0" w:color="auto"/>
              <w:right w:val="single" w:sz="4" w:space="0" w:color="auto"/>
            </w:tcBorders>
          </w:tcPr>
          <w:p w14:paraId="4173921F" w14:textId="77777777" w:rsidR="00E405C7" w:rsidRPr="001C0E1B" w:rsidRDefault="00E405C7" w:rsidP="00E405C7">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09B98176" w14:textId="77777777" w:rsidR="00E405C7" w:rsidRPr="001C0E1B" w:rsidRDefault="00E405C7" w:rsidP="00E405C7">
            <w:pPr>
              <w:pStyle w:val="TAC"/>
            </w:pPr>
          </w:p>
        </w:tc>
        <w:tc>
          <w:tcPr>
            <w:tcW w:w="1108" w:type="dxa"/>
            <w:tcBorders>
              <w:left w:val="single" w:sz="4" w:space="0" w:color="auto"/>
              <w:right w:val="single" w:sz="4" w:space="0" w:color="auto"/>
            </w:tcBorders>
          </w:tcPr>
          <w:p w14:paraId="2CA8494F" w14:textId="77777777" w:rsidR="00E405C7" w:rsidRPr="001C0E1B" w:rsidRDefault="00E405C7" w:rsidP="00E405C7">
            <w:pPr>
              <w:pStyle w:val="TAC"/>
            </w:pPr>
            <w:r w:rsidRPr="001C0E1B">
              <w:rPr>
                <w:sz w:val="16"/>
                <w:szCs w:val="16"/>
              </w:rPr>
              <w:t>CR.1.1 TDD</w:t>
            </w:r>
          </w:p>
        </w:tc>
        <w:tc>
          <w:tcPr>
            <w:tcW w:w="1108" w:type="dxa"/>
            <w:tcBorders>
              <w:left w:val="single" w:sz="4" w:space="0" w:color="auto"/>
              <w:right w:val="single" w:sz="4" w:space="0" w:color="auto"/>
            </w:tcBorders>
          </w:tcPr>
          <w:p w14:paraId="4F113371" w14:textId="77777777" w:rsidR="00E405C7" w:rsidRPr="001C0E1B" w:rsidRDefault="00E405C7" w:rsidP="00E405C7">
            <w:pPr>
              <w:pStyle w:val="TAC"/>
            </w:pPr>
            <w:r w:rsidRPr="001C0E1B">
              <w:t>-</w:t>
            </w:r>
          </w:p>
        </w:tc>
        <w:tc>
          <w:tcPr>
            <w:tcW w:w="1108" w:type="dxa"/>
            <w:tcBorders>
              <w:left w:val="single" w:sz="4" w:space="0" w:color="auto"/>
              <w:right w:val="single" w:sz="4" w:space="0" w:color="auto"/>
            </w:tcBorders>
          </w:tcPr>
          <w:p w14:paraId="61EF446D" w14:textId="77777777" w:rsidR="00E405C7" w:rsidRPr="001C0E1B" w:rsidRDefault="00E405C7" w:rsidP="00E405C7">
            <w:pPr>
              <w:pStyle w:val="TAC"/>
            </w:pPr>
            <w:r w:rsidRPr="001C0E1B">
              <w:rPr>
                <w:sz w:val="16"/>
                <w:szCs w:val="16"/>
              </w:rPr>
              <w:t>CR.1.1 TDD</w:t>
            </w:r>
          </w:p>
        </w:tc>
        <w:tc>
          <w:tcPr>
            <w:tcW w:w="1108" w:type="dxa"/>
            <w:tcBorders>
              <w:left w:val="single" w:sz="4" w:space="0" w:color="auto"/>
              <w:right w:val="single" w:sz="4" w:space="0" w:color="auto"/>
            </w:tcBorders>
          </w:tcPr>
          <w:p w14:paraId="3320E34A" w14:textId="77777777" w:rsidR="00E405C7" w:rsidRPr="001C0E1B" w:rsidRDefault="00E405C7" w:rsidP="00E405C7">
            <w:pPr>
              <w:pStyle w:val="TAC"/>
            </w:pPr>
            <w:r w:rsidRPr="001C0E1B">
              <w:t>-</w:t>
            </w:r>
          </w:p>
        </w:tc>
      </w:tr>
      <w:tr w:rsidR="00E405C7" w:rsidRPr="001C0E1B" w14:paraId="2E50496A" w14:textId="77777777" w:rsidTr="00E405C7">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4693FC08" w14:textId="77777777" w:rsidR="00E405C7" w:rsidRPr="001C0E1B" w:rsidRDefault="00E405C7" w:rsidP="00E405C7">
            <w:pPr>
              <w:pStyle w:val="TAL"/>
            </w:pPr>
          </w:p>
        </w:tc>
        <w:tc>
          <w:tcPr>
            <w:tcW w:w="815" w:type="dxa"/>
            <w:tcBorders>
              <w:top w:val="single" w:sz="4" w:space="0" w:color="auto"/>
              <w:left w:val="single" w:sz="4" w:space="0" w:color="auto"/>
              <w:bottom w:val="single" w:sz="4" w:space="0" w:color="auto"/>
              <w:right w:val="single" w:sz="4" w:space="0" w:color="auto"/>
            </w:tcBorders>
          </w:tcPr>
          <w:p w14:paraId="36388C62" w14:textId="77777777" w:rsidR="00E405C7" w:rsidRPr="001C0E1B" w:rsidRDefault="00E405C7" w:rsidP="00E405C7">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326E5E66"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4F283DE1" w14:textId="77777777" w:rsidR="00E405C7" w:rsidRPr="001C0E1B" w:rsidRDefault="00E405C7" w:rsidP="00E405C7">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55DABDE0" w14:textId="77777777" w:rsidR="00E405C7" w:rsidRPr="001C0E1B" w:rsidRDefault="00E405C7" w:rsidP="00E405C7">
            <w:pPr>
              <w:pStyle w:val="TAC"/>
            </w:pPr>
            <w:r w:rsidRPr="001C0E1B">
              <w:t>-</w:t>
            </w:r>
          </w:p>
        </w:tc>
        <w:tc>
          <w:tcPr>
            <w:tcW w:w="1108" w:type="dxa"/>
            <w:tcBorders>
              <w:left w:val="single" w:sz="4" w:space="0" w:color="auto"/>
              <w:bottom w:val="single" w:sz="4" w:space="0" w:color="auto"/>
              <w:right w:val="single" w:sz="4" w:space="0" w:color="auto"/>
            </w:tcBorders>
          </w:tcPr>
          <w:p w14:paraId="43B30BBF" w14:textId="77777777" w:rsidR="00E405C7" w:rsidRPr="001C0E1B" w:rsidRDefault="00E405C7" w:rsidP="00E405C7">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46D68244" w14:textId="77777777" w:rsidR="00E405C7" w:rsidRPr="001C0E1B" w:rsidRDefault="00E405C7" w:rsidP="00E405C7">
            <w:pPr>
              <w:pStyle w:val="TAC"/>
            </w:pPr>
            <w:r w:rsidRPr="001C0E1B">
              <w:t>-</w:t>
            </w:r>
          </w:p>
        </w:tc>
      </w:tr>
      <w:tr w:rsidR="00E405C7" w:rsidRPr="001C0E1B" w14:paraId="214A4072" w14:textId="77777777" w:rsidTr="00E405C7">
        <w:trPr>
          <w:trHeight w:val="127"/>
          <w:jc w:val="center"/>
        </w:trPr>
        <w:tc>
          <w:tcPr>
            <w:tcW w:w="2157" w:type="dxa"/>
            <w:tcBorders>
              <w:left w:val="single" w:sz="4" w:space="0" w:color="auto"/>
              <w:bottom w:val="nil"/>
              <w:right w:val="single" w:sz="4" w:space="0" w:color="auto"/>
            </w:tcBorders>
            <w:shd w:val="clear" w:color="auto" w:fill="auto"/>
          </w:tcPr>
          <w:p w14:paraId="591D31C3" w14:textId="77777777" w:rsidR="00E405C7" w:rsidRPr="001C0E1B" w:rsidRDefault="00E405C7" w:rsidP="00E405C7">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500ADFE7" w14:textId="77777777" w:rsidR="00E405C7" w:rsidRPr="001C0E1B" w:rsidRDefault="00E405C7" w:rsidP="00E405C7">
            <w:pPr>
              <w:pStyle w:val="TAC"/>
            </w:pPr>
            <w:r w:rsidRPr="001C0E1B">
              <w:t>1</w:t>
            </w:r>
          </w:p>
        </w:tc>
        <w:tc>
          <w:tcPr>
            <w:tcW w:w="892" w:type="dxa"/>
            <w:tcBorders>
              <w:left w:val="single" w:sz="4" w:space="0" w:color="auto"/>
              <w:bottom w:val="single" w:sz="4" w:space="0" w:color="auto"/>
              <w:right w:val="single" w:sz="4" w:space="0" w:color="auto"/>
            </w:tcBorders>
          </w:tcPr>
          <w:p w14:paraId="4C3C877F"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4926E02A" w14:textId="77777777" w:rsidR="00E405C7" w:rsidRPr="001C0E1B" w:rsidRDefault="00E405C7" w:rsidP="00E405C7">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73727A9B" w14:textId="77777777" w:rsidR="00E405C7" w:rsidRPr="001C0E1B" w:rsidRDefault="00E405C7" w:rsidP="00E405C7">
            <w:pPr>
              <w:pStyle w:val="TAC"/>
            </w:pPr>
            <w:r w:rsidRPr="001C0E1B">
              <w:t>-</w:t>
            </w:r>
          </w:p>
        </w:tc>
        <w:tc>
          <w:tcPr>
            <w:tcW w:w="1108" w:type="dxa"/>
            <w:tcBorders>
              <w:left w:val="single" w:sz="4" w:space="0" w:color="auto"/>
              <w:bottom w:val="single" w:sz="4" w:space="0" w:color="auto"/>
              <w:right w:val="single" w:sz="4" w:space="0" w:color="auto"/>
            </w:tcBorders>
          </w:tcPr>
          <w:p w14:paraId="09D673DD" w14:textId="77777777" w:rsidR="00E405C7" w:rsidRPr="001C0E1B" w:rsidRDefault="00E405C7" w:rsidP="00E405C7">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032799F7" w14:textId="77777777" w:rsidR="00E405C7" w:rsidRPr="001C0E1B" w:rsidRDefault="00E405C7" w:rsidP="00E405C7">
            <w:pPr>
              <w:pStyle w:val="TAC"/>
            </w:pPr>
            <w:r w:rsidRPr="001C0E1B">
              <w:t>-</w:t>
            </w:r>
          </w:p>
        </w:tc>
      </w:tr>
      <w:tr w:rsidR="00E405C7" w:rsidRPr="001C0E1B" w14:paraId="2067EAEB" w14:textId="77777777" w:rsidTr="00E405C7">
        <w:trPr>
          <w:trHeight w:val="127"/>
          <w:jc w:val="center"/>
        </w:trPr>
        <w:tc>
          <w:tcPr>
            <w:tcW w:w="2157" w:type="dxa"/>
            <w:tcBorders>
              <w:top w:val="nil"/>
              <w:left w:val="single" w:sz="4" w:space="0" w:color="auto"/>
              <w:bottom w:val="nil"/>
              <w:right w:val="single" w:sz="4" w:space="0" w:color="auto"/>
            </w:tcBorders>
            <w:shd w:val="clear" w:color="auto" w:fill="auto"/>
          </w:tcPr>
          <w:p w14:paraId="3897133C" w14:textId="77777777" w:rsidR="00E405C7" w:rsidRPr="001C0E1B" w:rsidRDefault="00E405C7" w:rsidP="00E405C7">
            <w:pPr>
              <w:pStyle w:val="TAL"/>
            </w:pPr>
          </w:p>
        </w:tc>
        <w:tc>
          <w:tcPr>
            <w:tcW w:w="815" w:type="dxa"/>
            <w:tcBorders>
              <w:top w:val="single" w:sz="4" w:space="0" w:color="auto"/>
              <w:left w:val="single" w:sz="4" w:space="0" w:color="auto"/>
              <w:bottom w:val="single" w:sz="4" w:space="0" w:color="auto"/>
              <w:right w:val="single" w:sz="4" w:space="0" w:color="auto"/>
            </w:tcBorders>
          </w:tcPr>
          <w:p w14:paraId="16C9A9A9" w14:textId="77777777" w:rsidR="00E405C7" w:rsidRPr="001C0E1B" w:rsidRDefault="00E405C7" w:rsidP="00E405C7">
            <w:pPr>
              <w:pStyle w:val="TAC"/>
            </w:pPr>
            <w:r w:rsidRPr="001C0E1B">
              <w:t>2</w:t>
            </w:r>
          </w:p>
        </w:tc>
        <w:tc>
          <w:tcPr>
            <w:tcW w:w="892" w:type="dxa"/>
            <w:tcBorders>
              <w:left w:val="single" w:sz="4" w:space="0" w:color="auto"/>
              <w:bottom w:val="single" w:sz="4" w:space="0" w:color="auto"/>
              <w:right w:val="single" w:sz="4" w:space="0" w:color="auto"/>
            </w:tcBorders>
          </w:tcPr>
          <w:p w14:paraId="517E6919"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7992C077" w14:textId="77777777" w:rsidR="00E405C7" w:rsidRPr="001C0E1B" w:rsidRDefault="00E405C7" w:rsidP="00E405C7">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0DEE9403" w14:textId="77777777" w:rsidR="00E405C7" w:rsidRPr="001C0E1B" w:rsidRDefault="00E405C7" w:rsidP="00E405C7">
            <w:pPr>
              <w:pStyle w:val="TAC"/>
            </w:pPr>
            <w:r w:rsidRPr="001C0E1B">
              <w:t>-</w:t>
            </w:r>
          </w:p>
        </w:tc>
        <w:tc>
          <w:tcPr>
            <w:tcW w:w="1108" w:type="dxa"/>
            <w:tcBorders>
              <w:left w:val="single" w:sz="4" w:space="0" w:color="auto"/>
              <w:bottom w:val="single" w:sz="4" w:space="0" w:color="auto"/>
              <w:right w:val="single" w:sz="4" w:space="0" w:color="auto"/>
            </w:tcBorders>
          </w:tcPr>
          <w:p w14:paraId="14B0F775" w14:textId="77777777" w:rsidR="00E405C7" w:rsidRPr="001C0E1B" w:rsidRDefault="00E405C7" w:rsidP="00E405C7">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6411F81A" w14:textId="77777777" w:rsidR="00E405C7" w:rsidRPr="001C0E1B" w:rsidRDefault="00E405C7" w:rsidP="00E405C7">
            <w:pPr>
              <w:pStyle w:val="TAC"/>
            </w:pPr>
            <w:r w:rsidRPr="001C0E1B">
              <w:t>-</w:t>
            </w:r>
          </w:p>
        </w:tc>
      </w:tr>
      <w:tr w:rsidR="00E405C7" w:rsidRPr="001C0E1B" w14:paraId="0B72F05E" w14:textId="77777777" w:rsidTr="00E405C7">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4DABFB4F" w14:textId="77777777" w:rsidR="00E405C7" w:rsidRPr="001C0E1B" w:rsidRDefault="00E405C7" w:rsidP="00E405C7">
            <w:pPr>
              <w:pStyle w:val="TAL"/>
            </w:pPr>
          </w:p>
        </w:tc>
        <w:tc>
          <w:tcPr>
            <w:tcW w:w="815" w:type="dxa"/>
            <w:tcBorders>
              <w:top w:val="single" w:sz="4" w:space="0" w:color="auto"/>
              <w:left w:val="single" w:sz="4" w:space="0" w:color="auto"/>
              <w:bottom w:val="single" w:sz="4" w:space="0" w:color="auto"/>
              <w:right w:val="single" w:sz="4" w:space="0" w:color="auto"/>
            </w:tcBorders>
          </w:tcPr>
          <w:p w14:paraId="59D4D98B" w14:textId="77777777" w:rsidR="00E405C7" w:rsidRPr="001C0E1B" w:rsidRDefault="00E405C7" w:rsidP="00E405C7">
            <w:pPr>
              <w:pStyle w:val="TAC"/>
            </w:pPr>
            <w:r w:rsidRPr="001C0E1B">
              <w:t>3</w:t>
            </w:r>
          </w:p>
        </w:tc>
        <w:tc>
          <w:tcPr>
            <w:tcW w:w="892" w:type="dxa"/>
            <w:tcBorders>
              <w:left w:val="single" w:sz="4" w:space="0" w:color="auto"/>
              <w:bottom w:val="single" w:sz="4" w:space="0" w:color="auto"/>
              <w:right w:val="single" w:sz="4" w:space="0" w:color="auto"/>
            </w:tcBorders>
          </w:tcPr>
          <w:p w14:paraId="55AA8D26"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0AF5DAFA" w14:textId="77777777" w:rsidR="00E405C7" w:rsidRPr="001C0E1B" w:rsidRDefault="00E405C7" w:rsidP="00E405C7">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14DE5914" w14:textId="77777777" w:rsidR="00E405C7" w:rsidRPr="001C0E1B" w:rsidRDefault="00E405C7" w:rsidP="00E405C7">
            <w:pPr>
              <w:pStyle w:val="TAC"/>
            </w:pPr>
            <w:r w:rsidRPr="001C0E1B">
              <w:t>-</w:t>
            </w:r>
          </w:p>
        </w:tc>
        <w:tc>
          <w:tcPr>
            <w:tcW w:w="1108" w:type="dxa"/>
            <w:tcBorders>
              <w:left w:val="single" w:sz="4" w:space="0" w:color="auto"/>
              <w:bottom w:val="single" w:sz="4" w:space="0" w:color="auto"/>
              <w:right w:val="single" w:sz="4" w:space="0" w:color="auto"/>
            </w:tcBorders>
          </w:tcPr>
          <w:p w14:paraId="310C06D8" w14:textId="77777777" w:rsidR="00E405C7" w:rsidRPr="001C0E1B" w:rsidRDefault="00E405C7" w:rsidP="00E405C7">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356F5740" w14:textId="77777777" w:rsidR="00E405C7" w:rsidRPr="001C0E1B" w:rsidRDefault="00E405C7" w:rsidP="00E405C7">
            <w:pPr>
              <w:pStyle w:val="TAC"/>
            </w:pPr>
            <w:r w:rsidRPr="001C0E1B">
              <w:t>-</w:t>
            </w:r>
          </w:p>
        </w:tc>
      </w:tr>
      <w:tr w:rsidR="00E405C7" w:rsidRPr="001C0E1B" w14:paraId="7A53A5D7" w14:textId="77777777" w:rsidTr="00E405C7">
        <w:trPr>
          <w:trHeight w:val="127"/>
          <w:jc w:val="center"/>
        </w:trPr>
        <w:tc>
          <w:tcPr>
            <w:tcW w:w="2157" w:type="dxa"/>
            <w:tcBorders>
              <w:left w:val="single" w:sz="4" w:space="0" w:color="auto"/>
              <w:bottom w:val="nil"/>
              <w:right w:val="single" w:sz="4" w:space="0" w:color="auto"/>
            </w:tcBorders>
            <w:shd w:val="clear" w:color="auto" w:fill="auto"/>
          </w:tcPr>
          <w:p w14:paraId="537C0FE1" w14:textId="77777777" w:rsidR="00E405C7" w:rsidRPr="001C0E1B" w:rsidRDefault="00E405C7" w:rsidP="00E405C7">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5979FA63" w14:textId="77777777" w:rsidR="00E405C7" w:rsidRPr="001C0E1B" w:rsidRDefault="00E405C7" w:rsidP="00E405C7">
            <w:pPr>
              <w:pStyle w:val="TAC"/>
            </w:pPr>
            <w:r w:rsidRPr="001C0E1B">
              <w:t>1</w:t>
            </w:r>
          </w:p>
        </w:tc>
        <w:tc>
          <w:tcPr>
            <w:tcW w:w="892" w:type="dxa"/>
            <w:tcBorders>
              <w:left w:val="single" w:sz="4" w:space="0" w:color="auto"/>
              <w:bottom w:val="nil"/>
              <w:right w:val="single" w:sz="4" w:space="0" w:color="auto"/>
            </w:tcBorders>
            <w:shd w:val="clear" w:color="auto" w:fill="auto"/>
          </w:tcPr>
          <w:p w14:paraId="37878507"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650727F2" w14:textId="77777777" w:rsidR="00E405C7" w:rsidRPr="001C0E1B" w:rsidRDefault="00E405C7" w:rsidP="00E405C7">
            <w:pPr>
              <w:pStyle w:val="TAC"/>
            </w:pPr>
            <w:r w:rsidRPr="001C0E1B">
              <w:t>SSB.1 FR1</w:t>
            </w:r>
          </w:p>
        </w:tc>
        <w:tc>
          <w:tcPr>
            <w:tcW w:w="1108" w:type="dxa"/>
            <w:tcBorders>
              <w:left w:val="single" w:sz="4" w:space="0" w:color="auto"/>
              <w:bottom w:val="nil"/>
              <w:right w:val="single" w:sz="4" w:space="0" w:color="auto"/>
            </w:tcBorders>
            <w:shd w:val="clear" w:color="auto" w:fill="auto"/>
          </w:tcPr>
          <w:p w14:paraId="5E9456EA" w14:textId="77777777" w:rsidR="00E405C7" w:rsidRPr="001C0E1B" w:rsidRDefault="00E405C7" w:rsidP="00E405C7">
            <w:pPr>
              <w:pStyle w:val="TAC"/>
            </w:pPr>
            <w:r w:rsidRPr="001C0E1B">
              <w:t>SSB.1 FR2</w:t>
            </w:r>
          </w:p>
        </w:tc>
        <w:tc>
          <w:tcPr>
            <w:tcW w:w="1108" w:type="dxa"/>
            <w:tcBorders>
              <w:left w:val="single" w:sz="4" w:space="0" w:color="auto"/>
              <w:bottom w:val="single" w:sz="4" w:space="0" w:color="auto"/>
              <w:right w:val="single" w:sz="4" w:space="0" w:color="auto"/>
            </w:tcBorders>
          </w:tcPr>
          <w:p w14:paraId="7BD72D57" w14:textId="77777777" w:rsidR="00E405C7" w:rsidRPr="001C0E1B" w:rsidRDefault="00E405C7" w:rsidP="00E405C7">
            <w:pPr>
              <w:pStyle w:val="TAC"/>
            </w:pPr>
            <w:r w:rsidRPr="001C0E1B">
              <w:t>SSB.1 FR1</w:t>
            </w:r>
          </w:p>
        </w:tc>
        <w:tc>
          <w:tcPr>
            <w:tcW w:w="1108" w:type="dxa"/>
            <w:tcBorders>
              <w:left w:val="single" w:sz="4" w:space="0" w:color="auto"/>
              <w:bottom w:val="nil"/>
              <w:right w:val="single" w:sz="4" w:space="0" w:color="auto"/>
            </w:tcBorders>
            <w:shd w:val="clear" w:color="auto" w:fill="auto"/>
          </w:tcPr>
          <w:p w14:paraId="08F356BF" w14:textId="77777777" w:rsidR="00E405C7" w:rsidRPr="001C0E1B" w:rsidRDefault="00E405C7" w:rsidP="00E405C7">
            <w:pPr>
              <w:pStyle w:val="TAC"/>
            </w:pPr>
            <w:r w:rsidRPr="001C0E1B">
              <w:t>SSB.1 FR2</w:t>
            </w:r>
          </w:p>
        </w:tc>
      </w:tr>
      <w:tr w:rsidR="00E405C7" w:rsidRPr="001C0E1B" w14:paraId="5119DBE9" w14:textId="77777777" w:rsidTr="00E405C7">
        <w:trPr>
          <w:trHeight w:val="127"/>
          <w:jc w:val="center"/>
        </w:trPr>
        <w:tc>
          <w:tcPr>
            <w:tcW w:w="2157" w:type="dxa"/>
            <w:tcBorders>
              <w:top w:val="nil"/>
              <w:left w:val="single" w:sz="4" w:space="0" w:color="auto"/>
              <w:bottom w:val="nil"/>
              <w:right w:val="single" w:sz="4" w:space="0" w:color="auto"/>
            </w:tcBorders>
            <w:shd w:val="clear" w:color="auto" w:fill="auto"/>
          </w:tcPr>
          <w:p w14:paraId="760E1BBE" w14:textId="77777777" w:rsidR="00E405C7" w:rsidRPr="001C0E1B" w:rsidRDefault="00E405C7" w:rsidP="00E405C7">
            <w:pPr>
              <w:pStyle w:val="TAL"/>
            </w:pPr>
          </w:p>
        </w:tc>
        <w:tc>
          <w:tcPr>
            <w:tcW w:w="815" w:type="dxa"/>
            <w:tcBorders>
              <w:top w:val="single" w:sz="4" w:space="0" w:color="auto"/>
              <w:left w:val="single" w:sz="4" w:space="0" w:color="auto"/>
              <w:bottom w:val="single" w:sz="4" w:space="0" w:color="auto"/>
              <w:right w:val="single" w:sz="4" w:space="0" w:color="auto"/>
            </w:tcBorders>
          </w:tcPr>
          <w:p w14:paraId="164B44EF" w14:textId="77777777" w:rsidR="00E405C7" w:rsidRPr="001C0E1B" w:rsidRDefault="00E405C7" w:rsidP="00E405C7">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60A03081"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7C71C117" w14:textId="77777777" w:rsidR="00E405C7" w:rsidRPr="001C0E1B" w:rsidRDefault="00E405C7" w:rsidP="00E405C7">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330995B4"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11C0E818" w14:textId="77777777" w:rsidR="00E405C7" w:rsidRPr="001C0E1B" w:rsidRDefault="00E405C7" w:rsidP="00E405C7">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3094A20F" w14:textId="77777777" w:rsidR="00E405C7" w:rsidRPr="001C0E1B" w:rsidRDefault="00E405C7" w:rsidP="00E405C7">
            <w:pPr>
              <w:pStyle w:val="TAC"/>
            </w:pPr>
          </w:p>
        </w:tc>
      </w:tr>
      <w:tr w:rsidR="00E405C7" w:rsidRPr="001C0E1B" w14:paraId="2E25250B" w14:textId="77777777" w:rsidTr="00E405C7">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681657E7" w14:textId="77777777" w:rsidR="00E405C7" w:rsidRPr="001C0E1B" w:rsidRDefault="00E405C7" w:rsidP="00E405C7">
            <w:pPr>
              <w:pStyle w:val="TAL"/>
            </w:pPr>
          </w:p>
        </w:tc>
        <w:tc>
          <w:tcPr>
            <w:tcW w:w="815" w:type="dxa"/>
            <w:tcBorders>
              <w:top w:val="single" w:sz="4" w:space="0" w:color="auto"/>
              <w:left w:val="single" w:sz="4" w:space="0" w:color="auto"/>
              <w:bottom w:val="single" w:sz="4" w:space="0" w:color="auto"/>
              <w:right w:val="single" w:sz="4" w:space="0" w:color="auto"/>
            </w:tcBorders>
          </w:tcPr>
          <w:p w14:paraId="3C372617" w14:textId="77777777" w:rsidR="00E405C7" w:rsidRPr="001C0E1B" w:rsidRDefault="00E405C7" w:rsidP="00E405C7">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2ABD0CC9"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31A038FD" w14:textId="77777777" w:rsidR="00E405C7" w:rsidRPr="001C0E1B" w:rsidRDefault="00E405C7" w:rsidP="00E405C7">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6AB6FDB3" w14:textId="77777777" w:rsidR="00E405C7" w:rsidRPr="001C0E1B" w:rsidRDefault="00E405C7" w:rsidP="00E405C7">
            <w:pPr>
              <w:pStyle w:val="TAC"/>
            </w:pPr>
          </w:p>
        </w:tc>
        <w:tc>
          <w:tcPr>
            <w:tcW w:w="1108" w:type="dxa"/>
            <w:tcBorders>
              <w:left w:val="single" w:sz="4" w:space="0" w:color="auto"/>
              <w:bottom w:val="single" w:sz="4" w:space="0" w:color="auto"/>
              <w:right w:val="single" w:sz="4" w:space="0" w:color="auto"/>
            </w:tcBorders>
          </w:tcPr>
          <w:p w14:paraId="092FBA49" w14:textId="77777777" w:rsidR="00E405C7" w:rsidRPr="001C0E1B" w:rsidRDefault="00E405C7" w:rsidP="00E405C7">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070A3879" w14:textId="77777777" w:rsidR="00E405C7" w:rsidRPr="001C0E1B" w:rsidRDefault="00E405C7" w:rsidP="00E405C7">
            <w:pPr>
              <w:pStyle w:val="TAC"/>
            </w:pPr>
          </w:p>
        </w:tc>
      </w:tr>
      <w:tr w:rsidR="00E405C7" w:rsidRPr="001C0E1B" w14:paraId="17F876A9" w14:textId="77777777" w:rsidTr="00E405C7">
        <w:trPr>
          <w:jc w:val="center"/>
        </w:trPr>
        <w:tc>
          <w:tcPr>
            <w:tcW w:w="2157" w:type="dxa"/>
            <w:tcBorders>
              <w:top w:val="single" w:sz="4" w:space="0" w:color="auto"/>
              <w:left w:val="single" w:sz="4" w:space="0" w:color="auto"/>
              <w:bottom w:val="single" w:sz="4" w:space="0" w:color="auto"/>
              <w:right w:val="single" w:sz="4" w:space="0" w:color="auto"/>
            </w:tcBorders>
            <w:hideMark/>
          </w:tcPr>
          <w:p w14:paraId="620ADB7B" w14:textId="77777777" w:rsidR="00E405C7" w:rsidRPr="001C0E1B" w:rsidRDefault="00E405C7" w:rsidP="00E405C7">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5592D845" w14:textId="77777777" w:rsidR="00E405C7" w:rsidRPr="001C0E1B" w:rsidRDefault="00E405C7" w:rsidP="00E405C7">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7D7FC00E" w14:textId="77777777" w:rsidR="00E405C7" w:rsidRPr="001C0E1B" w:rsidRDefault="00E405C7" w:rsidP="00E405C7">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28F7D5FE" w14:textId="77777777" w:rsidR="00E405C7" w:rsidRPr="001C0E1B" w:rsidRDefault="00E405C7" w:rsidP="00E405C7">
            <w:pPr>
              <w:pStyle w:val="TAC"/>
            </w:pPr>
            <w:r w:rsidRPr="001C0E1B">
              <w:t>OP.1</w:t>
            </w:r>
          </w:p>
        </w:tc>
        <w:tc>
          <w:tcPr>
            <w:tcW w:w="2216" w:type="dxa"/>
            <w:gridSpan w:val="2"/>
            <w:tcBorders>
              <w:top w:val="single" w:sz="4" w:space="0" w:color="auto"/>
              <w:left w:val="single" w:sz="4" w:space="0" w:color="auto"/>
              <w:bottom w:val="single" w:sz="4" w:space="0" w:color="auto"/>
              <w:right w:val="single" w:sz="4" w:space="0" w:color="auto"/>
            </w:tcBorders>
            <w:hideMark/>
          </w:tcPr>
          <w:p w14:paraId="46D94352" w14:textId="77777777" w:rsidR="00E405C7" w:rsidRPr="001C0E1B" w:rsidRDefault="00E405C7" w:rsidP="00E405C7">
            <w:pPr>
              <w:pStyle w:val="TAC"/>
            </w:pPr>
            <w:r w:rsidRPr="001C0E1B">
              <w:t>OP.1</w:t>
            </w:r>
          </w:p>
        </w:tc>
      </w:tr>
      <w:tr w:rsidR="00E405C7" w:rsidRPr="001C0E1B" w14:paraId="3E852878" w14:textId="77777777" w:rsidTr="00E405C7">
        <w:trPr>
          <w:jc w:val="center"/>
        </w:trPr>
        <w:tc>
          <w:tcPr>
            <w:tcW w:w="2157" w:type="dxa"/>
            <w:tcBorders>
              <w:top w:val="single" w:sz="4" w:space="0" w:color="auto"/>
              <w:left w:val="single" w:sz="4" w:space="0" w:color="auto"/>
              <w:bottom w:val="single" w:sz="4" w:space="0" w:color="auto"/>
              <w:right w:val="single" w:sz="4" w:space="0" w:color="auto"/>
            </w:tcBorders>
          </w:tcPr>
          <w:p w14:paraId="31ECEB04" w14:textId="77777777" w:rsidR="00E405C7" w:rsidRPr="001C0E1B" w:rsidRDefault="00E405C7" w:rsidP="00E405C7">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6900C614" w14:textId="77777777" w:rsidR="00E405C7" w:rsidRPr="001C0E1B" w:rsidRDefault="00E405C7" w:rsidP="00E405C7">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5DBBCDFF" w14:textId="77777777" w:rsidR="00E405C7" w:rsidRPr="001C0E1B" w:rsidRDefault="00E405C7" w:rsidP="00E405C7">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08DA9C96" w14:textId="77777777" w:rsidR="00E405C7" w:rsidRPr="001C0E1B" w:rsidRDefault="00E405C7" w:rsidP="00E405C7">
            <w:pPr>
              <w:pStyle w:val="TAC"/>
            </w:pPr>
            <w:r w:rsidRPr="001C0E1B">
              <w:t>DLBWP.0.1</w:t>
            </w:r>
          </w:p>
          <w:p w14:paraId="45B5DE04" w14:textId="77777777" w:rsidR="00E405C7" w:rsidRPr="001C0E1B" w:rsidRDefault="00E405C7" w:rsidP="00E405C7">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6D1309C8" w14:textId="77777777" w:rsidR="00E405C7" w:rsidRPr="001C0E1B" w:rsidRDefault="00E405C7" w:rsidP="00E405C7">
            <w:pPr>
              <w:pStyle w:val="TAC"/>
            </w:pPr>
            <w:r w:rsidRPr="001C0E1B">
              <w:t>DLBWP.0.1</w:t>
            </w:r>
          </w:p>
          <w:p w14:paraId="0E6B1EB1" w14:textId="77777777" w:rsidR="00E405C7" w:rsidRPr="001C0E1B" w:rsidRDefault="00E405C7" w:rsidP="00E405C7">
            <w:pPr>
              <w:pStyle w:val="TAC"/>
            </w:pPr>
            <w:r w:rsidRPr="001C0E1B">
              <w:t>ULBWP.0.1</w:t>
            </w:r>
          </w:p>
        </w:tc>
      </w:tr>
      <w:tr w:rsidR="00E405C7" w:rsidRPr="001C0E1B" w14:paraId="41DDA8FF" w14:textId="77777777" w:rsidTr="00E405C7">
        <w:trPr>
          <w:jc w:val="center"/>
        </w:trPr>
        <w:tc>
          <w:tcPr>
            <w:tcW w:w="2157" w:type="dxa"/>
            <w:tcBorders>
              <w:top w:val="single" w:sz="4" w:space="0" w:color="auto"/>
              <w:left w:val="single" w:sz="4" w:space="0" w:color="auto"/>
              <w:bottom w:val="single" w:sz="4" w:space="0" w:color="auto"/>
              <w:right w:val="single" w:sz="4" w:space="0" w:color="auto"/>
            </w:tcBorders>
          </w:tcPr>
          <w:p w14:paraId="156E57F7" w14:textId="77777777" w:rsidR="00E405C7" w:rsidRPr="001C0E1B" w:rsidRDefault="00E405C7" w:rsidP="00E405C7">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45316670" w14:textId="77777777" w:rsidR="00E405C7" w:rsidRPr="001C0E1B" w:rsidRDefault="00E405C7" w:rsidP="00E405C7">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1333AA03" w14:textId="77777777" w:rsidR="00E405C7" w:rsidRPr="001C0E1B" w:rsidRDefault="00E405C7" w:rsidP="00E405C7">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400DE7F7" w14:textId="77777777" w:rsidR="00E405C7" w:rsidRPr="001C0E1B" w:rsidRDefault="00E405C7" w:rsidP="00E405C7">
            <w:pPr>
              <w:pStyle w:val="TAC"/>
            </w:pPr>
            <w:r w:rsidRPr="001C0E1B">
              <w:t>DLBWP.1.3</w:t>
            </w:r>
          </w:p>
          <w:p w14:paraId="7088D561" w14:textId="77777777" w:rsidR="00E405C7" w:rsidRPr="001C0E1B" w:rsidRDefault="00E405C7" w:rsidP="00E405C7">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4C6EE499" w14:textId="77777777" w:rsidR="00E405C7" w:rsidRPr="001C0E1B" w:rsidRDefault="00E405C7" w:rsidP="00E405C7">
            <w:pPr>
              <w:pStyle w:val="TAC"/>
            </w:pPr>
            <w:r w:rsidRPr="001C0E1B">
              <w:t>DLBWP.1.3</w:t>
            </w:r>
          </w:p>
          <w:p w14:paraId="55448CE2" w14:textId="77777777" w:rsidR="00E405C7" w:rsidRPr="001C0E1B" w:rsidRDefault="00E405C7" w:rsidP="00E405C7">
            <w:pPr>
              <w:pStyle w:val="TAC"/>
            </w:pPr>
            <w:r w:rsidRPr="001C0E1B">
              <w:t>ULBWP.1.3</w:t>
            </w:r>
          </w:p>
        </w:tc>
      </w:tr>
      <w:tr w:rsidR="00E405C7" w:rsidRPr="001C0E1B" w14:paraId="2B3ED697" w14:textId="77777777" w:rsidTr="00E405C7">
        <w:trPr>
          <w:trHeight w:val="336"/>
          <w:jc w:val="center"/>
        </w:trPr>
        <w:tc>
          <w:tcPr>
            <w:tcW w:w="2157" w:type="dxa"/>
            <w:tcBorders>
              <w:top w:val="single" w:sz="4" w:space="0" w:color="auto"/>
              <w:left w:val="single" w:sz="4" w:space="0" w:color="auto"/>
              <w:right w:val="single" w:sz="4" w:space="0" w:color="auto"/>
            </w:tcBorders>
          </w:tcPr>
          <w:p w14:paraId="6FA911E1" w14:textId="77777777" w:rsidR="00E405C7" w:rsidRPr="001C0E1B" w:rsidRDefault="00E405C7" w:rsidP="00E405C7">
            <w:pPr>
              <w:pStyle w:val="TAL"/>
            </w:pPr>
            <w:r w:rsidRPr="001C0E1B">
              <w:t>TRS Configuration</w:t>
            </w:r>
          </w:p>
        </w:tc>
        <w:tc>
          <w:tcPr>
            <w:tcW w:w="815" w:type="dxa"/>
            <w:tcBorders>
              <w:top w:val="single" w:sz="4" w:space="0" w:color="auto"/>
              <w:left w:val="single" w:sz="4" w:space="0" w:color="auto"/>
              <w:right w:val="single" w:sz="4" w:space="0" w:color="auto"/>
            </w:tcBorders>
          </w:tcPr>
          <w:p w14:paraId="441FDD5F" w14:textId="77777777" w:rsidR="00E405C7" w:rsidRPr="001C0E1B" w:rsidRDefault="00E405C7" w:rsidP="00E405C7">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157C7070" w14:textId="77777777" w:rsidR="00E405C7" w:rsidRPr="001C0E1B" w:rsidRDefault="00E405C7" w:rsidP="00E405C7">
            <w:pPr>
              <w:pStyle w:val="TAC"/>
            </w:pPr>
          </w:p>
        </w:tc>
        <w:tc>
          <w:tcPr>
            <w:tcW w:w="2216" w:type="dxa"/>
            <w:gridSpan w:val="2"/>
            <w:tcBorders>
              <w:top w:val="single" w:sz="4" w:space="0" w:color="auto"/>
              <w:left w:val="single" w:sz="4" w:space="0" w:color="auto"/>
              <w:right w:val="single" w:sz="4" w:space="0" w:color="auto"/>
            </w:tcBorders>
          </w:tcPr>
          <w:p w14:paraId="61F233E1" w14:textId="77777777" w:rsidR="00E405C7" w:rsidRPr="001C0E1B" w:rsidRDefault="00E405C7" w:rsidP="00E405C7">
            <w:pPr>
              <w:pStyle w:val="TAC"/>
            </w:pPr>
            <w:r w:rsidRPr="001C0E1B">
              <w:t>TRS.2.1 TDD</w:t>
            </w:r>
          </w:p>
        </w:tc>
        <w:tc>
          <w:tcPr>
            <w:tcW w:w="2216" w:type="dxa"/>
            <w:gridSpan w:val="2"/>
            <w:tcBorders>
              <w:top w:val="single" w:sz="4" w:space="0" w:color="auto"/>
              <w:left w:val="single" w:sz="4" w:space="0" w:color="auto"/>
              <w:right w:val="single" w:sz="4" w:space="0" w:color="auto"/>
            </w:tcBorders>
          </w:tcPr>
          <w:p w14:paraId="23BD2B9C" w14:textId="77777777" w:rsidR="00E405C7" w:rsidRPr="001C0E1B" w:rsidRDefault="00E405C7" w:rsidP="00E405C7">
            <w:pPr>
              <w:pStyle w:val="TAC"/>
            </w:pPr>
            <w:r w:rsidRPr="001C0E1B">
              <w:t>TRS.2.1 TDD</w:t>
            </w:r>
          </w:p>
        </w:tc>
      </w:tr>
      <w:tr w:rsidR="00E405C7" w:rsidRPr="001C0E1B" w14:paraId="1A967018" w14:textId="77777777" w:rsidTr="00E405C7">
        <w:trPr>
          <w:trHeight w:val="336"/>
          <w:jc w:val="center"/>
        </w:trPr>
        <w:tc>
          <w:tcPr>
            <w:tcW w:w="2157" w:type="dxa"/>
            <w:tcBorders>
              <w:top w:val="single" w:sz="4" w:space="0" w:color="auto"/>
              <w:left w:val="single" w:sz="4" w:space="0" w:color="auto"/>
              <w:right w:val="single" w:sz="4" w:space="0" w:color="auto"/>
            </w:tcBorders>
          </w:tcPr>
          <w:p w14:paraId="24BB2D4F" w14:textId="77777777" w:rsidR="00E405C7" w:rsidRPr="001C0E1B" w:rsidRDefault="00E405C7" w:rsidP="00E405C7">
            <w:pPr>
              <w:pStyle w:val="TAL"/>
            </w:pPr>
            <w:r w:rsidRPr="001C0E1B">
              <w:rPr>
                <w:lang w:eastAsia="zh-CN"/>
              </w:rPr>
              <w:t>PDCCH/PDSCH TCI Configuration</w:t>
            </w:r>
          </w:p>
        </w:tc>
        <w:tc>
          <w:tcPr>
            <w:tcW w:w="815" w:type="dxa"/>
            <w:tcBorders>
              <w:top w:val="single" w:sz="4" w:space="0" w:color="auto"/>
              <w:left w:val="single" w:sz="4" w:space="0" w:color="auto"/>
              <w:right w:val="single" w:sz="4" w:space="0" w:color="auto"/>
            </w:tcBorders>
          </w:tcPr>
          <w:p w14:paraId="3BC5E9FE" w14:textId="77777777" w:rsidR="00E405C7" w:rsidRPr="001C0E1B" w:rsidRDefault="00E405C7" w:rsidP="00E405C7">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32AE9B41" w14:textId="77777777" w:rsidR="00E405C7" w:rsidRPr="001C0E1B" w:rsidRDefault="00E405C7" w:rsidP="00E405C7">
            <w:pPr>
              <w:pStyle w:val="TAC"/>
            </w:pPr>
          </w:p>
        </w:tc>
        <w:tc>
          <w:tcPr>
            <w:tcW w:w="2216" w:type="dxa"/>
            <w:gridSpan w:val="2"/>
            <w:tcBorders>
              <w:top w:val="single" w:sz="4" w:space="0" w:color="auto"/>
              <w:left w:val="single" w:sz="4" w:space="0" w:color="auto"/>
              <w:right w:val="single" w:sz="4" w:space="0" w:color="auto"/>
            </w:tcBorders>
          </w:tcPr>
          <w:p w14:paraId="6F86C841" w14:textId="77777777" w:rsidR="00E405C7" w:rsidRPr="001C0E1B" w:rsidRDefault="00E405C7" w:rsidP="00E405C7">
            <w:pPr>
              <w:pStyle w:val="TAC"/>
            </w:pPr>
            <w:r w:rsidRPr="001C0E1B">
              <w:t>TCI.State.2</w:t>
            </w:r>
          </w:p>
        </w:tc>
        <w:tc>
          <w:tcPr>
            <w:tcW w:w="2216" w:type="dxa"/>
            <w:gridSpan w:val="2"/>
            <w:tcBorders>
              <w:top w:val="single" w:sz="4" w:space="0" w:color="auto"/>
              <w:left w:val="single" w:sz="4" w:space="0" w:color="auto"/>
              <w:right w:val="single" w:sz="4" w:space="0" w:color="auto"/>
            </w:tcBorders>
          </w:tcPr>
          <w:p w14:paraId="20BD55EF" w14:textId="77777777" w:rsidR="00E405C7" w:rsidRPr="001C0E1B" w:rsidRDefault="00E405C7" w:rsidP="00E405C7">
            <w:pPr>
              <w:pStyle w:val="TAC"/>
            </w:pPr>
            <w:r w:rsidRPr="001C0E1B">
              <w:t>TCI.State.2</w:t>
            </w:r>
          </w:p>
        </w:tc>
      </w:tr>
      <w:tr w:rsidR="00E405C7" w:rsidRPr="001C0E1B" w14:paraId="2F7E9302" w14:textId="77777777" w:rsidTr="00E405C7">
        <w:trPr>
          <w:trHeight w:val="336"/>
          <w:jc w:val="center"/>
        </w:trPr>
        <w:tc>
          <w:tcPr>
            <w:tcW w:w="2157" w:type="dxa"/>
            <w:tcBorders>
              <w:top w:val="single" w:sz="4" w:space="0" w:color="auto"/>
              <w:left w:val="single" w:sz="4" w:space="0" w:color="auto"/>
              <w:right w:val="single" w:sz="4" w:space="0" w:color="auto"/>
            </w:tcBorders>
          </w:tcPr>
          <w:p w14:paraId="1856FA06" w14:textId="77777777" w:rsidR="00E405C7" w:rsidRPr="001C0E1B" w:rsidRDefault="00E405C7" w:rsidP="00E405C7">
            <w:pPr>
              <w:pStyle w:val="TAL"/>
            </w:pPr>
            <w:r w:rsidRPr="001C0E1B">
              <w:t>SMTC configuration</w:t>
            </w:r>
          </w:p>
        </w:tc>
        <w:tc>
          <w:tcPr>
            <w:tcW w:w="815" w:type="dxa"/>
            <w:tcBorders>
              <w:top w:val="single" w:sz="4" w:space="0" w:color="auto"/>
              <w:left w:val="single" w:sz="4" w:space="0" w:color="auto"/>
              <w:right w:val="single" w:sz="4" w:space="0" w:color="auto"/>
            </w:tcBorders>
          </w:tcPr>
          <w:p w14:paraId="5BC27F96" w14:textId="77777777" w:rsidR="00E405C7" w:rsidRPr="001C0E1B" w:rsidRDefault="00E405C7" w:rsidP="00E405C7">
            <w:pPr>
              <w:pStyle w:val="TAC"/>
            </w:pPr>
            <w:r w:rsidRPr="001C0E1B">
              <w:t>1~3</w:t>
            </w:r>
          </w:p>
        </w:tc>
        <w:tc>
          <w:tcPr>
            <w:tcW w:w="892" w:type="dxa"/>
            <w:tcBorders>
              <w:top w:val="single" w:sz="4" w:space="0" w:color="auto"/>
              <w:left w:val="single" w:sz="4" w:space="0" w:color="auto"/>
              <w:right w:val="single" w:sz="4" w:space="0" w:color="auto"/>
            </w:tcBorders>
          </w:tcPr>
          <w:p w14:paraId="4FA57B4D" w14:textId="77777777" w:rsidR="00E405C7" w:rsidRPr="001C0E1B" w:rsidRDefault="00E405C7" w:rsidP="00E405C7">
            <w:pPr>
              <w:pStyle w:val="TAC"/>
            </w:pPr>
          </w:p>
        </w:tc>
        <w:tc>
          <w:tcPr>
            <w:tcW w:w="2216" w:type="dxa"/>
            <w:gridSpan w:val="2"/>
            <w:tcBorders>
              <w:top w:val="single" w:sz="4" w:space="0" w:color="auto"/>
              <w:left w:val="single" w:sz="4" w:space="0" w:color="auto"/>
              <w:right w:val="single" w:sz="4" w:space="0" w:color="auto"/>
            </w:tcBorders>
          </w:tcPr>
          <w:p w14:paraId="1A7822B3" w14:textId="77777777" w:rsidR="00E405C7" w:rsidRPr="001C0E1B" w:rsidRDefault="00E405C7" w:rsidP="00E405C7">
            <w:pPr>
              <w:pStyle w:val="TAC"/>
            </w:pPr>
            <w:r w:rsidRPr="001C0E1B">
              <w:t>SMTC.1</w:t>
            </w:r>
          </w:p>
        </w:tc>
        <w:tc>
          <w:tcPr>
            <w:tcW w:w="2216" w:type="dxa"/>
            <w:gridSpan w:val="2"/>
            <w:tcBorders>
              <w:top w:val="single" w:sz="4" w:space="0" w:color="auto"/>
              <w:left w:val="single" w:sz="4" w:space="0" w:color="auto"/>
              <w:right w:val="single" w:sz="4" w:space="0" w:color="auto"/>
            </w:tcBorders>
          </w:tcPr>
          <w:p w14:paraId="0DD7EBD2" w14:textId="77777777" w:rsidR="00E405C7" w:rsidRPr="001C0E1B" w:rsidRDefault="00E405C7" w:rsidP="00E405C7">
            <w:pPr>
              <w:pStyle w:val="TAC"/>
            </w:pPr>
            <w:r w:rsidRPr="001C0E1B">
              <w:t>SMTC.1</w:t>
            </w:r>
          </w:p>
        </w:tc>
      </w:tr>
      <w:tr w:rsidR="00E405C7" w:rsidRPr="001C0E1B" w14:paraId="4AAC6660" w14:textId="77777777" w:rsidTr="00E405C7">
        <w:trPr>
          <w:trHeight w:val="336"/>
          <w:jc w:val="center"/>
        </w:trPr>
        <w:tc>
          <w:tcPr>
            <w:tcW w:w="2157" w:type="dxa"/>
            <w:tcBorders>
              <w:top w:val="single" w:sz="4" w:space="0" w:color="auto"/>
              <w:left w:val="single" w:sz="4" w:space="0" w:color="auto"/>
              <w:right w:val="single" w:sz="4" w:space="0" w:color="auto"/>
            </w:tcBorders>
          </w:tcPr>
          <w:p w14:paraId="25DA84A7" w14:textId="77777777" w:rsidR="00E405C7" w:rsidRPr="001C0E1B" w:rsidRDefault="00E405C7" w:rsidP="00E405C7">
            <w:pPr>
              <w:pStyle w:val="TAL"/>
            </w:pPr>
            <w:r w:rsidRPr="001C0E1B">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4B1FB4BD" w14:textId="77777777" w:rsidR="00E405C7" w:rsidRPr="001C0E1B" w:rsidRDefault="00E405C7" w:rsidP="00E405C7">
            <w:pPr>
              <w:pStyle w:val="TAC"/>
            </w:pPr>
            <w:r w:rsidRPr="001C0E1B">
              <w:t>1~</w:t>
            </w:r>
            <w:r w:rsidRPr="001C0E1B">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1A6587BC" w14:textId="77777777" w:rsidR="00E405C7" w:rsidRPr="001C0E1B" w:rsidRDefault="00E405C7" w:rsidP="00E405C7">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4414FF4E" w14:textId="77777777" w:rsidR="00E405C7" w:rsidRPr="001C0E1B" w:rsidRDefault="00E405C7" w:rsidP="00E405C7">
            <w:pPr>
              <w:pStyle w:val="TAC"/>
            </w:pPr>
            <w:r w:rsidRPr="001C0E1B">
              <w:t>3</w:t>
            </w:r>
          </w:p>
        </w:tc>
        <w:tc>
          <w:tcPr>
            <w:tcW w:w="2216" w:type="dxa"/>
            <w:gridSpan w:val="2"/>
            <w:tcBorders>
              <w:top w:val="single" w:sz="4" w:space="0" w:color="auto"/>
              <w:left w:val="single" w:sz="4" w:space="0" w:color="auto"/>
              <w:right w:val="single" w:sz="4" w:space="0" w:color="auto"/>
            </w:tcBorders>
          </w:tcPr>
          <w:p w14:paraId="74931C2A" w14:textId="77777777" w:rsidR="00E405C7" w:rsidRPr="001C0E1B" w:rsidRDefault="00E405C7" w:rsidP="00E405C7">
            <w:pPr>
              <w:pStyle w:val="TAC"/>
            </w:pPr>
            <w:r w:rsidRPr="001C0E1B">
              <w:t>3</w:t>
            </w:r>
          </w:p>
        </w:tc>
      </w:tr>
      <w:tr w:rsidR="00E405C7" w:rsidRPr="001C0E1B" w14:paraId="53A678A7" w14:textId="77777777" w:rsidTr="00E405C7">
        <w:trPr>
          <w:trHeight w:val="218"/>
          <w:jc w:val="center"/>
        </w:trPr>
        <w:tc>
          <w:tcPr>
            <w:tcW w:w="2157" w:type="dxa"/>
            <w:tcBorders>
              <w:top w:val="single" w:sz="4" w:space="0" w:color="auto"/>
              <w:left w:val="single" w:sz="4" w:space="0" w:color="auto"/>
              <w:right w:val="single" w:sz="4" w:space="0" w:color="auto"/>
            </w:tcBorders>
          </w:tcPr>
          <w:p w14:paraId="52E05919" w14:textId="77777777" w:rsidR="00E405C7" w:rsidRPr="001C0E1B" w:rsidRDefault="00E405C7" w:rsidP="00E405C7">
            <w:pPr>
              <w:pStyle w:val="TAL"/>
              <w:rPr>
                <w:szCs w:val="18"/>
              </w:rPr>
            </w:pPr>
            <w:r w:rsidRPr="001C0E1B">
              <w:rPr>
                <w:szCs w:val="18"/>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03C70753" w14:textId="77777777" w:rsidR="00E405C7" w:rsidRPr="001C0E1B" w:rsidRDefault="00E405C7" w:rsidP="00E405C7">
            <w:pPr>
              <w:pStyle w:val="TAC"/>
            </w:pPr>
            <w:r w:rsidRPr="001C0E1B">
              <w:t>1~3</w:t>
            </w:r>
          </w:p>
        </w:tc>
        <w:tc>
          <w:tcPr>
            <w:tcW w:w="892" w:type="dxa"/>
            <w:tcBorders>
              <w:top w:val="single" w:sz="4" w:space="0" w:color="auto"/>
              <w:left w:val="single" w:sz="4" w:space="0" w:color="auto"/>
              <w:bottom w:val="nil"/>
              <w:right w:val="single" w:sz="4" w:space="0" w:color="auto"/>
            </w:tcBorders>
            <w:shd w:val="clear" w:color="auto" w:fill="auto"/>
            <w:hideMark/>
          </w:tcPr>
          <w:p w14:paraId="0570BC92" w14:textId="77777777" w:rsidR="00E405C7" w:rsidRPr="001C0E1B" w:rsidRDefault="00E405C7" w:rsidP="00E405C7">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50FED01B" w14:textId="77777777" w:rsidR="00E405C7" w:rsidRPr="001C0E1B" w:rsidRDefault="00E405C7" w:rsidP="00E405C7">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5A8275F2" w14:textId="77777777" w:rsidR="00E405C7" w:rsidRPr="001C0E1B" w:rsidRDefault="00E405C7" w:rsidP="00E405C7">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59F3B275" w14:textId="77777777" w:rsidR="00E405C7" w:rsidRPr="001C0E1B" w:rsidRDefault="00E405C7" w:rsidP="00E405C7">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751221C5" w14:textId="77777777" w:rsidR="00E405C7" w:rsidRPr="001C0E1B" w:rsidRDefault="00E405C7" w:rsidP="00E405C7">
            <w:pPr>
              <w:pStyle w:val="TAC"/>
            </w:pPr>
            <w:r w:rsidRPr="001C0E1B">
              <w:t>0</w:t>
            </w:r>
          </w:p>
        </w:tc>
      </w:tr>
      <w:tr w:rsidR="00E405C7" w:rsidRPr="001C0E1B" w14:paraId="00990B9E" w14:textId="77777777" w:rsidTr="00E405C7">
        <w:trPr>
          <w:trHeight w:val="215"/>
          <w:jc w:val="center"/>
        </w:trPr>
        <w:tc>
          <w:tcPr>
            <w:tcW w:w="2157" w:type="dxa"/>
            <w:tcBorders>
              <w:top w:val="single" w:sz="4" w:space="0" w:color="auto"/>
              <w:left w:val="single" w:sz="4" w:space="0" w:color="auto"/>
              <w:right w:val="single" w:sz="4" w:space="0" w:color="auto"/>
            </w:tcBorders>
          </w:tcPr>
          <w:p w14:paraId="346F82B3" w14:textId="77777777" w:rsidR="00E405C7" w:rsidRPr="001C0E1B" w:rsidRDefault="00E405C7" w:rsidP="00E405C7">
            <w:pPr>
              <w:pStyle w:val="TAL"/>
              <w:rPr>
                <w:szCs w:val="18"/>
              </w:rPr>
            </w:pPr>
            <w:r w:rsidRPr="001C0E1B">
              <w:rPr>
                <w:szCs w:val="18"/>
              </w:rPr>
              <w:t>EPRE ratio of PBCH DMRS to SSS</w:t>
            </w:r>
          </w:p>
        </w:tc>
        <w:tc>
          <w:tcPr>
            <w:tcW w:w="815" w:type="dxa"/>
            <w:tcBorders>
              <w:top w:val="nil"/>
              <w:left w:val="single" w:sz="4" w:space="0" w:color="auto"/>
              <w:bottom w:val="nil"/>
              <w:right w:val="single" w:sz="4" w:space="0" w:color="auto"/>
            </w:tcBorders>
            <w:shd w:val="clear" w:color="auto" w:fill="auto"/>
          </w:tcPr>
          <w:p w14:paraId="34F5D350" w14:textId="77777777" w:rsidR="00E405C7" w:rsidRPr="001C0E1B" w:rsidRDefault="00E405C7" w:rsidP="00E405C7">
            <w:pPr>
              <w:pStyle w:val="TAC"/>
            </w:pPr>
          </w:p>
        </w:tc>
        <w:tc>
          <w:tcPr>
            <w:tcW w:w="892" w:type="dxa"/>
            <w:tcBorders>
              <w:top w:val="nil"/>
              <w:left w:val="single" w:sz="4" w:space="0" w:color="auto"/>
              <w:bottom w:val="nil"/>
              <w:right w:val="single" w:sz="4" w:space="0" w:color="auto"/>
            </w:tcBorders>
            <w:shd w:val="clear" w:color="auto" w:fill="auto"/>
          </w:tcPr>
          <w:p w14:paraId="55B86613"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1E30C1B8"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4F846903"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25BD88A2"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732F81F2" w14:textId="77777777" w:rsidR="00E405C7" w:rsidRPr="001C0E1B" w:rsidRDefault="00E405C7" w:rsidP="00E405C7">
            <w:pPr>
              <w:pStyle w:val="TAC"/>
            </w:pPr>
          </w:p>
        </w:tc>
      </w:tr>
      <w:tr w:rsidR="00E405C7" w:rsidRPr="001C0E1B" w14:paraId="02898E8F" w14:textId="77777777" w:rsidTr="00E405C7">
        <w:trPr>
          <w:trHeight w:val="215"/>
          <w:jc w:val="center"/>
        </w:trPr>
        <w:tc>
          <w:tcPr>
            <w:tcW w:w="2157" w:type="dxa"/>
            <w:tcBorders>
              <w:top w:val="single" w:sz="4" w:space="0" w:color="auto"/>
              <w:left w:val="single" w:sz="4" w:space="0" w:color="auto"/>
              <w:right w:val="single" w:sz="4" w:space="0" w:color="auto"/>
            </w:tcBorders>
          </w:tcPr>
          <w:p w14:paraId="0A5F52B1" w14:textId="77777777" w:rsidR="00E405C7" w:rsidRPr="001C0E1B" w:rsidRDefault="00E405C7" w:rsidP="00E405C7">
            <w:pPr>
              <w:pStyle w:val="TAL"/>
              <w:rPr>
                <w:szCs w:val="18"/>
              </w:rPr>
            </w:pPr>
            <w:r w:rsidRPr="001C0E1B">
              <w:rPr>
                <w:szCs w:val="18"/>
              </w:rPr>
              <w:t>EPRE ratio of PBCH to PBCH DMRS</w:t>
            </w:r>
          </w:p>
        </w:tc>
        <w:tc>
          <w:tcPr>
            <w:tcW w:w="815" w:type="dxa"/>
            <w:tcBorders>
              <w:top w:val="nil"/>
              <w:left w:val="single" w:sz="4" w:space="0" w:color="auto"/>
              <w:bottom w:val="nil"/>
              <w:right w:val="single" w:sz="4" w:space="0" w:color="auto"/>
            </w:tcBorders>
            <w:shd w:val="clear" w:color="auto" w:fill="auto"/>
          </w:tcPr>
          <w:p w14:paraId="05F3FCD0" w14:textId="77777777" w:rsidR="00E405C7" w:rsidRPr="001C0E1B" w:rsidRDefault="00E405C7" w:rsidP="00E405C7">
            <w:pPr>
              <w:pStyle w:val="TAC"/>
            </w:pPr>
          </w:p>
        </w:tc>
        <w:tc>
          <w:tcPr>
            <w:tcW w:w="892" w:type="dxa"/>
            <w:tcBorders>
              <w:top w:val="nil"/>
              <w:left w:val="single" w:sz="4" w:space="0" w:color="auto"/>
              <w:bottom w:val="nil"/>
              <w:right w:val="single" w:sz="4" w:space="0" w:color="auto"/>
            </w:tcBorders>
            <w:shd w:val="clear" w:color="auto" w:fill="auto"/>
          </w:tcPr>
          <w:p w14:paraId="7C36727E"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4FD33370"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746921E2"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0045BEE9"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0EB9A207" w14:textId="77777777" w:rsidR="00E405C7" w:rsidRPr="001C0E1B" w:rsidRDefault="00E405C7" w:rsidP="00E405C7">
            <w:pPr>
              <w:pStyle w:val="TAC"/>
            </w:pPr>
          </w:p>
        </w:tc>
      </w:tr>
      <w:tr w:rsidR="00E405C7" w:rsidRPr="001C0E1B" w14:paraId="7DE61828" w14:textId="77777777" w:rsidTr="00E405C7">
        <w:trPr>
          <w:trHeight w:val="215"/>
          <w:jc w:val="center"/>
        </w:trPr>
        <w:tc>
          <w:tcPr>
            <w:tcW w:w="2157" w:type="dxa"/>
            <w:tcBorders>
              <w:top w:val="single" w:sz="4" w:space="0" w:color="auto"/>
              <w:left w:val="single" w:sz="4" w:space="0" w:color="auto"/>
              <w:right w:val="single" w:sz="4" w:space="0" w:color="auto"/>
            </w:tcBorders>
          </w:tcPr>
          <w:p w14:paraId="722EC5A4" w14:textId="77777777" w:rsidR="00E405C7" w:rsidRPr="001C0E1B" w:rsidRDefault="00E405C7" w:rsidP="00E405C7">
            <w:pPr>
              <w:pStyle w:val="TAL"/>
              <w:rPr>
                <w:szCs w:val="18"/>
              </w:rPr>
            </w:pPr>
            <w:r w:rsidRPr="001C0E1B">
              <w:rPr>
                <w:szCs w:val="18"/>
              </w:rPr>
              <w:t>EPRE ratio of PDCCH DMRS to SSS</w:t>
            </w:r>
          </w:p>
        </w:tc>
        <w:tc>
          <w:tcPr>
            <w:tcW w:w="815" w:type="dxa"/>
            <w:tcBorders>
              <w:top w:val="nil"/>
              <w:left w:val="single" w:sz="4" w:space="0" w:color="auto"/>
              <w:bottom w:val="nil"/>
              <w:right w:val="single" w:sz="4" w:space="0" w:color="auto"/>
            </w:tcBorders>
            <w:shd w:val="clear" w:color="auto" w:fill="auto"/>
          </w:tcPr>
          <w:p w14:paraId="076111BC" w14:textId="77777777" w:rsidR="00E405C7" w:rsidRPr="001C0E1B" w:rsidRDefault="00E405C7" w:rsidP="00E405C7">
            <w:pPr>
              <w:pStyle w:val="TAC"/>
            </w:pPr>
          </w:p>
        </w:tc>
        <w:tc>
          <w:tcPr>
            <w:tcW w:w="892" w:type="dxa"/>
            <w:tcBorders>
              <w:top w:val="nil"/>
              <w:left w:val="single" w:sz="4" w:space="0" w:color="auto"/>
              <w:bottom w:val="nil"/>
              <w:right w:val="single" w:sz="4" w:space="0" w:color="auto"/>
            </w:tcBorders>
            <w:shd w:val="clear" w:color="auto" w:fill="auto"/>
          </w:tcPr>
          <w:p w14:paraId="31F21E4F"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30817B57"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72658CBF"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3CD57AEA"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64D942D7" w14:textId="77777777" w:rsidR="00E405C7" w:rsidRPr="001C0E1B" w:rsidRDefault="00E405C7" w:rsidP="00E405C7">
            <w:pPr>
              <w:pStyle w:val="TAC"/>
            </w:pPr>
          </w:p>
        </w:tc>
      </w:tr>
      <w:tr w:rsidR="00E405C7" w:rsidRPr="001C0E1B" w14:paraId="71958B77" w14:textId="77777777" w:rsidTr="00E405C7">
        <w:trPr>
          <w:trHeight w:val="215"/>
          <w:jc w:val="center"/>
        </w:trPr>
        <w:tc>
          <w:tcPr>
            <w:tcW w:w="2157" w:type="dxa"/>
            <w:tcBorders>
              <w:top w:val="single" w:sz="4" w:space="0" w:color="auto"/>
              <w:left w:val="single" w:sz="4" w:space="0" w:color="auto"/>
              <w:right w:val="single" w:sz="4" w:space="0" w:color="auto"/>
            </w:tcBorders>
          </w:tcPr>
          <w:p w14:paraId="7F399F81" w14:textId="77777777" w:rsidR="00E405C7" w:rsidRPr="001C0E1B" w:rsidRDefault="00E405C7" w:rsidP="00E405C7">
            <w:pPr>
              <w:pStyle w:val="TAL"/>
              <w:rPr>
                <w:szCs w:val="18"/>
              </w:rPr>
            </w:pPr>
            <w:r w:rsidRPr="001C0E1B">
              <w:rPr>
                <w:szCs w:val="18"/>
              </w:rPr>
              <w:t>EPRE ratio of PDCCH to PDCCH DMRS</w:t>
            </w:r>
          </w:p>
        </w:tc>
        <w:tc>
          <w:tcPr>
            <w:tcW w:w="815" w:type="dxa"/>
            <w:tcBorders>
              <w:top w:val="nil"/>
              <w:left w:val="single" w:sz="4" w:space="0" w:color="auto"/>
              <w:bottom w:val="nil"/>
              <w:right w:val="single" w:sz="4" w:space="0" w:color="auto"/>
            </w:tcBorders>
            <w:shd w:val="clear" w:color="auto" w:fill="auto"/>
          </w:tcPr>
          <w:p w14:paraId="60A90422" w14:textId="77777777" w:rsidR="00E405C7" w:rsidRPr="001C0E1B" w:rsidRDefault="00E405C7" w:rsidP="00E405C7">
            <w:pPr>
              <w:pStyle w:val="TAC"/>
            </w:pPr>
          </w:p>
        </w:tc>
        <w:tc>
          <w:tcPr>
            <w:tcW w:w="892" w:type="dxa"/>
            <w:tcBorders>
              <w:top w:val="nil"/>
              <w:left w:val="single" w:sz="4" w:space="0" w:color="auto"/>
              <w:bottom w:val="nil"/>
              <w:right w:val="single" w:sz="4" w:space="0" w:color="auto"/>
            </w:tcBorders>
            <w:shd w:val="clear" w:color="auto" w:fill="auto"/>
          </w:tcPr>
          <w:p w14:paraId="4F107853"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45E4D82D"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77460FE2"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55DC53A0"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00810B27" w14:textId="77777777" w:rsidR="00E405C7" w:rsidRPr="001C0E1B" w:rsidRDefault="00E405C7" w:rsidP="00E405C7">
            <w:pPr>
              <w:pStyle w:val="TAC"/>
            </w:pPr>
          </w:p>
        </w:tc>
      </w:tr>
      <w:tr w:rsidR="00E405C7" w:rsidRPr="001C0E1B" w14:paraId="49FD65E9" w14:textId="77777777" w:rsidTr="00E405C7">
        <w:trPr>
          <w:trHeight w:val="215"/>
          <w:jc w:val="center"/>
        </w:trPr>
        <w:tc>
          <w:tcPr>
            <w:tcW w:w="2157" w:type="dxa"/>
            <w:tcBorders>
              <w:top w:val="single" w:sz="4" w:space="0" w:color="auto"/>
              <w:left w:val="single" w:sz="4" w:space="0" w:color="auto"/>
              <w:right w:val="single" w:sz="4" w:space="0" w:color="auto"/>
            </w:tcBorders>
          </w:tcPr>
          <w:p w14:paraId="11144C32" w14:textId="77777777" w:rsidR="00E405C7" w:rsidRPr="001C0E1B" w:rsidRDefault="00E405C7" w:rsidP="00E405C7">
            <w:pPr>
              <w:pStyle w:val="TAL"/>
              <w:rPr>
                <w:szCs w:val="18"/>
              </w:rPr>
            </w:pPr>
            <w:r w:rsidRPr="001C0E1B">
              <w:rPr>
                <w:szCs w:val="18"/>
              </w:rPr>
              <w:lastRenderedPageBreak/>
              <w:t>EPRE ratio of PDSCH DMRS to SSS</w:t>
            </w:r>
          </w:p>
        </w:tc>
        <w:tc>
          <w:tcPr>
            <w:tcW w:w="815" w:type="dxa"/>
            <w:tcBorders>
              <w:top w:val="nil"/>
              <w:left w:val="single" w:sz="4" w:space="0" w:color="auto"/>
              <w:bottom w:val="nil"/>
              <w:right w:val="single" w:sz="4" w:space="0" w:color="auto"/>
            </w:tcBorders>
            <w:shd w:val="clear" w:color="auto" w:fill="auto"/>
          </w:tcPr>
          <w:p w14:paraId="52BBD1D6" w14:textId="77777777" w:rsidR="00E405C7" w:rsidRPr="001C0E1B" w:rsidRDefault="00E405C7" w:rsidP="00E405C7">
            <w:pPr>
              <w:pStyle w:val="TAC"/>
            </w:pPr>
          </w:p>
        </w:tc>
        <w:tc>
          <w:tcPr>
            <w:tcW w:w="892" w:type="dxa"/>
            <w:tcBorders>
              <w:top w:val="nil"/>
              <w:left w:val="single" w:sz="4" w:space="0" w:color="auto"/>
              <w:bottom w:val="nil"/>
              <w:right w:val="single" w:sz="4" w:space="0" w:color="auto"/>
            </w:tcBorders>
            <w:shd w:val="clear" w:color="auto" w:fill="auto"/>
          </w:tcPr>
          <w:p w14:paraId="0A6DD703"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32DE4085"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135DEB29"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15134A41"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20146899" w14:textId="77777777" w:rsidR="00E405C7" w:rsidRPr="001C0E1B" w:rsidRDefault="00E405C7" w:rsidP="00E405C7">
            <w:pPr>
              <w:pStyle w:val="TAC"/>
            </w:pPr>
          </w:p>
        </w:tc>
      </w:tr>
      <w:tr w:rsidR="00E405C7" w:rsidRPr="001C0E1B" w14:paraId="4BBF31AC" w14:textId="77777777" w:rsidTr="00E405C7">
        <w:trPr>
          <w:trHeight w:val="215"/>
          <w:jc w:val="center"/>
        </w:trPr>
        <w:tc>
          <w:tcPr>
            <w:tcW w:w="2157" w:type="dxa"/>
            <w:tcBorders>
              <w:top w:val="single" w:sz="4" w:space="0" w:color="auto"/>
              <w:left w:val="single" w:sz="4" w:space="0" w:color="auto"/>
              <w:right w:val="single" w:sz="4" w:space="0" w:color="auto"/>
            </w:tcBorders>
          </w:tcPr>
          <w:p w14:paraId="193B7B8E" w14:textId="77777777" w:rsidR="00E405C7" w:rsidRPr="001C0E1B" w:rsidRDefault="00E405C7" w:rsidP="00E405C7">
            <w:pPr>
              <w:pStyle w:val="TAL"/>
              <w:rPr>
                <w:szCs w:val="18"/>
              </w:rPr>
            </w:pPr>
            <w:r w:rsidRPr="001C0E1B">
              <w:rPr>
                <w:szCs w:val="18"/>
              </w:rPr>
              <w:t>EPRE ratio of PDSCH to PDSCH DMRS</w:t>
            </w:r>
          </w:p>
        </w:tc>
        <w:tc>
          <w:tcPr>
            <w:tcW w:w="815" w:type="dxa"/>
            <w:tcBorders>
              <w:top w:val="nil"/>
              <w:left w:val="single" w:sz="4" w:space="0" w:color="auto"/>
              <w:bottom w:val="nil"/>
              <w:right w:val="single" w:sz="4" w:space="0" w:color="auto"/>
            </w:tcBorders>
            <w:shd w:val="clear" w:color="auto" w:fill="auto"/>
          </w:tcPr>
          <w:p w14:paraId="19FFBD3F" w14:textId="77777777" w:rsidR="00E405C7" w:rsidRPr="001C0E1B" w:rsidRDefault="00E405C7" w:rsidP="00E405C7">
            <w:pPr>
              <w:pStyle w:val="TAC"/>
            </w:pPr>
          </w:p>
        </w:tc>
        <w:tc>
          <w:tcPr>
            <w:tcW w:w="892" w:type="dxa"/>
            <w:tcBorders>
              <w:top w:val="nil"/>
              <w:left w:val="single" w:sz="4" w:space="0" w:color="auto"/>
              <w:bottom w:val="nil"/>
              <w:right w:val="single" w:sz="4" w:space="0" w:color="auto"/>
            </w:tcBorders>
            <w:shd w:val="clear" w:color="auto" w:fill="auto"/>
          </w:tcPr>
          <w:p w14:paraId="030BD862"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7878C771"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4C8841D3"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22520B4E"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40886609" w14:textId="77777777" w:rsidR="00E405C7" w:rsidRPr="001C0E1B" w:rsidRDefault="00E405C7" w:rsidP="00E405C7">
            <w:pPr>
              <w:pStyle w:val="TAC"/>
            </w:pPr>
          </w:p>
        </w:tc>
      </w:tr>
      <w:tr w:rsidR="00E405C7" w:rsidRPr="001C0E1B" w14:paraId="525E2436" w14:textId="77777777" w:rsidTr="00E405C7">
        <w:trPr>
          <w:trHeight w:val="215"/>
          <w:jc w:val="center"/>
        </w:trPr>
        <w:tc>
          <w:tcPr>
            <w:tcW w:w="2157" w:type="dxa"/>
            <w:tcBorders>
              <w:top w:val="single" w:sz="4" w:space="0" w:color="auto"/>
              <w:left w:val="single" w:sz="4" w:space="0" w:color="auto"/>
              <w:right w:val="single" w:sz="4" w:space="0" w:color="auto"/>
            </w:tcBorders>
          </w:tcPr>
          <w:p w14:paraId="00E17B7D" w14:textId="77777777" w:rsidR="00E405C7" w:rsidRPr="001C0E1B" w:rsidRDefault="00E405C7" w:rsidP="00E405C7">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654B2261" w14:textId="77777777" w:rsidR="00E405C7" w:rsidRPr="001C0E1B" w:rsidRDefault="00E405C7" w:rsidP="00E405C7">
            <w:pPr>
              <w:pStyle w:val="TAC"/>
            </w:pPr>
          </w:p>
        </w:tc>
        <w:tc>
          <w:tcPr>
            <w:tcW w:w="892" w:type="dxa"/>
            <w:tcBorders>
              <w:top w:val="nil"/>
              <w:left w:val="single" w:sz="4" w:space="0" w:color="auto"/>
              <w:bottom w:val="nil"/>
              <w:right w:val="single" w:sz="4" w:space="0" w:color="auto"/>
            </w:tcBorders>
            <w:shd w:val="clear" w:color="auto" w:fill="auto"/>
          </w:tcPr>
          <w:p w14:paraId="0E72D762"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66BD7802"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0DB1C16B"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7755CD6E" w14:textId="77777777" w:rsidR="00E405C7" w:rsidRPr="001C0E1B" w:rsidRDefault="00E405C7" w:rsidP="00E405C7">
            <w:pPr>
              <w:pStyle w:val="TAC"/>
            </w:pPr>
          </w:p>
        </w:tc>
        <w:tc>
          <w:tcPr>
            <w:tcW w:w="1108" w:type="dxa"/>
            <w:tcBorders>
              <w:top w:val="nil"/>
              <w:left w:val="single" w:sz="4" w:space="0" w:color="auto"/>
              <w:bottom w:val="nil"/>
              <w:right w:val="single" w:sz="4" w:space="0" w:color="auto"/>
            </w:tcBorders>
            <w:shd w:val="clear" w:color="auto" w:fill="auto"/>
          </w:tcPr>
          <w:p w14:paraId="31B6F191" w14:textId="77777777" w:rsidR="00E405C7" w:rsidRPr="001C0E1B" w:rsidRDefault="00E405C7" w:rsidP="00E405C7">
            <w:pPr>
              <w:pStyle w:val="TAC"/>
            </w:pPr>
          </w:p>
        </w:tc>
      </w:tr>
      <w:tr w:rsidR="00E405C7" w:rsidRPr="001C0E1B" w14:paraId="4F1DA82F" w14:textId="77777777" w:rsidTr="00E405C7">
        <w:trPr>
          <w:trHeight w:val="215"/>
          <w:jc w:val="center"/>
        </w:trPr>
        <w:tc>
          <w:tcPr>
            <w:tcW w:w="2157" w:type="dxa"/>
            <w:tcBorders>
              <w:top w:val="single" w:sz="4" w:space="0" w:color="auto"/>
              <w:left w:val="single" w:sz="4" w:space="0" w:color="auto"/>
              <w:right w:val="single" w:sz="4" w:space="0" w:color="auto"/>
            </w:tcBorders>
          </w:tcPr>
          <w:p w14:paraId="00A011F9" w14:textId="77777777" w:rsidR="00E405C7" w:rsidRPr="001C0E1B" w:rsidRDefault="00E405C7" w:rsidP="00E405C7">
            <w:pPr>
              <w:pStyle w:val="TAL"/>
              <w:rPr>
                <w:szCs w:val="18"/>
              </w:rPr>
            </w:pPr>
            <w:r w:rsidRPr="001C0E1B">
              <w:rPr>
                <w:szCs w:val="18"/>
              </w:rPr>
              <w:t>EPRE ratio of OCNG to OCNG DMRS</w:t>
            </w:r>
            <w:r w:rsidRPr="001C0E1B">
              <w:rPr>
                <w:szCs w:val="18"/>
                <w:vertAlign w:val="superscript"/>
              </w:rPr>
              <w:t xml:space="preserve"> Note 1</w:t>
            </w:r>
          </w:p>
        </w:tc>
        <w:tc>
          <w:tcPr>
            <w:tcW w:w="815" w:type="dxa"/>
            <w:tcBorders>
              <w:top w:val="nil"/>
              <w:left w:val="single" w:sz="4" w:space="0" w:color="auto"/>
              <w:right w:val="single" w:sz="4" w:space="0" w:color="auto"/>
            </w:tcBorders>
            <w:shd w:val="clear" w:color="auto" w:fill="auto"/>
          </w:tcPr>
          <w:p w14:paraId="17DE3595" w14:textId="77777777" w:rsidR="00E405C7" w:rsidRPr="001C0E1B" w:rsidRDefault="00E405C7" w:rsidP="00E405C7">
            <w:pPr>
              <w:pStyle w:val="TAC"/>
            </w:pPr>
          </w:p>
        </w:tc>
        <w:tc>
          <w:tcPr>
            <w:tcW w:w="892" w:type="dxa"/>
            <w:tcBorders>
              <w:top w:val="nil"/>
              <w:left w:val="single" w:sz="4" w:space="0" w:color="auto"/>
              <w:bottom w:val="single" w:sz="4" w:space="0" w:color="auto"/>
              <w:right w:val="single" w:sz="4" w:space="0" w:color="auto"/>
            </w:tcBorders>
            <w:shd w:val="clear" w:color="auto" w:fill="auto"/>
          </w:tcPr>
          <w:p w14:paraId="42BA4A7B" w14:textId="77777777" w:rsidR="00E405C7" w:rsidRPr="001C0E1B" w:rsidRDefault="00E405C7" w:rsidP="00E405C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FC81C3F" w14:textId="77777777" w:rsidR="00E405C7" w:rsidRPr="001C0E1B" w:rsidRDefault="00E405C7" w:rsidP="00E405C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3AF09107" w14:textId="77777777" w:rsidR="00E405C7" w:rsidRPr="001C0E1B" w:rsidRDefault="00E405C7" w:rsidP="00E405C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39F88200" w14:textId="77777777" w:rsidR="00E405C7" w:rsidRPr="001C0E1B" w:rsidRDefault="00E405C7" w:rsidP="00E405C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0DA00648" w14:textId="77777777" w:rsidR="00E405C7" w:rsidRPr="001C0E1B" w:rsidRDefault="00E405C7" w:rsidP="00E405C7">
            <w:pPr>
              <w:pStyle w:val="TAC"/>
            </w:pPr>
          </w:p>
        </w:tc>
      </w:tr>
      <w:tr w:rsidR="00E405C7" w:rsidRPr="001C0E1B" w14:paraId="24AF7800" w14:textId="77777777" w:rsidTr="00E405C7">
        <w:trPr>
          <w:jc w:val="center"/>
        </w:trPr>
        <w:tc>
          <w:tcPr>
            <w:tcW w:w="2157" w:type="dxa"/>
            <w:tcBorders>
              <w:top w:val="single" w:sz="4" w:space="0" w:color="auto"/>
              <w:left w:val="single" w:sz="4" w:space="0" w:color="auto"/>
              <w:bottom w:val="single" w:sz="4" w:space="0" w:color="auto"/>
              <w:right w:val="single" w:sz="4" w:space="0" w:color="auto"/>
            </w:tcBorders>
            <w:hideMark/>
          </w:tcPr>
          <w:p w14:paraId="3FC9FD79" w14:textId="77777777" w:rsidR="00E405C7" w:rsidRPr="001C0E1B" w:rsidRDefault="00E405C7" w:rsidP="00E405C7">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430DE219" w14:textId="77777777" w:rsidR="00E405C7" w:rsidRPr="001C0E1B" w:rsidRDefault="00E405C7" w:rsidP="00E405C7">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06A7BC71" w14:textId="77777777" w:rsidR="00E405C7" w:rsidRPr="001C0E1B" w:rsidRDefault="00E405C7" w:rsidP="00E405C7">
            <w:pPr>
              <w:pStyle w:val="TAC"/>
            </w:pPr>
            <w:r w:rsidRPr="001C0E1B">
              <w:t>-</w:t>
            </w:r>
          </w:p>
        </w:tc>
        <w:tc>
          <w:tcPr>
            <w:tcW w:w="1108" w:type="dxa"/>
            <w:tcBorders>
              <w:top w:val="single" w:sz="4" w:space="0" w:color="auto"/>
              <w:left w:val="single" w:sz="4" w:space="0" w:color="auto"/>
              <w:bottom w:val="nil"/>
              <w:right w:val="single" w:sz="4" w:space="0" w:color="auto"/>
            </w:tcBorders>
            <w:shd w:val="clear" w:color="auto" w:fill="auto"/>
            <w:hideMark/>
          </w:tcPr>
          <w:p w14:paraId="6BF4E8FB" w14:textId="77777777" w:rsidR="00E405C7" w:rsidRPr="001C0E1B" w:rsidRDefault="00E405C7" w:rsidP="00E405C7">
            <w:pPr>
              <w:pStyle w:val="TAC"/>
              <w:rPr>
                <w:szCs w:val="18"/>
              </w:rPr>
            </w:pPr>
            <w:r w:rsidRPr="001C0E1B">
              <w:rPr>
                <w:szCs w:val="18"/>
              </w:rPr>
              <w:t>NA</w:t>
            </w:r>
          </w:p>
          <w:p w14:paraId="2D9ACC49" w14:textId="77777777" w:rsidR="00E405C7" w:rsidRPr="001C0E1B" w:rsidRDefault="00E405C7" w:rsidP="00E405C7">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269BE3F6" w14:textId="77777777" w:rsidR="00E405C7" w:rsidRPr="001C0E1B" w:rsidRDefault="00E405C7" w:rsidP="00E405C7">
            <w:pPr>
              <w:pStyle w:val="TAC"/>
            </w:pPr>
            <w:r w:rsidRPr="001C0E1B">
              <w:t>AWGN</w:t>
            </w:r>
          </w:p>
        </w:tc>
        <w:tc>
          <w:tcPr>
            <w:tcW w:w="1108" w:type="dxa"/>
            <w:tcBorders>
              <w:top w:val="single" w:sz="4" w:space="0" w:color="auto"/>
              <w:left w:val="single" w:sz="4" w:space="0" w:color="auto"/>
              <w:bottom w:val="nil"/>
              <w:right w:val="single" w:sz="4" w:space="0" w:color="auto"/>
            </w:tcBorders>
            <w:shd w:val="clear" w:color="auto" w:fill="auto"/>
            <w:hideMark/>
          </w:tcPr>
          <w:p w14:paraId="45852D3B" w14:textId="77777777" w:rsidR="00E405C7" w:rsidRPr="001C0E1B" w:rsidRDefault="00E405C7" w:rsidP="00E405C7">
            <w:pPr>
              <w:pStyle w:val="TAC"/>
              <w:rPr>
                <w:szCs w:val="18"/>
              </w:rPr>
            </w:pPr>
            <w:r w:rsidRPr="001C0E1B">
              <w:rPr>
                <w:szCs w:val="18"/>
              </w:rPr>
              <w:t>NA</w:t>
            </w:r>
          </w:p>
          <w:p w14:paraId="21251A9C" w14:textId="77777777" w:rsidR="00E405C7" w:rsidRPr="001C0E1B" w:rsidRDefault="00E405C7" w:rsidP="00E405C7">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277A94E9" w14:textId="77777777" w:rsidR="00E405C7" w:rsidRPr="001C0E1B" w:rsidRDefault="00E405C7" w:rsidP="00E405C7">
            <w:pPr>
              <w:pStyle w:val="TAC"/>
            </w:pPr>
            <w:r w:rsidRPr="001C0E1B">
              <w:t>AWGN</w:t>
            </w:r>
          </w:p>
        </w:tc>
      </w:tr>
      <w:tr w:rsidR="00E405C7" w:rsidRPr="001C0E1B" w14:paraId="598B6BAF" w14:textId="77777777" w:rsidTr="00E405C7">
        <w:trPr>
          <w:jc w:val="center"/>
        </w:trPr>
        <w:tc>
          <w:tcPr>
            <w:tcW w:w="2157" w:type="dxa"/>
            <w:tcBorders>
              <w:top w:val="single" w:sz="4" w:space="0" w:color="auto"/>
              <w:left w:val="single" w:sz="4" w:space="0" w:color="auto"/>
              <w:bottom w:val="single" w:sz="4" w:space="0" w:color="auto"/>
              <w:right w:val="single" w:sz="4" w:space="0" w:color="auto"/>
            </w:tcBorders>
            <w:hideMark/>
          </w:tcPr>
          <w:p w14:paraId="7A9B6B2B" w14:textId="77777777" w:rsidR="00E405C7" w:rsidRPr="001C0E1B" w:rsidRDefault="00E405C7" w:rsidP="00E405C7">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376B424A" w14:textId="77777777" w:rsidR="00E405C7" w:rsidRPr="001C0E1B" w:rsidRDefault="00E405C7" w:rsidP="00E405C7">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28DAD97D" w14:textId="77777777" w:rsidR="00E405C7" w:rsidRPr="001C0E1B" w:rsidRDefault="00E405C7" w:rsidP="00E405C7">
            <w:pPr>
              <w:pStyle w:val="TAC"/>
            </w:pPr>
            <w:r w:rsidRPr="001C0E1B">
              <w:t>-</w:t>
            </w:r>
          </w:p>
        </w:tc>
        <w:tc>
          <w:tcPr>
            <w:tcW w:w="1108" w:type="dxa"/>
            <w:tcBorders>
              <w:top w:val="nil"/>
              <w:left w:val="single" w:sz="4" w:space="0" w:color="auto"/>
              <w:bottom w:val="single" w:sz="4" w:space="0" w:color="auto"/>
              <w:right w:val="single" w:sz="4" w:space="0" w:color="auto"/>
            </w:tcBorders>
            <w:shd w:val="clear" w:color="auto" w:fill="auto"/>
            <w:hideMark/>
          </w:tcPr>
          <w:p w14:paraId="6ED66A9F" w14:textId="77777777" w:rsidR="00E405C7" w:rsidRPr="001C0E1B" w:rsidRDefault="00E405C7" w:rsidP="00E405C7">
            <w:pPr>
              <w:pStyle w:val="TAC"/>
            </w:pPr>
          </w:p>
        </w:tc>
        <w:tc>
          <w:tcPr>
            <w:tcW w:w="1108" w:type="dxa"/>
            <w:tcBorders>
              <w:top w:val="single" w:sz="4" w:space="0" w:color="auto"/>
              <w:left w:val="single" w:sz="4" w:space="0" w:color="auto"/>
              <w:bottom w:val="single" w:sz="4" w:space="0" w:color="auto"/>
              <w:right w:val="single" w:sz="4" w:space="0" w:color="auto"/>
            </w:tcBorders>
          </w:tcPr>
          <w:p w14:paraId="32C54A47" w14:textId="77777777" w:rsidR="00E405C7" w:rsidRPr="001C0E1B" w:rsidRDefault="00E405C7" w:rsidP="00E405C7">
            <w:pPr>
              <w:pStyle w:val="TAC"/>
            </w:pPr>
            <w:r w:rsidRPr="001C0E1B">
              <w:t>1x2</w:t>
            </w:r>
          </w:p>
        </w:tc>
        <w:tc>
          <w:tcPr>
            <w:tcW w:w="1108" w:type="dxa"/>
            <w:tcBorders>
              <w:top w:val="nil"/>
              <w:left w:val="single" w:sz="4" w:space="0" w:color="auto"/>
              <w:bottom w:val="single" w:sz="4" w:space="0" w:color="auto"/>
              <w:right w:val="single" w:sz="4" w:space="0" w:color="auto"/>
            </w:tcBorders>
            <w:shd w:val="clear" w:color="auto" w:fill="auto"/>
            <w:hideMark/>
          </w:tcPr>
          <w:p w14:paraId="55BF4AA7" w14:textId="77777777" w:rsidR="00E405C7" w:rsidRPr="001C0E1B" w:rsidRDefault="00E405C7" w:rsidP="00E405C7">
            <w:pPr>
              <w:pStyle w:val="TAC"/>
            </w:pPr>
          </w:p>
        </w:tc>
        <w:tc>
          <w:tcPr>
            <w:tcW w:w="1108" w:type="dxa"/>
            <w:tcBorders>
              <w:top w:val="single" w:sz="4" w:space="0" w:color="auto"/>
              <w:left w:val="single" w:sz="4" w:space="0" w:color="auto"/>
              <w:bottom w:val="single" w:sz="4" w:space="0" w:color="auto"/>
              <w:right w:val="single" w:sz="4" w:space="0" w:color="auto"/>
            </w:tcBorders>
          </w:tcPr>
          <w:p w14:paraId="269FBFBD" w14:textId="77777777" w:rsidR="00E405C7" w:rsidRPr="001C0E1B" w:rsidRDefault="00E405C7" w:rsidP="00E405C7">
            <w:pPr>
              <w:pStyle w:val="TAC"/>
            </w:pPr>
            <w:r w:rsidRPr="001C0E1B">
              <w:t>1x2</w:t>
            </w:r>
          </w:p>
        </w:tc>
      </w:tr>
      <w:tr w:rsidR="00E405C7" w:rsidRPr="001C0E1B" w14:paraId="3C05482E" w14:textId="77777777" w:rsidTr="00E405C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54AEF0FD" w14:textId="77777777" w:rsidR="00E405C7" w:rsidRPr="001C0E1B" w:rsidRDefault="00E405C7" w:rsidP="00E405C7">
            <w:pPr>
              <w:pStyle w:val="TAN"/>
            </w:pPr>
            <w:r w:rsidRPr="001C0E1B">
              <w:t>Note 1:</w:t>
            </w:r>
            <w:r w:rsidRPr="001C0E1B">
              <w:tab/>
              <w:t>OCNG shall be used such that both cells are fully allocated and a constant total transmitted power spectral density is achieved for all OFDM symbols.</w:t>
            </w:r>
          </w:p>
          <w:p w14:paraId="566000A3" w14:textId="77777777" w:rsidR="00E405C7" w:rsidRPr="001C0E1B" w:rsidRDefault="00E405C7" w:rsidP="00E405C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1B28B1EE" wp14:editId="033EA4F2">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1C0E1B">
              <w:t xml:space="preserve"> to be fulfilled.</w:t>
            </w:r>
          </w:p>
        </w:tc>
      </w:tr>
    </w:tbl>
    <w:p w14:paraId="31AED3D2" w14:textId="77777777" w:rsidR="00E405C7" w:rsidRPr="001C0E1B" w:rsidRDefault="00E405C7" w:rsidP="00E405C7">
      <w:pPr>
        <w:rPr>
          <w:lang w:eastAsia="ko-KR"/>
        </w:rPr>
      </w:pPr>
    </w:p>
    <w:p w14:paraId="1B00E13B" w14:textId="77777777" w:rsidR="00E405C7" w:rsidRPr="001C0E1B" w:rsidRDefault="00E405C7" w:rsidP="00E405C7">
      <w:pPr>
        <w:pStyle w:val="TH"/>
        <w:rPr>
          <w:lang w:eastAsia="ko-KR"/>
        </w:rPr>
      </w:pPr>
      <w:r w:rsidRPr="001C0E1B">
        <w:rPr>
          <w:lang w:eastAsia="ko-KR"/>
        </w:rPr>
        <w:t>Table A.</w:t>
      </w:r>
      <w:r w:rsidRPr="001C0E1B">
        <w:rPr>
          <w:lang w:eastAsia="zh-CN"/>
        </w:rPr>
        <w:t>7</w:t>
      </w:r>
      <w:r w:rsidRPr="001C0E1B">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891"/>
        <w:gridCol w:w="1031"/>
      </w:tblGrid>
      <w:tr w:rsidR="00E405C7" w:rsidRPr="001C0E1B" w14:paraId="749FBB32" w14:textId="77777777" w:rsidTr="00E405C7">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0BCD41EB" w14:textId="77777777" w:rsidR="00E405C7" w:rsidRPr="001C0E1B" w:rsidRDefault="00E405C7" w:rsidP="00E405C7">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5C6691A9" w14:textId="77777777" w:rsidR="00E405C7" w:rsidRPr="001C0E1B" w:rsidRDefault="00E405C7" w:rsidP="00E405C7">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65EEF08F" w14:textId="77777777" w:rsidR="00E405C7" w:rsidRPr="001C0E1B" w:rsidRDefault="00E405C7" w:rsidP="00E405C7">
            <w:pPr>
              <w:pStyle w:val="TAH"/>
            </w:pPr>
            <w:r w:rsidRPr="001C0E1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A8F9AEF" w14:textId="77777777" w:rsidR="00E405C7" w:rsidRPr="001C0E1B" w:rsidRDefault="00E405C7" w:rsidP="00E405C7">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2377567" w14:textId="77777777" w:rsidR="00E405C7" w:rsidRPr="001C0E1B" w:rsidRDefault="00E405C7" w:rsidP="00E405C7">
            <w:pPr>
              <w:pStyle w:val="TAH"/>
            </w:pPr>
            <w:r w:rsidRPr="001C0E1B">
              <w:t>Test 2</w:t>
            </w:r>
            <w:r w:rsidRPr="001C0E1B">
              <w:rPr>
                <w:vertAlign w:val="superscript"/>
                <w:lang w:eastAsia="zh-CN"/>
              </w:rPr>
              <w:t xml:space="preserve"> NOTE 3</w:t>
            </w:r>
          </w:p>
        </w:tc>
      </w:tr>
      <w:tr w:rsidR="00E405C7" w:rsidRPr="001C0E1B" w14:paraId="1ED3CEA8" w14:textId="77777777" w:rsidTr="00E405C7">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2EDD51A5" w14:textId="77777777" w:rsidR="00E405C7" w:rsidRPr="001C0E1B" w:rsidRDefault="00E405C7" w:rsidP="00E405C7">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7B91F0BE" w14:textId="77777777" w:rsidR="00E405C7" w:rsidRPr="001C0E1B" w:rsidRDefault="00E405C7" w:rsidP="00E405C7">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28CDA601" w14:textId="77777777" w:rsidR="00E405C7" w:rsidRPr="001C0E1B" w:rsidRDefault="00E405C7" w:rsidP="00E405C7">
            <w:pPr>
              <w:pStyle w:val="TAH"/>
              <w:rPr>
                <w:rFonts w:eastAsia="Calibri"/>
                <w:szCs w:val="22"/>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4664D4D" w14:textId="77777777" w:rsidR="00E405C7" w:rsidRPr="001C0E1B" w:rsidRDefault="00E405C7" w:rsidP="00E405C7">
            <w:pPr>
              <w:pStyle w:val="TAH"/>
            </w:pPr>
            <w:r w:rsidRPr="001C0E1B">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13B0741E" w14:textId="77777777" w:rsidR="00E405C7" w:rsidRPr="001C0E1B" w:rsidRDefault="00E405C7" w:rsidP="00E405C7">
            <w:pPr>
              <w:pStyle w:val="TAH"/>
            </w:pPr>
            <w:r w:rsidRPr="001C0E1B">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636129" w14:textId="77777777" w:rsidR="00E405C7" w:rsidRPr="001C0E1B" w:rsidRDefault="00E405C7" w:rsidP="00E405C7">
            <w:pPr>
              <w:pStyle w:val="TAH"/>
            </w:pPr>
            <w:r w:rsidRPr="001C0E1B">
              <w:t>Cell 1</w:t>
            </w:r>
          </w:p>
        </w:tc>
        <w:tc>
          <w:tcPr>
            <w:tcW w:w="1031" w:type="dxa"/>
            <w:tcBorders>
              <w:top w:val="single" w:sz="4" w:space="0" w:color="auto"/>
              <w:left w:val="single" w:sz="4" w:space="0" w:color="auto"/>
              <w:bottom w:val="single" w:sz="4" w:space="0" w:color="auto"/>
              <w:right w:val="single" w:sz="4" w:space="0" w:color="auto"/>
            </w:tcBorders>
            <w:vAlign w:val="center"/>
            <w:hideMark/>
          </w:tcPr>
          <w:p w14:paraId="46935FED" w14:textId="77777777" w:rsidR="00E405C7" w:rsidRPr="001C0E1B" w:rsidRDefault="00E405C7" w:rsidP="00E405C7">
            <w:pPr>
              <w:pStyle w:val="TAH"/>
            </w:pPr>
            <w:r w:rsidRPr="001C0E1B">
              <w:t>Cell 2</w:t>
            </w:r>
          </w:p>
        </w:tc>
      </w:tr>
      <w:tr w:rsidR="00E405C7" w:rsidRPr="001C0E1B" w14:paraId="254704E5" w14:textId="77777777" w:rsidTr="00E405C7">
        <w:trPr>
          <w:trHeight w:val="187"/>
          <w:jc w:val="center"/>
        </w:trPr>
        <w:tc>
          <w:tcPr>
            <w:tcW w:w="2689" w:type="dxa"/>
            <w:tcBorders>
              <w:top w:val="single" w:sz="4" w:space="0" w:color="auto"/>
              <w:left w:val="single" w:sz="4" w:space="0" w:color="auto"/>
              <w:right w:val="single" w:sz="4" w:space="0" w:color="auto"/>
            </w:tcBorders>
          </w:tcPr>
          <w:p w14:paraId="3EABC86A" w14:textId="77777777" w:rsidR="00E405C7" w:rsidRPr="001C0E1B" w:rsidRDefault="00E405C7" w:rsidP="00E405C7">
            <w:pPr>
              <w:pStyle w:val="TAL"/>
              <w:rPr>
                <w:szCs w:val="18"/>
              </w:rPr>
            </w:pPr>
            <w:r w:rsidRPr="001C0E1B">
              <w:t>Angle of arrival configuration according to clause A.3.15</w:t>
            </w:r>
          </w:p>
        </w:tc>
        <w:tc>
          <w:tcPr>
            <w:tcW w:w="850" w:type="dxa"/>
            <w:tcBorders>
              <w:top w:val="single" w:sz="4" w:space="0" w:color="auto"/>
              <w:left w:val="single" w:sz="4" w:space="0" w:color="auto"/>
              <w:right w:val="single" w:sz="4" w:space="0" w:color="auto"/>
            </w:tcBorders>
          </w:tcPr>
          <w:p w14:paraId="5F346BFD" w14:textId="77777777" w:rsidR="00E405C7" w:rsidRPr="001C0E1B" w:rsidRDefault="00E405C7" w:rsidP="00E405C7">
            <w:pPr>
              <w:pStyle w:val="TAC"/>
            </w:pPr>
          </w:p>
        </w:tc>
        <w:tc>
          <w:tcPr>
            <w:tcW w:w="893" w:type="dxa"/>
            <w:tcBorders>
              <w:top w:val="single" w:sz="4" w:space="0" w:color="auto"/>
              <w:left w:val="single" w:sz="4" w:space="0" w:color="auto"/>
              <w:bottom w:val="single" w:sz="4" w:space="0" w:color="auto"/>
              <w:right w:val="single" w:sz="4" w:space="0" w:color="auto"/>
            </w:tcBorders>
          </w:tcPr>
          <w:p w14:paraId="791FAECF" w14:textId="77777777" w:rsidR="00E405C7" w:rsidRPr="001C0E1B" w:rsidRDefault="00E405C7" w:rsidP="00E405C7">
            <w:pPr>
              <w:pStyle w:val="TAC"/>
            </w:pPr>
          </w:p>
        </w:tc>
        <w:tc>
          <w:tcPr>
            <w:tcW w:w="990" w:type="dxa"/>
            <w:tcBorders>
              <w:top w:val="single" w:sz="4" w:space="0" w:color="auto"/>
              <w:left w:val="single" w:sz="4" w:space="0" w:color="auto"/>
              <w:right w:val="single" w:sz="4" w:space="0" w:color="auto"/>
            </w:tcBorders>
          </w:tcPr>
          <w:p w14:paraId="4F823C9A" w14:textId="77777777" w:rsidR="00E405C7" w:rsidRPr="001C0E1B" w:rsidRDefault="00E405C7" w:rsidP="00E405C7">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525BAE18" w14:textId="77777777" w:rsidR="00E405C7" w:rsidRPr="001C0E1B" w:rsidRDefault="00E405C7" w:rsidP="00E405C7">
            <w:pPr>
              <w:pStyle w:val="TAC"/>
            </w:pPr>
            <w:r w:rsidRPr="001C0E1B">
              <w:t>Setup 2b</w:t>
            </w:r>
          </w:p>
        </w:tc>
        <w:tc>
          <w:tcPr>
            <w:tcW w:w="891" w:type="dxa"/>
            <w:tcBorders>
              <w:top w:val="single" w:sz="4" w:space="0" w:color="auto"/>
              <w:left w:val="single" w:sz="4" w:space="0" w:color="auto"/>
              <w:right w:val="single" w:sz="4" w:space="0" w:color="auto"/>
            </w:tcBorders>
          </w:tcPr>
          <w:p w14:paraId="2232B9DE" w14:textId="77777777" w:rsidR="00E405C7" w:rsidRPr="001C0E1B" w:rsidRDefault="00E405C7" w:rsidP="00E405C7">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0F1149C0" w14:textId="77777777" w:rsidR="00E405C7" w:rsidRPr="001C0E1B" w:rsidRDefault="00E405C7" w:rsidP="00E405C7">
            <w:pPr>
              <w:pStyle w:val="TAC"/>
            </w:pPr>
            <w:r w:rsidRPr="001C0E1B">
              <w:t>Setup 2b</w:t>
            </w:r>
          </w:p>
        </w:tc>
      </w:tr>
      <w:tr w:rsidR="00E405C7" w:rsidRPr="001C0E1B" w14:paraId="26A77AE9" w14:textId="77777777" w:rsidTr="00E405C7">
        <w:trPr>
          <w:trHeight w:val="187"/>
          <w:jc w:val="center"/>
        </w:trPr>
        <w:tc>
          <w:tcPr>
            <w:tcW w:w="2689" w:type="dxa"/>
            <w:tcBorders>
              <w:top w:val="single" w:sz="4" w:space="0" w:color="auto"/>
              <w:left w:val="single" w:sz="4" w:space="0" w:color="auto"/>
              <w:right w:val="single" w:sz="4" w:space="0" w:color="auto"/>
            </w:tcBorders>
          </w:tcPr>
          <w:p w14:paraId="30939D3C" w14:textId="77777777" w:rsidR="00E405C7" w:rsidRPr="001C0E1B" w:rsidRDefault="00E405C7" w:rsidP="00E405C7">
            <w:pPr>
              <w:pStyle w:val="TAL"/>
            </w:pPr>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4</w:t>
            </w:r>
          </w:p>
        </w:tc>
        <w:tc>
          <w:tcPr>
            <w:tcW w:w="850" w:type="dxa"/>
            <w:tcBorders>
              <w:top w:val="single" w:sz="4" w:space="0" w:color="auto"/>
              <w:left w:val="single" w:sz="4" w:space="0" w:color="auto"/>
              <w:right w:val="single" w:sz="4" w:space="0" w:color="auto"/>
            </w:tcBorders>
          </w:tcPr>
          <w:p w14:paraId="2A03CAAF" w14:textId="77777777" w:rsidR="00E405C7" w:rsidRPr="001C0E1B" w:rsidRDefault="00E405C7" w:rsidP="00E405C7">
            <w:pPr>
              <w:pStyle w:val="TAC"/>
            </w:pPr>
          </w:p>
        </w:tc>
        <w:tc>
          <w:tcPr>
            <w:tcW w:w="893" w:type="dxa"/>
            <w:tcBorders>
              <w:top w:val="single" w:sz="4" w:space="0" w:color="auto"/>
              <w:left w:val="single" w:sz="4" w:space="0" w:color="auto"/>
              <w:bottom w:val="single" w:sz="4" w:space="0" w:color="auto"/>
              <w:right w:val="single" w:sz="4" w:space="0" w:color="auto"/>
            </w:tcBorders>
          </w:tcPr>
          <w:p w14:paraId="6E8364C7" w14:textId="77777777" w:rsidR="00E405C7" w:rsidRPr="001C0E1B" w:rsidRDefault="00E405C7" w:rsidP="00E405C7">
            <w:pPr>
              <w:pStyle w:val="TAC"/>
            </w:pPr>
          </w:p>
        </w:tc>
        <w:tc>
          <w:tcPr>
            <w:tcW w:w="990" w:type="dxa"/>
            <w:tcBorders>
              <w:top w:val="single" w:sz="4" w:space="0" w:color="auto"/>
              <w:left w:val="single" w:sz="4" w:space="0" w:color="auto"/>
              <w:bottom w:val="single" w:sz="4" w:space="0" w:color="auto"/>
              <w:right w:val="single" w:sz="4" w:space="0" w:color="auto"/>
            </w:tcBorders>
          </w:tcPr>
          <w:p w14:paraId="41BE11E4" w14:textId="77777777" w:rsidR="00E405C7" w:rsidRPr="001C0E1B" w:rsidRDefault="00E405C7" w:rsidP="00E405C7">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33C12B60" w14:textId="77777777" w:rsidR="00E405C7" w:rsidRPr="001C0E1B" w:rsidRDefault="00E405C7" w:rsidP="00E405C7">
            <w:pPr>
              <w:pStyle w:val="TAC"/>
            </w:pPr>
            <w:r w:rsidRPr="001C0E1B">
              <w:t>Rough</w:t>
            </w:r>
          </w:p>
        </w:tc>
        <w:tc>
          <w:tcPr>
            <w:tcW w:w="891" w:type="dxa"/>
            <w:tcBorders>
              <w:top w:val="single" w:sz="4" w:space="0" w:color="auto"/>
              <w:left w:val="single" w:sz="4" w:space="0" w:color="auto"/>
              <w:bottom w:val="single" w:sz="4" w:space="0" w:color="auto"/>
              <w:right w:val="single" w:sz="4" w:space="0" w:color="auto"/>
            </w:tcBorders>
          </w:tcPr>
          <w:p w14:paraId="14A9C9A9" w14:textId="77777777" w:rsidR="00E405C7" w:rsidRPr="001C0E1B" w:rsidRDefault="00E405C7" w:rsidP="00E405C7">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50AA0C52" w14:textId="77777777" w:rsidR="00E405C7" w:rsidRPr="001C0E1B" w:rsidRDefault="00E405C7" w:rsidP="00E405C7">
            <w:pPr>
              <w:pStyle w:val="TAC"/>
            </w:pPr>
            <w:r w:rsidRPr="001C0E1B">
              <w:t>Rough</w:t>
            </w:r>
          </w:p>
        </w:tc>
      </w:tr>
      <w:tr w:rsidR="00E405C7" w:rsidRPr="001C0E1B" w14:paraId="0BA04F1C" w14:textId="77777777" w:rsidTr="00E405C7">
        <w:trPr>
          <w:trHeight w:val="187"/>
          <w:jc w:val="center"/>
        </w:trPr>
        <w:tc>
          <w:tcPr>
            <w:tcW w:w="2689" w:type="dxa"/>
            <w:tcBorders>
              <w:top w:val="single" w:sz="4" w:space="0" w:color="auto"/>
              <w:left w:val="single" w:sz="4" w:space="0" w:color="auto"/>
              <w:right w:val="single" w:sz="4" w:space="0" w:color="auto"/>
            </w:tcBorders>
          </w:tcPr>
          <w:p w14:paraId="0222FD50" w14:textId="77777777" w:rsidR="00E405C7" w:rsidRPr="001C0E1B" w:rsidRDefault="00E405C7" w:rsidP="00E405C7">
            <w:pPr>
              <w:pStyle w:val="TAL"/>
              <w:rPr>
                <w:vertAlign w:val="superscript"/>
              </w:rPr>
            </w:pPr>
            <w:r w:rsidRPr="001C0E1B">
              <w:object w:dxaOrig="405" w:dyaOrig="345" w14:anchorId="2D14317D">
                <v:shape id="_x0000_i2311" type="#_x0000_t75" style="width:22.15pt;height:14.95pt" o:ole="" fillcolor="window">
                  <v:imagedata r:id="rId25" o:title=""/>
                </v:shape>
                <o:OLEObject Type="Embed" ProgID="Equation.3" ShapeID="_x0000_i2311" DrawAspect="Content" ObjectID="_1683706168" r:id="rId95"/>
              </w:object>
            </w:r>
          </w:p>
        </w:tc>
        <w:tc>
          <w:tcPr>
            <w:tcW w:w="850" w:type="dxa"/>
            <w:tcBorders>
              <w:top w:val="single" w:sz="4" w:space="0" w:color="auto"/>
              <w:left w:val="single" w:sz="4" w:space="0" w:color="auto"/>
              <w:right w:val="single" w:sz="4" w:space="0" w:color="auto"/>
            </w:tcBorders>
          </w:tcPr>
          <w:p w14:paraId="135C902D" w14:textId="77777777" w:rsidR="00E405C7" w:rsidRPr="001C0E1B" w:rsidRDefault="00E405C7" w:rsidP="00E405C7">
            <w:pPr>
              <w:pStyle w:val="TAC"/>
            </w:pPr>
            <w:r w:rsidRPr="001C0E1B">
              <w:t>1~4</w:t>
            </w:r>
          </w:p>
        </w:tc>
        <w:tc>
          <w:tcPr>
            <w:tcW w:w="893" w:type="dxa"/>
            <w:tcBorders>
              <w:top w:val="single" w:sz="4" w:space="0" w:color="auto"/>
              <w:left w:val="single" w:sz="4" w:space="0" w:color="auto"/>
              <w:bottom w:val="single" w:sz="4" w:space="0" w:color="auto"/>
              <w:right w:val="single" w:sz="4" w:space="0" w:color="auto"/>
            </w:tcBorders>
            <w:hideMark/>
          </w:tcPr>
          <w:p w14:paraId="6113C4F9" w14:textId="77777777" w:rsidR="00E405C7" w:rsidRPr="001C0E1B" w:rsidRDefault="00E405C7" w:rsidP="00E405C7">
            <w:pPr>
              <w:pStyle w:val="TAC"/>
            </w:pPr>
            <w:r w:rsidRPr="001C0E1B">
              <w:t>dBm/15kHz</w:t>
            </w:r>
          </w:p>
        </w:tc>
        <w:tc>
          <w:tcPr>
            <w:tcW w:w="990" w:type="dxa"/>
            <w:tcBorders>
              <w:top w:val="single" w:sz="4" w:space="0" w:color="auto"/>
              <w:left w:val="single" w:sz="4" w:space="0" w:color="auto"/>
              <w:bottom w:val="nil"/>
              <w:right w:val="single" w:sz="4" w:space="0" w:color="auto"/>
            </w:tcBorders>
            <w:shd w:val="clear" w:color="auto" w:fill="auto"/>
          </w:tcPr>
          <w:p w14:paraId="4E785EE5" w14:textId="77777777" w:rsidR="00E405C7" w:rsidRPr="001C0E1B" w:rsidRDefault="00E405C7" w:rsidP="00E405C7">
            <w:pPr>
              <w:pStyle w:val="TAC"/>
              <w:rPr>
                <w:rFonts w:cs="Arial"/>
                <w:szCs w:val="18"/>
              </w:rPr>
            </w:pPr>
            <w:r w:rsidRPr="001C0E1B">
              <w:rPr>
                <w:rFonts w:cs="Arial"/>
                <w:szCs w:val="18"/>
              </w:rPr>
              <w:t>NA</w:t>
            </w:r>
          </w:p>
          <w:p w14:paraId="7ADD5A3E" w14:textId="77777777" w:rsidR="00E405C7" w:rsidRPr="001C0E1B" w:rsidRDefault="00E405C7" w:rsidP="00E405C7">
            <w:pPr>
              <w:pStyle w:val="TAC"/>
            </w:pPr>
            <w:r w:rsidRPr="001C0E1B">
              <w:rPr>
                <w:rFonts w:cs="Arial"/>
                <w:szCs w:val="18"/>
              </w:rPr>
              <w:t>Link only, see clause A.3.7A</w:t>
            </w:r>
          </w:p>
        </w:tc>
        <w:tc>
          <w:tcPr>
            <w:tcW w:w="952" w:type="dxa"/>
            <w:tcBorders>
              <w:top w:val="single" w:sz="4" w:space="0" w:color="auto"/>
              <w:left w:val="single" w:sz="4" w:space="0" w:color="auto"/>
              <w:right w:val="single" w:sz="4" w:space="0" w:color="auto"/>
            </w:tcBorders>
          </w:tcPr>
          <w:p w14:paraId="18DC01AC" w14:textId="77777777" w:rsidR="00E405C7" w:rsidRPr="001C0E1B" w:rsidRDefault="00E405C7" w:rsidP="00E405C7">
            <w:pPr>
              <w:pStyle w:val="TAC"/>
            </w:pPr>
            <w:r w:rsidRPr="001C0E1B">
              <w:rPr>
                <w:lang w:val="en-US"/>
              </w:rPr>
              <w:t>-90</w:t>
            </w:r>
          </w:p>
        </w:tc>
        <w:tc>
          <w:tcPr>
            <w:tcW w:w="891" w:type="dxa"/>
            <w:tcBorders>
              <w:top w:val="single" w:sz="4" w:space="0" w:color="auto"/>
              <w:left w:val="single" w:sz="4" w:space="0" w:color="auto"/>
              <w:bottom w:val="nil"/>
              <w:right w:val="single" w:sz="4" w:space="0" w:color="auto"/>
            </w:tcBorders>
            <w:shd w:val="clear" w:color="auto" w:fill="auto"/>
          </w:tcPr>
          <w:p w14:paraId="4B38F4C8" w14:textId="77777777" w:rsidR="00E405C7" w:rsidRPr="001C0E1B" w:rsidRDefault="00E405C7" w:rsidP="00E405C7">
            <w:pPr>
              <w:pStyle w:val="TAC"/>
              <w:rPr>
                <w:rFonts w:cs="Arial"/>
                <w:szCs w:val="18"/>
              </w:rPr>
            </w:pPr>
            <w:r w:rsidRPr="001C0E1B">
              <w:rPr>
                <w:rFonts w:cs="Arial"/>
                <w:szCs w:val="18"/>
              </w:rPr>
              <w:t>NA</w:t>
            </w:r>
          </w:p>
          <w:p w14:paraId="63137991" w14:textId="77777777" w:rsidR="00E405C7" w:rsidRPr="001C0E1B" w:rsidRDefault="00E405C7" w:rsidP="00E405C7">
            <w:pPr>
              <w:pStyle w:val="TAC"/>
              <w:rPr>
                <w:lang w:eastAsia="zh-CN"/>
              </w:rPr>
            </w:pPr>
            <w:r w:rsidRPr="001C0E1B">
              <w:rPr>
                <w:rFonts w:cs="Arial"/>
                <w:szCs w:val="18"/>
              </w:rPr>
              <w:t>Link only, see clause A.3.7A</w:t>
            </w:r>
          </w:p>
        </w:tc>
        <w:tc>
          <w:tcPr>
            <w:tcW w:w="1031" w:type="dxa"/>
            <w:tcBorders>
              <w:top w:val="single" w:sz="4" w:space="0" w:color="auto"/>
              <w:left w:val="single" w:sz="4" w:space="0" w:color="auto"/>
              <w:right w:val="single" w:sz="4" w:space="0" w:color="auto"/>
            </w:tcBorders>
          </w:tcPr>
          <w:p w14:paraId="7D2B9281" w14:textId="77777777" w:rsidR="00E405C7" w:rsidRPr="001C0E1B" w:rsidRDefault="00E405C7" w:rsidP="00E405C7">
            <w:pPr>
              <w:pStyle w:val="TAC"/>
              <w:rPr>
                <w:lang w:eastAsia="zh-CN"/>
              </w:rPr>
            </w:pPr>
            <w:r w:rsidRPr="001C0E1B">
              <w:t>NA</w:t>
            </w:r>
          </w:p>
        </w:tc>
      </w:tr>
      <w:tr w:rsidR="00E405C7" w:rsidRPr="001C0E1B" w14:paraId="7ADA0D05" w14:textId="77777777" w:rsidTr="00E405C7">
        <w:trPr>
          <w:trHeight w:val="187"/>
          <w:jc w:val="center"/>
        </w:trPr>
        <w:tc>
          <w:tcPr>
            <w:tcW w:w="2689" w:type="dxa"/>
            <w:vMerge w:val="restart"/>
            <w:tcBorders>
              <w:top w:val="single" w:sz="4" w:space="0" w:color="auto"/>
              <w:left w:val="single" w:sz="4" w:space="0" w:color="auto"/>
              <w:right w:val="single" w:sz="4" w:space="0" w:color="auto"/>
            </w:tcBorders>
          </w:tcPr>
          <w:p w14:paraId="20079C8C" w14:textId="77777777" w:rsidR="00E405C7" w:rsidRPr="001C0E1B" w:rsidRDefault="00E405C7" w:rsidP="00E405C7">
            <w:pPr>
              <w:pStyle w:val="TAL"/>
              <w:rPr>
                <w:sz w:val="15"/>
                <w:szCs w:val="15"/>
              </w:rPr>
            </w:pPr>
            <w:r w:rsidRPr="001C0E1B">
              <w:object w:dxaOrig="405" w:dyaOrig="345" w14:anchorId="7ABB4C84">
                <v:shape id="_x0000_i2312" type="#_x0000_t75" style="width:22.15pt;height:14.95pt" o:ole="" fillcolor="window">
                  <v:imagedata r:id="rId25" o:title=""/>
                </v:shape>
                <o:OLEObject Type="Embed" ProgID="Equation.3" ShapeID="_x0000_i2312" DrawAspect="Content" ObjectID="_1683706169" r:id="rId96"/>
              </w:object>
            </w:r>
          </w:p>
        </w:tc>
        <w:tc>
          <w:tcPr>
            <w:tcW w:w="850" w:type="dxa"/>
            <w:tcBorders>
              <w:top w:val="single" w:sz="4" w:space="0" w:color="auto"/>
              <w:left w:val="single" w:sz="4" w:space="0" w:color="auto"/>
              <w:right w:val="single" w:sz="4" w:space="0" w:color="auto"/>
            </w:tcBorders>
          </w:tcPr>
          <w:p w14:paraId="5F0D6340" w14:textId="77777777" w:rsidR="00E405C7" w:rsidRPr="001C0E1B" w:rsidRDefault="00E405C7" w:rsidP="00E405C7">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1FA57787" w14:textId="77777777" w:rsidR="00E405C7" w:rsidRPr="001C0E1B" w:rsidRDefault="00E405C7" w:rsidP="00E405C7">
            <w:pPr>
              <w:pStyle w:val="TAC"/>
            </w:pPr>
            <w:r w:rsidRPr="001C0E1B">
              <w:t>dBm/SSB SCS</w:t>
            </w:r>
          </w:p>
        </w:tc>
        <w:tc>
          <w:tcPr>
            <w:tcW w:w="990" w:type="dxa"/>
            <w:tcBorders>
              <w:top w:val="nil"/>
              <w:left w:val="single" w:sz="4" w:space="0" w:color="auto"/>
              <w:bottom w:val="nil"/>
              <w:right w:val="single" w:sz="4" w:space="0" w:color="auto"/>
            </w:tcBorders>
            <w:shd w:val="clear" w:color="auto" w:fill="auto"/>
          </w:tcPr>
          <w:p w14:paraId="29E73163" w14:textId="77777777" w:rsidR="00E405C7" w:rsidRPr="001C0E1B" w:rsidRDefault="00E405C7" w:rsidP="00E405C7">
            <w:pPr>
              <w:pStyle w:val="TAC"/>
            </w:pPr>
          </w:p>
        </w:tc>
        <w:tc>
          <w:tcPr>
            <w:tcW w:w="952" w:type="dxa"/>
            <w:tcBorders>
              <w:left w:val="single" w:sz="4" w:space="0" w:color="auto"/>
              <w:right w:val="single" w:sz="4" w:space="0" w:color="auto"/>
            </w:tcBorders>
          </w:tcPr>
          <w:p w14:paraId="255E7769" w14:textId="77777777" w:rsidR="00E405C7" w:rsidRPr="001C0E1B" w:rsidRDefault="00E405C7" w:rsidP="00E405C7">
            <w:pPr>
              <w:pStyle w:val="TAC"/>
            </w:pPr>
            <w:r w:rsidRPr="001C0E1B">
              <w:rPr>
                <w:lang w:val="en-US"/>
              </w:rPr>
              <w:t>-80.97</w:t>
            </w:r>
          </w:p>
        </w:tc>
        <w:tc>
          <w:tcPr>
            <w:tcW w:w="891" w:type="dxa"/>
            <w:tcBorders>
              <w:top w:val="nil"/>
              <w:left w:val="single" w:sz="4" w:space="0" w:color="auto"/>
              <w:bottom w:val="nil"/>
              <w:right w:val="single" w:sz="4" w:space="0" w:color="auto"/>
            </w:tcBorders>
            <w:shd w:val="clear" w:color="auto" w:fill="auto"/>
          </w:tcPr>
          <w:p w14:paraId="3417C5D2" w14:textId="77777777" w:rsidR="00E405C7" w:rsidRPr="001C0E1B" w:rsidRDefault="00E405C7" w:rsidP="00E405C7">
            <w:pPr>
              <w:pStyle w:val="TAC"/>
            </w:pPr>
          </w:p>
        </w:tc>
        <w:tc>
          <w:tcPr>
            <w:tcW w:w="1031" w:type="dxa"/>
            <w:tcBorders>
              <w:left w:val="single" w:sz="4" w:space="0" w:color="auto"/>
              <w:right w:val="single" w:sz="4" w:space="0" w:color="auto"/>
            </w:tcBorders>
          </w:tcPr>
          <w:p w14:paraId="0F0CD87E" w14:textId="77777777" w:rsidR="00E405C7" w:rsidRPr="001C0E1B" w:rsidRDefault="00E405C7" w:rsidP="00E405C7">
            <w:pPr>
              <w:pStyle w:val="TAC"/>
            </w:pPr>
            <w:r w:rsidRPr="001C0E1B">
              <w:t>NA</w:t>
            </w:r>
          </w:p>
        </w:tc>
      </w:tr>
      <w:tr w:rsidR="00E405C7" w:rsidRPr="001C0E1B" w14:paraId="3CE578A3" w14:textId="77777777" w:rsidTr="00E405C7">
        <w:trPr>
          <w:trHeight w:val="187"/>
          <w:jc w:val="center"/>
        </w:trPr>
        <w:tc>
          <w:tcPr>
            <w:tcW w:w="2689" w:type="dxa"/>
            <w:vMerge/>
            <w:tcBorders>
              <w:left w:val="single" w:sz="4" w:space="0" w:color="auto"/>
              <w:right w:val="single" w:sz="4" w:space="0" w:color="auto"/>
            </w:tcBorders>
          </w:tcPr>
          <w:p w14:paraId="1A328250" w14:textId="77777777" w:rsidR="00E405C7" w:rsidRPr="001C0E1B" w:rsidRDefault="00E405C7" w:rsidP="00E405C7">
            <w:pPr>
              <w:pStyle w:val="TAL"/>
              <w:rPr>
                <w:sz w:val="15"/>
                <w:szCs w:val="15"/>
              </w:rPr>
            </w:pPr>
          </w:p>
        </w:tc>
        <w:tc>
          <w:tcPr>
            <w:tcW w:w="850" w:type="dxa"/>
            <w:tcBorders>
              <w:top w:val="single" w:sz="4" w:space="0" w:color="auto"/>
              <w:left w:val="single" w:sz="4" w:space="0" w:color="auto"/>
              <w:right w:val="single" w:sz="4" w:space="0" w:color="auto"/>
            </w:tcBorders>
          </w:tcPr>
          <w:p w14:paraId="1EBDF687" w14:textId="77777777" w:rsidR="00E405C7" w:rsidRPr="001C0E1B" w:rsidRDefault="00E405C7" w:rsidP="00E405C7">
            <w:pPr>
              <w:pStyle w:val="TAC"/>
            </w:pPr>
            <w:r w:rsidRPr="001C0E1B">
              <w:t>3,4</w:t>
            </w:r>
          </w:p>
        </w:tc>
        <w:tc>
          <w:tcPr>
            <w:tcW w:w="893" w:type="dxa"/>
            <w:tcBorders>
              <w:top w:val="nil"/>
              <w:left w:val="single" w:sz="4" w:space="0" w:color="auto"/>
              <w:right w:val="single" w:sz="4" w:space="0" w:color="auto"/>
            </w:tcBorders>
            <w:shd w:val="clear" w:color="auto" w:fill="auto"/>
          </w:tcPr>
          <w:p w14:paraId="78A76D1C" w14:textId="77777777" w:rsidR="00E405C7" w:rsidRPr="001C0E1B" w:rsidRDefault="00E405C7" w:rsidP="00E405C7">
            <w:pPr>
              <w:pStyle w:val="TAC"/>
            </w:pPr>
          </w:p>
        </w:tc>
        <w:tc>
          <w:tcPr>
            <w:tcW w:w="990" w:type="dxa"/>
            <w:tcBorders>
              <w:top w:val="nil"/>
              <w:left w:val="single" w:sz="4" w:space="0" w:color="auto"/>
              <w:bottom w:val="nil"/>
              <w:right w:val="single" w:sz="4" w:space="0" w:color="auto"/>
            </w:tcBorders>
            <w:shd w:val="clear" w:color="auto" w:fill="auto"/>
          </w:tcPr>
          <w:p w14:paraId="4A11C3BB" w14:textId="77777777" w:rsidR="00E405C7" w:rsidRPr="001C0E1B" w:rsidRDefault="00E405C7" w:rsidP="00E405C7">
            <w:pPr>
              <w:pStyle w:val="TAC"/>
            </w:pPr>
          </w:p>
        </w:tc>
        <w:tc>
          <w:tcPr>
            <w:tcW w:w="952" w:type="dxa"/>
            <w:tcBorders>
              <w:left w:val="single" w:sz="4" w:space="0" w:color="auto"/>
              <w:right w:val="single" w:sz="4" w:space="0" w:color="auto"/>
            </w:tcBorders>
          </w:tcPr>
          <w:p w14:paraId="268EC0D1" w14:textId="77777777" w:rsidR="00E405C7" w:rsidRPr="001C0E1B" w:rsidRDefault="00E405C7" w:rsidP="00E405C7">
            <w:pPr>
              <w:pStyle w:val="TAC"/>
            </w:pPr>
            <w:r w:rsidRPr="001C0E1B">
              <w:rPr>
                <w:lang w:val="en-US"/>
              </w:rPr>
              <w:t>-80.97</w:t>
            </w:r>
          </w:p>
        </w:tc>
        <w:tc>
          <w:tcPr>
            <w:tcW w:w="891" w:type="dxa"/>
            <w:tcBorders>
              <w:top w:val="nil"/>
              <w:left w:val="single" w:sz="4" w:space="0" w:color="auto"/>
              <w:bottom w:val="nil"/>
              <w:right w:val="single" w:sz="4" w:space="0" w:color="auto"/>
            </w:tcBorders>
            <w:shd w:val="clear" w:color="auto" w:fill="auto"/>
          </w:tcPr>
          <w:p w14:paraId="4D87CA45" w14:textId="77777777" w:rsidR="00E405C7" w:rsidRPr="001C0E1B" w:rsidRDefault="00E405C7" w:rsidP="00E405C7">
            <w:pPr>
              <w:pStyle w:val="TAC"/>
              <w:rPr>
                <w:lang w:eastAsia="zh-CN"/>
              </w:rPr>
            </w:pPr>
          </w:p>
        </w:tc>
        <w:tc>
          <w:tcPr>
            <w:tcW w:w="1031" w:type="dxa"/>
            <w:tcBorders>
              <w:left w:val="single" w:sz="4" w:space="0" w:color="auto"/>
              <w:right w:val="single" w:sz="4" w:space="0" w:color="auto"/>
            </w:tcBorders>
          </w:tcPr>
          <w:p w14:paraId="6D67A9AE" w14:textId="77777777" w:rsidR="00E405C7" w:rsidRPr="001C0E1B" w:rsidRDefault="00E405C7" w:rsidP="00E405C7">
            <w:pPr>
              <w:pStyle w:val="TAC"/>
              <w:rPr>
                <w:lang w:eastAsia="zh-CN"/>
              </w:rPr>
            </w:pPr>
            <w:r w:rsidRPr="001C0E1B">
              <w:t>NA</w:t>
            </w:r>
          </w:p>
        </w:tc>
      </w:tr>
      <w:tr w:rsidR="00E405C7" w:rsidRPr="001C0E1B" w14:paraId="584B6438" w14:textId="77777777" w:rsidTr="00E405C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4A51EBF1" w14:textId="77777777" w:rsidR="00E405C7" w:rsidRPr="001C0E1B" w:rsidRDefault="00E405C7" w:rsidP="00E405C7">
            <w:pPr>
              <w:pStyle w:val="TAL"/>
            </w:pPr>
            <w:r w:rsidRPr="001C0E1B">
              <w:object w:dxaOrig="620" w:dyaOrig="380" w14:anchorId="7E73686C">
                <v:shape id="_x0000_i2313" type="#_x0000_t75" style="width:29.35pt;height:14.95pt" o:ole="" fillcolor="window">
                  <v:imagedata r:id="rId23" o:title=""/>
                </v:shape>
                <o:OLEObject Type="Embed" ProgID="Equation.3" ShapeID="_x0000_i2313" DrawAspect="Content" ObjectID="_1683706170" r:id="rId97"/>
              </w:object>
            </w:r>
            <w:r w:rsidRPr="001C0E1B">
              <w:rPr>
                <w:noProof/>
                <w:lang w:eastAsia="zh-CN"/>
              </w:rPr>
              <w:drawing>
                <wp:inline distT="0" distB="0" distL="0" distR="0" wp14:anchorId="154A9535" wp14:editId="694ADC0F">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43D55784" w14:textId="77777777" w:rsidR="00E405C7" w:rsidRPr="001C0E1B" w:rsidRDefault="00E405C7" w:rsidP="00E405C7">
            <w:pPr>
              <w:pStyle w:val="TAC"/>
            </w:pPr>
            <w:r w:rsidRPr="001C0E1B">
              <w:t>1~4</w:t>
            </w:r>
          </w:p>
        </w:tc>
        <w:tc>
          <w:tcPr>
            <w:tcW w:w="893" w:type="dxa"/>
            <w:tcBorders>
              <w:top w:val="single" w:sz="4" w:space="0" w:color="auto"/>
              <w:left w:val="single" w:sz="4" w:space="0" w:color="auto"/>
              <w:bottom w:val="single" w:sz="4" w:space="0" w:color="auto"/>
              <w:right w:val="single" w:sz="4" w:space="0" w:color="auto"/>
            </w:tcBorders>
            <w:hideMark/>
          </w:tcPr>
          <w:p w14:paraId="6A8B2A0F" w14:textId="77777777" w:rsidR="00E405C7" w:rsidRPr="001C0E1B" w:rsidRDefault="00E405C7" w:rsidP="00E405C7">
            <w:pPr>
              <w:pStyle w:val="TAC"/>
            </w:pPr>
            <w:r w:rsidRPr="001C0E1B">
              <w:t>dB</w:t>
            </w:r>
          </w:p>
        </w:tc>
        <w:tc>
          <w:tcPr>
            <w:tcW w:w="990" w:type="dxa"/>
            <w:tcBorders>
              <w:top w:val="nil"/>
              <w:left w:val="single" w:sz="4" w:space="0" w:color="auto"/>
              <w:bottom w:val="nil"/>
              <w:right w:val="single" w:sz="4" w:space="0" w:color="auto"/>
            </w:tcBorders>
            <w:shd w:val="clear" w:color="auto" w:fill="auto"/>
          </w:tcPr>
          <w:p w14:paraId="77D969BF" w14:textId="77777777" w:rsidR="00E405C7" w:rsidRPr="001C0E1B" w:rsidRDefault="00E405C7" w:rsidP="00E405C7">
            <w:pPr>
              <w:pStyle w:val="TAC"/>
            </w:pPr>
          </w:p>
        </w:tc>
        <w:tc>
          <w:tcPr>
            <w:tcW w:w="952" w:type="dxa"/>
            <w:tcBorders>
              <w:top w:val="single" w:sz="4" w:space="0" w:color="auto"/>
              <w:left w:val="single" w:sz="4" w:space="0" w:color="auto"/>
              <w:bottom w:val="single" w:sz="4" w:space="0" w:color="auto"/>
              <w:right w:val="single" w:sz="4" w:space="0" w:color="auto"/>
            </w:tcBorders>
          </w:tcPr>
          <w:p w14:paraId="6ABABE98" w14:textId="77777777" w:rsidR="00E405C7" w:rsidRPr="001C0E1B" w:rsidRDefault="00E405C7" w:rsidP="00E405C7">
            <w:pPr>
              <w:pStyle w:val="TAC"/>
            </w:pPr>
            <w:r w:rsidRPr="001C0E1B">
              <w:rPr>
                <w:lang w:val="en-US"/>
              </w:rPr>
              <w:t>-4</w:t>
            </w:r>
          </w:p>
        </w:tc>
        <w:tc>
          <w:tcPr>
            <w:tcW w:w="891" w:type="dxa"/>
            <w:tcBorders>
              <w:top w:val="nil"/>
              <w:left w:val="single" w:sz="4" w:space="0" w:color="auto"/>
              <w:bottom w:val="nil"/>
              <w:right w:val="single" w:sz="4" w:space="0" w:color="auto"/>
            </w:tcBorders>
            <w:shd w:val="clear" w:color="auto" w:fill="auto"/>
          </w:tcPr>
          <w:p w14:paraId="192EB0F3" w14:textId="77777777" w:rsidR="00E405C7" w:rsidRPr="001C0E1B" w:rsidRDefault="00E405C7" w:rsidP="00E405C7">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F472B0D" w14:textId="77777777" w:rsidR="00E405C7" w:rsidRPr="001C0E1B" w:rsidRDefault="00E405C7" w:rsidP="00E405C7">
            <w:pPr>
              <w:pStyle w:val="TAC"/>
              <w:rPr>
                <w:lang w:eastAsia="zh-CN"/>
              </w:rPr>
            </w:pPr>
            <w:r w:rsidRPr="001C0E1B">
              <w:t>NA</w:t>
            </w:r>
          </w:p>
        </w:tc>
      </w:tr>
      <w:tr w:rsidR="00E405C7" w:rsidRPr="001C0E1B" w14:paraId="19BDD1AC" w14:textId="77777777" w:rsidTr="00E405C7">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F5091A8" w14:textId="137BE372" w:rsidR="00E405C7" w:rsidRPr="001C0E1B" w:rsidRDefault="00E405C7" w:rsidP="00E405C7">
            <w:pPr>
              <w:pStyle w:val="TAL"/>
              <w:rPr>
                <w:sz w:val="15"/>
                <w:szCs w:val="15"/>
              </w:rPr>
            </w:pPr>
            <w:r w:rsidRPr="001C0E1B">
              <w:t>SS</w:t>
            </w:r>
            <w:ins w:id="768" w:author="Rose, Ian" w:date="2021-05-28T00:10:00Z">
              <w:r w:rsidR="00A3651E">
                <w:t>B</w:t>
              </w:r>
            </w:ins>
            <w:del w:id="769" w:author="Rose, Ian" w:date="2021-05-28T00:10:00Z">
              <w:r w:rsidRPr="001C0E1B" w:rsidDel="00A3651E">
                <w:delText>-RS</w:delText>
              </w:r>
            </w:del>
            <w:ins w:id="770" w:author="Rose, Ian" w:date="2021-05-28T00:10:00Z">
              <w:r w:rsidR="00A3651E">
                <w:t>_</w:t>
              </w:r>
            </w:ins>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30F0C7A7" w14:textId="77777777" w:rsidR="00E405C7" w:rsidRPr="001C0E1B" w:rsidRDefault="00E405C7" w:rsidP="00E405C7">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2028218B" w14:textId="77777777" w:rsidR="00E405C7" w:rsidRPr="001C0E1B" w:rsidRDefault="00E405C7" w:rsidP="00E405C7">
            <w:pPr>
              <w:pStyle w:val="TAC"/>
            </w:pPr>
            <w:r w:rsidRPr="001C0E1B">
              <w:t>dBm/SCS</w:t>
            </w:r>
          </w:p>
        </w:tc>
        <w:tc>
          <w:tcPr>
            <w:tcW w:w="990" w:type="dxa"/>
            <w:tcBorders>
              <w:top w:val="nil"/>
              <w:left w:val="single" w:sz="4" w:space="0" w:color="auto"/>
              <w:bottom w:val="nil"/>
              <w:right w:val="single" w:sz="4" w:space="0" w:color="auto"/>
            </w:tcBorders>
            <w:shd w:val="clear" w:color="auto" w:fill="auto"/>
          </w:tcPr>
          <w:p w14:paraId="3E9B9D19" w14:textId="77777777" w:rsidR="00E405C7" w:rsidRPr="001C0E1B" w:rsidRDefault="00E405C7" w:rsidP="00E405C7">
            <w:pPr>
              <w:pStyle w:val="TAC"/>
            </w:pPr>
          </w:p>
        </w:tc>
        <w:tc>
          <w:tcPr>
            <w:tcW w:w="952" w:type="dxa"/>
            <w:tcBorders>
              <w:top w:val="single" w:sz="4" w:space="0" w:color="auto"/>
              <w:left w:val="single" w:sz="4" w:space="0" w:color="auto"/>
              <w:right w:val="single" w:sz="4" w:space="0" w:color="auto"/>
            </w:tcBorders>
          </w:tcPr>
          <w:p w14:paraId="72E6AC7C" w14:textId="77777777" w:rsidR="00E405C7" w:rsidRPr="001C0E1B" w:rsidRDefault="00E405C7" w:rsidP="00E405C7">
            <w:pPr>
              <w:pStyle w:val="TAC"/>
            </w:pPr>
            <w:r w:rsidRPr="001C0E1B">
              <w:rPr>
                <w:lang w:val="en-US"/>
              </w:rPr>
              <w:t>-84.97</w:t>
            </w:r>
          </w:p>
        </w:tc>
        <w:tc>
          <w:tcPr>
            <w:tcW w:w="891" w:type="dxa"/>
            <w:tcBorders>
              <w:top w:val="nil"/>
              <w:left w:val="single" w:sz="4" w:space="0" w:color="auto"/>
              <w:bottom w:val="nil"/>
              <w:right w:val="single" w:sz="4" w:space="0" w:color="auto"/>
            </w:tcBorders>
            <w:shd w:val="clear" w:color="auto" w:fill="auto"/>
          </w:tcPr>
          <w:p w14:paraId="1673FA2D" w14:textId="77777777" w:rsidR="00E405C7" w:rsidRPr="001C0E1B" w:rsidRDefault="00E405C7" w:rsidP="00E405C7">
            <w:pPr>
              <w:pStyle w:val="TAC"/>
              <w:rPr>
                <w:lang w:eastAsia="zh-CN"/>
              </w:rPr>
            </w:pPr>
          </w:p>
        </w:tc>
        <w:tc>
          <w:tcPr>
            <w:tcW w:w="1031" w:type="dxa"/>
            <w:tcBorders>
              <w:top w:val="single" w:sz="4" w:space="0" w:color="auto"/>
              <w:left w:val="single" w:sz="4" w:space="0" w:color="auto"/>
              <w:right w:val="single" w:sz="4" w:space="0" w:color="auto"/>
            </w:tcBorders>
          </w:tcPr>
          <w:p w14:paraId="7A513DD3" w14:textId="77777777" w:rsidR="00E405C7" w:rsidRPr="001C0E1B" w:rsidRDefault="00E405C7" w:rsidP="00E405C7">
            <w:pPr>
              <w:pStyle w:val="TAC"/>
              <w:rPr>
                <w:lang w:eastAsia="zh-CN"/>
              </w:rPr>
            </w:pPr>
            <w:r w:rsidRPr="001C0E1B">
              <w:t>As in Table B.2.3-2</w:t>
            </w:r>
          </w:p>
        </w:tc>
      </w:tr>
      <w:tr w:rsidR="00E405C7" w:rsidRPr="001C0E1B" w14:paraId="537305E2" w14:textId="77777777" w:rsidTr="00E405C7">
        <w:trPr>
          <w:trHeight w:val="187"/>
          <w:jc w:val="center"/>
        </w:trPr>
        <w:tc>
          <w:tcPr>
            <w:tcW w:w="2689" w:type="dxa"/>
            <w:tcBorders>
              <w:top w:val="nil"/>
              <w:left w:val="single" w:sz="4" w:space="0" w:color="auto"/>
              <w:right w:val="single" w:sz="4" w:space="0" w:color="auto"/>
            </w:tcBorders>
            <w:shd w:val="clear" w:color="auto" w:fill="auto"/>
            <w:hideMark/>
          </w:tcPr>
          <w:p w14:paraId="22217D71" w14:textId="77777777" w:rsidR="00E405C7" w:rsidRPr="001C0E1B" w:rsidRDefault="00E405C7" w:rsidP="00E405C7">
            <w:pPr>
              <w:pStyle w:val="TAL"/>
              <w:rPr>
                <w:sz w:val="15"/>
                <w:szCs w:val="15"/>
              </w:rPr>
            </w:pPr>
          </w:p>
        </w:tc>
        <w:tc>
          <w:tcPr>
            <w:tcW w:w="850" w:type="dxa"/>
            <w:tcBorders>
              <w:top w:val="single" w:sz="4" w:space="0" w:color="auto"/>
              <w:left w:val="single" w:sz="4" w:space="0" w:color="auto"/>
              <w:right w:val="single" w:sz="4" w:space="0" w:color="auto"/>
            </w:tcBorders>
          </w:tcPr>
          <w:p w14:paraId="79D6163D" w14:textId="77777777" w:rsidR="00E405C7" w:rsidRPr="001C0E1B" w:rsidRDefault="00E405C7" w:rsidP="00E405C7">
            <w:pPr>
              <w:pStyle w:val="TAC"/>
            </w:pPr>
            <w:r w:rsidRPr="001C0E1B">
              <w:t>3,4</w:t>
            </w:r>
          </w:p>
        </w:tc>
        <w:tc>
          <w:tcPr>
            <w:tcW w:w="893" w:type="dxa"/>
            <w:tcBorders>
              <w:top w:val="nil"/>
              <w:left w:val="single" w:sz="4" w:space="0" w:color="auto"/>
              <w:right w:val="single" w:sz="4" w:space="0" w:color="auto"/>
            </w:tcBorders>
            <w:shd w:val="clear" w:color="auto" w:fill="auto"/>
            <w:hideMark/>
          </w:tcPr>
          <w:p w14:paraId="25201939" w14:textId="77777777" w:rsidR="00E405C7" w:rsidRPr="001C0E1B" w:rsidRDefault="00E405C7" w:rsidP="00E405C7">
            <w:pPr>
              <w:pStyle w:val="TAC"/>
            </w:pPr>
          </w:p>
        </w:tc>
        <w:tc>
          <w:tcPr>
            <w:tcW w:w="990" w:type="dxa"/>
            <w:tcBorders>
              <w:top w:val="nil"/>
              <w:left w:val="single" w:sz="4" w:space="0" w:color="auto"/>
              <w:bottom w:val="nil"/>
              <w:right w:val="single" w:sz="4" w:space="0" w:color="auto"/>
            </w:tcBorders>
            <w:shd w:val="clear" w:color="auto" w:fill="auto"/>
          </w:tcPr>
          <w:p w14:paraId="5B746B4F" w14:textId="77777777" w:rsidR="00E405C7" w:rsidRPr="001C0E1B" w:rsidRDefault="00E405C7" w:rsidP="00E405C7">
            <w:pPr>
              <w:pStyle w:val="TAC"/>
            </w:pPr>
          </w:p>
        </w:tc>
        <w:tc>
          <w:tcPr>
            <w:tcW w:w="952" w:type="dxa"/>
            <w:tcBorders>
              <w:top w:val="single" w:sz="4" w:space="0" w:color="auto"/>
              <w:left w:val="single" w:sz="4" w:space="0" w:color="auto"/>
              <w:right w:val="single" w:sz="4" w:space="0" w:color="auto"/>
            </w:tcBorders>
          </w:tcPr>
          <w:p w14:paraId="1C459A1B" w14:textId="77777777" w:rsidR="00E405C7" w:rsidRPr="001C0E1B" w:rsidRDefault="00E405C7" w:rsidP="00E405C7">
            <w:pPr>
              <w:pStyle w:val="TAC"/>
            </w:pPr>
            <w:r w:rsidRPr="001C0E1B">
              <w:rPr>
                <w:lang w:val="en-US"/>
              </w:rPr>
              <w:t>-84.97</w:t>
            </w:r>
          </w:p>
        </w:tc>
        <w:tc>
          <w:tcPr>
            <w:tcW w:w="891" w:type="dxa"/>
            <w:tcBorders>
              <w:top w:val="nil"/>
              <w:left w:val="single" w:sz="4" w:space="0" w:color="auto"/>
              <w:bottom w:val="nil"/>
              <w:right w:val="single" w:sz="4" w:space="0" w:color="auto"/>
            </w:tcBorders>
            <w:shd w:val="clear" w:color="auto" w:fill="auto"/>
          </w:tcPr>
          <w:p w14:paraId="3535C092" w14:textId="77777777" w:rsidR="00E405C7" w:rsidRPr="001C0E1B" w:rsidRDefault="00E405C7" w:rsidP="00E405C7">
            <w:pPr>
              <w:pStyle w:val="TAC"/>
            </w:pPr>
          </w:p>
        </w:tc>
        <w:tc>
          <w:tcPr>
            <w:tcW w:w="1031" w:type="dxa"/>
            <w:tcBorders>
              <w:top w:val="single" w:sz="4" w:space="0" w:color="auto"/>
              <w:left w:val="single" w:sz="4" w:space="0" w:color="auto"/>
              <w:right w:val="single" w:sz="4" w:space="0" w:color="auto"/>
            </w:tcBorders>
          </w:tcPr>
          <w:p w14:paraId="6A2974CF" w14:textId="77777777" w:rsidR="00E405C7" w:rsidRPr="001C0E1B" w:rsidRDefault="00E405C7" w:rsidP="00E405C7">
            <w:pPr>
              <w:pStyle w:val="TAC"/>
            </w:pPr>
            <w:r w:rsidRPr="001C0E1B">
              <w:t>As in Table B.2.3-2</w:t>
            </w:r>
          </w:p>
        </w:tc>
      </w:tr>
      <w:tr w:rsidR="00E405C7" w:rsidRPr="001C0E1B" w14:paraId="27B7DAEE" w14:textId="77777777" w:rsidTr="00E405C7">
        <w:trPr>
          <w:trHeight w:val="187"/>
          <w:jc w:val="center"/>
        </w:trPr>
        <w:tc>
          <w:tcPr>
            <w:tcW w:w="2689" w:type="dxa"/>
            <w:tcBorders>
              <w:top w:val="single" w:sz="4" w:space="0" w:color="auto"/>
              <w:left w:val="single" w:sz="4" w:space="0" w:color="auto"/>
              <w:right w:val="single" w:sz="4" w:space="0" w:color="auto"/>
            </w:tcBorders>
          </w:tcPr>
          <w:p w14:paraId="7EB5A363" w14:textId="77777777" w:rsidR="00E405C7" w:rsidRPr="001C0E1B" w:rsidRDefault="00E405C7" w:rsidP="00E405C7">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194A0993" w14:textId="77777777" w:rsidR="00E405C7" w:rsidRPr="001C0E1B" w:rsidRDefault="00E405C7" w:rsidP="00E405C7">
            <w:pPr>
              <w:pStyle w:val="TAC"/>
            </w:pPr>
            <w:r w:rsidRPr="001C0E1B">
              <w:t>1~4</w:t>
            </w:r>
          </w:p>
        </w:tc>
        <w:tc>
          <w:tcPr>
            <w:tcW w:w="893" w:type="dxa"/>
            <w:tcBorders>
              <w:top w:val="single" w:sz="4" w:space="0" w:color="auto"/>
              <w:left w:val="single" w:sz="4" w:space="0" w:color="auto"/>
              <w:right w:val="single" w:sz="4" w:space="0" w:color="auto"/>
            </w:tcBorders>
          </w:tcPr>
          <w:p w14:paraId="485E0293" w14:textId="77777777" w:rsidR="00E405C7" w:rsidRPr="001C0E1B" w:rsidRDefault="00E405C7" w:rsidP="00E405C7">
            <w:pPr>
              <w:pStyle w:val="TAC"/>
            </w:pPr>
            <w:r w:rsidRPr="001C0E1B">
              <w:t>dBm/</w:t>
            </w:r>
          </w:p>
          <w:p w14:paraId="5995A7C1" w14:textId="77777777" w:rsidR="00E405C7" w:rsidRPr="001C0E1B" w:rsidRDefault="00E405C7" w:rsidP="00E405C7">
            <w:pPr>
              <w:pStyle w:val="TAC"/>
            </w:pPr>
            <w:r w:rsidRPr="001C0E1B">
              <w:t>95.04MHz</w:t>
            </w:r>
          </w:p>
        </w:tc>
        <w:tc>
          <w:tcPr>
            <w:tcW w:w="990" w:type="dxa"/>
            <w:tcBorders>
              <w:top w:val="nil"/>
              <w:left w:val="single" w:sz="4" w:space="0" w:color="auto"/>
              <w:bottom w:val="nil"/>
              <w:right w:val="single" w:sz="4" w:space="0" w:color="auto"/>
            </w:tcBorders>
            <w:shd w:val="clear" w:color="auto" w:fill="auto"/>
          </w:tcPr>
          <w:p w14:paraId="5D517599" w14:textId="77777777" w:rsidR="00E405C7" w:rsidRPr="001C0E1B" w:rsidRDefault="00E405C7" w:rsidP="00E405C7">
            <w:pPr>
              <w:pStyle w:val="TAC"/>
            </w:pPr>
          </w:p>
        </w:tc>
        <w:tc>
          <w:tcPr>
            <w:tcW w:w="952" w:type="dxa"/>
            <w:tcBorders>
              <w:top w:val="single" w:sz="4" w:space="0" w:color="auto"/>
              <w:left w:val="single" w:sz="4" w:space="0" w:color="auto"/>
              <w:right w:val="single" w:sz="4" w:space="0" w:color="auto"/>
            </w:tcBorders>
          </w:tcPr>
          <w:p w14:paraId="19194A4C" w14:textId="77777777" w:rsidR="00E405C7" w:rsidRPr="001C0E1B" w:rsidRDefault="00E405C7" w:rsidP="00E405C7">
            <w:pPr>
              <w:pStyle w:val="TAC"/>
            </w:pPr>
            <w:r w:rsidRPr="001C0E1B">
              <w:rPr>
                <w:lang w:val="en-US"/>
              </w:rPr>
              <w:t>-50.53</w:t>
            </w:r>
          </w:p>
        </w:tc>
        <w:tc>
          <w:tcPr>
            <w:tcW w:w="891" w:type="dxa"/>
            <w:tcBorders>
              <w:top w:val="nil"/>
              <w:left w:val="single" w:sz="4" w:space="0" w:color="auto"/>
              <w:bottom w:val="nil"/>
              <w:right w:val="single" w:sz="4" w:space="0" w:color="auto"/>
            </w:tcBorders>
            <w:shd w:val="clear" w:color="auto" w:fill="auto"/>
          </w:tcPr>
          <w:p w14:paraId="7A4405AB" w14:textId="77777777" w:rsidR="00E405C7" w:rsidRPr="001C0E1B" w:rsidRDefault="00E405C7" w:rsidP="00E405C7">
            <w:pPr>
              <w:pStyle w:val="TAC"/>
            </w:pPr>
          </w:p>
        </w:tc>
        <w:tc>
          <w:tcPr>
            <w:tcW w:w="1031" w:type="dxa"/>
            <w:tcBorders>
              <w:top w:val="single" w:sz="4" w:space="0" w:color="auto"/>
              <w:left w:val="single" w:sz="4" w:space="0" w:color="auto"/>
              <w:right w:val="single" w:sz="4" w:space="0" w:color="auto"/>
            </w:tcBorders>
          </w:tcPr>
          <w:p w14:paraId="1E9A7CF1" w14:textId="3709B392" w:rsidR="00E405C7" w:rsidRPr="001C0E1B" w:rsidRDefault="00E405C7" w:rsidP="00E405C7">
            <w:pPr>
              <w:pStyle w:val="TAC"/>
            </w:pPr>
            <w:r w:rsidRPr="001C0E1B">
              <w:t>SS</w:t>
            </w:r>
            <w:ins w:id="771" w:author="Rose, Ian" w:date="2021-05-28T00:11:00Z">
              <w:r w:rsidR="00A3651E">
                <w:t>B</w:t>
              </w:r>
            </w:ins>
            <w:del w:id="772" w:author="Rose, Ian" w:date="2021-05-28T00:11:00Z">
              <w:r w:rsidRPr="001C0E1B" w:rsidDel="00A3651E">
                <w:delText>-RS</w:delText>
              </w:r>
            </w:del>
            <w:ins w:id="773" w:author="Rose, Ian" w:date="2021-05-28T00:11:00Z">
              <w:r w:rsidR="00A3651E">
                <w:t>_</w:t>
              </w:r>
            </w:ins>
            <w:r w:rsidRPr="001C0E1B">
              <w:t>RP+28.98</w:t>
            </w:r>
          </w:p>
        </w:tc>
      </w:tr>
      <w:tr w:rsidR="00E405C7" w:rsidRPr="001C0E1B" w14:paraId="11708B7E" w14:textId="77777777" w:rsidTr="00E405C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356AAD6" w14:textId="77777777" w:rsidR="00E405C7" w:rsidRPr="001C0E1B" w:rsidRDefault="00E405C7" w:rsidP="00E405C7">
            <w:pPr>
              <w:pStyle w:val="TAL"/>
            </w:pPr>
            <w:r w:rsidRPr="001C0E1B">
              <w:object w:dxaOrig="800" w:dyaOrig="380" w14:anchorId="2C79FCD5">
                <v:shape id="_x0000_i2314" type="#_x0000_t75" style="width:42.65pt;height:14.95pt" o:ole="" fillcolor="window">
                  <v:imagedata r:id="rId28" o:title=""/>
                </v:shape>
                <o:OLEObject Type="Embed" ProgID="Equation.3" ShapeID="_x0000_i2314" DrawAspect="Content" ObjectID="_1683706171" r:id="rId99"/>
              </w:object>
            </w:r>
          </w:p>
        </w:tc>
        <w:tc>
          <w:tcPr>
            <w:tcW w:w="850" w:type="dxa"/>
            <w:tcBorders>
              <w:top w:val="single" w:sz="4" w:space="0" w:color="auto"/>
              <w:left w:val="single" w:sz="4" w:space="0" w:color="auto"/>
              <w:bottom w:val="single" w:sz="4" w:space="0" w:color="auto"/>
              <w:right w:val="single" w:sz="4" w:space="0" w:color="auto"/>
            </w:tcBorders>
          </w:tcPr>
          <w:p w14:paraId="3EE4AD6F" w14:textId="77777777" w:rsidR="00E405C7" w:rsidRPr="001C0E1B" w:rsidRDefault="00E405C7" w:rsidP="00E405C7">
            <w:pPr>
              <w:pStyle w:val="TAC"/>
            </w:pPr>
            <w:r w:rsidRPr="001C0E1B">
              <w:t>1~4</w:t>
            </w:r>
          </w:p>
        </w:tc>
        <w:tc>
          <w:tcPr>
            <w:tcW w:w="893" w:type="dxa"/>
            <w:tcBorders>
              <w:top w:val="single" w:sz="4" w:space="0" w:color="auto"/>
              <w:left w:val="single" w:sz="4" w:space="0" w:color="auto"/>
              <w:bottom w:val="single" w:sz="4" w:space="0" w:color="auto"/>
              <w:right w:val="single" w:sz="4" w:space="0" w:color="auto"/>
            </w:tcBorders>
            <w:hideMark/>
          </w:tcPr>
          <w:p w14:paraId="65DE3F0F" w14:textId="77777777" w:rsidR="00E405C7" w:rsidRPr="001C0E1B" w:rsidRDefault="00E405C7" w:rsidP="00E405C7">
            <w:pPr>
              <w:pStyle w:val="TAC"/>
            </w:pPr>
            <w:r w:rsidRPr="001C0E1B">
              <w:t>dB</w:t>
            </w:r>
          </w:p>
        </w:tc>
        <w:tc>
          <w:tcPr>
            <w:tcW w:w="990" w:type="dxa"/>
            <w:tcBorders>
              <w:top w:val="nil"/>
              <w:left w:val="single" w:sz="4" w:space="0" w:color="auto"/>
              <w:bottom w:val="single" w:sz="4" w:space="0" w:color="auto"/>
              <w:right w:val="single" w:sz="4" w:space="0" w:color="auto"/>
            </w:tcBorders>
            <w:shd w:val="clear" w:color="auto" w:fill="auto"/>
          </w:tcPr>
          <w:p w14:paraId="1A260415" w14:textId="77777777" w:rsidR="00E405C7" w:rsidRPr="001C0E1B" w:rsidRDefault="00E405C7" w:rsidP="00E405C7">
            <w:pPr>
              <w:pStyle w:val="TAC"/>
            </w:pPr>
          </w:p>
        </w:tc>
        <w:tc>
          <w:tcPr>
            <w:tcW w:w="952" w:type="dxa"/>
            <w:tcBorders>
              <w:top w:val="single" w:sz="4" w:space="0" w:color="auto"/>
              <w:left w:val="single" w:sz="4" w:space="0" w:color="auto"/>
              <w:bottom w:val="single" w:sz="4" w:space="0" w:color="auto"/>
              <w:right w:val="single" w:sz="4" w:space="0" w:color="auto"/>
            </w:tcBorders>
          </w:tcPr>
          <w:p w14:paraId="3F77671B" w14:textId="77777777" w:rsidR="00E405C7" w:rsidRPr="001C0E1B" w:rsidRDefault="00E405C7" w:rsidP="00E405C7">
            <w:pPr>
              <w:pStyle w:val="TAC"/>
            </w:pPr>
            <w:r w:rsidRPr="001C0E1B">
              <w:rPr>
                <w:lang w:val="en-US"/>
              </w:rPr>
              <w:t>-4</w:t>
            </w:r>
          </w:p>
        </w:tc>
        <w:tc>
          <w:tcPr>
            <w:tcW w:w="891" w:type="dxa"/>
            <w:tcBorders>
              <w:top w:val="nil"/>
              <w:left w:val="single" w:sz="4" w:space="0" w:color="auto"/>
              <w:bottom w:val="single" w:sz="4" w:space="0" w:color="auto"/>
              <w:right w:val="single" w:sz="4" w:space="0" w:color="auto"/>
            </w:tcBorders>
            <w:shd w:val="clear" w:color="auto" w:fill="auto"/>
          </w:tcPr>
          <w:p w14:paraId="62BB499A" w14:textId="77777777" w:rsidR="00E405C7" w:rsidRPr="001C0E1B" w:rsidRDefault="00E405C7" w:rsidP="00E405C7">
            <w:pPr>
              <w:pStyle w:val="TAC"/>
            </w:pPr>
          </w:p>
        </w:tc>
        <w:tc>
          <w:tcPr>
            <w:tcW w:w="1031" w:type="dxa"/>
            <w:tcBorders>
              <w:top w:val="single" w:sz="4" w:space="0" w:color="auto"/>
              <w:left w:val="single" w:sz="4" w:space="0" w:color="auto"/>
              <w:bottom w:val="single" w:sz="4" w:space="0" w:color="auto"/>
              <w:right w:val="single" w:sz="4" w:space="0" w:color="auto"/>
            </w:tcBorders>
          </w:tcPr>
          <w:p w14:paraId="46038E22" w14:textId="77777777" w:rsidR="00E405C7" w:rsidRPr="001C0E1B" w:rsidRDefault="00E405C7" w:rsidP="00E405C7">
            <w:pPr>
              <w:pStyle w:val="TAC"/>
            </w:pPr>
            <w:r w:rsidRPr="001C0E1B">
              <w:t>NA</w:t>
            </w:r>
          </w:p>
        </w:tc>
      </w:tr>
      <w:tr w:rsidR="00E405C7" w:rsidRPr="001C0E1B" w14:paraId="1A6F8641" w14:textId="77777777" w:rsidTr="00E405C7">
        <w:trPr>
          <w:trHeight w:val="187"/>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5A40BC9" w14:textId="0F46AD71" w:rsidR="00E405C7" w:rsidRPr="001C0E1B" w:rsidRDefault="00E405C7" w:rsidP="00E405C7">
            <w:pPr>
              <w:pStyle w:val="TAN"/>
            </w:pPr>
            <w:r w:rsidRPr="001C0E1B">
              <w:t>Note 1:</w:t>
            </w:r>
            <w:r w:rsidRPr="001C0E1B">
              <w:tab/>
            </w:r>
            <w:ins w:id="774" w:author="Rose, Ian" w:date="2021-05-28T00:11:00Z">
              <w:r w:rsidR="00A3651E">
                <w:t>SSB_</w:t>
              </w:r>
            </w:ins>
            <w:del w:id="775" w:author="Rose, Ian" w:date="2021-05-28T00:11:00Z">
              <w:r w:rsidRPr="001C0E1B" w:rsidDel="00A3651E">
                <w:delText>RS</w:delText>
              </w:r>
            </w:del>
            <w:r w:rsidRPr="001C0E1B">
              <w:t>RP and Io levels have been derived from other parameters for information purposes. They are not settable parameters themselves.</w:t>
            </w:r>
          </w:p>
          <w:p w14:paraId="2164DB8A" w14:textId="52FE7D65" w:rsidR="00E405C7" w:rsidRPr="001C0E1B" w:rsidRDefault="00E405C7" w:rsidP="00E405C7">
            <w:pPr>
              <w:pStyle w:val="TAN"/>
            </w:pPr>
            <w:r w:rsidRPr="001C0E1B">
              <w:t>Note 2:</w:t>
            </w:r>
            <w:r w:rsidRPr="001C0E1B">
              <w:tab/>
            </w:r>
            <w:ins w:id="776" w:author="Rose, Ian" w:date="2021-05-28T00:11:00Z">
              <w:r w:rsidR="00A3651E">
                <w:t>Void</w:t>
              </w:r>
            </w:ins>
            <w:del w:id="777" w:author="Rose, Ian" w:date="2021-05-28T00:11:00Z">
              <w:r w:rsidRPr="001C0E1B" w:rsidDel="00A3651E">
                <w:delText>RSRP minimum requirements are specified assuming independent interference and noise at each receiver antenna port.</w:delText>
              </w:r>
            </w:del>
          </w:p>
          <w:p w14:paraId="3546F57B" w14:textId="77777777" w:rsidR="00E405C7" w:rsidRPr="001C0E1B" w:rsidRDefault="00E405C7" w:rsidP="00E405C7">
            <w:pPr>
              <w:pStyle w:val="TAN"/>
            </w:pPr>
            <w:r w:rsidRPr="001C0E1B">
              <w:t>Note 3:</w:t>
            </w:r>
            <w:r w:rsidRPr="001C0E1B">
              <w:tab/>
              <w:t>No additional noise is added by the test system in Test 2.</w:t>
            </w:r>
          </w:p>
          <w:p w14:paraId="7E4439EF" w14:textId="77777777" w:rsidR="00E405C7" w:rsidRPr="001C0E1B" w:rsidRDefault="00E405C7" w:rsidP="00E405C7">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437E2BFA" w14:textId="77777777" w:rsidR="00E405C7" w:rsidRPr="001C0E1B" w:rsidRDefault="00E405C7" w:rsidP="00E405C7">
      <w:pPr>
        <w:rPr>
          <w:rFonts w:eastAsia="Malgun Gothic"/>
          <w:lang w:eastAsia="ko-KR"/>
        </w:rPr>
      </w:pPr>
    </w:p>
    <w:p w14:paraId="5A69F0C8" w14:textId="77777777" w:rsidR="00E405C7" w:rsidRPr="001C0E1B" w:rsidRDefault="00E405C7" w:rsidP="00E405C7">
      <w:pPr>
        <w:pStyle w:val="Heading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3</w:t>
      </w:r>
      <w:r w:rsidRPr="001C0E1B">
        <w:rPr>
          <w:lang w:eastAsia="ko-KR"/>
        </w:rPr>
        <w:tab/>
        <w:t>Test Requirements</w:t>
      </w:r>
    </w:p>
    <w:p w14:paraId="2D471621" w14:textId="77777777" w:rsidR="00E405C7" w:rsidRPr="001C0E1B" w:rsidRDefault="00E405C7" w:rsidP="00E405C7">
      <w:pPr>
        <w:rPr>
          <w:lang w:eastAsia="zh-CN"/>
        </w:rPr>
      </w:pPr>
      <w:r w:rsidRPr="001C0E1B">
        <w:rPr>
          <w:lang w:eastAsia="ko-KR"/>
        </w:rPr>
        <w:t xml:space="preserve">The SS-RSRP measurement accuracy for Cell 2 shall fulfil the </w:t>
      </w:r>
      <w:r w:rsidRPr="001C0E1B">
        <w:rPr>
          <w:lang w:eastAsia="zh-CN"/>
        </w:rPr>
        <w:t>Absolute requirement in clause 10.1.5.1.1</w:t>
      </w:r>
      <w:r w:rsidRPr="001C0E1B">
        <w:rPr>
          <w:lang w:eastAsia="ko-KR"/>
        </w:rPr>
        <w:t>.</w:t>
      </w:r>
    </w:p>
    <w:p w14:paraId="74929B50" w14:textId="77777777" w:rsidR="00E405C7" w:rsidRPr="00EC61C3" w:rsidRDefault="00E405C7" w:rsidP="00E405C7">
      <w:pPr>
        <w:rPr>
          <w:noProof/>
          <w:lang w:eastAsia="ja-JP"/>
        </w:rPr>
      </w:pPr>
      <w:r w:rsidRPr="00E55167">
        <w:rPr>
          <w:rFonts w:ascii="Arial" w:hAnsi="Arial" w:hint="eastAsia"/>
          <w:noProof/>
          <w:color w:val="FF0000"/>
          <w:sz w:val="32"/>
          <w:lang w:eastAsia="ja-JP"/>
        </w:rPr>
        <w:lastRenderedPageBreak/>
        <w:t>&lt;&lt;</w:t>
      </w:r>
      <w:r w:rsidRPr="00E55167">
        <w:rPr>
          <w:rFonts w:ascii="Arial" w:hAnsi="Arial"/>
          <w:noProof/>
          <w:color w:val="FF0000"/>
          <w:sz w:val="32"/>
          <w:lang w:eastAsia="ja-JP"/>
        </w:rPr>
        <w:t xml:space="preserve"> </w:t>
      </w:r>
      <w:r>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6F40F450" w14:textId="77777777" w:rsidR="00E405C7" w:rsidRPr="00EC61C3" w:rsidRDefault="00E405C7" w:rsidP="00E405C7">
      <w:pPr>
        <w:rPr>
          <w:noProof/>
          <w:lang w:eastAsia="ja-JP"/>
        </w:rPr>
      </w:pPr>
    </w:p>
    <w:p w14:paraId="0C2F9181" w14:textId="77777777" w:rsidR="00A61E40" w:rsidRPr="00EC61C3" w:rsidRDefault="00A61E40" w:rsidP="006A2D42">
      <w:pPr>
        <w:rPr>
          <w:noProof/>
          <w:lang w:eastAsia="ja-JP"/>
        </w:rPr>
      </w:pPr>
    </w:p>
    <w:sectPr w:rsidR="00A61E40" w:rsidRPr="00EC61C3" w:rsidSect="00D46D01">
      <w:headerReference w:type="default" r:id="rId100"/>
      <w:footerReference w:type="default" r:id="rId101"/>
      <w:pgSz w:w="12240" w:h="15840"/>
      <w:pgMar w:top="1440" w:right="1440" w:bottom="1440" w:left="1440" w:header="720" w:footer="720" w:gutter="0"/>
      <w:pgNumType w:start="4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5C953" w14:textId="77777777" w:rsidR="00394233" w:rsidRDefault="00394233" w:rsidP="00867DC3">
      <w:pPr>
        <w:spacing w:after="0"/>
      </w:pPr>
      <w:r>
        <w:separator/>
      </w:r>
    </w:p>
  </w:endnote>
  <w:endnote w:type="continuationSeparator" w:id="0">
    <w:p w14:paraId="6525BB65" w14:textId="77777777" w:rsidR="00394233" w:rsidRDefault="00394233"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 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ZapfDingbats">
    <w:charset w:val="02"/>
    <w:family w:val="decorative"/>
    <w:pitch w:val="default"/>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altName w:val="Calisto MT"/>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D36E2" w14:textId="77777777" w:rsidR="00E405C7" w:rsidRDefault="00E405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D5004" w14:textId="77777777" w:rsidR="00394233" w:rsidRDefault="00394233" w:rsidP="00867DC3">
      <w:pPr>
        <w:spacing w:after="0"/>
      </w:pPr>
      <w:r>
        <w:separator/>
      </w:r>
    </w:p>
  </w:footnote>
  <w:footnote w:type="continuationSeparator" w:id="0">
    <w:p w14:paraId="15884CC6" w14:textId="77777777" w:rsidR="00394233" w:rsidRDefault="00394233"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3AAFA" w14:textId="77777777" w:rsidR="00E405C7" w:rsidRDefault="00E405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D36DF" w14:textId="0010234F" w:rsidR="00E405C7" w:rsidRDefault="00E405C7"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V17.1.0 (2021-03)</w:t>
    </w:r>
  </w:p>
  <w:p w14:paraId="7C9D36E0" w14:textId="77777777" w:rsidR="00E405C7" w:rsidRDefault="00E405C7"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7EDED881" w:rsidR="00E405C7" w:rsidRDefault="00E405C7">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31"/>
  </w:num>
  <w:num w:numId="3">
    <w:abstractNumId w:val="10"/>
  </w:num>
  <w:num w:numId="4">
    <w:abstractNumId w:val="11"/>
  </w:num>
  <w:num w:numId="5">
    <w:abstractNumId w:val="1"/>
  </w:num>
  <w:num w:numId="6">
    <w:abstractNumId w:val="12"/>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3"/>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num>
  <w:num w:numId="15">
    <w:abstractNumId w:val="2"/>
  </w:num>
  <w:num w:numId="16">
    <w:abstractNumId w:val="9"/>
  </w:num>
  <w:num w:numId="17">
    <w:abstractNumId w:val="19"/>
  </w:num>
  <w:num w:numId="18">
    <w:abstractNumId w:val="27"/>
  </w:num>
  <w:num w:numId="19">
    <w:abstractNumId w:val="28"/>
  </w:num>
  <w:num w:numId="20">
    <w:abstractNumId w:val="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29"/>
  </w:num>
  <w:num w:numId="24">
    <w:abstractNumId w:val="21"/>
  </w:num>
  <w:num w:numId="25">
    <w:abstractNumId w:val="30"/>
  </w:num>
  <w:num w:numId="26">
    <w:abstractNumId w:val="22"/>
  </w:num>
  <w:num w:numId="27">
    <w:abstractNumId w:val="14"/>
  </w:num>
  <w:num w:numId="28">
    <w:abstractNumId w:val="33"/>
  </w:num>
  <w:num w:numId="29">
    <w:abstractNumId w:val="7"/>
  </w:num>
  <w:num w:numId="30">
    <w:abstractNumId w:val="26"/>
  </w:num>
  <w:num w:numId="31">
    <w:abstractNumId w:val="5"/>
  </w:num>
  <w:num w:numId="32">
    <w:abstractNumId w:val="8"/>
  </w:num>
  <w:num w:numId="33">
    <w:abstractNumId w:val="15"/>
  </w:num>
  <w:num w:numId="34">
    <w:abstractNumId w:val="24"/>
  </w:num>
  <w:num w:numId="35">
    <w:abstractNumId w:val="6"/>
  </w:num>
  <w:num w:numId="36">
    <w:abstractNumId w:val="32"/>
  </w:num>
  <w:num w:numId="37">
    <w:abstractNumId w:val="20"/>
  </w:num>
  <w:num w:numId="38">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A0B"/>
    <w:rsid w:val="00002F0E"/>
    <w:rsid w:val="00003E19"/>
    <w:rsid w:val="000069FF"/>
    <w:rsid w:val="00006BA8"/>
    <w:rsid w:val="0000774A"/>
    <w:rsid w:val="00007F8B"/>
    <w:rsid w:val="00010C6B"/>
    <w:rsid w:val="00012FD1"/>
    <w:rsid w:val="00014B54"/>
    <w:rsid w:val="00014B95"/>
    <w:rsid w:val="00015705"/>
    <w:rsid w:val="0002028D"/>
    <w:rsid w:val="00020467"/>
    <w:rsid w:val="00020569"/>
    <w:rsid w:val="00020B64"/>
    <w:rsid w:val="000231B5"/>
    <w:rsid w:val="00023734"/>
    <w:rsid w:val="00024D21"/>
    <w:rsid w:val="00025C23"/>
    <w:rsid w:val="0003231C"/>
    <w:rsid w:val="00033391"/>
    <w:rsid w:val="000348B1"/>
    <w:rsid w:val="00035186"/>
    <w:rsid w:val="00036593"/>
    <w:rsid w:val="00042960"/>
    <w:rsid w:val="00044665"/>
    <w:rsid w:val="00044A0E"/>
    <w:rsid w:val="00044B31"/>
    <w:rsid w:val="0004538D"/>
    <w:rsid w:val="00045F18"/>
    <w:rsid w:val="00046FE6"/>
    <w:rsid w:val="00047956"/>
    <w:rsid w:val="000533C4"/>
    <w:rsid w:val="00054E40"/>
    <w:rsid w:val="00054F4A"/>
    <w:rsid w:val="00060BE6"/>
    <w:rsid w:val="00063283"/>
    <w:rsid w:val="0006387B"/>
    <w:rsid w:val="00070C06"/>
    <w:rsid w:val="00071586"/>
    <w:rsid w:val="0007168D"/>
    <w:rsid w:val="00072146"/>
    <w:rsid w:val="0007215B"/>
    <w:rsid w:val="00074037"/>
    <w:rsid w:val="00074E8D"/>
    <w:rsid w:val="00075ABD"/>
    <w:rsid w:val="00077738"/>
    <w:rsid w:val="00077B0F"/>
    <w:rsid w:val="000808F6"/>
    <w:rsid w:val="00080B4B"/>
    <w:rsid w:val="0008289F"/>
    <w:rsid w:val="000833F4"/>
    <w:rsid w:val="000868D2"/>
    <w:rsid w:val="00086DAD"/>
    <w:rsid w:val="00087E26"/>
    <w:rsid w:val="000912AC"/>
    <w:rsid w:val="00093175"/>
    <w:rsid w:val="00094759"/>
    <w:rsid w:val="00095750"/>
    <w:rsid w:val="00095922"/>
    <w:rsid w:val="000A0A5F"/>
    <w:rsid w:val="000A0CAD"/>
    <w:rsid w:val="000A0F42"/>
    <w:rsid w:val="000A444E"/>
    <w:rsid w:val="000A5E3C"/>
    <w:rsid w:val="000A6BE7"/>
    <w:rsid w:val="000B15E5"/>
    <w:rsid w:val="000B2077"/>
    <w:rsid w:val="000B20E2"/>
    <w:rsid w:val="000B2F12"/>
    <w:rsid w:val="000B5C74"/>
    <w:rsid w:val="000C0D3B"/>
    <w:rsid w:val="000C2A88"/>
    <w:rsid w:val="000C357D"/>
    <w:rsid w:val="000C35A6"/>
    <w:rsid w:val="000C5E2A"/>
    <w:rsid w:val="000C66B4"/>
    <w:rsid w:val="000D2839"/>
    <w:rsid w:val="000D3028"/>
    <w:rsid w:val="000D418C"/>
    <w:rsid w:val="000D4CFA"/>
    <w:rsid w:val="000E06BC"/>
    <w:rsid w:val="000E4227"/>
    <w:rsid w:val="000E42C5"/>
    <w:rsid w:val="000E7241"/>
    <w:rsid w:val="000E77AF"/>
    <w:rsid w:val="000F1EA7"/>
    <w:rsid w:val="000F2837"/>
    <w:rsid w:val="000F4580"/>
    <w:rsid w:val="000F49A3"/>
    <w:rsid w:val="000F50D8"/>
    <w:rsid w:val="000F5872"/>
    <w:rsid w:val="001007F9"/>
    <w:rsid w:val="00104BDD"/>
    <w:rsid w:val="00105512"/>
    <w:rsid w:val="0010654D"/>
    <w:rsid w:val="001077C5"/>
    <w:rsid w:val="0010789D"/>
    <w:rsid w:val="001114E8"/>
    <w:rsid w:val="00112891"/>
    <w:rsid w:val="0011498E"/>
    <w:rsid w:val="00117668"/>
    <w:rsid w:val="001178EE"/>
    <w:rsid w:val="0011797C"/>
    <w:rsid w:val="0012056D"/>
    <w:rsid w:val="00120BC5"/>
    <w:rsid w:val="00120C19"/>
    <w:rsid w:val="00123273"/>
    <w:rsid w:val="00123B93"/>
    <w:rsid w:val="001268B4"/>
    <w:rsid w:val="00130257"/>
    <w:rsid w:val="00131238"/>
    <w:rsid w:val="00132879"/>
    <w:rsid w:val="0013419B"/>
    <w:rsid w:val="00136957"/>
    <w:rsid w:val="00136EA2"/>
    <w:rsid w:val="001409EB"/>
    <w:rsid w:val="00140B00"/>
    <w:rsid w:val="00141B41"/>
    <w:rsid w:val="00143578"/>
    <w:rsid w:val="001443D4"/>
    <w:rsid w:val="00146815"/>
    <w:rsid w:val="00147C80"/>
    <w:rsid w:val="001524F3"/>
    <w:rsid w:val="00152CAC"/>
    <w:rsid w:val="001548BF"/>
    <w:rsid w:val="0016052D"/>
    <w:rsid w:val="001641D2"/>
    <w:rsid w:val="00165FD9"/>
    <w:rsid w:val="001673F5"/>
    <w:rsid w:val="00167CDA"/>
    <w:rsid w:val="00170257"/>
    <w:rsid w:val="00171653"/>
    <w:rsid w:val="00171C5A"/>
    <w:rsid w:val="00173599"/>
    <w:rsid w:val="0017636F"/>
    <w:rsid w:val="00176EC7"/>
    <w:rsid w:val="0017700C"/>
    <w:rsid w:val="001803AC"/>
    <w:rsid w:val="00180CEF"/>
    <w:rsid w:val="00182FE8"/>
    <w:rsid w:val="00184768"/>
    <w:rsid w:val="00186E29"/>
    <w:rsid w:val="00190031"/>
    <w:rsid w:val="001901CF"/>
    <w:rsid w:val="00190E66"/>
    <w:rsid w:val="0019149E"/>
    <w:rsid w:val="0019152E"/>
    <w:rsid w:val="00191BA5"/>
    <w:rsid w:val="00193BC7"/>
    <w:rsid w:val="0019794D"/>
    <w:rsid w:val="001A29F4"/>
    <w:rsid w:val="001A3CCF"/>
    <w:rsid w:val="001A46E3"/>
    <w:rsid w:val="001A50D8"/>
    <w:rsid w:val="001A6BD5"/>
    <w:rsid w:val="001B16D0"/>
    <w:rsid w:val="001B5840"/>
    <w:rsid w:val="001C03B7"/>
    <w:rsid w:val="001C2068"/>
    <w:rsid w:val="001C319E"/>
    <w:rsid w:val="001C38B1"/>
    <w:rsid w:val="001C4D44"/>
    <w:rsid w:val="001D3196"/>
    <w:rsid w:val="001D3920"/>
    <w:rsid w:val="001E0F35"/>
    <w:rsid w:val="001E1351"/>
    <w:rsid w:val="001E2321"/>
    <w:rsid w:val="001E2F1E"/>
    <w:rsid w:val="001F052E"/>
    <w:rsid w:val="001F0B3A"/>
    <w:rsid w:val="001F130E"/>
    <w:rsid w:val="001F2E64"/>
    <w:rsid w:val="001F6910"/>
    <w:rsid w:val="002015ED"/>
    <w:rsid w:val="002022E1"/>
    <w:rsid w:val="0020525D"/>
    <w:rsid w:val="00205AF8"/>
    <w:rsid w:val="0020648B"/>
    <w:rsid w:val="00211908"/>
    <w:rsid w:val="002123C1"/>
    <w:rsid w:val="002140D4"/>
    <w:rsid w:val="00214438"/>
    <w:rsid w:val="00214455"/>
    <w:rsid w:val="00214707"/>
    <w:rsid w:val="00216A52"/>
    <w:rsid w:val="002207DD"/>
    <w:rsid w:val="00222A7B"/>
    <w:rsid w:val="0022388B"/>
    <w:rsid w:val="00224F1F"/>
    <w:rsid w:val="00225CFC"/>
    <w:rsid w:val="002271C6"/>
    <w:rsid w:val="002307F1"/>
    <w:rsid w:val="00230E6E"/>
    <w:rsid w:val="0023118D"/>
    <w:rsid w:val="002319B4"/>
    <w:rsid w:val="00232806"/>
    <w:rsid w:val="00234399"/>
    <w:rsid w:val="00237636"/>
    <w:rsid w:val="002379A0"/>
    <w:rsid w:val="00237C35"/>
    <w:rsid w:val="00240107"/>
    <w:rsid w:val="002428DA"/>
    <w:rsid w:val="00250027"/>
    <w:rsid w:val="002522DF"/>
    <w:rsid w:val="002556F8"/>
    <w:rsid w:val="00257A39"/>
    <w:rsid w:val="00260AEE"/>
    <w:rsid w:val="002614FD"/>
    <w:rsid w:val="0026291D"/>
    <w:rsid w:val="00263C63"/>
    <w:rsid w:val="00264A43"/>
    <w:rsid w:val="002663BF"/>
    <w:rsid w:val="00270133"/>
    <w:rsid w:val="00270642"/>
    <w:rsid w:val="002706A1"/>
    <w:rsid w:val="002710EB"/>
    <w:rsid w:val="002747C8"/>
    <w:rsid w:val="0027490E"/>
    <w:rsid w:val="00274E48"/>
    <w:rsid w:val="00276E96"/>
    <w:rsid w:val="002800AB"/>
    <w:rsid w:val="00281FE2"/>
    <w:rsid w:val="00282F74"/>
    <w:rsid w:val="00284344"/>
    <w:rsid w:val="002866CA"/>
    <w:rsid w:val="00286761"/>
    <w:rsid w:val="0029197A"/>
    <w:rsid w:val="00291A04"/>
    <w:rsid w:val="00292C50"/>
    <w:rsid w:val="00293355"/>
    <w:rsid w:val="00293358"/>
    <w:rsid w:val="0029374C"/>
    <w:rsid w:val="00294E7D"/>
    <w:rsid w:val="00296A9D"/>
    <w:rsid w:val="002A078F"/>
    <w:rsid w:val="002A0C49"/>
    <w:rsid w:val="002A0F0A"/>
    <w:rsid w:val="002A18B7"/>
    <w:rsid w:val="002A415F"/>
    <w:rsid w:val="002A43C1"/>
    <w:rsid w:val="002A4C3E"/>
    <w:rsid w:val="002A55CE"/>
    <w:rsid w:val="002A5EA4"/>
    <w:rsid w:val="002A64D8"/>
    <w:rsid w:val="002A7A2A"/>
    <w:rsid w:val="002A7AFF"/>
    <w:rsid w:val="002B003F"/>
    <w:rsid w:val="002B02D6"/>
    <w:rsid w:val="002B12AB"/>
    <w:rsid w:val="002B2535"/>
    <w:rsid w:val="002B4304"/>
    <w:rsid w:val="002B7656"/>
    <w:rsid w:val="002C0B49"/>
    <w:rsid w:val="002C20AF"/>
    <w:rsid w:val="002C297E"/>
    <w:rsid w:val="002C41BB"/>
    <w:rsid w:val="002C60BA"/>
    <w:rsid w:val="002C67B7"/>
    <w:rsid w:val="002C689B"/>
    <w:rsid w:val="002C6D73"/>
    <w:rsid w:val="002D033B"/>
    <w:rsid w:val="002D1071"/>
    <w:rsid w:val="002D1184"/>
    <w:rsid w:val="002D3390"/>
    <w:rsid w:val="002D3A12"/>
    <w:rsid w:val="002D43F4"/>
    <w:rsid w:val="002D49BC"/>
    <w:rsid w:val="002E19E4"/>
    <w:rsid w:val="002E3182"/>
    <w:rsid w:val="002E3E76"/>
    <w:rsid w:val="002E7DBE"/>
    <w:rsid w:val="002F1346"/>
    <w:rsid w:val="002F1E4D"/>
    <w:rsid w:val="002F45DA"/>
    <w:rsid w:val="002F49DA"/>
    <w:rsid w:val="002F65CF"/>
    <w:rsid w:val="003003A1"/>
    <w:rsid w:val="00300B35"/>
    <w:rsid w:val="003017C5"/>
    <w:rsid w:val="00302257"/>
    <w:rsid w:val="003067B7"/>
    <w:rsid w:val="00307524"/>
    <w:rsid w:val="00310F7A"/>
    <w:rsid w:val="00311E72"/>
    <w:rsid w:val="00313861"/>
    <w:rsid w:val="003158DD"/>
    <w:rsid w:val="00317787"/>
    <w:rsid w:val="003203F5"/>
    <w:rsid w:val="00321A55"/>
    <w:rsid w:val="00322779"/>
    <w:rsid w:val="0032343F"/>
    <w:rsid w:val="00325516"/>
    <w:rsid w:val="00325974"/>
    <w:rsid w:val="00330154"/>
    <w:rsid w:val="003310D4"/>
    <w:rsid w:val="00331EB4"/>
    <w:rsid w:val="00336030"/>
    <w:rsid w:val="003364C2"/>
    <w:rsid w:val="0033673B"/>
    <w:rsid w:val="00336EA3"/>
    <w:rsid w:val="00337BDB"/>
    <w:rsid w:val="00341B2F"/>
    <w:rsid w:val="00350048"/>
    <w:rsid w:val="003507C3"/>
    <w:rsid w:val="00353E9B"/>
    <w:rsid w:val="0035409B"/>
    <w:rsid w:val="003556AA"/>
    <w:rsid w:val="00356E26"/>
    <w:rsid w:val="00357ED3"/>
    <w:rsid w:val="003603A0"/>
    <w:rsid w:val="00364F29"/>
    <w:rsid w:val="00367DBE"/>
    <w:rsid w:val="00370144"/>
    <w:rsid w:val="00372F78"/>
    <w:rsid w:val="0037435B"/>
    <w:rsid w:val="0037670E"/>
    <w:rsid w:val="00382910"/>
    <w:rsid w:val="00384503"/>
    <w:rsid w:val="00385F84"/>
    <w:rsid w:val="003929D7"/>
    <w:rsid w:val="003933B0"/>
    <w:rsid w:val="00394233"/>
    <w:rsid w:val="003950A0"/>
    <w:rsid w:val="003961F6"/>
    <w:rsid w:val="003978A9"/>
    <w:rsid w:val="00397BCB"/>
    <w:rsid w:val="003A10B1"/>
    <w:rsid w:val="003A180E"/>
    <w:rsid w:val="003A4D08"/>
    <w:rsid w:val="003B0738"/>
    <w:rsid w:val="003B18DF"/>
    <w:rsid w:val="003B19BF"/>
    <w:rsid w:val="003B1BB2"/>
    <w:rsid w:val="003B3762"/>
    <w:rsid w:val="003B3FC7"/>
    <w:rsid w:val="003B4D9B"/>
    <w:rsid w:val="003B5DEE"/>
    <w:rsid w:val="003B6F2D"/>
    <w:rsid w:val="003B71BE"/>
    <w:rsid w:val="003B78DF"/>
    <w:rsid w:val="003B7B1C"/>
    <w:rsid w:val="003C056E"/>
    <w:rsid w:val="003C2AFE"/>
    <w:rsid w:val="003C48C4"/>
    <w:rsid w:val="003C5616"/>
    <w:rsid w:val="003C6490"/>
    <w:rsid w:val="003D19D8"/>
    <w:rsid w:val="003D2D77"/>
    <w:rsid w:val="003D3222"/>
    <w:rsid w:val="003D3F5F"/>
    <w:rsid w:val="003D4F06"/>
    <w:rsid w:val="003D639D"/>
    <w:rsid w:val="003E0796"/>
    <w:rsid w:val="003E1F3C"/>
    <w:rsid w:val="003E35BB"/>
    <w:rsid w:val="003E4AE4"/>
    <w:rsid w:val="003E4F88"/>
    <w:rsid w:val="003E5177"/>
    <w:rsid w:val="003E6D81"/>
    <w:rsid w:val="003E7094"/>
    <w:rsid w:val="003F03C5"/>
    <w:rsid w:val="003F04AC"/>
    <w:rsid w:val="003F11A8"/>
    <w:rsid w:val="003F4798"/>
    <w:rsid w:val="003F74B6"/>
    <w:rsid w:val="00401BE9"/>
    <w:rsid w:val="00402B64"/>
    <w:rsid w:val="00403838"/>
    <w:rsid w:val="0040430C"/>
    <w:rsid w:val="00404680"/>
    <w:rsid w:val="00410444"/>
    <w:rsid w:val="0041176A"/>
    <w:rsid w:val="004131E3"/>
    <w:rsid w:val="00413C5D"/>
    <w:rsid w:val="00414F22"/>
    <w:rsid w:val="00416B0F"/>
    <w:rsid w:val="00417749"/>
    <w:rsid w:val="0042342A"/>
    <w:rsid w:val="00423FC7"/>
    <w:rsid w:val="004240CF"/>
    <w:rsid w:val="0042443A"/>
    <w:rsid w:val="00427370"/>
    <w:rsid w:val="00427DEF"/>
    <w:rsid w:val="00430CF0"/>
    <w:rsid w:val="0043199F"/>
    <w:rsid w:val="00435531"/>
    <w:rsid w:val="00436604"/>
    <w:rsid w:val="0043669B"/>
    <w:rsid w:val="0044049F"/>
    <w:rsid w:val="00442193"/>
    <w:rsid w:val="00446CFE"/>
    <w:rsid w:val="00447F69"/>
    <w:rsid w:val="004528FD"/>
    <w:rsid w:val="00452F1F"/>
    <w:rsid w:val="00453A13"/>
    <w:rsid w:val="00455CF7"/>
    <w:rsid w:val="0046377D"/>
    <w:rsid w:val="00464A12"/>
    <w:rsid w:val="00465A78"/>
    <w:rsid w:val="00467985"/>
    <w:rsid w:val="00471699"/>
    <w:rsid w:val="00472BCE"/>
    <w:rsid w:val="00474988"/>
    <w:rsid w:val="00477C99"/>
    <w:rsid w:val="004843A0"/>
    <w:rsid w:val="004846DB"/>
    <w:rsid w:val="00484EC4"/>
    <w:rsid w:val="00486893"/>
    <w:rsid w:val="0048742F"/>
    <w:rsid w:val="00490640"/>
    <w:rsid w:val="004906DF"/>
    <w:rsid w:val="00490909"/>
    <w:rsid w:val="004921AC"/>
    <w:rsid w:val="00493C25"/>
    <w:rsid w:val="00493D68"/>
    <w:rsid w:val="00494308"/>
    <w:rsid w:val="00494DC0"/>
    <w:rsid w:val="00495729"/>
    <w:rsid w:val="00495DC4"/>
    <w:rsid w:val="00495DD5"/>
    <w:rsid w:val="004978AF"/>
    <w:rsid w:val="004A0845"/>
    <w:rsid w:val="004A09B7"/>
    <w:rsid w:val="004A0DA4"/>
    <w:rsid w:val="004A3D20"/>
    <w:rsid w:val="004A708F"/>
    <w:rsid w:val="004A791E"/>
    <w:rsid w:val="004B44FC"/>
    <w:rsid w:val="004B47DF"/>
    <w:rsid w:val="004B6867"/>
    <w:rsid w:val="004B6B46"/>
    <w:rsid w:val="004B758C"/>
    <w:rsid w:val="004B76EB"/>
    <w:rsid w:val="004C00B0"/>
    <w:rsid w:val="004C0931"/>
    <w:rsid w:val="004C3514"/>
    <w:rsid w:val="004C36BB"/>
    <w:rsid w:val="004C44A1"/>
    <w:rsid w:val="004C5199"/>
    <w:rsid w:val="004C79B1"/>
    <w:rsid w:val="004D1282"/>
    <w:rsid w:val="004D3202"/>
    <w:rsid w:val="004D445A"/>
    <w:rsid w:val="004D6056"/>
    <w:rsid w:val="004D69DB"/>
    <w:rsid w:val="004E0049"/>
    <w:rsid w:val="004E4783"/>
    <w:rsid w:val="004E5095"/>
    <w:rsid w:val="004E6C88"/>
    <w:rsid w:val="004E74BE"/>
    <w:rsid w:val="004E7BC9"/>
    <w:rsid w:val="004F1A86"/>
    <w:rsid w:val="004F1DC1"/>
    <w:rsid w:val="004F312E"/>
    <w:rsid w:val="004F3927"/>
    <w:rsid w:val="004F3AF0"/>
    <w:rsid w:val="004F3DC2"/>
    <w:rsid w:val="004F45AF"/>
    <w:rsid w:val="004F5253"/>
    <w:rsid w:val="004F5AD6"/>
    <w:rsid w:val="004F5B12"/>
    <w:rsid w:val="004F5BCE"/>
    <w:rsid w:val="004F66BF"/>
    <w:rsid w:val="004F6FFF"/>
    <w:rsid w:val="004F74C5"/>
    <w:rsid w:val="004F78FC"/>
    <w:rsid w:val="004F7B00"/>
    <w:rsid w:val="0050554C"/>
    <w:rsid w:val="005128A6"/>
    <w:rsid w:val="005128C4"/>
    <w:rsid w:val="00514AA1"/>
    <w:rsid w:val="00517684"/>
    <w:rsid w:val="005255C1"/>
    <w:rsid w:val="00526EF5"/>
    <w:rsid w:val="00527B9F"/>
    <w:rsid w:val="00532355"/>
    <w:rsid w:val="00532475"/>
    <w:rsid w:val="00532BDB"/>
    <w:rsid w:val="005335A6"/>
    <w:rsid w:val="00534206"/>
    <w:rsid w:val="00534B84"/>
    <w:rsid w:val="00535B4E"/>
    <w:rsid w:val="00537815"/>
    <w:rsid w:val="00541C04"/>
    <w:rsid w:val="00542E0F"/>
    <w:rsid w:val="00546100"/>
    <w:rsid w:val="0055043C"/>
    <w:rsid w:val="00550705"/>
    <w:rsid w:val="0055188A"/>
    <w:rsid w:val="00551BD4"/>
    <w:rsid w:val="00551BDC"/>
    <w:rsid w:val="00552766"/>
    <w:rsid w:val="005529FB"/>
    <w:rsid w:val="00554AD7"/>
    <w:rsid w:val="005569B3"/>
    <w:rsid w:val="00556A05"/>
    <w:rsid w:val="0055739C"/>
    <w:rsid w:val="00563C9B"/>
    <w:rsid w:val="00571180"/>
    <w:rsid w:val="0057445D"/>
    <w:rsid w:val="0057493B"/>
    <w:rsid w:val="00576446"/>
    <w:rsid w:val="00576CB0"/>
    <w:rsid w:val="00577AC8"/>
    <w:rsid w:val="005800D3"/>
    <w:rsid w:val="005806E2"/>
    <w:rsid w:val="0058259C"/>
    <w:rsid w:val="005836DA"/>
    <w:rsid w:val="00585757"/>
    <w:rsid w:val="005861F4"/>
    <w:rsid w:val="00586B79"/>
    <w:rsid w:val="00587EC4"/>
    <w:rsid w:val="005911C9"/>
    <w:rsid w:val="005919E5"/>
    <w:rsid w:val="00592024"/>
    <w:rsid w:val="00595BDD"/>
    <w:rsid w:val="0059707F"/>
    <w:rsid w:val="005A0230"/>
    <w:rsid w:val="005A04AA"/>
    <w:rsid w:val="005A127A"/>
    <w:rsid w:val="005A1FD4"/>
    <w:rsid w:val="005A323C"/>
    <w:rsid w:val="005A33E3"/>
    <w:rsid w:val="005B0077"/>
    <w:rsid w:val="005B0609"/>
    <w:rsid w:val="005B1F80"/>
    <w:rsid w:val="005B2419"/>
    <w:rsid w:val="005B2E4D"/>
    <w:rsid w:val="005B5446"/>
    <w:rsid w:val="005B60F3"/>
    <w:rsid w:val="005C04EF"/>
    <w:rsid w:val="005C1213"/>
    <w:rsid w:val="005C1609"/>
    <w:rsid w:val="005C20F1"/>
    <w:rsid w:val="005C3554"/>
    <w:rsid w:val="005C3ADD"/>
    <w:rsid w:val="005C69AA"/>
    <w:rsid w:val="005C709A"/>
    <w:rsid w:val="005D1EF5"/>
    <w:rsid w:val="005D5516"/>
    <w:rsid w:val="005D791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AEF"/>
    <w:rsid w:val="005F65BC"/>
    <w:rsid w:val="005F6AAD"/>
    <w:rsid w:val="00600843"/>
    <w:rsid w:val="00601391"/>
    <w:rsid w:val="006044C9"/>
    <w:rsid w:val="006048AE"/>
    <w:rsid w:val="00611073"/>
    <w:rsid w:val="00612A89"/>
    <w:rsid w:val="00612B61"/>
    <w:rsid w:val="00612D75"/>
    <w:rsid w:val="0061515F"/>
    <w:rsid w:val="00615AC5"/>
    <w:rsid w:val="006162C9"/>
    <w:rsid w:val="00620B21"/>
    <w:rsid w:val="006222A0"/>
    <w:rsid w:val="0062409A"/>
    <w:rsid w:val="00627AFD"/>
    <w:rsid w:val="00630099"/>
    <w:rsid w:val="00632A84"/>
    <w:rsid w:val="0063458E"/>
    <w:rsid w:val="00637644"/>
    <w:rsid w:val="006378D4"/>
    <w:rsid w:val="00641ECE"/>
    <w:rsid w:val="00643755"/>
    <w:rsid w:val="00643F3A"/>
    <w:rsid w:val="00645B5D"/>
    <w:rsid w:val="006467C2"/>
    <w:rsid w:val="00647E77"/>
    <w:rsid w:val="006509D9"/>
    <w:rsid w:val="006510D8"/>
    <w:rsid w:val="0065149A"/>
    <w:rsid w:val="006517FD"/>
    <w:rsid w:val="006531E8"/>
    <w:rsid w:val="00653859"/>
    <w:rsid w:val="00655E31"/>
    <w:rsid w:val="0065603D"/>
    <w:rsid w:val="00661188"/>
    <w:rsid w:val="00662D9C"/>
    <w:rsid w:val="00664591"/>
    <w:rsid w:val="00664605"/>
    <w:rsid w:val="006663AB"/>
    <w:rsid w:val="00666440"/>
    <w:rsid w:val="00667216"/>
    <w:rsid w:val="006672E9"/>
    <w:rsid w:val="00667DA0"/>
    <w:rsid w:val="006706DE"/>
    <w:rsid w:val="00670A4E"/>
    <w:rsid w:val="00673C62"/>
    <w:rsid w:val="006750C1"/>
    <w:rsid w:val="006766F2"/>
    <w:rsid w:val="00682750"/>
    <w:rsid w:val="0068493B"/>
    <w:rsid w:val="00684C33"/>
    <w:rsid w:val="006858C6"/>
    <w:rsid w:val="006859A8"/>
    <w:rsid w:val="00691C66"/>
    <w:rsid w:val="006942F7"/>
    <w:rsid w:val="006944AB"/>
    <w:rsid w:val="0069460B"/>
    <w:rsid w:val="00694C9A"/>
    <w:rsid w:val="00694FE5"/>
    <w:rsid w:val="00696F84"/>
    <w:rsid w:val="00697819"/>
    <w:rsid w:val="006A00FD"/>
    <w:rsid w:val="006A2BC0"/>
    <w:rsid w:val="006A2D1D"/>
    <w:rsid w:val="006A2D42"/>
    <w:rsid w:val="006A31A7"/>
    <w:rsid w:val="006A363E"/>
    <w:rsid w:val="006A4216"/>
    <w:rsid w:val="006A4648"/>
    <w:rsid w:val="006A57D3"/>
    <w:rsid w:val="006B2BFB"/>
    <w:rsid w:val="006B4503"/>
    <w:rsid w:val="006B4A45"/>
    <w:rsid w:val="006B7D84"/>
    <w:rsid w:val="006C04E9"/>
    <w:rsid w:val="006C1B67"/>
    <w:rsid w:val="006C24AF"/>
    <w:rsid w:val="006C2B1B"/>
    <w:rsid w:val="006C33E9"/>
    <w:rsid w:val="006C3545"/>
    <w:rsid w:val="006C4352"/>
    <w:rsid w:val="006C6041"/>
    <w:rsid w:val="006C699E"/>
    <w:rsid w:val="006D2EAD"/>
    <w:rsid w:val="006D4BD0"/>
    <w:rsid w:val="006D564F"/>
    <w:rsid w:val="006D5A0F"/>
    <w:rsid w:val="006D619F"/>
    <w:rsid w:val="006D662F"/>
    <w:rsid w:val="006E0A38"/>
    <w:rsid w:val="006E2D02"/>
    <w:rsid w:val="006E2DFC"/>
    <w:rsid w:val="006E34C2"/>
    <w:rsid w:val="006E35BC"/>
    <w:rsid w:val="006E4172"/>
    <w:rsid w:val="006E5D5E"/>
    <w:rsid w:val="006F1F84"/>
    <w:rsid w:val="006F2F1C"/>
    <w:rsid w:val="006F2F84"/>
    <w:rsid w:val="006F4D85"/>
    <w:rsid w:val="006F6F64"/>
    <w:rsid w:val="00703FE7"/>
    <w:rsid w:val="00705EF2"/>
    <w:rsid w:val="007072C3"/>
    <w:rsid w:val="007117F4"/>
    <w:rsid w:val="00712321"/>
    <w:rsid w:val="00712941"/>
    <w:rsid w:val="007155CF"/>
    <w:rsid w:val="007171A0"/>
    <w:rsid w:val="00720658"/>
    <w:rsid w:val="007238C4"/>
    <w:rsid w:val="00723BD3"/>
    <w:rsid w:val="0072506A"/>
    <w:rsid w:val="007255B3"/>
    <w:rsid w:val="007264F2"/>
    <w:rsid w:val="0072699E"/>
    <w:rsid w:val="00726C5E"/>
    <w:rsid w:val="00726F3F"/>
    <w:rsid w:val="00727CA1"/>
    <w:rsid w:val="00730DAD"/>
    <w:rsid w:val="007331CA"/>
    <w:rsid w:val="0073332F"/>
    <w:rsid w:val="007353E5"/>
    <w:rsid w:val="00737F78"/>
    <w:rsid w:val="00741534"/>
    <w:rsid w:val="00743F70"/>
    <w:rsid w:val="00744EFD"/>
    <w:rsid w:val="007471E1"/>
    <w:rsid w:val="00750952"/>
    <w:rsid w:val="00751237"/>
    <w:rsid w:val="00751C12"/>
    <w:rsid w:val="007521AC"/>
    <w:rsid w:val="007559C7"/>
    <w:rsid w:val="007604D6"/>
    <w:rsid w:val="00764D65"/>
    <w:rsid w:val="00767FED"/>
    <w:rsid w:val="0077070E"/>
    <w:rsid w:val="00773D34"/>
    <w:rsid w:val="007746FC"/>
    <w:rsid w:val="00775F12"/>
    <w:rsid w:val="00776413"/>
    <w:rsid w:val="007769EC"/>
    <w:rsid w:val="0077721A"/>
    <w:rsid w:val="00777609"/>
    <w:rsid w:val="0078058F"/>
    <w:rsid w:val="00780BA4"/>
    <w:rsid w:val="00780BEF"/>
    <w:rsid w:val="007812D7"/>
    <w:rsid w:val="00781765"/>
    <w:rsid w:val="00782FED"/>
    <w:rsid w:val="0078491A"/>
    <w:rsid w:val="00786858"/>
    <w:rsid w:val="00787A17"/>
    <w:rsid w:val="007909B2"/>
    <w:rsid w:val="00790E29"/>
    <w:rsid w:val="007918C5"/>
    <w:rsid w:val="00792416"/>
    <w:rsid w:val="00792932"/>
    <w:rsid w:val="00793481"/>
    <w:rsid w:val="00795D15"/>
    <w:rsid w:val="007976EE"/>
    <w:rsid w:val="007A1FD8"/>
    <w:rsid w:val="007A25E8"/>
    <w:rsid w:val="007A4636"/>
    <w:rsid w:val="007A5331"/>
    <w:rsid w:val="007A6DAC"/>
    <w:rsid w:val="007A790E"/>
    <w:rsid w:val="007A7BCA"/>
    <w:rsid w:val="007B17A3"/>
    <w:rsid w:val="007B1DEC"/>
    <w:rsid w:val="007B2048"/>
    <w:rsid w:val="007B32BE"/>
    <w:rsid w:val="007B3545"/>
    <w:rsid w:val="007C0059"/>
    <w:rsid w:val="007C0195"/>
    <w:rsid w:val="007C26E4"/>
    <w:rsid w:val="007C2E49"/>
    <w:rsid w:val="007C3286"/>
    <w:rsid w:val="007C405E"/>
    <w:rsid w:val="007C4699"/>
    <w:rsid w:val="007C4DA2"/>
    <w:rsid w:val="007C5029"/>
    <w:rsid w:val="007C58E2"/>
    <w:rsid w:val="007C5C8C"/>
    <w:rsid w:val="007C5D4E"/>
    <w:rsid w:val="007C65CC"/>
    <w:rsid w:val="007C6633"/>
    <w:rsid w:val="007C6BF0"/>
    <w:rsid w:val="007D12C3"/>
    <w:rsid w:val="007D3C74"/>
    <w:rsid w:val="007D4453"/>
    <w:rsid w:val="007D486A"/>
    <w:rsid w:val="007D4ECF"/>
    <w:rsid w:val="007D51FA"/>
    <w:rsid w:val="007D5355"/>
    <w:rsid w:val="007D59F9"/>
    <w:rsid w:val="007D6192"/>
    <w:rsid w:val="007D674F"/>
    <w:rsid w:val="007E3560"/>
    <w:rsid w:val="007E4619"/>
    <w:rsid w:val="007E7F18"/>
    <w:rsid w:val="007F0E14"/>
    <w:rsid w:val="007F2DAE"/>
    <w:rsid w:val="007F2FF7"/>
    <w:rsid w:val="007F3B99"/>
    <w:rsid w:val="007F430A"/>
    <w:rsid w:val="007F4540"/>
    <w:rsid w:val="007F4C21"/>
    <w:rsid w:val="007F5441"/>
    <w:rsid w:val="007F5BE8"/>
    <w:rsid w:val="00804C83"/>
    <w:rsid w:val="008065E5"/>
    <w:rsid w:val="00806D00"/>
    <w:rsid w:val="00806D8B"/>
    <w:rsid w:val="008105D1"/>
    <w:rsid w:val="0081069C"/>
    <w:rsid w:val="00812CA9"/>
    <w:rsid w:val="00813029"/>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5CD"/>
    <w:rsid w:val="00831A4A"/>
    <w:rsid w:val="00832C0B"/>
    <w:rsid w:val="00833FEA"/>
    <w:rsid w:val="00834AB1"/>
    <w:rsid w:val="00835681"/>
    <w:rsid w:val="00836296"/>
    <w:rsid w:val="008379F5"/>
    <w:rsid w:val="00840306"/>
    <w:rsid w:val="008409BF"/>
    <w:rsid w:val="00840FFF"/>
    <w:rsid w:val="0084169F"/>
    <w:rsid w:val="00843D6C"/>
    <w:rsid w:val="008467EB"/>
    <w:rsid w:val="00851082"/>
    <w:rsid w:val="0085175B"/>
    <w:rsid w:val="0085386F"/>
    <w:rsid w:val="00853976"/>
    <w:rsid w:val="00853CBA"/>
    <w:rsid w:val="008557F5"/>
    <w:rsid w:val="00856478"/>
    <w:rsid w:val="00857E70"/>
    <w:rsid w:val="00860864"/>
    <w:rsid w:val="0086139D"/>
    <w:rsid w:val="00861AF4"/>
    <w:rsid w:val="00861C8C"/>
    <w:rsid w:val="00862751"/>
    <w:rsid w:val="00867441"/>
    <w:rsid w:val="00867DC3"/>
    <w:rsid w:val="00870EE0"/>
    <w:rsid w:val="00871EB5"/>
    <w:rsid w:val="00872C71"/>
    <w:rsid w:val="00872D30"/>
    <w:rsid w:val="008766CE"/>
    <w:rsid w:val="00876BCC"/>
    <w:rsid w:val="0088029D"/>
    <w:rsid w:val="00880DF9"/>
    <w:rsid w:val="0088147D"/>
    <w:rsid w:val="0088183F"/>
    <w:rsid w:val="0088395E"/>
    <w:rsid w:val="0088497B"/>
    <w:rsid w:val="00884E6B"/>
    <w:rsid w:val="00884F5D"/>
    <w:rsid w:val="00895087"/>
    <w:rsid w:val="0089573C"/>
    <w:rsid w:val="0089615F"/>
    <w:rsid w:val="008978BB"/>
    <w:rsid w:val="008A01AF"/>
    <w:rsid w:val="008A1D86"/>
    <w:rsid w:val="008A210F"/>
    <w:rsid w:val="008A427C"/>
    <w:rsid w:val="008B1340"/>
    <w:rsid w:val="008B2746"/>
    <w:rsid w:val="008B3FC6"/>
    <w:rsid w:val="008B4DD3"/>
    <w:rsid w:val="008C0D95"/>
    <w:rsid w:val="008C0E2F"/>
    <w:rsid w:val="008C15BB"/>
    <w:rsid w:val="008C27E9"/>
    <w:rsid w:val="008C2EC1"/>
    <w:rsid w:val="008D01F5"/>
    <w:rsid w:val="008D0C1D"/>
    <w:rsid w:val="008D2396"/>
    <w:rsid w:val="008D3D60"/>
    <w:rsid w:val="008D5938"/>
    <w:rsid w:val="008D7005"/>
    <w:rsid w:val="008D74D9"/>
    <w:rsid w:val="008E0B34"/>
    <w:rsid w:val="008E0BB6"/>
    <w:rsid w:val="008E11D3"/>
    <w:rsid w:val="008E30E9"/>
    <w:rsid w:val="008E5BB8"/>
    <w:rsid w:val="008F02AB"/>
    <w:rsid w:val="008F0533"/>
    <w:rsid w:val="008F22BF"/>
    <w:rsid w:val="008F3CCA"/>
    <w:rsid w:val="008F3D06"/>
    <w:rsid w:val="008F50CD"/>
    <w:rsid w:val="008F5731"/>
    <w:rsid w:val="008F5A19"/>
    <w:rsid w:val="008F60B4"/>
    <w:rsid w:val="008F6AB7"/>
    <w:rsid w:val="008F702F"/>
    <w:rsid w:val="008F777E"/>
    <w:rsid w:val="00900BF8"/>
    <w:rsid w:val="00901046"/>
    <w:rsid w:val="009010B5"/>
    <w:rsid w:val="009049B0"/>
    <w:rsid w:val="00907438"/>
    <w:rsid w:val="00907463"/>
    <w:rsid w:val="00907C69"/>
    <w:rsid w:val="00912477"/>
    <w:rsid w:val="00914653"/>
    <w:rsid w:val="009146C8"/>
    <w:rsid w:val="00916B5E"/>
    <w:rsid w:val="00922830"/>
    <w:rsid w:val="00934E51"/>
    <w:rsid w:val="00935991"/>
    <w:rsid w:val="00940165"/>
    <w:rsid w:val="00943152"/>
    <w:rsid w:val="0094339A"/>
    <w:rsid w:val="00944884"/>
    <w:rsid w:val="009448A0"/>
    <w:rsid w:val="00945F34"/>
    <w:rsid w:val="00950192"/>
    <w:rsid w:val="009504C0"/>
    <w:rsid w:val="00952936"/>
    <w:rsid w:val="00955467"/>
    <w:rsid w:val="009554F0"/>
    <w:rsid w:val="00960391"/>
    <w:rsid w:val="009614C0"/>
    <w:rsid w:val="00962D87"/>
    <w:rsid w:val="00963801"/>
    <w:rsid w:val="00966461"/>
    <w:rsid w:val="00967454"/>
    <w:rsid w:val="009678EC"/>
    <w:rsid w:val="00970ABA"/>
    <w:rsid w:val="009714B0"/>
    <w:rsid w:val="00973FB0"/>
    <w:rsid w:val="00975463"/>
    <w:rsid w:val="009778D6"/>
    <w:rsid w:val="00981FD5"/>
    <w:rsid w:val="00983755"/>
    <w:rsid w:val="009838B9"/>
    <w:rsid w:val="00985CC5"/>
    <w:rsid w:val="00987452"/>
    <w:rsid w:val="00987BA6"/>
    <w:rsid w:val="00990F58"/>
    <w:rsid w:val="00992420"/>
    <w:rsid w:val="00993C06"/>
    <w:rsid w:val="009944FD"/>
    <w:rsid w:val="00994BA2"/>
    <w:rsid w:val="00997346"/>
    <w:rsid w:val="00997351"/>
    <w:rsid w:val="009A0721"/>
    <w:rsid w:val="009A17CC"/>
    <w:rsid w:val="009A26E0"/>
    <w:rsid w:val="009A29AF"/>
    <w:rsid w:val="009A2DAD"/>
    <w:rsid w:val="009A6716"/>
    <w:rsid w:val="009A6F4E"/>
    <w:rsid w:val="009A73DC"/>
    <w:rsid w:val="009A7B42"/>
    <w:rsid w:val="009B1B73"/>
    <w:rsid w:val="009B2F21"/>
    <w:rsid w:val="009B5751"/>
    <w:rsid w:val="009B63A5"/>
    <w:rsid w:val="009C00E5"/>
    <w:rsid w:val="009C15DA"/>
    <w:rsid w:val="009C4931"/>
    <w:rsid w:val="009C49CB"/>
    <w:rsid w:val="009C5405"/>
    <w:rsid w:val="009D07B1"/>
    <w:rsid w:val="009D1457"/>
    <w:rsid w:val="009D3D4C"/>
    <w:rsid w:val="009D5A03"/>
    <w:rsid w:val="009D6D40"/>
    <w:rsid w:val="009D7CF7"/>
    <w:rsid w:val="009E0D9B"/>
    <w:rsid w:val="009E2BE9"/>
    <w:rsid w:val="009E2E82"/>
    <w:rsid w:val="009F2918"/>
    <w:rsid w:val="009F6124"/>
    <w:rsid w:val="00A0021B"/>
    <w:rsid w:val="00A020FD"/>
    <w:rsid w:val="00A058A6"/>
    <w:rsid w:val="00A1279C"/>
    <w:rsid w:val="00A127B5"/>
    <w:rsid w:val="00A14CE7"/>
    <w:rsid w:val="00A16AB4"/>
    <w:rsid w:val="00A17383"/>
    <w:rsid w:val="00A20198"/>
    <w:rsid w:val="00A20E5B"/>
    <w:rsid w:val="00A20F23"/>
    <w:rsid w:val="00A21769"/>
    <w:rsid w:val="00A22F7F"/>
    <w:rsid w:val="00A268E2"/>
    <w:rsid w:val="00A26BB7"/>
    <w:rsid w:val="00A30684"/>
    <w:rsid w:val="00A309EB"/>
    <w:rsid w:val="00A30B6A"/>
    <w:rsid w:val="00A35B4A"/>
    <w:rsid w:val="00A36007"/>
    <w:rsid w:val="00A3651E"/>
    <w:rsid w:val="00A3655D"/>
    <w:rsid w:val="00A365F5"/>
    <w:rsid w:val="00A36A84"/>
    <w:rsid w:val="00A41134"/>
    <w:rsid w:val="00A4302D"/>
    <w:rsid w:val="00A43984"/>
    <w:rsid w:val="00A43CEF"/>
    <w:rsid w:val="00A4460F"/>
    <w:rsid w:val="00A4732C"/>
    <w:rsid w:val="00A51379"/>
    <w:rsid w:val="00A5284F"/>
    <w:rsid w:val="00A528F8"/>
    <w:rsid w:val="00A5383F"/>
    <w:rsid w:val="00A541C7"/>
    <w:rsid w:val="00A57417"/>
    <w:rsid w:val="00A61E40"/>
    <w:rsid w:val="00A64708"/>
    <w:rsid w:val="00A64A31"/>
    <w:rsid w:val="00A6569D"/>
    <w:rsid w:val="00A66DBC"/>
    <w:rsid w:val="00A6799D"/>
    <w:rsid w:val="00A70CCE"/>
    <w:rsid w:val="00A77558"/>
    <w:rsid w:val="00A80E69"/>
    <w:rsid w:val="00A844ED"/>
    <w:rsid w:val="00A8489A"/>
    <w:rsid w:val="00A84BFC"/>
    <w:rsid w:val="00A858D1"/>
    <w:rsid w:val="00A85DE0"/>
    <w:rsid w:val="00A914B6"/>
    <w:rsid w:val="00A928AB"/>
    <w:rsid w:val="00A930D1"/>
    <w:rsid w:val="00A9681F"/>
    <w:rsid w:val="00A97A80"/>
    <w:rsid w:val="00AA25EC"/>
    <w:rsid w:val="00AA2E29"/>
    <w:rsid w:val="00AA3B4B"/>
    <w:rsid w:val="00AA4944"/>
    <w:rsid w:val="00AB0739"/>
    <w:rsid w:val="00AB134F"/>
    <w:rsid w:val="00AB1AFD"/>
    <w:rsid w:val="00AB2C61"/>
    <w:rsid w:val="00AB68F2"/>
    <w:rsid w:val="00AB7704"/>
    <w:rsid w:val="00AC0C59"/>
    <w:rsid w:val="00AC0E34"/>
    <w:rsid w:val="00AC2A54"/>
    <w:rsid w:val="00AC369C"/>
    <w:rsid w:val="00AC3FB5"/>
    <w:rsid w:val="00AC6F05"/>
    <w:rsid w:val="00AD508F"/>
    <w:rsid w:val="00AD5F51"/>
    <w:rsid w:val="00AE1680"/>
    <w:rsid w:val="00AE3315"/>
    <w:rsid w:val="00AE6132"/>
    <w:rsid w:val="00AE61FB"/>
    <w:rsid w:val="00AE720D"/>
    <w:rsid w:val="00AE7BAC"/>
    <w:rsid w:val="00AF044C"/>
    <w:rsid w:val="00AF1DC0"/>
    <w:rsid w:val="00AF351B"/>
    <w:rsid w:val="00AF3652"/>
    <w:rsid w:val="00AF3A89"/>
    <w:rsid w:val="00AF5C3C"/>
    <w:rsid w:val="00AF7A2A"/>
    <w:rsid w:val="00B0013D"/>
    <w:rsid w:val="00B003FF"/>
    <w:rsid w:val="00B02A06"/>
    <w:rsid w:val="00B0798B"/>
    <w:rsid w:val="00B07AE7"/>
    <w:rsid w:val="00B10DAF"/>
    <w:rsid w:val="00B1170B"/>
    <w:rsid w:val="00B11B37"/>
    <w:rsid w:val="00B12302"/>
    <w:rsid w:val="00B1316D"/>
    <w:rsid w:val="00B206D2"/>
    <w:rsid w:val="00B20992"/>
    <w:rsid w:val="00B2395D"/>
    <w:rsid w:val="00B23B63"/>
    <w:rsid w:val="00B24D73"/>
    <w:rsid w:val="00B24E92"/>
    <w:rsid w:val="00B27486"/>
    <w:rsid w:val="00B301E4"/>
    <w:rsid w:val="00B3227A"/>
    <w:rsid w:val="00B322F1"/>
    <w:rsid w:val="00B349DF"/>
    <w:rsid w:val="00B350F6"/>
    <w:rsid w:val="00B36C12"/>
    <w:rsid w:val="00B36E75"/>
    <w:rsid w:val="00B36ED0"/>
    <w:rsid w:val="00B40AA9"/>
    <w:rsid w:val="00B41D8B"/>
    <w:rsid w:val="00B43380"/>
    <w:rsid w:val="00B44600"/>
    <w:rsid w:val="00B4536C"/>
    <w:rsid w:val="00B471F9"/>
    <w:rsid w:val="00B50350"/>
    <w:rsid w:val="00B52191"/>
    <w:rsid w:val="00B53246"/>
    <w:rsid w:val="00B54645"/>
    <w:rsid w:val="00B54A57"/>
    <w:rsid w:val="00B554A4"/>
    <w:rsid w:val="00B559A5"/>
    <w:rsid w:val="00B55DD8"/>
    <w:rsid w:val="00B57D87"/>
    <w:rsid w:val="00B60334"/>
    <w:rsid w:val="00B63B7A"/>
    <w:rsid w:val="00B6626C"/>
    <w:rsid w:val="00B67805"/>
    <w:rsid w:val="00B70A70"/>
    <w:rsid w:val="00B71D32"/>
    <w:rsid w:val="00B7213E"/>
    <w:rsid w:val="00B72429"/>
    <w:rsid w:val="00B72658"/>
    <w:rsid w:val="00B73A3B"/>
    <w:rsid w:val="00B73CD5"/>
    <w:rsid w:val="00B76271"/>
    <w:rsid w:val="00B80922"/>
    <w:rsid w:val="00B80E9E"/>
    <w:rsid w:val="00B81223"/>
    <w:rsid w:val="00B818C3"/>
    <w:rsid w:val="00B82B16"/>
    <w:rsid w:val="00B82F29"/>
    <w:rsid w:val="00B84565"/>
    <w:rsid w:val="00B858A8"/>
    <w:rsid w:val="00B86A6F"/>
    <w:rsid w:val="00B87183"/>
    <w:rsid w:val="00B90416"/>
    <w:rsid w:val="00B9099C"/>
    <w:rsid w:val="00B92518"/>
    <w:rsid w:val="00B92A03"/>
    <w:rsid w:val="00B92CCF"/>
    <w:rsid w:val="00B92CF4"/>
    <w:rsid w:val="00B92DF7"/>
    <w:rsid w:val="00B93456"/>
    <w:rsid w:val="00B93A1F"/>
    <w:rsid w:val="00B93A4F"/>
    <w:rsid w:val="00B95892"/>
    <w:rsid w:val="00B9595E"/>
    <w:rsid w:val="00B96357"/>
    <w:rsid w:val="00BA0666"/>
    <w:rsid w:val="00BA192D"/>
    <w:rsid w:val="00BA2DB6"/>
    <w:rsid w:val="00BA341D"/>
    <w:rsid w:val="00BA3D8D"/>
    <w:rsid w:val="00BA4563"/>
    <w:rsid w:val="00BA58BF"/>
    <w:rsid w:val="00BA60D0"/>
    <w:rsid w:val="00BA62FA"/>
    <w:rsid w:val="00BB0DB6"/>
    <w:rsid w:val="00BB17F4"/>
    <w:rsid w:val="00BB3109"/>
    <w:rsid w:val="00BB4D6F"/>
    <w:rsid w:val="00BB546C"/>
    <w:rsid w:val="00BC09A6"/>
    <w:rsid w:val="00BC0A28"/>
    <w:rsid w:val="00BC1717"/>
    <w:rsid w:val="00BC385A"/>
    <w:rsid w:val="00BC468F"/>
    <w:rsid w:val="00BC4C70"/>
    <w:rsid w:val="00BC6118"/>
    <w:rsid w:val="00BC6182"/>
    <w:rsid w:val="00BC66C4"/>
    <w:rsid w:val="00BD2B61"/>
    <w:rsid w:val="00BD4160"/>
    <w:rsid w:val="00BD41E0"/>
    <w:rsid w:val="00BD435C"/>
    <w:rsid w:val="00BD43A6"/>
    <w:rsid w:val="00BD4C4A"/>
    <w:rsid w:val="00BD5359"/>
    <w:rsid w:val="00BD616D"/>
    <w:rsid w:val="00BD6953"/>
    <w:rsid w:val="00BE0517"/>
    <w:rsid w:val="00BE07CE"/>
    <w:rsid w:val="00BE234C"/>
    <w:rsid w:val="00BE398B"/>
    <w:rsid w:val="00BE430D"/>
    <w:rsid w:val="00BE515C"/>
    <w:rsid w:val="00BE57E8"/>
    <w:rsid w:val="00BE5977"/>
    <w:rsid w:val="00BE5F6B"/>
    <w:rsid w:val="00BE7B36"/>
    <w:rsid w:val="00BF0F93"/>
    <w:rsid w:val="00BF255B"/>
    <w:rsid w:val="00BF4CB1"/>
    <w:rsid w:val="00BF5D2A"/>
    <w:rsid w:val="00BF79A0"/>
    <w:rsid w:val="00C01139"/>
    <w:rsid w:val="00C01C84"/>
    <w:rsid w:val="00C02D5A"/>
    <w:rsid w:val="00C067D8"/>
    <w:rsid w:val="00C077DB"/>
    <w:rsid w:val="00C108E0"/>
    <w:rsid w:val="00C10DF1"/>
    <w:rsid w:val="00C11337"/>
    <w:rsid w:val="00C1531A"/>
    <w:rsid w:val="00C1631E"/>
    <w:rsid w:val="00C16F1F"/>
    <w:rsid w:val="00C17E1B"/>
    <w:rsid w:val="00C17FF1"/>
    <w:rsid w:val="00C214B9"/>
    <w:rsid w:val="00C21C8D"/>
    <w:rsid w:val="00C22DF9"/>
    <w:rsid w:val="00C24A70"/>
    <w:rsid w:val="00C25B69"/>
    <w:rsid w:val="00C25F29"/>
    <w:rsid w:val="00C26507"/>
    <w:rsid w:val="00C3100C"/>
    <w:rsid w:val="00C31461"/>
    <w:rsid w:val="00C337B4"/>
    <w:rsid w:val="00C341EE"/>
    <w:rsid w:val="00C34FDE"/>
    <w:rsid w:val="00C35F04"/>
    <w:rsid w:val="00C367FA"/>
    <w:rsid w:val="00C371F3"/>
    <w:rsid w:val="00C4026A"/>
    <w:rsid w:val="00C40464"/>
    <w:rsid w:val="00C41D25"/>
    <w:rsid w:val="00C45FA4"/>
    <w:rsid w:val="00C50193"/>
    <w:rsid w:val="00C509ED"/>
    <w:rsid w:val="00C50CEA"/>
    <w:rsid w:val="00C5110C"/>
    <w:rsid w:val="00C535E3"/>
    <w:rsid w:val="00C53B6E"/>
    <w:rsid w:val="00C54FD4"/>
    <w:rsid w:val="00C55DA7"/>
    <w:rsid w:val="00C56169"/>
    <w:rsid w:val="00C6205D"/>
    <w:rsid w:val="00C63D88"/>
    <w:rsid w:val="00C65A1A"/>
    <w:rsid w:val="00C66FBC"/>
    <w:rsid w:val="00C730DA"/>
    <w:rsid w:val="00C770B9"/>
    <w:rsid w:val="00C77914"/>
    <w:rsid w:val="00C77D2D"/>
    <w:rsid w:val="00C8209A"/>
    <w:rsid w:val="00C83FC5"/>
    <w:rsid w:val="00C87115"/>
    <w:rsid w:val="00C90440"/>
    <w:rsid w:val="00C91683"/>
    <w:rsid w:val="00C91FD4"/>
    <w:rsid w:val="00C958AE"/>
    <w:rsid w:val="00C96E3D"/>
    <w:rsid w:val="00C97191"/>
    <w:rsid w:val="00CA0FBB"/>
    <w:rsid w:val="00CA13A5"/>
    <w:rsid w:val="00CA3B9C"/>
    <w:rsid w:val="00CA5A9E"/>
    <w:rsid w:val="00CA6C20"/>
    <w:rsid w:val="00CB1115"/>
    <w:rsid w:val="00CB1400"/>
    <w:rsid w:val="00CB1B0A"/>
    <w:rsid w:val="00CB395B"/>
    <w:rsid w:val="00CB3ABD"/>
    <w:rsid w:val="00CB5BFC"/>
    <w:rsid w:val="00CB64C7"/>
    <w:rsid w:val="00CB69E7"/>
    <w:rsid w:val="00CB6BB1"/>
    <w:rsid w:val="00CB6C58"/>
    <w:rsid w:val="00CC1D2D"/>
    <w:rsid w:val="00CC2D98"/>
    <w:rsid w:val="00CC4F31"/>
    <w:rsid w:val="00CC56FF"/>
    <w:rsid w:val="00CD0639"/>
    <w:rsid w:val="00CD0C11"/>
    <w:rsid w:val="00CD12A7"/>
    <w:rsid w:val="00CD2165"/>
    <w:rsid w:val="00CD2A4C"/>
    <w:rsid w:val="00CD5609"/>
    <w:rsid w:val="00CD5EC2"/>
    <w:rsid w:val="00CD6DAB"/>
    <w:rsid w:val="00CE62E7"/>
    <w:rsid w:val="00CE65E2"/>
    <w:rsid w:val="00CE6D8F"/>
    <w:rsid w:val="00CE6EC7"/>
    <w:rsid w:val="00CE738D"/>
    <w:rsid w:val="00CE78BD"/>
    <w:rsid w:val="00CF00A7"/>
    <w:rsid w:val="00CF05EF"/>
    <w:rsid w:val="00CF1E96"/>
    <w:rsid w:val="00CF2CD5"/>
    <w:rsid w:val="00CF786F"/>
    <w:rsid w:val="00D02D8B"/>
    <w:rsid w:val="00D04D0D"/>
    <w:rsid w:val="00D04E68"/>
    <w:rsid w:val="00D05779"/>
    <w:rsid w:val="00D069C3"/>
    <w:rsid w:val="00D13786"/>
    <w:rsid w:val="00D13DDF"/>
    <w:rsid w:val="00D156FD"/>
    <w:rsid w:val="00D1578F"/>
    <w:rsid w:val="00D164EF"/>
    <w:rsid w:val="00D229A1"/>
    <w:rsid w:val="00D23485"/>
    <w:rsid w:val="00D270B1"/>
    <w:rsid w:val="00D27473"/>
    <w:rsid w:val="00D30D82"/>
    <w:rsid w:val="00D3134F"/>
    <w:rsid w:val="00D3174F"/>
    <w:rsid w:val="00D31DF1"/>
    <w:rsid w:val="00D344C2"/>
    <w:rsid w:val="00D35F66"/>
    <w:rsid w:val="00D40925"/>
    <w:rsid w:val="00D427E3"/>
    <w:rsid w:val="00D4334E"/>
    <w:rsid w:val="00D43C8E"/>
    <w:rsid w:val="00D4496C"/>
    <w:rsid w:val="00D45083"/>
    <w:rsid w:val="00D45597"/>
    <w:rsid w:val="00D46175"/>
    <w:rsid w:val="00D46D01"/>
    <w:rsid w:val="00D47B5F"/>
    <w:rsid w:val="00D47C6D"/>
    <w:rsid w:val="00D47E45"/>
    <w:rsid w:val="00D502C9"/>
    <w:rsid w:val="00D51B80"/>
    <w:rsid w:val="00D52242"/>
    <w:rsid w:val="00D53515"/>
    <w:rsid w:val="00D55086"/>
    <w:rsid w:val="00D578BA"/>
    <w:rsid w:val="00D61A46"/>
    <w:rsid w:val="00D6432A"/>
    <w:rsid w:val="00D64FE3"/>
    <w:rsid w:val="00D66064"/>
    <w:rsid w:val="00D6671A"/>
    <w:rsid w:val="00D70D66"/>
    <w:rsid w:val="00D70E12"/>
    <w:rsid w:val="00D716B9"/>
    <w:rsid w:val="00D734F5"/>
    <w:rsid w:val="00D73B3D"/>
    <w:rsid w:val="00D749D5"/>
    <w:rsid w:val="00D74E3F"/>
    <w:rsid w:val="00D7660E"/>
    <w:rsid w:val="00D7732A"/>
    <w:rsid w:val="00D77891"/>
    <w:rsid w:val="00D82A69"/>
    <w:rsid w:val="00D86873"/>
    <w:rsid w:val="00D8704F"/>
    <w:rsid w:val="00D91417"/>
    <w:rsid w:val="00D93453"/>
    <w:rsid w:val="00D94D1F"/>
    <w:rsid w:val="00D959A4"/>
    <w:rsid w:val="00D96614"/>
    <w:rsid w:val="00DA0F11"/>
    <w:rsid w:val="00DA182D"/>
    <w:rsid w:val="00DA26C7"/>
    <w:rsid w:val="00DA2EBF"/>
    <w:rsid w:val="00DA4372"/>
    <w:rsid w:val="00DA5E10"/>
    <w:rsid w:val="00DB02EF"/>
    <w:rsid w:val="00DB0410"/>
    <w:rsid w:val="00DB0BE9"/>
    <w:rsid w:val="00DB1F6D"/>
    <w:rsid w:val="00DB2FDB"/>
    <w:rsid w:val="00DB3024"/>
    <w:rsid w:val="00DB32D1"/>
    <w:rsid w:val="00DB33D9"/>
    <w:rsid w:val="00DB767D"/>
    <w:rsid w:val="00DB768F"/>
    <w:rsid w:val="00DC1C5C"/>
    <w:rsid w:val="00DC2EA5"/>
    <w:rsid w:val="00DD0957"/>
    <w:rsid w:val="00DD0BC5"/>
    <w:rsid w:val="00DD0BD1"/>
    <w:rsid w:val="00DD1E03"/>
    <w:rsid w:val="00DD3273"/>
    <w:rsid w:val="00DD3AF6"/>
    <w:rsid w:val="00DD467B"/>
    <w:rsid w:val="00DD4EBF"/>
    <w:rsid w:val="00DD671B"/>
    <w:rsid w:val="00DE072D"/>
    <w:rsid w:val="00DE09E5"/>
    <w:rsid w:val="00DE0ECD"/>
    <w:rsid w:val="00DE1162"/>
    <w:rsid w:val="00DE3352"/>
    <w:rsid w:val="00DE39EE"/>
    <w:rsid w:val="00DF07E1"/>
    <w:rsid w:val="00DF3C5B"/>
    <w:rsid w:val="00E12470"/>
    <w:rsid w:val="00E149E5"/>
    <w:rsid w:val="00E154B2"/>
    <w:rsid w:val="00E16275"/>
    <w:rsid w:val="00E162A3"/>
    <w:rsid w:val="00E2084D"/>
    <w:rsid w:val="00E21460"/>
    <w:rsid w:val="00E22100"/>
    <w:rsid w:val="00E2285F"/>
    <w:rsid w:val="00E25D65"/>
    <w:rsid w:val="00E27845"/>
    <w:rsid w:val="00E30A54"/>
    <w:rsid w:val="00E30CFE"/>
    <w:rsid w:val="00E31281"/>
    <w:rsid w:val="00E33C74"/>
    <w:rsid w:val="00E35459"/>
    <w:rsid w:val="00E3740B"/>
    <w:rsid w:val="00E4056C"/>
    <w:rsid w:val="00E405C7"/>
    <w:rsid w:val="00E40FC8"/>
    <w:rsid w:val="00E41CF8"/>
    <w:rsid w:val="00E42AA9"/>
    <w:rsid w:val="00E434CD"/>
    <w:rsid w:val="00E43F4E"/>
    <w:rsid w:val="00E44A80"/>
    <w:rsid w:val="00E4592D"/>
    <w:rsid w:val="00E45CD5"/>
    <w:rsid w:val="00E46548"/>
    <w:rsid w:val="00E517EE"/>
    <w:rsid w:val="00E52245"/>
    <w:rsid w:val="00E52A30"/>
    <w:rsid w:val="00E55780"/>
    <w:rsid w:val="00E56561"/>
    <w:rsid w:val="00E56F48"/>
    <w:rsid w:val="00E60126"/>
    <w:rsid w:val="00E60EC2"/>
    <w:rsid w:val="00E6321F"/>
    <w:rsid w:val="00E63F41"/>
    <w:rsid w:val="00E67626"/>
    <w:rsid w:val="00E732C3"/>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A9E"/>
    <w:rsid w:val="00EB1BDC"/>
    <w:rsid w:val="00EB1F89"/>
    <w:rsid w:val="00EB237A"/>
    <w:rsid w:val="00EB2F1E"/>
    <w:rsid w:val="00EB51DC"/>
    <w:rsid w:val="00EB570A"/>
    <w:rsid w:val="00EB602A"/>
    <w:rsid w:val="00EB71D2"/>
    <w:rsid w:val="00EC18C0"/>
    <w:rsid w:val="00EC2BC4"/>
    <w:rsid w:val="00EC549D"/>
    <w:rsid w:val="00EC67D8"/>
    <w:rsid w:val="00ED2078"/>
    <w:rsid w:val="00ED2FDE"/>
    <w:rsid w:val="00ED3EAB"/>
    <w:rsid w:val="00ED5831"/>
    <w:rsid w:val="00ED6486"/>
    <w:rsid w:val="00ED65B2"/>
    <w:rsid w:val="00EE000F"/>
    <w:rsid w:val="00EE1256"/>
    <w:rsid w:val="00EE2628"/>
    <w:rsid w:val="00EE2D26"/>
    <w:rsid w:val="00EE3981"/>
    <w:rsid w:val="00EE5931"/>
    <w:rsid w:val="00EE5B09"/>
    <w:rsid w:val="00EE6B62"/>
    <w:rsid w:val="00EF0FF7"/>
    <w:rsid w:val="00EF10B5"/>
    <w:rsid w:val="00EF1835"/>
    <w:rsid w:val="00EF1F68"/>
    <w:rsid w:val="00EF3CD4"/>
    <w:rsid w:val="00EF58EE"/>
    <w:rsid w:val="00EF5C7F"/>
    <w:rsid w:val="00EF62D0"/>
    <w:rsid w:val="00EF6B73"/>
    <w:rsid w:val="00EF740C"/>
    <w:rsid w:val="00F004FB"/>
    <w:rsid w:val="00F01419"/>
    <w:rsid w:val="00F01777"/>
    <w:rsid w:val="00F03739"/>
    <w:rsid w:val="00F03B8F"/>
    <w:rsid w:val="00F042E0"/>
    <w:rsid w:val="00F061AB"/>
    <w:rsid w:val="00F07E60"/>
    <w:rsid w:val="00F11627"/>
    <w:rsid w:val="00F11841"/>
    <w:rsid w:val="00F11EFA"/>
    <w:rsid w:val="00F11FAD"/>
    <w:rsid w:val="00F21588"/>
    <w:rsid w:val="00F2174B"/>
    <w:rsid w:val="00F24FFB"/>
    <w:rsid w:val="00F25771"/>
    <w:rsid w:val="00F26CD4"/>
    <w:rsid w:val="00F30A29"/>
    <w:rsid w:val="00F3148F"/>
    <w:rsid w:val="00F31619"/>
    <w:rsid w:val="00F317F3"/>
    <w:rsid w:val="00F31D88"/>
    <w:rsid w:val="00F34A13"/>
    <w:rsid w:val="00F35A05"/>
    <w:rsid w:val="00F35CFF"/>
    <w:rsid w:val="00F40AB3"/>
    <w:rsid w:val="00F440AD"/>
    <w:rsid w:val="00F45A51"/>
    <w:rsid w:val="00F467E3"/>
    <w:rsid w:val="00F50BE7"/>
    <w:rsid w:val="00F51159"/>
    <w:rsid w:val="00F52468"/>
    <w:rsid w:val="00F55343"/>
    <w:rsid w:val="00F60F13"/>
    <w:rsid w:val="00F62EC4"/>
    <w:rsid w:val="00F66AFC"/>
    <w:rsid w:val="00F679DD"/>
    <w:rsid w:val="00F67A91"/>
    <w:rsid w:val="00F7087C"/>
    <w:rsid w:val="00F71867"/>
    <w:rsid w:val="00F7301C"/>
    <w:rsid w:val="00F75CBD"/>
    <w:rsid w:val="00F75D25"/>
    <w:rsid w:val="00F77DC8"/>
    <w:rsid w:val="00F84B9E"/>
    <w:rsid w:val="00F86102"/>
    <w:rsid w:val="00F86CFA"/>
    <w:rsid w:val="00F86F71"/>
    <w:rsid w:val="00F87A69"/>
    <w:rsid w:val="00F95744"/>
    <w:rsid w:val="00F95E55"/>
    <w:rsid w:val="00F9612B"/>
    <w:rsid w:val="00FA188A"/>
    <w:rsid w:val="00FA6123"/>
    <w:rsid w:val="00FB1B5F"/>
    <w:rsid w:val="00FB3A5D"/>
    <w:rsid w:val="00FB4758"/>
    <w:rsid w:val="00FB686D"/>
    <w:rsid w:val="00FC04B5"/>
    <w:rsid w:val="00FC1269"/>
    <w:rsid w:val="00FC1928"/>
    <w:rsid w:val="00FC2D2D"/>
    <w:rsid w:val="00FC33A0"/>
    <w:rsid w:val="00FC66AD"/>
    <w:rsid w:val="00FC694A"/>
    <w:rsid w:val="00FD0553"/>
    <w:rsid w:val="00FD270A"/>
    <w:rsid w:val="00FD3D5C"/>
    <w:rsid w:val="00FD429C"/>
    <w:rsid w:val="00FD4F9F"/>
    <w:rsid w:val="00FD5911"/>
    <w:rsid w:val="00FD6F72"/>
    <w:rsid w:val="00FE1917"/>
    <w:rsid w:val="00FE19FE"/>
    <w:rsid w:val="00FE2F7D"/>
    <w:rsid w:val="00FE47AF"/>
    <w:rsid w:val="00FE5F63"/>
    <w:rsid w:val="00FE6A57"/>
    <w:rsid w:val="00FE73F4"/>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qFormat/>
    <w:rsid w:val="00BD6953"/>
    <w:pPr>
      <w:ind w:left="0" w:firstLine="0"/>
      <w:outlineLvl w:val="7"/>
    </w:pPr>
  </w:style>
  <w:style w:type="paragraph" w:styleId="Heading9">
    <w:name w:val="heading 9"/>
    <w:aliases w:val="Figure Heading,FH"/>
    <w:basedOn w:val="Heading8"/>
    <w:next w:val="Normal"/>
    <w:link w:val="Heading9Char"/>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SimSu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qFormat/>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rsid w:val="00BD6953"/>
    <w:pPr>
      <w:ind w:left="1418" w:hanging="1418"/>
    </w:pPr>
  </w:style>
  <w:style w:type="paragraph" w:styleId="TOC8">
    <w:name w:val="toc 8"/>
    <w:basedOn w:val="TOC1"/>
    <w:rsid w:val="00BD6953"/>
    <w:pPr>
      <w:spacing w:before="180"/>
      <w:ind w:left="2693" w:hanging="2693"/>
    </w:pPr>
    <w:rPr>
      <w:b/>
    </w:rPr>
  </w:style>
  <w:style w:type="paragraph" w:styleId="TOC1">
    <w:name w:val="toc 1"/>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BD6953"/>
    <w:pPr>
      <w:ind w:left="1701" w:hanging="1701"/>
    </w:pPr>
  </w:style>
  <w:style w:type="paragraph" w:styleId="TOC4">
    <w:name w:val="toc 4"/>
    <w:basedOn w:val="TOC3"/>
    <w:rsid w:val="00BD6953"/>
    <w:pPr>
      <w:ind w:left="1418" w:hanging="1418"/>
    </w:pPr>
  </w:style>
  <w:style w:type="paragraph" w:styleId="TOC3">
    <w:name w:val="toc 3"/>
    <w:basedOn w:val="TOC2"/>
    <w:rsid w:val="00BD6953"/>
    <w:pPr>
      <w:ind w:left="1134" w:hanging="1134"/>
    </w:pPr>
  </w:style>
  <w:style w:type="paragraph" w:styleId="TOC2">
    <w:name w:val="toc 2"/>
    <w:basedOn w:val="TOC1"/>
    <w:rsid w:val="00BD6953"/>
    <w:pPr>
      <w:keepNext w:val="0"/>
      <w:spacing w:before="0"/>
      <w:ind w:left="851" w:hanging="851"/>
    </w:pPr>
    <w:rPr>
      <w:sz w:val="20"/>
    </w:rPr>
  </w:style>
  <w:style w:type="paragraph" w:styleId="Footer">
    <w:name w:val="footer"/>
    <w:basedOn w:val="Header"/>
    <w:link w:val="FooterChar"/>
    <w:rsid w:val="00BD6953"/>
    <w:pPr>
      <w:jc w:val="center"/>
    </w:pPr>
    <w:rPr>
      <w:i/>
    </w:rPr>
  </w:style>
  <w:style w:type="character" w:customStyle="1" w:styleId="FooterChar">
    <w:name w:val="Footer Char"/>
    <w:basedOn w:val="DefaultParagraphFont"/>
    <w:link w:val="Footer"/>
    <w:rsid w:val="00BD6953"/>
    <w:rPr>
      <w:rFonts w:ascii="Arial" w:eastAsia="SimSun" w:hAnsi="Arial" w:cs="Times New Roman"/>
      <w:b/>
      <w:i/>
      <w:noProof/>
      <w:sz w:val="18"/>
      <w:szCs w:val="20"/>
      <w:lang w:val="en-GB" w:eastAsia="ja-JP"/>
    </w:rPr>
  </w:style>
  <w:style w:type="paragraph" w:customStyle="1" w:styleId="TT">
    <w:name w:val="TT"/>
    <w:basedOn w:val="Heading1"/>
    <w:next w:val="Normal"/>
    <w:rsid w:val="00BD6953"/>
    <w:pPr>
      <w:outlineLvl w:val="9"/>
    </w:pPr>
  </w:style>
  <w:style w:type="paragraph" w:customStyle="1" w:styleId="NF">
    <w:name w:val="NF"/>
    <w:basedOn w:val="NO"/>
    <w:rsid w:val="00BD6953"/>
    <w:pPr>
      <w:keepNext/>
      <w:spacing w:after="0"/>
    </w:pPr>
    <w:rPr>
      <w:rFonts w:ascii="Arial" w:hAnsi="Arial"/>
      <w:sz w:val="18"/>
    </w:rPr>
  </w:style>
  <w:style w:type="paragraph" w:customStyle="1" w:styleId="NO">
    <w:name w:val="NO"/>
    <w:basedOn w:val="Normal"/>
    <w:link w:val="NOChar"/>
    <w:qFormat/>
    <w:rsid w:val="00BD6953"/>
    <w:pPr>
      <w:keepLines/>
      <w:ind w:left="1135" w:hanging="851"/>
    </w:pPr>
  </w:style>
  <w:style w:type="character" w:customStyle="1" w:styleId="NOChar">
    <w:name w:val="NO Char"/>
    <w:link w:val="NO"/>
    <w:qFormat/>
    <w:rsid w:val="00BD6953"/>
    <w:rPr>
      <w:rFonts w:ascii="Times New Roman" w:eastAsia="SimSun" w:hAnsi="Times New Roman" w:cs="Times New Roman"/>
      <w:sz w:val="20"/>
      <w:szCs w:val="20"/>
      <w:lang w:val="en-GB" w:eastAsia="en-US"/>
    </w:rPr>
  </w:style>
  <w:style w:type="paragraph" w:customStyle="1" w:styleId="PL">
    <w:name w:val="PL"/>
    <w:link w:val="PLChar"/>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qFormat/>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rsid w:val="00BD6953"/>
    <w:pPr>
      <w:spacing w:after="0"/>
    </w:pPr>
  </w:style>
  <w:style w:type="paragraph" w:customStyle="1" w:styleId="NW">
    <w:name w:val="NW"/>
    <w:basedOn w:val="NO"/>
    <w:rsid w:val="00BD6953"/>
    <w:pPr>
      <w:spacing w:after="0"/>
    </w:pPr>
  </w:style>
  <w:style w:type="paragraph" w:customStyle="1" w:styleId="EW">
    <w:name w:val="EW"/>
    <w:basedOn w:val="EX"/>
    <w:qFormat/>
    <w:rsid w:val="00BD6953"/>
    <w:pPr>
      <w:spacing w:after="0"/>
    </w:pPr>
  </w:style>
  <w:style w:type="paragraph" w:customStyle="1" w:styleId="B10">
    <w:name w:val="B1"/>
    <w:basedOn w:val="Normal"/>
    <w:link w:val="B1Char"/>
    <w:qFormat/>
    <w:rsid w:val="00BD6953"/>
    <w:pPr>
      <w:ind w:left="568" w:hanging="284"/>
    </w:pPr>
  </w:style>
  <w:style w:type="character" w:customStyle="1" w:styleId="B1Char">
    <w:name w:val="B1 Char"/>
    <w:link w:val="B10"/>
    <w:qFormat/>
    <w:rsid w:val="00BD6953"/>
    <w:rPr>
      <w:rFonts w:ascii="Times New Roman" w:eastAsia="SimSun" w:hAnsi="Times New Roman" w:cs="Times New Roman"/>
      <w:sz w:val="20"/>
      <w:szCs w:val="20"/>
      <w:lang w:val="en-GB" w:eastAsia="en-US"/>
    </w:rPr>
  </w:style>
  <w:style w:type="paragraph" w:styleId="TOC6">
    <w:name w:val="toc 6"/>
    <w:basedOn w:val="TOC5"/>
    <w:next w:val="Normal"/>
    <w:rsid w:val="00BD6953"/>
    <w:pPr>
      <w:ind w:left="1985" w:hanging="1985"/>
    </w:pPr>
  </w:style>
  <w:style w:type="paragraph" w:styleId="TOC7">
    <w:name w:val="toc 7"/>
    <w:basedOn w:val="TOC6"/>
    <w:next w:val="Normal"/>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qFormat/>
    <w:rsid w:val="00BD6953"/>
    <w:rPr>
      <w:rFonts w:ascii="Arial" w:eastAsia="SimSun" w:hAnsi="Arial" w:cs="Times New Roman"/>
      <w:sz w:val="18"/>
      <w:szCs w:val="20"/>
      <w:lang w:val="en-GB" w:eastAsia="en-US"/>
    </w:rPr>
  </w:style>
  <w:style w:type="paragraph" w:customStyle="1" w:styleId="ZH">
    <w:name w:val="ZH"/>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qFormat/>
    <w:rsid w:val="00BD6953"/>
    <w:pPr>
      <w:keepNext w:val="0"/>
      <w:spacing w:before="0" w:after="240"/>
    </w:pPr>
  </w:style>
  <w:style w:type="character" w:customStyle="1" w:styleId="TFChar">
    <w:name w:val="TF Char"/>
    <w:link w:val="TF"/>
    <w:qFormat/>
    <w:rsid w:val="00BD6953"/>
    <w:rPr>
      <w:rFonts w:ascii="Arial" w:eastAsia="SimSun" w:hAnsi="Arial" w:cs="Times New Roman"/>
      <w:b/>
      <w:sz w:val="20"/>
      <w:szCs w:val="20"/>
      <w:lang w:val="en-GB" w:eastAsia="en-US"/>
    </w:rPr>
  </w:style>
  <w:style w:type="paragraph" w:customStyle="1" w:styleId="ZG">
    <w:name w:val="ZG"/>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0">
    <w:name w:val="B2"/>
    <w:basedOn w:val="Normal"/>
    <w:link w:val="B2Char"/>
    <w:rsid w:val="00BD6953"/>
    <w:pPr>
      <w:ind w:left="851" w:hanging="284"/>
    </w:pPr>
  </w:style>
  <w:style w:type="character" w:customStyle="1" w:styleId="B2Char">
    <w:name w:val="B2 Char"/>
    <w:link w:val="B20"/>
    <w:rsid w:val="00BD6953"/>
    <w:rPr>
      <w:rFonts w:ascii="Times New Roman" w:eastAsia="SimSun" w:hAnsi="Times New Roman" w:cs="Times New Roman"/>
      <w:sz w:val="20"/>
      <w:szCs w:val="20"/>
      <w:lang w:val="en-GB" w:eastAsia="en-US"/>
    </w:rPr>
  </w:style>
  <w:style w:type="paragraph" w:customStyle="1" w:styleId="B30">
    <w:name w:val="B3"/>
    <w:basedOn w:val="Normal"/>
    <w:link w:val="B3Char"/>
    <w:qFormat/>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rsid w:val="00BD6953"/>
    <w:pPr>
      <w:ind w:left="1702" w:hanging="284"/>
    </w:pPr>
  </w:style>
  <w:style w:type="paragraph" w:customStyle="1" w:styleId="ZTD">
    <w:name w:val="ZTD"/>
    <w:basedOn w:val="ZB"/>
    <w:rsid w:val="00BD6953"/>
    <w:pPr>
      <w:framePr w:hRule="auto" w:wrap="notBeside" w:y="852"/>
    </w:pPr>
    <w:rPr>
      <w:i w:val="0"/>
      <w:sz w:val="40"/>
    </w:rPr>
  </w:style>
  <w:style w:type="paragraph" w:customStyle="1" w:styleId="ZV">
    <w:name w:val="ZV"/>
    <w:basedOn w:val="ZU"/>
    <w:rsid w:val="00BD6953"/>
    <w:pPr>
      <w:framePr w:wrap="notBeside" w:y="16161"/>
    </w:pPr>
  </w:style>
  <w:style w:type="paragraph" w:customStyle="1" w:styleId="TAJ">
    <w:name w:val="TAJ"/>
    <w:basedOn w:val="TH"/>
    <w:rsid w:val="00BD6953"/>
  </w:style>
  <w:style w:type="paragraph" w:customStyle="1" w:styleId="Guidance">
    <w:name w:val="Guidance"/>
    <w:basedOn w:val="Normal"/>
    <w:rsid w:val="00BD6953"/>
    <w:rPr>
      <w:i/>
      <w:color w:val="0000FF"/>
    </w:rPr>
  </w:style>
  <w:style w:type="paragraph" w:styleId="DocumentMap">
    <w:name w:val="Document Map"/>
    <w:basedOn w:val="Normal"/>
    <w:link w:val="DocumentMapChar"/>
    <w:rsid w:val="00BD6953"/>
    <w:rPr>
      <w:rFonts w:ascii="Tahoma" w:hAnsi="Tahoma"/>
      <w:sz w:val="16"/>
      <w:szCs w:val="16"/>
    </w:rPr>
  </w:style>
  <w:style w:type="character" w:customStyle="1" w:styleId="DocumentMapChar">
    <w:name w:val="Document Map Char"/>
    <w:basedOn w:val="DefaultParagraphFont"/>
    <w:link w:val="DocumentMap"/>
    <w:rsid w:val="00BD6953"/>
    <w:rPr>
      <w:rFonts w:ascii="Tahoma" w:eastAsia="SimSun" w:hAnsi="Tahoma" w:cs="Times New Roman"/>
      <w:sz w:val="16"/>
      <w:szCs w:val="16"/>
      <w:lang w:val="en-GB" w:eastAsia="en-US"/>
    </w:rPr>
  </w:style>
  <w:style w:type="paragraph" w:styleId="Index1">
    <w:name w:val="index 1"/>
    <w:basedOn w:val="Normal"/>
    <w:rsid w:val="00BD6953"/>
    <w:pPr>
      <w:keepLines/>
      <w:spacing w:after="0"/>
    </w:pPr>
    <w:rPr>
      <w:rFonts w:eastAsia="MS Mincho"/>
    </w:rPr>
  </w:style>
  <w:style w:type="paragraph" w:styleId="Index2">
    <w:name w:val="index 2"/>
    <w:basedOn w:val="Index1"/>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rsid w:val="00BD6953"/>
    <w:pPr>
      <w:ind w:left="851"/>
    </w:pPr>
  </w:style>
  <w:style w:type="paragraph" w:styleId="ListNumber">
    <w:name w:val="List Number"/>
    <w:basedOn w:val="List"/>
    <w:rsid w:val="00BD6953"/>
  </w:style>
  <w:style w:type="paragraph" w:styleId="List">
    <w:name w:val="List"/>
    <w:basedOn w:val="Normal"/>
    <w:link w:val="ListChar"/>
    <w:rsid w:val="00BD6953"/>
    <w:pPr>
      <w:ind w:left="568" w:hanging="284"/>
    </w:pPr>
    <w:rPr>
      <w:rFonts w:eastAsia="MS Mincho"/>
    </w:rPr>
  </w:style>
  <w:style w:type="character" w:customStyle="1" w:styleId="ListChar">
    <w:name w:val="List Char"/>
    <w:link w:val="List"/>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rsid w:val="00BD6953"/>
    <w:pPr>
      <w:ind w:left="1135"/>
    </w:pPr>
  </w:style>
  <w:style w:type="paragraph" w:styleId="List4">
    <w:name w:val="List 4"/>
    <w:basedOn w:val="List3"/>
    <w:rsid w:val="00BD6953"/>
    <w:pPr>
      <w:ind w:left="1418"/>
    </w:pPr>
  </w:style>
  <w:style w:type="paragraph" w:styleId="List5">
    <w:name w:val="List 5"/>
    <w:basedOn w:val="List4"/>
    <w:rsid w:val="00BD6953"/>
    <w:pPr>
      <w:ind w:left="1702"/>
    </w:pPr>
  </w:style>
  <w:style w:type="paragraph" w:styleId="ListBullet4">
    <w:name w:val="List Bullet 4"/>
    <w:basedOn w:val="ListBullet3"/>
    <w:rsid w:val="00BD6953"/>
    <w:pPr>
      <w:ind w:left="1418"/>
    </w:pPr>
  </w:style>
  <w:style w:type="paragraph" w:styleId="ListBullet5">
    <w:name w:val="List Bullet 5"/>
    <w:basedOn w:val="ListBullet4"/>
    <w:rsid w:val="00BD6953"/>
    <w:pPr>
      <w:ind w:left="1702"/>
    </w:pPr>
  </w:style>
  <w:style w:type="paragraph" w:styleId="IndexHeading">
    <w:name w:val="index heading"/>
    <w:basedOn w:val="Normal"/>
    <w:next w:val="Normal"/>
    <w:rsid w:val="00BD6953"/>
    <w:pPr>
      <w:pBdr>
        <w:top w:val="single" w:sz="12" w:space="0" w:color="auto"/>
      </w:pBdr>
      <w:spacing w:before="360" w:after="240"/>
    </w:pPr>
    <w:rPr>
      <w:rFonts w:eastAsia="MS Mincho"/>
      <w:b/>
      <w:i/>
      <w:sz w:val="26"/>
    </w:rPr>
  </w:style>
  <w:style w:type="paragraph" w:customStyle="1" w:styleId="TabList">
    <w:name w:val="TabList"/>
    <w:basedOn w:val="Normal"/>
    <w:rsid w:val="00BD6953"/>
    <w:pPr>
      <w:tabs>
        <w:tab w:val="left" w:pos="1134"/>
      </w:tabs>
      <w:spacing w:after="0"/>
    </w:pPr>
    <w:rPr>
      <w:rFonts w:eastAsia="MS Mincho"/>
    </w:rPr>
  </w:style>
  <w:style w:type="character" w:styleId="Hyperlink">
    <w:name w:val="Hyperlink"/>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BD6953"/>
    <w:pPr>
      <w:spacing w:after="0"/>
    </w:pPr>
    <w:rPr>
      <w:rFonts w:eastAsia="MS Mincho"/>
      <w:i/>
    </w:rPr>
  </w:style>
  <w:style w:type="paragraph" w:customStyle="1" w:styleId="table">
    <w:name w:val="table"/>
    <w:basedOn w:val="Normal"/>
    <w:next w:val="Normal"/>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rsid w:val="00BD6953"/>
    <w:pPr>
      <w:widowControl w:val="0"/>
      <w:spacing w:after="240"/>
      <w:jc w:val="both"/>
    </w:pPr>
    <w:rPr>
      <w:rFonts w:eastAsia="MS Mincho"/>
      <w:sz w:val="24"/>
      <w:lang w:val="en-AU"/>
    </w:rPr>
  </w:style>
  <w:style w:type="paragraph" w:customStyle="1" w:styleId="Reference">
    <w:name w:val="Reference"/>
    <w:basedOn w:val="EX"/>
    <w:rsid w:val="00BD6953"/>
    <w:pPr>
      <w:tabs>
        <w:tab w:val="num" w:pos="567"/>
      </w:tabs>
      <w:ind w:left="567" w:hanging="567"/>
    </w:pPr>
    <w:rPr>
      <w:rFonts w:eastAsia="MS Mincho"/>
    </w:rPr>
  </w:style>
  <w:style w:type="paragraph" w:customStyle="1" w:styleId="berschrift1H1">
    <w:name w:val="Überschrift 1.H1"/>
    <w:basedOn w:val="Normal"/>
    <w:next w:val="Normal"/>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BD6953"/>
    <w:pPr>
      <w:widowControl/>
      <w:tabs>
        <w:tab w:val="num" w:pos="992"/>
      </w:tabs>
      <w:spacing w:after="120"/>
      <w:ind w:left="992" w:hanging="425"/>
    </w:pPr>
    <w:rPr>
      <w:lang w:val="en-US"/>
    </w:rPr>
  </w:style>
  <w:style w:type="paragraph" w:customStyle="1" w:styleId="textintend2">
    <w:name w:val="text intend 2"/>
    <w:basedOn w:val="text"/>
    <w:rsid w:val="00BD6953"/>
    <w:pPr>
      <w:widowControl/>
      <w:tabs>
        <w:tab w:val="num" w:pos="1418"/>
      </w:tabs>
      <w:spacing w:after="120"/>
      <w:ind w:left="1418" w:hanging="426"/>
    </w:pPr>
    <w:rPr>
      <w:lang w:val="en-US"/>
    </w:rPr>
  </w:style>
  <w:style w:type="paragraph" w:customStyle="1" w:styleId="textintend3">
    <w:name w:val="text intend 3"/>
    <w:basedOn w:val="text"/>
    <w:rsid w:val="00BD6953"/>
    <w:pPr>
      <w:widowControl/>
      <w:tabs>
        <w:tab w:val="num" w:pos="1843"/>
      </w:tabs>
      <w:spacing w:after="120"/>
      <w:ind w:left="1843" w:hanging="425"/>
    </w:pPr>
    <w:rPr>
      <w:lang w:val="en-US"/>
    </w:rPr>
  </w:style>
  <w:style w:type="paragraph" w:customStyle="1" w:styleId="normalpuce">
    <w:name w:val="normal puce"/>
    <w:basedOn w:val="Normal"/>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rsid w:val="00BD6953"/>
    <w:pPr>
      <w:spacing w:before="120" w:after="0"/>
    </w:pPr>
    <w:rPr>
      <w:rFonts w:eastAsia="MS Mincho"/>
    </w:rPr>
  </w:style>
  <w:style w:type="character" w:customStyle="1" w:styleId="CommentTextChar">
    <w:name w:val="Comment Text Char"/>
    <w:basedOn w:val="DefaultParagraphFont"/>
    <w:link w:val="CommentTex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rsid w:val="00BD6953"/>
    <w:pPr>
      <w:spacing w:after="0"/>
      <w:jc w:val="both"/>
    </w:pPr>
    <w:rPr>
      <w:rFonts w:eastAsia="MS Mincho"/>
      <w:sz w:val="24"/>
    </w:rPr>
  </w:style>
  <w:style w:type="character" w:customStyle="1" w:styleId="BodyText2Char">
    <w:name w:val="Body Text 2 Char"/>
    <w:basedOn w:val="DefaultParagraphFont"/>
    <w:link w:val="BodyText2"/>
    <w:rsid w:val="00BD6953"/>
    <w:rPr>
      <w:rFonts w:ascii="Times New Roman" w:eastAsia="MS Mincho" w:hAnsi="Times New Roman" w:cs="Times New Roman"/>
      <w:sz w:val="24"/>
      <w:szCs w:val="20"/>
      <w:lang w:val="en-GB" w:eastAsia="en-US"/>
    </w:rPr>
  </w:style>
  <w:style w:type="paragraph" w:customStyle="1" w:styleId="para">
    <w:name w:val="para"/>
    <w:basedOn w:val="Normal"/>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rsid w:val="00BD6953"/>
    <w:pPr>
      <w:ind w:left="568" w:hanging="568"/>
    </w:pPr>
    <w:rPr>
      <w:rFonts w:eastAsia="MS Mincho"/>
    </w:rPr>
  </w:style>
  <w:style w:type="character" w:customStyle="1" w:styleId="BodyTextIndent2Char">
    <w:name w:val="Body Text Indent 2 Char"/>
    <w:basedOn w:val="DefaultParagraphFont"/>
    <w:link w:val="BodyTextIndent2"/>
    <w:rsid w:val="00BD6953"/>
    <w:rPr>
      <w:rFonts w:ascii="Times New Roman" w:eastAsia="MS Mincho" w:hAnsi="Times New Roman" w:cs="Times New Roman"/>
      <w:sz w:val="20"/>
      <w:szCs w:val="20"/>
      <w:lang w:val="en-GB" w:eastAsia="en-US"/>
    </w:rPr>
  </w:style>
  <w:style w:type="paragraph" w:customStyle="1" w:styleId="List1">
    <w:name w:val="List1"/>
    <w:basedOn w:val="Normal"/>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D6953"/>
    <w:rPr>
      <w:rFonts w:eastAsia="MS Mincho"/>
      <w:b/>
      <w:i/>
    </w:rPr>
  </w:style>
  <w:style w:type="character" w:customStyle="1" w:styleId="BodyText3Char">
    <w:name w:val="Body Text 3 Char"/>
    <w:basedOn w:val="DefaultParagraphFont"/>
    <w:link w:val="BodyText3"/>
    <w:rsid w:val="00BD6953"/>
    <w:rPr>
      <w:rFonts w:ascii="Times New Roman" w:eastAsia="MS Mincho" w:hAnsi="Times New Roman" w:cs="Times New Roman"/>
      <w:b/>
      <w:i/>
      <w:sz w:val="20"/>
      <w:szCs w:val="20"/>
      <w:lang w:val="en-GB" w:eastAsia="en-US"/>
    </w:rPr>
  </w:style>
  <w:style w:type="table" w:styleId="TableGrid">
    <w:name w:val="Table 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BD6953"/>
    <w:rPr>
      <w:sz w:val="16"/>
    </w:rPr>
  </w:style>
  <w:style w:type="paragraph" w:customStyle="1" w:styleId="TdocText">
    <w:name w:val="Tdoc_Text"/>
    <w:basedOn w:val="Normal"/>
    <w:rsid w:val="00BD6953"/>
    <w:pPr>
      <w:spacing w:before="120" w:after="0"/>
      <w:jc w:val="both"/>
    </w:pPr>
    <w:rPr>
      <w:rFonts w:eastAsia="MS Mincho"/>
      <w:lang w:val="en-US"/>
    </w:rPr>
  </w:style>
  <w:style w:type="paragraph" w:styleId="BalloonText">
    <w:name w:val="Balloon Text"/>
    <w:basedOn w:val="Normal"/>
    <w:link w:val="BalloonTextChar"/>
    <w:rsid w:val="00BD6953"/>
    <w:rPr>
      <w:rFonts w:ascii="Tahoma" w:eastAsia="MS Mincho" w:hAnsi="Tahoma"/>
      <w:sz w:val="16"/>
      <w:szCs w:val="16"/>
    </w:rPr>
  </w:style>
  <w:style w:type="character" w:customStyle="1" w:styleId="BalloonTextChar">
    <w:name w:val="Balloon Text Char"/>
    <w:basedOn w:val="DefaultParagraphFont"/>
    <w:link w:val="BalloonText"/>
    <w:rsid w:val="00BD6953"/>
    <w:rPr>
      <w:rFonts w:ascii="Tahoma" w:eastAsia="MS Mincho" w:hAnsi="Tahoma" w:cs="Times New Roman"/>
      <w:sz w:val="16"/>
      <w:szCs w:val="16"/>
      <w:lang w:val="en-GB" w:eastAsia="en-US"/>
    </w:rPr>
  </w:style>
  <w:style w:type="paragraph" w:customStyle="1" w:styleId="centered">
    <w:name w:val="centered"/>
    <w:basedOn w:val="Normal"/>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BD6953"/>
    <w:pPr>
      <w:spacing w:before="0" w:after="180"/>
    </w:pPr>
    <w:rPr>
      <w:b/>
      <w:bCs/>
    </w:rPr>
  </w:style>
  <w:style w:type="character" w:customStyle="1" w:styleId="CommentSubjectChar">
    <w:name w:val="Comment Subject Char"/>
    <w:basedOn w:val="CommentTextChar"/>
    <w:link w:val="CommentSubject"/>
    <w:rsid w:val="00BD6953"/>
    <w:rPr>
      <w:rFonts w:ascii="Times New Roman" w:eastAsia="MS Mincho" w:hAnsi="Times New Roman" w:cs="Times New Roman"/>
      <w:b/>
      <w:bCs/>
      <w:sz w:val="20"/>
      <w:szCs w:val="20"/>
      <w:lang w:val="en-GB" w:eastAsia="en-US"/>
    </w:rPr>
  </w:style>
  <w:style w:type="paragraph" w:customStyle="1" w:styleId="ZchnZchn">
    <w:name w:val="Zchn Zchn"/>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BD6953"/>
    <w:pPr>
      <w:spacing w:after="0"/>
      <w:ind w:left="851"/>
    </w:pPr>
    <w:rPr>
      <w:rFonts w:eastAsia="MS Mincho"/>
      <w:lang w:val="it-IT" w:eastAsia="en-GB"/>
    </w:rPr>
  </w:style>
  <w:style w:type="paragraph" w:styleId="ListNumber5">
    <w:name w:val="List Number 5"/>
    <w:basedOn w:val="Normal"/>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BD6953"/>
    <w:pPr>
      <w:snapToGrid w:val="0"/>
    </w:pPr>
  </w:style>
  <w:style w:type="character" w:customStyle="1" w:styleId="EndnoteTextChar">
    <w:name w:val="Endnote Text Char"/>
    <w:basedOn w:val="DefaultParagraphFont"/>
    <w:link w:val="EndnoteText"/>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D6953"/>
    <w:rPr>
      <w:rFonts w:ascii="Courier New" w:eastAsia="Malgun Gothic" w:hAnsi="Courier New" w:cs="Times New Roman"/>
      <w:sz w:val="20"/>
      <w:szCs w:val="20"/>
      <w:lang w:val="nb-NO" w:eastAsia="en-US"/>
    </w:rPr>
  </w:style>
  <w:style w:type="paragraph" w:customStyle="1" w:styleId="FL">
    <w:name w:val="FL"/>
    <w:basedOn w:val="Normal"/>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D6953"/>
    <w:rPr>
      <w:rFonts w:ascii="Tahoma" w:eastAsia="MS Mincho" w:hAnsi="Tahoma" w:cs="Tahoma"/>
      <w:sz w:val="16"/>
      <w:szCs w:val="16"/>
      <w:lang w:eastAsia="ko-KR"/>
    </w:rPr>
  </w:style>
  <w:style w:type="paragraph" w:customStyle="1" w:styleId="20">
    <w:name w:val="吹き出し2"/>
    <w:basedOn w:val="Normal"/>
    <w:semiHidden/>
    <w:rsid w:val="00BD6953"/>
    <w:rPr>
      <w:rFonts w:ascii="Tahoma" w:eastAsia="MS Mincho" w:hAnsi="Tahoma" w:cs="Tahoma"/>
      <w:sz w:val="16"/>
      <w:szCs w:val="16"/>
      <w:lang w:eastAsia="ko-KR"/>
    </w:rPr>
  </w:style>
  <w:style w:type="paragraph" w:customStyle="1" w:styleId="Note">
    <w:name w:val="Note"/>
    <w:basedOn w:val="B10"/>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D6953"/>
    <w:pPr>
      <w:spacing w:before="120"/>
      <w:outlineLvl w:val="2"/>
    </w:pPr>
    <w:rPr>
      <w:rFonts w:eastAsia="MS Mincho"/>
      <w:sz w:val="28"/>
      <w:lang w:eastAsia="de-DE"/>
    </w:rPr>
  </w:style>
  <w:style w:type="paragraph" w:customStyle="1" w:styleId="Bullets">
    <w:name w:val="Bullets"/>
    <w:basedOn w:val="BodyText"/>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locked/>
    <w:rsid w:val="00647E77"/>
    <w:rPr>
      <w:rFonts w:ascii="Times New Roman" w:eastAsia="SimSun" w:hAnsi="Times New Roman" w:cs="Times New Roman"/>
      <w:sz w:val="20"/>
      <w:szCs w:val="20"/>
      <w:lang w:val="en-GB" w:eastAsia="en-US"/>
    </w:rPr>
  </w:style>
  <w:style w:type="paragraph" w:customStyle="1" w:styleId="a1">
    <w:name w:val="吹き出し"/>
    <w:basedOn w:val="Normal"/>
    <w:uiPriority w:val="99"/>
    <w:semiHidden/>
    <w:rsid w:val="00647E77"/>
    <w:rPr>
      <w:rFonts w:ascii="Tahoma" w:eastAsia="MS Mincho" w:hAnsi="Tahoma" w:cs="Tahoma"/>
      <w:sz w:val="16"/>
      <w:szCs w:val="16"/>
      <w:lang w:eastAsia="ko-KR"/>
    </w:rPr>
  </w:style>
  <w:style w:type="paragraph" w:customStyle="1" w:styleId="TOC91">
    <w:name w:val="TOC 91"/>
    <w:basedOn w:val="TOC8"/>
    <w:uiPriority w:val="99"/>
    <w:rsid w:val="00647E7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647E7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647E7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47E77"/>
    <w:pPr>
      <w:numPr>
        <w:numId w:val="19"/>
      </w:numPr>
      <w:overflowPunct w:val="0"/>
      <w:autoSpaceDE w:val="0"/>
      <w:autoSpaceDN w:val="0"/>
      <w:adjustRightInd w:val="0"/>
    </w:pPr>
    <w:rPr>
      <w:rFonts w:eastAsia="PMingLiU"/>
      <w:lang w:eastAsia="ko-KR"/>
    </w:rPr>
  </w:style>
  <w:style w:type="paragraph" w:customStyle="1" w:styleId="B3">
    <w:name w:val="B3+"/>
    <w:basedOn w:val="B30"/>
    <w:uiPriority w:val="99"/>
    <w:rsid w:val="00647E77"/>
    <w:pPr>
      <w:numPr>
        <w:numId w:val="2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647E77"/>
    <w:pPr>
      <w:numPr>
        <w:numId w:val="2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47E77"/>
    <w:pPr>
      <w:keepNext/>
      <w:keepLines/>
      <w:numPr>
        <w:numId w:val="2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47E77"/>
    <w:pPr>
      <w:keepNext/>
      <w:keepLines/>
      <w:numPr>
        <w:numId w:val="2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unhideWhenUsed/>
    <w:rsid w:val="00E405C7"/>
    <w:rPr>
      <w:color w:val="605E5C"/>
      <w:shd w:val="clear" w:color="auto" w:fill="E1DFDD"/>
    </w:rPr>
  </w:style>
  <w:style w:type="table" w:customStyle="1" w:styleId="TableGrid1110">
    <w:name w:val="Table Grid1110"/>
    <w:basedOn w:val="TableNormal"/>
    <w:next w:val="TableGrid"/>
    <w:uiPriority w:val="39"/>
    <w:rsid w:val="00E405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3.bin"/><Relationship Id="rId42" Type="http://schemas.openxmlformats.org/officeDocument/2006/relationships/oleObject" Target="embeddings/oleObject19.bin"/><Relationship Id="rId47" Type="http://schemas.openxmlformats.org/officeDocument/2006/relationships/oleObject" Target="embeddings/oleObject24.bin"/><Relationship Id="rId63" Type="http://schemas.openxmlformats.org/officeDocument/2006/relationships/image" Target="media/image11.png"/><Relationship Id="rId68" Type="http://schemas.openxmlformats.org/officeDocument/2006/relationships/package" Target="embeddings/Microsoft_Visio_Drawing4.vsdx"/><Relationship Id="rId84" Type="http://schemas.openxmlformats.org/officeDocument/2006/relationships/oleObject" Target="embeddings/oleObject54.bin"/><Relationship Id="rId89" Type="http://schemas.openxmlformats.org/officeDocument/2006/relationships/oleObject" Target="embeddings/oleObject59.bin"/><Relationship Id="rId16" Type="http://schemas.openxmlformats.org/officeDocument/2006/relationships/package" Target="embeddings/Microsoft_Visio_Drawing.vsdx"/><Relationship Id="rId11" Type="http://schemas.openxmlformats.org/officeDocument/2006/relationships/header" Target="header1.xml"/><Relationship Id="rId32" Type="http://schemas.openxmlformats.org/officeDocument/2006/relationships/image" Target="media/image9.emf"/><Relationship Id="rId37" Type="http://schemas.openxmlformats.org/officeDocument/2006/relationships/oleObject" Target="embeddings/oleObject14.bin"/><Relationship Id="rId53" Type="http://schemas.openxmlformats.org/officeDocument/2006/relationships/oleObject" Target="embeddings/oleObject29.bin"/><Relationship Id="rId58" Type="http://schemas.openxmlformats.org/officeDocument/2006/relationships/oleObject" Target="embeddings/oleObject34.bin"/><Relationship Id="rId74" Type="http://schemas.openxmlformats.org/officeDocument/2006/relationships/oleObject" Target="embeddings/oleObject45.bin"/><Relationship Id="rId79" Type="http://schemas.openxmlformats.org/officeDocument/2006/relationships/oleObject" Target="embeddings/oleObject49.bin"/><Relationship Id="rId102"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60.bin"/><Relationship Id="rId95" Type="http://schemas.openxmlformats.org/officeDocument/2006/relationships/oleObject" Target="embeddings/oleObject65.bin"/><Relationship Id="rId22" Type="http://schemas.openxmlformats.org/officeDocument/2006/relationships/oleObject" Target="embeddings/oleObject4.bin"/><Relationship Id="rId27" Type="http://schemas.openxmlformats.org/officeDocument/2006/relationships/oleObject" Target="embeddings/oleObject7.bin"/><Relationship Id="rId43" Type="http://schemas.openxmlformats.org/officeDocument/2006/relationships/oleObject" Target="embeddings/oleObject20.bin"/><Relationship Id="rId48" Type="http://schemas.openxmlformats.org/officeDocument/2006/relationships/oleObject" Target="embeddings/oleObject25.bin"/><Relationship Id="rId64" Type="http://schemas.openxmlformats.org/officeDocument/2006/relationships/image" Target="media/image12.emf"/><Relationship Id="rId69" Type="http://schemas.openxmlformats.org/officeDocument/2006/relationships/oleObject" Target="embeddings/oleObject40.bin"/><Relationship Id="rId80" Type="http://schemas.openxmlformats.org/officeDocument/2006/relationships/oleObject" Target="embeddings/oleObject50.bin"/><Relationship Id="rId85" Type="http://schemas.openxmlformats.org/officeDocument/2006/relationships/oleObject" Target="embeddings/oleObject55.bin"/><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package" Target="embeddings/Microsoft_Visio_Drawing2.vsdx"/><Relationship Id="rId38" Type="http://schemas.openxmlformats.org/officeDocument/2006/relationships/oleObject" Target="embeddings/oleObject15.bin"/><Relationship Id="rId46" Type="http://schemas.openxmlformats.org/officeDocument/2006/relationships/oleObject" Target="embeddings/oleObject23.bin"/><Relationship Id="rId59" Type="http://schemas.openxmlformats.org/officeDocument/2006/relationships/oleObject" Target="embeddings/oleObject35.bin"/><Relationship Id="rId67" Type="http://schemas.openxmlformats.org/officeDocument/2006/relationships/image" Target="media/image13.png"/><Relationship Id="rId103" Type="http://schemas.microsoft.com/office/2011/relationships/people" Target="people.xml"/><Relationship Id="rId20" Type="http://schemas.openxmlformats.org/officeDocument/2006/relationships/package" Target="embeddings/Microsoft_Visio_Drawing1.vsdx"/><Relationship Id="rId41" Type="http://schemas.openxmlformats.org/officeDocument/2006/relationships/oleObject" Target="embeddings/oleObject18.bin"/><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oleObject" Target="embeddings/oleObject41.bin"/><Relationship Id="rId75" Type="http://schemas.openxmlformats.org/officeDocument/2006/relationships/oleObject" Target="embeddings/oleObject46.bin"/><Relationship Id="rId83" Type="http://schemas.openxmlformats.org/officeDocument/2006/relationships/oleObject" Target="embeddings/oleObject53.bin"/><Relationship Id="rId88" Type="http://schemas.openxmlformats.org/officeDocument/2006/relationships/oleObject" Target="embeddings/oleObject58.bin"/><Relationship Id="rId91" Type="http://schemas.openxmlformats.org/officeDocument/2006/relationships/oleObject" Target="embeddings/oleObject61.bin"/><Relationship Id="rId96" Type="http://schemas.openxmlformats.org/officeDocument/2006/relationships/oleObject" Target="embeddings/oleObject6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6.bin"/><Relationship Id="rId57" Type="http://schemas.openxmlformats.org/officeDocument/2006/relationships/oleObject" Target="embeddings/oleObject3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21.bin"/><Relationship Id="rId52" Type="http://schemas.openxmlformats.org/officeDocument/2006/relationships/oleObject" Target="embeddings/oleObject28.bin"/><Relationship Id="rId60" Type="http://schemas.openxmlformats.org/officeDocument/2006/relationships/oleObject" Target="embeddings/oleObject36.bin"/><Relationship Id="rId65" Type="http://schemas.openxmlformats.org/officeDocument/2006/relationships/package" Target="embeddings/Microsoft_Visio_Drawing3.vsdx"/><Relationship Id="rId73" Type="http://schemas.openxmlformats.org/officeDocument/2006/relationships/oleObject" Target="embeddings/oleObject44.bin"/><Relationship Id="rId78" Type="http://schemas.openxmlformats.org/officeDocument/2006/relationships/oleObject" Target="embeddings/oleObject48.bin"/><Relationship Id="rId81" Type="http://schemas.openxmlformats.org/officeDocument/2006/relationships/oleObject" Target="embeddings/oleObject51.bin"/><Relationship Id="rId86" Type="http://schemas.openxmlformats.org/officeDocument/2006/relationships/oleObject" Target="embeddings/oleObject56.bin"/><Relationship Id="rId94" Type="http://schemas.openxmlformats.org/officeDocument/2006/relationships/oleObject" Target="embeddings/oleObject64.bin"/><Relationship Id="rId99" Type="http://schemas.openxmlformats.org/officeDocument/2006/relationships/oleObject" Target="embeddings/oleObject68.bin"/><Relationship Id="rId10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png"/><Relationship Id="rId39" Type="http://schemas.openxmlformats.org/officeDocument/2006/relationships/oleObject" Target="embeddings/oleObject16.bin"/><Relationship Id="rId34" Type="http://schemas.openxmlformats.org/officeDocument/2006/relationships/oleObject" Target="embeddings/oleObject11.bin"/><Relationship Id="rId50" Type="http://schemas.openxmlformats.org/officeDocument/2006/relationships/oleObject" Target="embeddings/oleObject27.bin"/><Relationship Id="rId55" Type="http://schemas.openxmlformats.org/officeDocument/2006/relationships/oleObject" Target="embeddings/oleObject31.bin"/><Relationship Id="rId76" Type="http://schemas.openxmlformats.org/officeDocument/2006/relationships/oleObject" Target="embeddings/oleObject47.bin"/><Relationship Id="rId97" Type="http://schemas.openxmlformats.org/officeDocument/2006/relationships/oleObject" Target="embeddings/oleObject67.bin"/><Relationship Id="rId10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42.bin"/><Relationship Id="rId92" Type="http://schemas.openxmlformats.org/officeDocument/2006/relationships/oleObject" Target="embeddings/oleObject62.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oleObject" Target="embeddings/oleObject5.bin"/><Relationship Id="rId40" Type="http://schemas.openxmlformats.org/officeDocument/2006/relationships/oleObject" Target="embeddings/oleObject17.bin"/><Relationship Id="rId45" Type="http://schemas.openxmlformats.org/officeDocument/2006/relationships/oleObject" Target="embeddings/oleObject22.bin"/><Relationship Id="rId66" Type="http://schemas.openxmlformats.org/officeDocument/2006/relationships/oleObject" Target="embeddings/oleObject39.bin"/><Relationship Id="rId87" Type="http://schemas.openxmlformats.org/officeDocument/2006/relationships/oleObject" Target="embeddings/oleObject57.bin"/><Relationship Id="rId61" Type="http://schemas.openxmlformats.org/officeDocument/2006/relationships/oleObject" Target="embeddings/oleObject37.bin"/><Relationship Id="rId82" Type="http://schemas.openxmlformats.org/officeDocument/2006/relationships/oleObject" Target="embeddings/oleObject52.bin"/><Relationship Id="rId19" Type="http://schemas.openxmlformats.org/officeDocument/2006/relationships/image" Target="media/image5.emf"/><Relationship Id="rId14" Type="http://schemas.openxmlformats.org/officeDocument/2006/relationships/image" Target="media/image2.png"/><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oleObject" Target="embeddings/oleObject32.bin"/><Relationship Id="rId77" Type="http://schemas.openxmlformats.org/officeDocument/2006/relationships/package" Target="embeddings/Microsoft_Visio_Drawing5.vsdx"/><Relationship Id="rId100"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image" Target="media/image10.wmf"/><Relationship Id="rId72" Type="http://schemas.openxmlformats.org/officeDocument/2006/relationships/oleObject" Target="embeddings/oleObject43.bin"/><Relationship Id="rId93" Type="http://schemas.openxmlformats.org/officeDocument/2006/relationships/oleObject" Target="embeddings/oleObject63.bin"/><Relationship Id="rId98" Type="http://schemas.openxmlformats.org/officeDocument/2006/relationships/image" Target="media/image14.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92</Pages>
  <Words>21162</Words>
  <Characters>120624</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35</cp:revision>
  <dcterms:created xsi:type="dcterms:W3CDTF">2021-05-27T21:51:00Z</dcterms:created>
  <dcterms:modified xsi:type="dcterms:W3CDTF">2021-05-27T23:11:00Z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